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1847" w:rsidRPr="00B01847" w:rsidRDefault="00B01847" w:rsidP="00D33ED4">
      <w:pPr>
        <w:spacing w:line="360" w:lineRule="auto"/>
        <w:ind w:firstLine="709"/>
        <w:jc w:val="center"/>
        <w:rPr>
          <w:sz w:val="28"/>
          <w:szCs w:val="28"/>
        </w:rPr>
      </w:pPr>
      <w:r w:rsidRPr="00B01847">
        <w:rPr>
          <w:sz w:val="28"/>
          <w:szCs w:val="28"/>
        </w:rPr>
        <w:t>МІНІСТЕРСТВО ОСВІТИ І НАУКИ УКРАЇНИ</w:t>
      </w:r>
    </w:p>
    <w:p w:rsidR="00B01847" w:rsidRPr="00B01847" w:rsidRDefault="00B01847" w:rsidP="00D33ED4">
      <w:pPr>
        <w:spacing w:line="360" w:lineRule="auto"/>
        <w:ind w:firstLine="709"/>
        <w:jc w:val="center"/>
        <w:rPr>
          <w:sz w:val="28"/>
          <w:szCs w:val="28"/>
        </w:rPr>
      </w:pPr>
      <w:r w:rsidRPr="00554BB9">
        <w:rPr>
          <w:sz w:val="28"/>
          <w:szCs w:val="28"/>
        </w:rPr>
        <w:t>Львівський національний університет</w:t>
      </w:r>
      <w:r w:rsidR="00554BB9" w:rsidRPr="00554BB9">
        <w:rPr>
          <w:sz w:val="28"/>
          <w:szCs w:val="28"/>
        </w:rPr>
        <w:t xml:space="preserve"> природокористування</w:t>
      </w:r>
    </w:p>
    <w:tbl>
      <w:tblPr>
        <w:tblW w:w="0" w:type="auto"/>
        <w:tblLook w:val="01E0"/>
      </w:tblPr>
      <w:tblGrid>
        <w:gridCol w:w="4785"/>
        <w:gridCol w:w="4786"/>
      </w:tblGrid>
      <w:tr w:rsidR="00B01847" w:rsidRPr="00B01847" w:rsidTr="00B01847">
        <w:tc>
          <w:tcPr>
            <w:tcW w:w="4785" w:type="dxa"/>
            <w:shd w:val="clear" w:color="auto" w:fill="auto"/>
          </w:tcPr>
          <w:p w:rsidR="00B01847" w:rsidRDefault="00D33ED4" w:rsidP="00D33ED4">
            <w:pPr>
              <w:spacing w:line="360" w:lineRule="auto"/>
              <w:ind w:right="-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Факультет</w:t>
            </w:r>
          </w:p>
          <w:p w:rsidR="00D33ED4" w:rsidRPr="00B01847" w:rsidRDefault="00D33ED4" w:rsidP="00D33ED4">
            <w:pPr>
              <w:spacing w:line="360" w:lineRule="auto"/>
              <w:ind w:right="-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Будівництва та архітектури</w:t>
            </w:r>
          </w:p>
        </w:tc>
        <w:tc>
          <w:tcPr>
            <w:tcW w:w="4786" w:type="dxa"/>
            <w:shd w:val="clear" w:color="auto" w:fill="auto"/>
          </w:tcPr>
          <w:p w:rsidR="00D33ED4" w:rsidRDefault="00B01847" w:rsidP="00D33ED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01847">
              <w:rPr>
                <w:sz w:val="28"/>
                <w:szCs w:val="28"/>
              </w:rPr>
              <w:t>Кафедра</w:t>
            </w:r>
          </w:p>
          <w:p w:rsidR="00B01847" w:rsidRPr="00B01847" w:rsidRDefault="00B01847" w:rsidP="00D33ED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01847">
              <w:rPr>
                <w:sz w:val="28"/>
                <w:szCs w:val="28"/>
              </w:rPr>
              <w:t>будівельних конструкцій</w:t>
            </w:r>
          </w:p>
        </w:tc>
      </w:tr>
    </w:tbl>
    <w:p w:rsidR="00B01847" w:rsidRPr="00B01847" w:rsidRDefault="00FD4BF2" w:rsidP="00B01847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4" o:spid="_x0000_s1100" type="#_x0000_t75" alt="ГербУнівер" style="position:absolute;left:0;text-align:left;margin-left:183.7pt;margin-top:18.6pt;width:137.65pt;height:133.7pt;z-index:1;visibility:visible;mso-position-horizontal-relative:text;mso-position-vertical-relative:text">
            <v:imagedata r:id="rId8" o:title="ГербУнівер" croptop="3602f" cropbottom="7470f" cropleft="4853f" cropright="6712f"/>
          </v:shape>
        </w:pict>
      </w:r>
    </w:p>
    <w:p w:rsidR="00B01847" w:rsidRPr="00B01847" w:rsidRDefault="00B01847" w:rsidP="00B01847">
      <w:pPr>
        <w:spacing w:line="360" w:lineRule="auto"/>
        <w:rPr>
          <w:sz w:val="28"/>
          <w:szCs w:val="28"/>
        </w:rPr>
      </w:pPr>
      <w:r w:rsidRPr="00B01847">
        <w:rPr>
          <w:sz w:val="28"/>
          <w:szCs w:val="28"/>
        </w:rPr>
        <w:t xml:space="preserve">                    </w:t>
      </w:r>
    </w:p>
    <w:p w:rsidR="00B01847" w:rsidRPr="00B01847" w:rsidRDefault="00B01847" w:rsidP="00B01847">
      <w:pPr>
        <w:spacing w:line="360" w:lineRule="auto"/>
        <w:rPr>
          <w:sz w:val="28"/>
          <w:szCs w:val="28"/>
        </w:rPr>
      </w:pPr>
      <w:r w:rsidRPr="00B01847">
        <w:rPr>
          <w:sz w:val="28"/>
          <w:szCs w:val="28"/>
        </w:rPr>
        <w:t xml:space="preserve">                                                          </w:t>
      </w:r>
    </w:p>
    <w:p w:rsidR="00B01847" w:rsidRPr="00B01847" w:rsidRDefault="00B01847" w:rsidP="00B01847">
      <w:pPr>
        <w:spacing w:line="360" w:lineRule="auto"/>
        <w:jc w:val="center"/>
        <w:rPr>
          <w:sz w:val="28"/>
          <w:szCs w:val="28"/>
        </w:rPr>
      </w:pPr>
    </w:p>
    <w:p w:rsidR="00B01847" w:rsidRPr="00B01847" w:rsidRDefault="00B01847" w:rsidP="00B01847">
      <w:pPr>
        <w:spacing w:line="360" w:lineRule="auto"/>
        <w:jc w:val="center"/>
        <w:rPr>
          <w:sz w:val="28"/>
          <w:szCs w:val="28"/>
        </w:rPr>
      </w:pPr>
    </w:p>
    <w:p w:rsidR="00B01847" w:rsidRPr="00B01847" w:rsidRDefault="00B01847" w:rsidP="00B01847">
      <w:pPr>
        <w:spacing w:line="360" w:lineRule="auto"/>
        <w:jc w:val="center"/>
        <w:rPr>
          <w:sz w:val="28"/>
          <w:szCs w:val="28"/>
        </w:rPr>
      </w:pPr>
    </w:p>
    <w:p w:rsidR="00B01847" w:rsidRPr="00B01847" w:rsidRDefault="00B01847" w:rsidP="00B01847">
      <w:pPr>
        <w:pStyle w:val="aff5"/>
        <w:widowControl w:val="0"/>
        <w:jc w:val="center"/>
        <w:rPr>
          <w:rFonts w:ascii="Times New Roman" w:hAnsi="Times New Roman"/>
          <w:bCs/>
          <w:sz w:val="28"/>
          <w:szCs w:val="28"/>
          <w:lang w:val="uk-UA"/>
        </w:rPr>
      </w:pPr>
    </w:p>
    <w:p w:rsidR="00023D0B" w:rsidRDefault="00023D0B" w:rsidP="00023D0B">
      <w:pPr>
        <w:pStyle w:val="aff5"/>
        <w:widowControl w:val="0"/>
        <w:jc w:val="center"/>
        <w:rPr>
          <w:rFonts w:ascii="Times New Roman" w:hAnsi="Times New Roman"/>
          <w:b/>
          <w:bCs/>
          <w:sz w:val="40"/>
          <w:lang w:val="uk-UA"/>
        </w:rPr>
      </w:pPr>
      <w:r>
        <w:rPr>
          <w:rFonts w:ascii="Times New Roman" w:hAnsi="Times New Roman"/>
          <w:b/>
          <w:bCs/>
          <w:sz w:val="40"/>
          <w:lang w:val="uk-UA"/>
        </w:rPr>
        <w:t>КВАЛІФІКАЦІЙНА</w:t>
      </w:r>
      <w:r w:rsidRPr="007F56B1">
        <w:rPr>
          <w:rFonts w:ascii="Times New Roman" w:hAnsi="Times New Roman"/>
          <w:b/>
          <w:bCs/>
          <w:sz w:val="40"/>
          <w:lang w:val="uk-UA"/>
        </w:rPr>
        <w:t xml:space="preserve"> МАГІСТЕРСЬКА РОБОТА</w:t>
      </w:r>
    </w:p>
    <w:p w:rsidR="00023D0B" w:rsidRDefault="00023D0B" w:rsidP="00023D0B">
      <w:pPr>
        <w:pStyle w:val="aff5"/>
        <w:widowControl w:val="0"/>
        <w:jc w:val="center"/>
        <w:rPr>
          <w:rFonts w:ascii="Times New Roman" w:hAnsi="Times New Roman"/>
          <w:bCs/>
          <w:sz w:val="32"/>
          <w:szCs w:val="32"/>
          <w:lang w:val="uk-UA"/>
        </w:rPr>
      </w:pPr>
      <w:r w:rsidRPr="00B57B97">
        <w:rPr>
          <w:rFonts w:ascii="Times New Roman" w:hAnsi="Times New Roman"/>
          <w:bCs/>
          <w:sz w:val="32"/>
          <w:szCs w:val="32"/>
          <w:lang w:val="uk-UA"/>
        </w:rPr>
        <w:t>ОП</w:t>
      </w:r>
      <w:r>
        <w:rPr>
          <w:rFonts w:ascii="Times New Roman" w:hAnsi="Times New Roman"/>
          <w:bCs/>
          <w:sz w:val="32"/>
          <w:szCs w:val="32"/>
          <w:lang w:val="uk-UA"/>
        </w:rPr>
        <w:t>П</w:t>
      </w:r>
      <w:r w:rsidRPr="00B57B97">
        <w:rPr>
          <w:rFonts w:ascii="Times New Roman" w:hAnsi="Times New Roman"/>
          <w:bCs/>
          <w:sz w:val="32"/>
          <w:szCs w:val="32"/>
          <w:lang w:val="uk-UA"/>
        </w:rPr>
        <w:t xml:space="preserve"> «Будівництво та цивільна інженерія»</w:t>
      </w:r>
    </w:p>
    <w:p w:rsidR="00B01847" w:rsidRPr="00B01847" w:rsidRDefault="00B01847" w:rsidP="00B01847">
      <w:pPr>
        <w:rPr>
          <w:sz w:val="28"/>
          <w:szCs w:val="28"/>
        </w:rPr>
      </w:pPr>
      <w:r w:rsidRPr="00B01847">
        <w:rPr>
          <w:sz w:val="28"/>
          <w:szCs w:val="28"/>
        </w:rPr>
        <w:t xml:space="preserve">на тему:  </w:t>
      </w:r>
      <w:r w:rsidRPr="00B01847">
        <w:rPr>
          <w:bCs/>
          <w:sz w:val="28"/>
          <w:szCs w:val="28"/>
        </w:rPr>
        <w:t>«</w:t>
      </w:r>
      <w:r w:rsidR="00D33ED4" w:rsidRPr="00184DFD">
        <w:rPr>
          <w:color w:val="000000"/>
          <w:sz w:val="28"/>
          <w:szCs w:val="28"/>
          <w:shd w:val="clear" w:color="auto" w:fill="FFFFFF"/>
        </w:rPr>
        <w:t>Девятиповерховий житловий будинок у м. Дрогобич Львівської області з розробленням деформаційної методики розрахунку плити перекриття за граничними станами другої групи.</w:t>
      </w:r>
      <w:r w:rsidRPr="00B01847">
        <w:rPr>
          <w:sz w:val="28"/>
          <w:szCs w:val="28"/>
        </w:rPr>
        <w:t>»</w:t>
      </w:r>
    </w:p>
    <w:p w:rsidR="00B01847" w:rsidRPr="00B01847" w:rsidRDefault="00B01847" w:rsidP="00B01847">
      <w:pPr>
        <w:spacing w:line="360" w:lineRule="auto"/>
        <w:rPr>
          <w:sz w:val="28"/>
          <w:szCs w:val="28"/>
        </w:rPr>
      </w:pPr>
    </w:p>
    <w:p w:rsidR="00B01847" w:rsidRPr="00D33ED4" w:rsidRDefault="00B01847" w:rsidP="00B01847">
      <w:pPr>
        <w:ind w:firstLine="709"/>
        <w:rPr>
          <w:sz w:val="28"/>
          <w:szCs w:val="28"/>
          <w:u w:val="single"/>
        </w:rPr>
      </w:pPr>
      <w:r w:rsidRPr="00B01847">
        <w:rPr>
          <w:sz w:val="28"/>
          <w:szCs w:val="28"/>
        </w:rPr>
        <w:t xml:space="preserve">Студент                   </w:t>
      </w:r>
      <w:r w:rsidRPr="00D33ED4">
        <w:rPr>
          <w:sz w:val="28"/>
          <w:szCs w:val="28"/>
        </w:rPr>
        <w:t xml:space="preserve">________                     </w:t>
      </w:r>
      <w:r w:rsidR="00D33ED4" w:rsidRPr="00D33ED4">
        <w:rPr>
          <w:sz w:val="28"/>
          <w:szCs w:val="28"/>
        </w:rPr>
        <w:t xml:space="preserve">      </w:t>
      </w:r>
      <w:r w:rsidR="00D33ED4" w:rsidRPr="00D33ED4">
        <w:rPr>
          <w:sz w:val="28"/>
          <w:szCs w:val="28"/>
          <w:u w:val="single"/>
        </w:rPr>
        <w:t>Тимець Н</w:t>
      </w:r>
      <w:r w:rsidRPr="00D33ED4">
        <w:rPr>
          <w:sz w:val="28"/>
          <w:szCs w:val="28"/>
          <w:u w:val="single"/>
        </w:rPr>
        <w:t>.</w:t>
      </w:r>
      <w:r w:rsidR="00D33ED4" w:rsidRPr="00D33ED4">
        <w:rPr>
          <w:sz w:val="28"/>
          <w:szCs w:val="28"/>
          <w:u w:val="single"/>
        </w:rPr>
        <w:t>А.</w:t>
      </w:r>
    </w:p>
    <w:p w:rsidR="00B01847" w:rsidRPr="00B01847" w:rsidRDefault="00B01847" w:rsidP="00B01847">
      <w:pPr>
        <w:tabs>
          <w:tab w:val="left" w:pos="8325"/>
        </w:tabs>
        <w:ind w:firstLine="709"/>
        <w:rPr>
          <w:sz w:val="28"/>
          <w:szCs w:val="28"/>
        </w:rPr>
      </w:pPr>
      <w:r w:rsidRPr="00B01847">
        <w:rPr>
          <w:sz w:val="28"/>
          <w:szCs w:val="28"/>
        </w:rPr>
        <w:t xml:space="preserve">                                    (підпис)                       (прізвище та ініціали)</w:t>
      </w:r>
      <w:r w:rsidRPr="00B01847">
        <w:rPr>
          <w:sz w:val="28"/>
          <w:szCs w:val="28"/>
        </w:rPr>
        <w:tab/>
      </w:r>
    </w:p>
    <w:p w:rsidR="00B01847" w:rsidRPr="00B01847" w:rsidRDefault="00B01847" w:rsidP="00B01847">
      <w:pPr>
        <w:tabs>
          <w:tab w:val="left" w:pos="8325"/>
        </w:tabs>
        <w:ind w:firstLine="709"/>
        <w:rPr>
          <w:sz w:val="28"/>
          <w:szCs w:val="28"/>
        </w:rPr>
      </w:pPr>
    </w:p>
    <w:p w:rsidR="00B01847" w:rsidRPr="00B01847" w:rsidRDefault="00B01847" w:rsidP="00B01847">
      <w:pPr>
        <w:ind w:firstLine="709"/>
        <w:rPr>
          <w:sz w:val="28"/>
          <w:szCs w:val="28"/>
          <w:u w:val="single"/>
        </w:rPr>
      </w:pPr>
      <w:r w:rsidRPr="00B01847">
        <w:rPr>
          <w:sz w:val="28"/>
          <w:szCs w:val="28"/>
        </w:rPr>
        <w:t xml:space="preserve">Керівник роботи     ________                    </w:t>
      </w:r>
      <w:r w:rsidR="00D33ED4">
        <w:rPr>
          <w:sz w:val="28"/>
          <w:szCs w:val="28"/>
        </w:rPr>
        <w:t xml:space="preserve">       </w:t>
      </w:r>
      <w:r w:rsidRPr="00B01847">
        <w:rPr>
          <w:sz w:val="28"/>
          <w:szCs w:val="28"/>
          <w:u w:val="single"/>
        </w:rPr>
        <w:t>Білозір В.В.</w:t>
      </w:r>
    </w:p>
    <w:p w:rsidR="00B01847" w:rsidRPr="00B01847" w:rsidRDefault="00B01847" w:rsidP="00B01847">
      <w:pPr>
        <w:ind w:firstLine="709"/>
        <w:rPr>
          <w:sz w:val="28"/>
          <w:szCs w:val="28"/>
        </w:rPr>
      </w:pPr>
      <w:r w:rsidRPr="00B01847">
        <w:rPr>
          <w:sz w:val="28"/>
          <w:szCs w:val="28"/>
        </w:rPr>
        <w:t xml:space="preserve">                                    (підпис)                       </w:t>
      </w:r>
      <w:r w:rsidR="00D33ED4">
        <w:rPr>
          <w:sz w:val="28"/>
          <w:szCs w:val="28"/>
        </w:rPr>
        <w:t xml:space="preserve">   </w:t>
      </w:r>
      <w:r w:rsidRPr="00B01847">
        <w:rPr>
          <w:sz w:val="28"/>
          <w:szCs w:val="28"/>
        </w:rPr>
        <w:t xml:space="preserve"> (прізвище та ініціали)</w:t>
      </w:r>
    </w:p>
    <w:p w:rsidR="00B01847" w:rsidRPr="00B01847" w:rsidRDefault="00B01847" w:rsidP="00B01847">
      <w:pPr>
        <w:ind w:firstLine="709"/>
        <w:rPr>
          <w:sz w:val="28"/>
          <w:szCs w:val="28"/>
          <w:u w:val="single"/>
        </w:rPr>
      </w:pPr>
      <w:r w:rsidRPr="00B01847">
        <w:rPr>
          <w:sz w:val="28"/>
          <w:szCs w:val="28"/>
        </w:rPr>
        <w:t xml:space="preserve">Консультанти:        ________                   </w:t>
      </w:r>
      <w:r w:rsidR="00D33ED4">
        <w:rPr>
          <w:sz w:val="28"/>
          <w:szCs w:val="28"/>
        </w:rPr>
        <w:t xml:space="preserve">       </w:t>
      </w:r>
      <w:r w:rsidRPr="00B01847">
        <w:rPr>
          <w:sz w:val="28"/>
          <w:szCs w:val="28"/>
        </w:rPr>
        <w:t xml:space="preserve">  </w:t>
      </w:r>
      <w:r w:rsidRPr="00B01847">
        <w:rPr>
          <w:sz w:val="28"/>
          <w:szCs w:val="28"/>
          <w:u w:val="single"/>
        </w:rPr>
        <w:t>Фамуляк Я. Є.</w:t>
      </w:r>
    </w:p>
    <w:p w:rsidR="00B01847" w:rsidRPr="00B01847" w:rsidRDefault="00B01847" w:rsidP="00B01847">
      <w:pPr>
        <w:tabs>
          <w:tab w:val="left" w:pos="2980"/>
        </w:tabs>
        <w:ind w:firstLine="709"/>
        <w:rPr>
          <w:sz w:val="28"/>
          <w:szCs w:val="28"/>
        </w:rPr>
      </w:pPr>
      <w:r w:rsidRPr="00B01847">
        <w:rPr>
          <w:sz w:val="28"/>
          <w:szCs w:val="28"/>
        </w:rPr>
        <w:t xml:space="preserve"> </w:t>
      </w:r>
      <w:r w:rsidRPr="00B01847">
        <w:rPr>
          <w:sz w:val="28"/>
          <w:szCs w:val="28"/>
        </w:rPr>
        <w:tab/>
        <w:t xml:space="preserve">   (підпис)                           (прізвище та ініціали)</w:t>
      </w:r>
      <w:r w:rsidRPr="00B01847">
        <w:rPr>
          <w:sz w:val="28"/>
          <w:szCs w:val="28"/>
        </w:rPr>
        <w:tab/>
        <w:t xml:space="preserve"> </w:t>
      </w:r>
    </w:p>
    <w:p w:rsidR="00B01847" w:rsidRPr="00B01847" w:rsidRDefault="00B01847" w:rsidP="00B01847">
      <w:pPr>
        <w:tabs>
          <w:tab w:val="left" w:pos="5676"/>
        </w:tabs>
        <w:ind w:firstLine="709"/>
        <w:rPr>
          <w:sz w:val="28"/>
          <w:szCs w:val="28"/>
          <w:u w:val="single"/>
        </w:rPr>
      </w:pPr>
      <w:r w:rsidRPr="00B01847">
        <w:rPr>
          <w:sz w:val="28"/>
          <w:szCs w:val="28"/>
        </w:rPr>
        <w:t xml:space="preserve">                                   ________           </w:t>
      </w:r>
      <w:r w:rsidR="00D33ED4">
        <w:rPr>
          <w:sz w:val="28"/>
          <w:szCs w:val="28"/>
        </w:rPr>
        <w:t xml:space="preserve">    </w:t>
      </w:r>
      <w:r w:rsidRPr="00B01847">
        <w:rPr>
          <w:sz w:val="28"/>
          <w:szCs w:val="28"/>
        </w:rPr>
        <w:t xml:space="preserve">             </w:t>
      </w:r>
      <w:r w:rsidRPr="00B01847">
        <w:rPr>
          <w:sz w:val="28"/>
          <w:szCs w:val="28"/>
          <w:u w:val="single"/>
        </w:rPr>
        <w:t>Білозір В.В.</w:t>
      </w:r>
    </w:p>
    <w:p w:rsidR="00B01847" w:rsidRPr="00B01847" w:rsidRDefault="00B01847" w:rsidP="00B01847">
      <w:pPr>
        <w:tabs>
          <w:tab w:val="left" w:pos="2980"/>
        </w:tabs>
        <w:ind w:firstLine="709"/>
        <w:rPr>
          <w:sz w:val="28"/>
          <w:szCs w:val="28"/>
        </w:rPr>
      </w:pPr>
      <w:r w:rsidRPr="00B01847">
        <w:rPr>
          <w:sz w:val="28"/>
          <w:szCs w:val="28"/>
        </w:rPr>
        <w:t xml:space="preserve"> </w:t>
      </w:r>
      <w:r w:rsidRPr="00B01847">
        <w:rPr>
          <w:sz w:val="28"/>
          <w:szCs w:val="28"/>
        </w:rPr>
        <w:tab/>
        <w:t xml:space="preserve">   (підпис)                        </w:t>
      </w:r>
      <w:r w:rsidR="00D33ED4">
        <w:rPr>
          <w:sz w:val="28"/>
          <w:szCs w:val="28"/>
        </w:rPr>
        <w:t xml:space="preserve">   </w:t>
      </w:r>
      <w:r w:rsidRPr="00B01847">
        <w:rPr>
          <w:sz w:val="28"/>
          <w:szCs w:val="28"/>
        </w:rPr>
        <w:t xml:space="preserve">  (прізвище та ініціали)</w:t>
      </w:r>
    </w:p>
    <w:p w:rsidR="00B01847" w:rsidRPr="00B01847" w:rsidRDefault="00B01847" w:rsidP="00B01847">
      <w:pPr>
        <w:pStyle w:val="Default"/>
        <w:rPr>
          <w:rFonts w:ascii="Times New Roman" w:hAnsi="Times New Roman" w:cs="Times New Roman"/>
          <w:sz w:val="28"/>
          <w:szCs w:val="28"/>
          <w:u w:val="single"/>
        </w:rPr>
      </w:pPr>
      <w:r w:rsidRPr="00B01847">
        <w:rPr>
          <w:rFonts w:ascii="Times New Roman" w:hAnsi="Times New Roman" w:cs="Times New Roman"/>
          <w:sz w:val="28"/>
          <w:szCs w:val="28"/>
        </w:rPr>
        <w:tab/>
        <w:t xml:space="preserve">                      </w:t>
      </w:r>
      <w:r w:rsidR="00D33ED4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B01847">
        <w:rPr>
          <w:rFonts w:ascii="Times New Roman" w:hAnsi="Times New Roman" w:cs="Times New Roman"/>
          <w:sz w:val="28"/>
          <w:szCs w:val="28"/>
        </w:rPr>
        <w:t xml:space="preserve"> _______            </w:t>
      </w:r>
      <w:r w:rsidR="00D33ED4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B01847">
        <w:rPr>
          <w:rFonts w:ascii="Times New Roman" w:hAnsi="Times New Roman" w:cs="Times New Roman"/>
          <w:sz w:val="28"/>
          <w:szCs w:val="28"/>
        </w:rPr>
        <w:t xml:space="preserve">  </w:t>
      </w:r>
      <w:r w:rsidRPr="00B01847">
        <w:rPr>
          <w:rFonts w:ascii="Times New Roman" w:hAnsi="Times New Roman" w:cs="Times New Roman"/>
          <w:sz w:val="28"/>
          <w:szCs w:val="28"/>
          <w:u w:val="single"/>
        </w:rPr>
        <w:t>Фамуляк Ю.Є.</w:t>
      </w:r>
    </w:p>
    <w:p w:rsidR="00B01847" w:rsidRPr="00B01847" w:rsidRDefault="00B01847" w:rsidP="00B01847">
      <w:pPr>
        <w:tabs>
          <w:tab w:val="left" w:pos="2980"/>
        </w:tabs>
        <w:ind w:firstLine="709"/>
        <w:rPr>
          <w:sz w:val="28"/>
          <w:szCs w:val="28"/>
        </w:rPr>
      </w:pPr>
      <w:r w:rsidRPr="00B01847">
        <w:rPr>
          <w:sz w:val="28"/>
          <w:szCs w:val="28"/>
        </w:rPr>
        <w:t xml:space="preserve"> </w:t>
      </w:r>
      <w:r w:rsidRPr="00B01847">
        <w:rPr>
          <w:sz w:val="28"/>
          <w:szCs w:val="28"/>
        </w:rPr>
        <w:tab/>
      </w:r>
      <w:r w:rsidR="00D33ED4">
        <w:rPr>
          <w:sz w:val="28"/>
          <w:szCs w:val="28"/>
        </w:rPr>
        <w:t xml:space="preserve"> </w:t>
      </w:r>
      <w:r w:rsidRPr="00B01847">
        <w:rPr>
          <w:sz w:val="28"/>
          <w:szCs w:val="28"/>
        </w:rPr>
        <w:t xml:space="preserve">     (підпис)                         (прізвище та ініціали)</w:t>
      </w:r>
    </w:p>
    <w:p w:rsidR="00B01847" w:rsidRPr="00B01847" w:rsidRDefault="00B01847" w:rsidP="00B01847">
      <w:pPr>
        <w:pStyle w:val="Default"/>
        <w:rPr>
          <w:rFonts w:ascii="Times New Roman" w:hAnsi="Times New Roman" w:cs="Times New Roman"/>
          <w:sz w:val="28"/>
          <w:szCs w:val="28"/>
          <w:u w:val="single"/>
        </w:rPr>
      </w:pPr>
      <w:r w:rsidRPr="00B01847">
        <w:rPr>
          <w:rFonts w:ascii="Times New Roman" w:hAnsi="Times New Roman" w:cs="Times New Roman"/>
          <w:sz w:val="28"/>
          <w:szCs w:val="28"/>
        </w:rPr>
        <w:t xml:space="preserve">                                                _______                     </w:t>
      </w:r>
      <w:r w:rsidR="00D33ED4">
        <w:rPr>
          <w:rFonts w:ascii="Times New Roman" w:hAnsi="Times New Roman" w:cs="Times New Roman"/>
          <w:sz w:val="28"/>
          <w:szCs w:val="28"/>
        </w:rPr>
        <w:t xml:space="preserve">   </w:t>
      </w:r>
      <w:r w:rsidRPr="00B01847">
        <w:rPr>
          <w:rFonts w:ascii="Times New Roman" w:hAnsi="Times New Roman" w:cs="Times New Roman"/>
          <w:sz w:val="28"/>
          <w:szCs w:val="28"/>
        </w:rPr>
        <w:t xml:space="preserve">  </w:t>
      </w:r>
      <w:r w:rsidRPr="00B01847">
        <w:rPr>
          <w:rFonts w:ascii="Times New Roman" w:hAnsi="Times New Roman" w:cs="Times New Roman"/>
          <w:sz w:val="28"/>
          <w:szCs w:val="28"/>
          <w:u w:val="single"/>
        </w:rPr>
        <w:t>Матвіїшин Є.Г.</w:t>
      </w:r>
    </w:p>
    <w:p w:rsidR="00B01847" w:rsidRPr="00B01847" w:rsidRDefault="00B01847" w:rsidP="00B01847">
      <w:pPr>
        <w:tabs>
          <w:tab w:val="left" w:pos="2980"/>
        </w:tabs>
        <w:ind w:firstLine="709"/>
        <w:rPr>
          <w:sz w:val="28"/>
          <w:szCs w:val="28"/>
        </w:rPr>
      </w:pPr>
      <w:r w:rsidRPr="00B01847">
        <w:rPr>
          <w:sz w:val="28"/>
          <w:szCs w:val="28"/>
        </w:rPr>
        <w:t xml:space="preserve"> </w:t>
      </w:r>
      <w:r w:rsidRPr="00B01847">
        <w:rPr>
          <w:sz w:val="28"/>
          <w:szCs w:val="28"/>
        </w:rPr>
        <w:tab/>
        <w:t xml:space="preserve">     (підпис)                          (прізвище та ініціали)</w:t>
      </w:r>
    </w:p>
    <w:p w:rsidR="00B01847" w:rsidRPr="00B01847" w:rsidRDefault="00B01847" w:rsidP="00B01847">
      <w:pPr>
        <w:pStyle w:val="Default"/>
        <w:rPr>
          <w:rFonts w:ascii="Times New Roman" w:hAnsi="Times New Roman" w:cs="Times New Roman"/>
          <w:sz w:val="28"/>
          <w:szCs w:val="28"/>
          <w:u w:val="single"/>
        </w:rPr>
      </w:pPr>
      <w:r w:rsidRPr="00B01847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D33ED4">
        <w:rPr>
          <w:rFonts w:ascii="Times New Roman" w:hAnsi="Times New Roman" w:cs="Times New Roman"/>
          <w:sz w:val="28"/>
          <w:szCs w:val="28"/>
        </w:rPr>
        <w:t xml:space="preserve">   </w:t>
      </w:r>
      <w:r w:rsidRPr="00B01847">
        <w:rPr>
          <w:rFonts w:ascii="Times New Roman" w:hAnsi="Times New Roman" w:cs="Times New Roman"/>
          <w:sz w:val="28"/>
          <w:szCs w:val="28"/>
        </w:rPr>
        <w:t xml:space="preserve">  _______                    </w:t>
      </w:r>
      <w:r w:rsidR="00D33ED4">
        <w:rPr>
          <w:rFonts w:ascii="Times New Roman" w:hAnsi="Times New Roman" w:cs="Times New Roman"/>
          <w:sz w:val="28"/>
          <w:szCs w:val="28"/>
        </w:rPr>
        <w:t xml:space="preserve">     </w:t>
      </w:r>
      <w:r w:rsidRPr="00B01847">
        <w:rPr>
          <w:rFonts w:ascii="Times New Roman" w:hAnsi="Times New Roman" w:cs="Times New Roman"/>
          <w:sz w:val="28"/>
          <w:szCs w:val="28"/>
        </w:rPr>
        <w:t xml:space="preserve">   </w:t>
      </w:r>
      <w:r w:rsidRPr="00B01847">
        <w:rPr>
          <w:rFonts w:ascii="Times New Roman" w:hAnsi="Times New Roman" w:cs="Times New Roman"/>
          <w:sz w:val="28"/>
          <w:szCs w:val="28"/>
          <w:u w:val="single"/>
        </w:rPr>
        <w:t xml:space="preserve"> Березовецький А.П.</w:t>
      </w:r>
    </w:p>
    <w:p w:rsidR="00B01847" w:rsidRPr="00B01847" w:rsidRDefault="00B01847" w:rsidP="00B01847">
      <w:pPr>
        <w:tabs>
          <w:tab w:val="left" w:pos="2980"/>
        </w:tabs>
        <w:ind w:firstLine="709"/>
        <w:rPr>
          <w:sz w:val="28"/>
          <w:szCs w:val="28"/>
        </w:rPr>
      </w:pPr>
      <w:r w:rsidRPr="00B01847">
        <w:rPr>
          <w:sz w:val="28"/>
          <w:szCs w:val="28"/>
        </w:rPr>
        <w:t xml:space="preserve"> </w:t>
      </w:r>
      <w:r w:rsidRPr="00B01847">
        <w:rPr>
          <w:sz w:val="28"/>
          <w:szCs w:val="28"/>
        </w:rPr>
        <w:tab/>
        <w:t xml:space="preserve">     (підпис)                   </w:t>
      </w:r>
      <w:r w:rsidR="00D33ED4">
        <w:rPr>
          <w:sz w:val="28"/>
          <w:szCs w:val="28"/>
        </w:rPr>
        <w:t xml:space="preserve"> </w:t>
      </w:r>
      <w:r w:rsidRPr="00B01847">
        <w:rPr>
          <w:sz w:val="28"/>
          <w:szCs w:val="28"/>
        </w:rPr>
        <w:t xml:space="preserve">       (прізвище та ініціали)</w:t>
      </w:r>
    </w:p>
    <w:p w:rsidR="00B01847" w:rsidRPr="00B01847" w:rsidRDefault="00B01847" w:rsidP="00B01847">
      <w:pPr>
        <w:tabs>
          <w:tab w:val="left" w:pos="2980"/>
        </w:tabs>
        <w:ind w:firstLine="709"/>
        <w:rPr>
          <w:sz w:val="28"/>
          <w:szCs w:val="28"/>
        </w:rPr>
      </w:pPr>
    </w:p>
    <w:p w:rsidR="00B01847" w:rsidRPr="00B01847" w:rsidRDefault="00B01847" w:rsidP="00B01847">
      <w:pPr>
        <w:tabs>
          <w:tab w:val="left" w:pos="2980"/>
        </w:tabs>
        <w:spacing w:line="360" w:lineRule="auto"/>
        <w:ind w:firstLine="709"/>
        <w:rPr>
          <w:sz w:val="28"/>
          <w:szCs w:val="28"/>
        </w:rPr>
      </w:pPr>
    </w:p>
    <w:p w:rsidR="00B01847" w:rsidRPr="00B01847" w:rsidRDefault="00B01847" w:rsidP="00B01847">
      <w:pPr>
        <w:tabs>
          <w:tab w:val="left" w:pos="2980"/>
        </w:tabs>
        <w:spacing w:line="360" w:lineRule="auto"/>
        <w:ind w:firstLine="709"/>
        <w:rPr>
          <w:sz w:val="28"/>
          <w:szCs w:val="28"/>
        </w:rPr>
      </w:pPr>
    </w:p>
    <w:p w:rsidR="00B01847" w:rsidRPr="00B01847" w:rsidRDefault="00B01847" w:rsidP="00B01847">
      <w:pPr>
        <w:tabs>
          <w:tab w:val="left" w:pos="2980"/>
        </w:tabs>
        <w:spacing w:line="360" w:lineRule="auto"/>
        <w:ind w:firstLine="709"/>
        <w:rPr>
          <w:sz w:val="28"/>
          <w:szCs w:val="28"/>
        </w:rPr>
      </w:pPr>
    </w:p>
    <w:p w:rsidR="00B01847" w:rsidRPr="00B01847" w:rsidRDefault="00B01847" w:rsidP="00B01847">
      <w:pPr>
        <w:tabs>
          <w:tab w:val="left" w:pos="2980"/>
        </w:tabs>
        <w:spacing w:line="360" w:lineRule="auto"/>
        <w:ind w:firstLine="709"/>
        <w:rPr>
          <w:sz w:val="28"/>
          <w:szCs w:val="28"/>
        </w:rPr>
      </w:pPr>
    </w:p>
    <w:p w:rsidR="00B01847" w:rsidRPr="00B01847" w:rsidRDefault="00B01847" w:rsidP="00B01847">
      <w:pPr>
        <w:tabs>
          <w:tab w:val="left" w:pos="2980"/>
        </w:tabs>
        <w:spacing w:line="360" w:lineRule="auto"/>
        <w:ind w:firstLine="709"/>
        <w:rPr>
          <w:sz w:val="28"/>
          <w:szCs w:val="28"/>
        </w:rPr>
      </w:pPr>
    </w:p>
    <w:p w:rsidR="00B01847" w:rsidRPr="00B01847" w:rsidRDefault="00B01847" w:rsidP="00B01847">
      <w:pPr>
        <w:tabs>
          <w:tab w:val="left" w:pos="2980"/>
        </w:tabs>
        <w:spacing w:line="360" w:lineRule="auto"/>
        <w:jc w:val="center"/>
        <w:rPr>
          <w:sz w:val="28"/>
          <w:szCs w:val="28"/>
        </w:rPr>
      </w:pPr>
      <w:r w:rsidRPr="00B01847">
        <w:rPr>
          <w:sz w:val="28"/>
          <w:szCs w:val="28"/>
        </w:rPr>
        <w:t>Дубляни – 202</w:t>
      </w:r>
      <w:r w:rsidR="00270C6A">
        <w:rPr>
          <w:sz w:val="28"/>
          <w:szCs w:val="28"/>
        </w:rPr>
        <w:t>4</w:t>
      </w:r>
    </w:p>
    <w:p w:rsidR="00B01847" w:rsidRPr="00B01847" w:rsidRDefault="00B01847" w:rsidP="00B01847">
      <w:pPr>
        <w:pStyle w:val="ad"/>
        <w:ind w:left="2880" w:hanging="2313"/>
        <w:rPr>
          <w:szCs w:val="28"/>
        </w:rPr>
      </w:pPr>
    </w:p>
    <w:p w:rsidR="00B01847" w:rsidRPr="00D33ED4" w:rsidRDefault="00B01847" w:rsidP="00D33ED4">
      <w:pPr>
        <w:pStyle w:val="ad"/>
        <w:ind w:left="2880" w:hanging="2880"/>
        <w:rPr>
          <w:szCs w:val="28"/>
        </w:rPr>
      </w:pPr>
      <w:r w:rsidRPr="00D33ED4">
        <w:rPr>
          <w:szCs w:val="28"/>
        </w:rPr>
        <w:t>ЛЬВІВСЬКИЙ НАЦІОНАЛЬНИЙ УНІВЕРСИТЕТ</w:t>
      </w:r>
      <w:r w:rsidR="00D33ED4" w:rsidRPr="00D33ED4">
        <w:rPr>
          <w:szCs w:val="28"/>
        </w:rPr>
        <w:t xml:space="preserve"> ПРИРОДОКОРИСТУВАННЯ</w:t>
      </w:r>
    </w:p>
    <w:tbl>
      <w:tblPr>
        <w:tblW w:w="0" w:type="auto"/>
        <w:tblLook w:val="01E0"/>
      </w:tblPr>
      <w:tblGrid>
        <w:gridCol w:w="4923"/>
        <w:gridCol w:w="4923"/>
      </w:tblGrid>
      <w:tr w:rsidR="00B01847" w:rsidRPr="00B01847" w:rsidTr="00B01847">
        <w:tc>
          <w:tcPr>
            <w:tcW w:w="4923" w:type="dxa"/>
          </w:tcPr>
          <w:p w:rsidR="00B01847" w:rsidRPr="00D33ED4" w:rsidRDefault="00B01847" w:rsidP="00B01847">
            <w:pPr>
              <w:pStyle w:val="ad"/>
              <w:rPr>
                <w:szCs w:val="28"/>
              </w:rPr>
            </w:pPr>
            <w:r w:rsidRPr="00D33ED4">
              <w:rPr>
                <w:szCs w:val="28"/>
              </w:rPr>
              <w:t xml:space="preserve">    Кафедра будівельних конструкцій</w:t>
            </w:r>
          </w:p>
        </w:tc>
        <w:tc>
          <w:tcPr>
            <w:tcW w:w="4923" w:type="dxa"/>
          </w:tcPr>
          <w:p w:rsidR="00B01847" w:rsidRPr="00D33ED4" w:rsidRDefault="00B01847" w:rsidP="00B01847">
            <w:pPr>
              <w:pStyle w:val="ad"/>
              <w:ind w:firstLine="464"/>
              <w:rPr>
                <w:szCs w:val="28"/>
              </w:rPr>
            </w:pPr>
            <w:r w:rsidRPr="00D33ED4">
              <w:rPr>
                <w:szCs w:val="28"/>
              </w:rPr>
              <w:t xml:space="preserve">    «Затверджую»</w:t>
            </w:r>
          </w:p>
          <w:p w:rsidR="00B01847" w:rsidRPr="00D33ED4" w:rsidRDefault="00B01847" w:rsidP="00B01847">
            <w:pPr>
              <w:pStyle w:val="ad"/>
              <w:ind w:left="606" w:hanging="142"/>
              <w:rPr>
                <w:szCs w:val="28"/>
              </w:rPr>
            </w:pPr>
            <w:r w:rsidRPr="00D33ED4">
              <w:rPr>
                <w:szCs w:val="28"/>
              </w:rPr>
              <w:t xml:space="preserve">  Зав. кафедрою          __________________________</w:t>
            </w:r>
          </w:p>
          <w:p w:rsidR="00B01847" w:rsidRPr="00B01847" w:rsidRDefault="00B01847" w:rsidP="00B01847">
            <w:pPr>
              <w:pStyle w:val="ad"/>
              <w:ind w:firstLine="464"/>
              <w:rPr>
                <w:szCs w:val="28"/>
              </w:rPr>
            </w:pPr>
            <w:r w:rsidRPr="00D33ED4">
              <w:rPr>
                <w:szCs w:val="28"/>
              </w:rPr>
              <w:t xml:space="preserve">    (підпис)</w:t>
            </w:r>
          </w:p>
        </w:tc>
      </w:tr>
    </w:tbl>
    <w:p w:rsidR="00B01847" w:rsidRPr="00B01847" w:rsidRDefault="00B01847" w:rsidP="00B01847">
      <w:pPr>
        <w:pStyle w:val="ad"/>
        <w:ind w:left="2880" w:hanging="2313"/>
        <w:rPr>
          <w:szCs w:val="28"/>
        </w:rPr>
      </w:pPr>
      <w:r w:rsidRPr="00B01847">
        <w:rPr>
          <w:szCs w:val="28"/>
        </w:rPr>
        <w:t>З А В Д А Н Н Я</w:t>
      </w:r>
    </w:p>
    <w:p w:rsidR="00B01847" w:rsidRPr="00B01847" w:rsidRDefault="00B01847" w:rsidP="00B01847">
      <w:pPr>
        <w:pStyle w:val="ad"/>
        <w:ind w:left="2880" w:hanging="2313"/>
        <w:rPr>
          <w:szCs w:val="28"/>
        </w:rPr>
      </w:pPr>
      <w:r w:rsidRPr="00B01847">
        <w:rPr>
          <w:szCs w:val="28"/>
        </w:rPr>
        <w:t>на дипломну роботу</w:t>
      </w:r>
    </w:p>
    <w:p w:rsidR="00B01847" w:rsidRPr="00B01847" w:rsidRDefault="00B01847" w:rsidP="00B01847">
      <w:pPr>
        <w:pStyle w:val="ad"/>
        <w:ind w:firstLine="270"/>
        <w:rPr>
          <w:color w:val="FFFFFF"/>
          <w:szCs w:val="28"/>
          <w:u w:val="single"/>
        </w:rPr>
      </w:pPr>
      <w:r w:rsidRPr="00B01847">
        <w:rPr>
          <w:szCs w:val="28"/>
        </w:rPr>
        <w:t xml:space="preserve">Студенту </w:t>
      </w:r>
      <w:r w:rsidRPr="00B01847">
        <w:rPr>
          <w:szCs w:val="28"/>
          <w:u w:val="single"/>
        </w:rPr>
        <w:t xml:space="preserve">                                    </w:t>
      </w:r>
      <w:r w:rsidR="00D33ED4">
        <w:rPr>
          <w:szCs w:val="28"/>
          <w:u w:val="single"/>
        </w:rPr>
        <w:t>Тимцю Н.А.</w:t>
      </w:r>
      <w:r w:rsidRPr="00B01847">
        <w:rPr>
          <w:szCs w:val="28"/>
          <w:u w:val="single"/>
        </w:rPr>
        <w:t xml:space="preserve">                                                                     </w:t>
      </w:r>
      <w:r w:rsidRPr="00B01847">
        <w:rPr>
          <w:color w:val="FFFFFF"/>
          <w:szCs w:val="28"/>
          <w:u w:val="single"/>
        </w:rPr>
        <w:t>.</w:t>
      </w:r>
    </w:p>
    <w:p w:rsidR="00B01847" w:rsidRPr="00B01847" w:rsidRDefault="00B01847" w:rsidP="00B01847">
      <w:pPr>
        <w:rPr>
          <w:sz w:val="28"/>
          <w:szCs w:val="28"/>
        </w:rPr>
      </w:pPr>
    </w:p>
    <w:p w:rsidR="00B01847" w:rsidRPr="00554BB9" w:rsidRDefault="00B01847" w:rsidP="00E4260B">
      <w:pPr>
        <w:pStyle w:val="aff6"/>
        <w:numPr>
          <w:ilvl w:val="0"/>
          <w:numId w:val="11"/>
        </w:numPr>
        <w:tabs>
          <w:tab w:val="clear" w:pos="630"/>
          <w:tab w:val="num" w:pos="567"/>
        </w:tabs>
        <w:spacing w:after="120"/>
        <w:ind w:left="270" w:hanging="14"/>
        <w:rPr>
          <w:sz w:val="28"/>
          <w:szCs w:val="28"/>
          <w:lang w:val="uk-UA"/>
        </w:rPr>
      </w:pPr>
      <w:r w:rsidRPr="00554BB9">
        <w:rPr>
          <w:sz w:val="28"/>
          <w:szCs w:val="28"/>
          <w:lang w:val="uk-UA"/>
        </w:rPr>
        <w:t>Тема роботи</w:t>
      </w:r>
      <w:r w:rsidRPr="00B01847">
        <w:rPr>
          <w:sz w:val="28"/>
          <w:szCs w:val="28"/>
          <w:lang w:val="uk-UA"/>
        </w:rPr>
        <w:t xml:space="preserve">  </w:t>
      </w:r>
      <w:r w:rsidR="00D33ED4" w:rsidRPr="00D33ED4">
        <w:rPr>
          <w:color w:val="000000"/>
          <w:sz w:val="28"/>
          <w:szCs w:val="28"/>
          <w:u w:val="single"/>
          <w:shd w:val="clear" w:color="auto" w:fill="FFFFFF"/>
        </w:rPr>
        <w:t>Девятиповерховий житловий будинок у м. Дрогобич Львівської області з розробленням деформаційної методики розрахунку плити перекриття за граничними станами другої групи</w:t>
      </w:r>
    </w:p>
    <w:p w:rsidR="00B01847" w:rsidRPr="00B01847" w:rsidRDefault="00B01847" w:rsidP="00E4260B">
      <w:pPr>
        <w:pStyle w:val="ad"/>
        <w:numPr>
          <w:ilvl w:val="0"/>
          <w:numId w:val="11"/>
        </w:numPr>
        <w:tabs>
          <w:tab w:val="clear" w:pos="630"/>
          <w:tab w:val="num" w:pos="567"/>
        </w:tabs>
        <w:spacing w:after="120"/>
        <w:ind w:left="270" w:hanging="14"/>
        <w:rPr>
          <w:szCs w:val="28"/>
        </w:rPr>
      </w:pPr>
      <w:r w:rsidRPr="00B01847">
        <w:rPr>
          <w:szCs w:val="28"/>
        </w:rPr>
        <w:t>Затверджена наказом по університету №____ від «____» _______ 20__ р.</w:t>
      </w:r>
    </w:p>
    <w:p w:rsidR="00B01847" w:rsidRPr="00B01847" w:rsidRDefault="00B01847" w:rsidP="00E4260B">
      <w:pPr>
        <w:pStyle w:val="ad"/>
        <w:numPr>
          <w:ilvl w:val="0"/>
          <w:numId w:val="11"/>
        </w:numPr>
        <w:spacing w:after="120"/>
        <w:jc w:val="left"/>
        <w:rPr>
          <w:szCs w:val="28"/>
        </w:rPr>
      </w:pPr>
      <w:r w:rsidRPr="00B01847">
        <w:rPr>
          <w:szCs w:val="28"/>
        </w:rPr>
        <w:t>Строк здачі студентом закінченої роботи ________________________</w:t>
      </w:r>
    </w:p>
    <w:p w:rsidR="00B01847" w:rsidRPr="00270C6A" w:rsidRDefault="00B01847" w:rsidP="00E4260B">
      <w:pPr>
        <w:pStyle w:val="ad"/>
        <w:numPr>
          <w:ilvl w:val="0"/>
          <w:numId w:val="11"/>
        </w:numPr>
        <w:spacing w:after="120"/>
        <w:ind w:left="284" w:hanging="14"/>
        <w:rPr>
          <w:szCs w:val="28"/>
        </w:rPr>
      </w:pPr>
      <w:r w:rsidRPr="00B01847">
        <w:rPr>
          <w:szCs w:val="28"/>
        </w:rPr>
        <w:t xml:space="preserve">Вихідні дані для роботи: </w:t>
      </w:r>
      <w:r w:rsidRPr="00270C6A">
        <w:rPr>
          <w:szCs w:val="28"/>
          <w:u w:val="single"/>
        </w:rPr>
        <w:t xml:space="preserve">Місце будівництва – м. </w:t>
      </w:r>
      <w:r w:rsidR="00D33ED4" w:rsidRPr="00270C6A">
        <w:rPr>
          <w:color w:val="000000"/>
          <w:szCs w:val="28"/>
          <w:u w:val="single"/>
          <w:shd w:val="clear" w:color="auto" w:fill="FFFFFF"/>
        </w:rPr>
        <w:t>Дрогобич</w:t>
      </w:r>
      <w:r w:rsidRPr="00270C6A">
        <w:rPr>
          <w:szCs w:val="28"/>
          <w:u w:val="single"/>
        </w:rPr>
        <w:t xml:space="preserve">. Будівля </w:t>
      </w:r>
      <w:r w:rsidR="00270C6A" w:rsidRPr="00270C6A">
        <w:rPr>
          <w:szCs w:val="28"/>
          <w:u w:val="single"/>
        </w:rPr>
        <w:t>дев’яти</w:t>
      </w:r>
      <w:r w:rsidRPr="00270C6A">
        <w:rPr>
          <w:szCs w:val="28"/>
          <w:u w:val="single"/>
        </w:rPr>
        <w:t>поверхова. Фундаменти – стрічкові збірні.  Покриття–  багатопустотні плити, перекриття – багатопустотні плити. Водо-  тепло- і електропостачання – від існуючих центральних мереж.</w:t>
      </w:r>
      <w:r w:rsidRPr="00270C6A">
        <w:rPr>
          <w:szCs w:val="28"/>
        </w:rPr>
        <w:t xml:space="preserve"> </w:t>
      </w:r>
    </w:p>
    <w:p w:rsidR="00B01847" w:rsidRPr="00B01847" w:rsidRDefault="00B01847" w:rsidP="00E4260B">
      <w:pPr>
        <w:pStyle w:val="ad"/>
        <w:numPr>
          <w:ilvl w:val="0"/>
          <w:numId w:val="11"/>
        </w:numPr>
        <w:spacing w:after="120"/>
        <w:ind w:left="284" w:hanging="14"/>
        <w:rPr>
          <w:szCs w:val="28"/>
        </w:rPr>
      </w:pPr>
      <w:r w:rsidRPr="00B01847">
        <w:rPr>
          <w:szCs w:val="28"/>
        </w:rPr>
        <w:t xml:space="preserve">Перелік питань, які необхідно розробити: </w:t>
      </w:r>
      <w:r w:rsidRPr="00B01847">
        <w:rPr>
          <w:szCs w:val="28"/>
          <w:u w:val="single"/>
        </w:rPr>
        <w:t>1. Архітектурно-будівельні кресле</w:t>
      </w:r>
      <w:r w:rsidRPr="00B01847">
        <w:rPr>
          <w:szCs w:val="28"/>
          <w:u w:val="single"/>
        </w:rPr>
        <w:t>н</w:t>
      </w:r>
      <w:r w:rsidRPr="00B01847">
        <w:rPr>
          <w:szCs w:val="28"/>
          <w:u w:val="single"/>
        </w:rPr>
        <w:t>ня (фасад, план, розріз, вузли). 2. Робочі креслення багатопустотної плити по</w:t>
      </w:r>
      <w:r w:rsidRPr="00B01847">
        <w:rPr>
          <w:szCs w:val="28"/>
          <w:u w:val="single"/>
        </w:rPr>
        <w:t>к</w:t>
      </w:r>
      <w:r w:rsidRPr="00B01847">
        <w:rPr>
          <w:szCs w:val="28"/>
          <w:u w:val="single"/>
        </w:rPr>
        <w:t>риття і фундаментів. 3. Технологічна карта за вибором. 4. Календарний графік б</w:t>
      </w:r>
      <w:r w:rsidRPr="00B01847">
        <w:rPr>
          <w:szCs w:val="28"/>
          <w:u w:val="single"/>
        </w:rPr>
        <w:t>у</w:t>
      </w:r>
      <w:r w:rsidRPr="00B01847">
        <w:rPr>
          <w:szCs w:val="28"/>
          <w:u w:val="single"/>
        </w:rPr>
        <w:t xml:space="preserve">дівництва. 5. Будівельний генеральний план 5. </w:t>
      </w:r>
      <w:r w:rsidR="00270C6A">
        <w:rPr>
          <w:color w:val="000000"/>
          <w:szCs w:val="28"/>
          <w:u w:val="single"/>
          <w:shd w:val="clear" w:color="auto" w:fill="FFFFFF"/>
        </w:rPr>
        <w:t>Р</w:t>
      </w:r>
      <w:r w:rsidR="00270C6A" w:rsidRPr="00D33ED4">
        <w:rPr>
          <w:color w:val="000000"/>
          <w:szCs w:val="28"/>
          <w:u w:val="single"/>
          <w:shd w:val="clear" w:color="auto" w:fill="FFFFFF"/>
        </w:rPr>
        <w:t>озроблення деформаційної мет</w:t>
      </w:r>
      <w:r w:rsidR="00270C6A" w:rsidRPr="00D33ED4">
        <w:rPr>
          <w:color w:val="000000"/>
          <w:szCs w:val="28"/>
          <w:u w:val="single"/>
          <w:shd w:val="clear" w:color="auto" w:fill="FFFFFF"/>
        </w:rPr>
        <w:t>о</w:t>
      </w:r>
      <w:r w:rsidR="00270C6A" w:rsidRPr="00D33ED4">
        <w:rPr>
          <w:color w:val="000000"/>
          <w:szCs w:val="28"/>
          <w:u w:val="single"/>
          <w:shd w:val="clear" w:color="auto" w:fill="FFFFFF"/>
        </w:rPr>
        <w:t>дики розрахунку плити перекриття за граничними станами другої групи</w:t>
      </w:r>
    </w:p>
    <w:p w:rsidR="00B01847" w:rsidRPr="00B01847" w:rsidRDefault="00B01847" w:rsidP="00E4260B">
      <w:pPr>
        <w:widowControl/>
        <w:numPr>
          <w:ilvl w:val="0"/>
          <w:numId w:val="11"/>
        </w:numPr>
        <w:autoSpaceDE/>
        <w:autoSpaceDN/>
        <w:adjustRightInd/>
        <w:rPr>
          <w:sz w:val="28"/>
          <w:szCs w:val="28"/>
          <w:u w:val="single"/>
        </w:rPr>
      </w:pPr>
      <w:r w:rsidRPr="00B01847">
        <w:rPr>
          <w:sz w:val="28"/>
          <w:szCs w:val="28"/>
        </w:rPr>
        <w:t xml:space="preserve">Консультанти з розділів роботи: ________             </w:t>
      </w:r>
      <w:r w:rsidRPr="00B01847">
        <w:rPr>
          <w:sz w:val="28"/>
          <w:szCs w:val="28"/>
          <w:u w:val="single"/>
        </w:rPr>
        <w:t>Фамуляк Я. Є.</w:t>
      </w:r>
    </w:p>
    <w:p w:rsidR="00B01847" w:rsidRPr="00B01847" w:rsidRDefault="00B01847" w:rsidP="00B01847">
      <w:pPr>
        <w:tabs>
          <w:tab w:val="left" w:pos="2980"/>
        </w:tabs>
        <w:ind w:firstLine="709"/>
        <w:rPr>
          <w:sz w:val="28"/>
          <w:szCs w:val="28"/>
        </w:rPr>
      </w:pPr>
      <w:r w:rsidRPr="00B01847">
        <w:rPr>
          <w:sz w:val="28"/>
          <w:szCs w:val="28"/>
        </w:rPr>
        <w:t xml:space="preserve"> </w:t>
      </w:r>
      <w:r w:rsidRPr="00B01847">
        <w:rPr>
          <w:sz w:val="28"/>
          <w:szCs w:val="28"/>
        </w:rPr>
        <w:tab/>
        <w:t xml:space="preserve">                  (підпис)                          (прізвище та ініціали)</w:t>
      </w:r>
      <w:r w:rsidRPr="00B01847">
        <w:rPr>
          <w:sz w:val="28"/>
          <w:szCs w:val="28"/>
        </w:rPr>
        <w:tab/>
        <w:t xml:space="preserve"> </w:t>
      </w:r>
    </w:p>
    <w:p w:rsidR="00B01847" w:rsidRPr="00B01847" w:rsidRDefault="00B01847" w:rsidP="00B01847">
      <w:pPr>
        <w:tabs>
          <w:tab w:val="left" w:pos="5676"/>
        </w:tabs>
        <w:ind w:firstLine="709"/>
        <w:rPr>
          <w:sz w:val="28"/>
          <w:szCs w:val="28"/>
          <w:u w:val="single"/>
        </w:rPr>
      </w:pPr>
      <w:r w:rsidRPr="00B01847">
        <w:rPr>
          <w:sz w:val="28"/>
          <w:szCs w:val="28"/>
        </w:rPr>
        <w:t xml:space="preserve">                                                         _________                    </w:t>
      </w:r>
      <w:r w:rsidRPr="00B01847">
        <w:rPr>
          <w:sz w:val="28"/>
          <w:szCs w:val="28"/>
          <w:u w:val="single"/>
        </w:rPr>
        <w:t>Білозір В.В.</w:t>
      </w:r>
    </w:p>
    <w:p w:rsidR="00B01847" w:rsidRPr="00B01847" w:rsidRDefault="00B01847" w:rsidP="00B01847">
      <w:pPr>
        <w:tabs>
          <w:tab w:val="left" w:pos="2980"/>
        </w:tabs>
        <w:ind w:firstLine="709"/>
        <w:rPr>
          <w:sz w:val="28"/>
          <w:szCs w:val="28"/>
        </w:rPr>
      </w:pPr>
      <w:r w:rsidRPr="00B01847">
        <w:rPr>
          <w:sz w:val="28"/>
          <w:szCs w:val="28"/>
        </w:rPr>
        <w:t xml:space="preserve"> </w:t>
      </w:r>
      <w:r w:rsidRPr="00B01847">
        <w:rPr>
          <w:sz w:val="28"/>
          <w:szCs w:val="28"/>
        </w:rPr>
        <w:tab/>
        <w:t xml:space="preserve">                    (підпис)                          (прізвище та ініціали)</w:t>
      </w:r>
    </w:p>
    <w:p w:rsidR="00B01847" w:rsidRPr="00B01847" w:rsidRDefault="00B01847" w:rsidP="00B01847">
      <w:pPr>
        <w:pStyle w:val="Default"/>
        <w:rPr>
          <w:rFonts w:ascii="Times New Roman" w:hAnsi="Times New Roman" w:cs="Times New Roman"/>
          <w:sz w:val="28"/>
          <w:szCs w:val="28"/>
          <w:u w:val="single"/>
        </w:rPr>
      </w:pPr>
      <w:r w:rsidRPr="00B01847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_______                             </w:t>
      </w:r>
      <w:r w:rsidRPr="00B01847">
        <w:rPr>
          <w:rFonts w:ascii="Times New Roman" w:hAnsi="Times New Roman" w:cs="Times New Roman"/>
          <w:sz w:val="28"/>
          <w:szCs w:val="28"/>
          <w:u w:val="single"/>
        </w:rPr>
        <w:t>Фамуляк Ю.Є.</w:t>
      </w:r>
    </w:p>
    <w:p w:rsidR="00B01847" w:rsidRPr="00B01847" w:rsidRDefault="00B01847" w:rsidP="00B01847">
      <w:pPr>
        <w:tabs>
          <w:tab w:val="left" w:pos="2980"/>
        </w:tabs>
        <w:ind w:firstLine="709"/>
        <w:rPr>
          <w:sz w:val="28"/>
          <w:szCs w:val="28"/>
        </w:rPr>
      </w:pPr>
      <w:r w:rsidRPr="00B01847">
        <w:rPr>
          <w:sz w:val="28"/>
          <w:szCs w:val="28"/>
        </w:rPr>
        <w:t xml:space="preserve"> </w:t>
      </w:r>
      <w:r w:rsidRPr="00B01847">
        <w:rPr>
          <w:sz w:val="28"/>
          <w:szCs w:val="28"/>
        </w:rPr>
        <w:tab/>
        <w:t xml:space="preserve">                   (підпис)                            (прізвище та ініціали)</w:t>
      </w:r>
    </w:p>
    <w:p w:rsidR="00B01847" w:rsidRPr="00B01847" w:rsidRDefault="00B01847" w:rsidP="00B01847">
      <w:pPr>
        <w:pStyle w:val="Default"/>
        <w:rPr>
          <w:rFonts w:ascii="Times New Roman" w:hAnsi="Times New Roman" w:cs="Times New Roman"/>
          <w:sz w:val="28"/>
          <w:szCs w:val="28"/>
          <w:u w:val="single"/>
        </w:rPr>
      </w:pPr>
      <w:r w:rsidRPr="00B0184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_______                             </w:t>
      </w:r>
      <w:r w:rsidRPr="00B01847">
        <w:rPr>
          <w:rFonts w:ascii="Times New Roman" w:hAnsi="Times New Roman" w:cs="Times New Roman"/>
          <w:sz w:val="28"/>
          <w:szCs w:val="28"/>
          <w:u w:val="single"/>
        </w:rPr>
        <w:t>Матвіїшин Є.Г.</w:t>
      </w:r>
    </w:p>
    <w:p w:rsidR="00B01847" w:rsidRPr="00B01847" w:rsidRDefault="00B01847" w:rsidP="00B01847">
      <w:pPr>
        <w:tabs>
          <w:tab w:val="left" w:pos="2980"/>
        </w:tabs>
        <w:ind w:firstLine="709"/>
        <w:rPr>
          <w:sz w:val="28"/>
          <w:szCs w:val="28"/>
        </w:rPr>
      </w:pPr>
      <w:r w:rsidRPr="00B01847">
        <w:rPr>
          <w:sz w:val="28"/>
          <w:szCs w:val="28"/>
        </w:rPr>
        <w:t xml:space="preserve"> </w:t>
      </w:r>
      <w:r w:rsidRPr="00B01847">
        <w:rPr>
          <w:sz w:val="28"/>
          <w:szCs w:val="28"/>
        </w:rPr>
        <w:tab/>
        <w:t xml:space="preserve">                   (підпис)                            (прізвище та ініціали)</w:t>
      </w:r>
    </w:p>
    <w:p w:rsidR="00B01847" w:rsidRPr="00B01847" w:rsidRDefault="00B01847" w:rsidP="00B01847">
      <w:pPr>
        <w:pStyle w:val="Default"/>
        <w:rPr>
          <w:rFonts w:ascii="Times New Roman" w:hAnsi="Times New Roman" w:cs="Times New Roman"/>
          <w:sz w:val="28"/>
          <w:szCs w:val="28"/>
          <w:u w:val="single"/>
        </w:rPr>
      </w:pPr>
      <w:r w:rsidRPr="00B0184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_______                          </w:t>
      </w:r>
      <w:r w:rsidRPr="00B01847">
        <w:rPr>
          <w:rFonts w:ascii="Times New Roman" w:hAnsi="Times New Roman" w:cs="Times New Roman"/>
          <w:sz w:val="28"/>
          <w:szCs w:val="28"/>
          <w:u w:val="single"/>
        </w:rPr>
        <w:t xml:space="preserve"> Березовецький А.П.</w:t>
      </w:r>
    </w:p>
    <w:p w:rsidR="00B01847" w:rsidRPr="00B01847" w:rsidRDefault="00B01847" w:rsidP="00B01847">
      <w:pPr>
        <w:tabs>
          <w:tab w:val="left" w:pos="2980"/>
        </w:tabs>
        <w:ind w:firstLine="709"/>
        <w:rPr>
          <w:sz w:val="28"/>
          <w:szCs w:val="28"/>
        </w:rPr>
      </w:pPr>
      <w:r w:rsidRPr="00B01847">
        <w:rPr>
          <w:sz w:val="28"/>
          <w:szCs w:val="28"/>
        </w:rPr>
        <w:t xml:space="preserve"> </w:t>
      </w:r>
      <w:r w:rsidRPr="00B01847">
        <w:rPr>
          <w:sz w:val="28"/>
          <w:szCs w:val="28"/>
        </w:rPr>
        <w:tab/>
        <w:t xml:space="preserve">                   (підпис)                          (прізвище та ініціали)</w:t>
      </w:r>
    </w:p>
    <w:p w:rsidR="00B01847" w:rsidRPr="00B01847" w:rsidRDefault="00B01847" w:rsidP="00E4260B">
      <w:pPr>
        <w:pStyle w:val="ad"/>
        <w:numPr>
          <w:ilvl w:val="0"/>
          <w:numId w:val="11"/>
        </w:numPr>
        <w:spacing w:after="120"/>
        <w:ind w:left="1200" w:hanging="930"/>
        <w:jc w:val="left"/>
        <w:rPr>
          <w:szCs w:val="28"/>
        </w:rPr>
      </w:pPr>
      <w:r w:rsidRPr="00B01847">
        <w:rPr>
          <w:szCs w:val="28"/>
        </w:rPr>
        <w:t>Дата видачі завдання _______________________________________</w:t>
      </w:r>
    </w:p>
    <w:p w:rsidR="00B01847" w:rsidRPr="00B01847" w:rsidRDefault="00B01847" w:rsidP="00B01847">
      <w:pPr>
        <w:pStyle w:val="ad"/>
        <w:ind w:left="840"/>
        <w:rPr>
          <w:szCs w:val="28"/>
        </w:rPr>
      </w:pPr>
      <w:r w:rsidRPr="00B01847">
        <w:rPr>
          <w:szCs w:val="28"/>
        </w:rPr>
        <w:t xml:space="preserve">Керівник: ________________________________________________  </w:t>
      </w:r>
    </w:p>
    <w:p w:rsidR="00B01847" w:rsidRPr="00B01847" w:rsidRDefault="00B01847" w:rsidP="00B01847">
      <w:pPr>
        <w:pStyle w:val="ad"/>
        <w:ind w:left="840"/>
        <w:jc w:val="left"/>
        <w:rPr>
          <w:szCs w:val="28"/>
        </w:rPr>
      </w:pPr>
      <w:r w:rsidRPr="00B01847">
        <w:rPr>
          <w:szCs w:val="28"/>
        </w:rPr>
        <w:t>Завдання прийняв до виконання ______________________________</w:t>
      </w:r>
    </w:p>
    <w:p w:rsidR="00B01847" w:rsidRPr="00B01847" w:rsidRDefault="00B01847" w:rsidP="00B01847">
      <w:pPr>
        <w:pStyle w:val="ad"/>
        <w:ind w:left="840"/>
        <w:rPr>
          <w:szCs w:val="28"/>
        </w:rPr>
      </w:pPr>
      <w:r w:rsidRPr="00B01847">
        <w:rPr>
          <w:szCs w:val="28"/>
        </w:rPr>
        <w:t>Студент___________________________________________________</w:t>
      </w:r>
    </w:p>
    <w:p w:rsidR="00B01847" w:rsidRPr="00B01847" w:rsidRDefault="00B01847" w:rsidP="00B01847">
      <w:pPr>
        <w:spacing w:line="360" w:lineRule="auto"/>
        <w:ind w:firstLine="709"/>
        <w:jc w:val="center"/>
        <w:rPr>
          <w:sz w:val="28"/>
          <w:szCs w:val="28"/>
        </w:rPr>
      </w:pPr>
    </w:p>
    <w:p w:rsidR="00B01847" w:rsidRPr="00B01847" w:rsidRDefault="00B01847" w:rsidP="00B01847">
      <w:pPr>
        <w:spacing w:line="360" w:lineRule="auto"/>
        <w:ind w:firstLine="709"/>
        <w:jc w:val="center"/>
        <w:rPr>
          <w:sz w:val="28"/>
          <w:szCs w:val="28"/>
        </w:rPr>
      </w:pPr>
    </w:p>
    <w:p w:rsidR="00B01847" w:rsidRPr="00B01847" w:rsidRDefault="00B01847" w:rsidP="00B01847">
      <w:pPr>
        <w:spacing w:line="360" w:lineRule="auto"/>
        <w:ind w:firstLine="709"/>
        <w:jc w:val="center"/>
        <w:rPr>
          <w:sz w:val="28"/>
          <w:szCs w:val="28"/>
        </w:rPr>
      </w:pPr>
      <w:r w:rsidRPr="00B01847">
        <w:rPr>
          <w:sz w:val="28"/>
          <w:szCs w:val="28"/>
        </w:rPr>
        <w:lastRenderedPageBreak/>
        <w:t>РЕФЕРАТ</w:t>
      </w:r>
    </w:p>
    <w:p w:rsidR="00B01847" w:rsidRPr="00B01847" w:rsidRDefault="00B01847" w:rsidP="00B01847">
      <w:pPr>
        <w:tabs>
          <w:tab w:val="num" w:pos="0"/>
        </w:tabs>
        <w:spacing w:after="120" w:line="360" w:lineRule="auto"/>
        <w:ind w:firstLine="256"/>
        <w:rPr>
          <w:sz w:val="28"/>
          <w:szCs w:val="28"/>
          <w:highlight w:val="yellow"/>
        </w:rPr>
      </w:pPr>
      <w:r w:rsidRPr="00B01847">
        <w:rPr>
          <w:sz w:val="28"/>
          <w:szCs w:val="28"/>
        </w:rPr>
        <w:t xml:space="preserve">Дипломна робота: </w:t>
      </w:r>
      <w:r w:rsidR="00270C6A" w:rsidRPr="00184DFD">
        <w:rPr>
          <w:color w:val="000000"/>
          <w:sz w:val="28"/>
          <w:szCs w:val="28"/>
          <w:shd w:val="clear" w:color="auto" w:fill="FFFFFF"/>
        </w:rPr>
        <w:t xml:space="preserve">Девятиповерховий житловий будинок у м. Дрогобич Львівської області з розробленням деформаційної методики розрахунку плити перекриття за граничними станами другої </w:t>
      </w:r>
      <w:r w:rsidR="00270C6A" w:rsidRPr="00270C6A">
        <w:rPr>
          <w:color w:val="000000"/>
          <w:sz w:val="28"/>
          <w:szCs w:val="28"/>
          <w:shd w:val="clear" w:color="auto" w:fill="FFFFFF"/>
        </w:rPr>
        <w:t>групи.</w:t>
      </w:r>
      <w:r w:rsidR="00270C6A" w:rsidRPr="00270C6A">
        <w:rPr>
          <w:sz w:val="28"/>
          <w:szCs w:val="28"/>
        </w:rPr>
        <w:t xml:space="preserve">  Тимець Назар Андрійови</w:t>
      </w:r>
      <w:r w:rsidR="00270C6A" w:rsidRPr="00C427F1">
        <w:rPr>
          <w:sz w:val="28"/>
          <w:szCs w:val="28"/>
        </w:rPr>
        <w:t>ч</w:t>
      </w:r>
      <w:r w:rsidRPr="00C427F1">
        <w:rPr>
          <w:sz w:val="28"/>
          <w:szCs w:val="28"/>
        </w:rPr>
        <w:t xml:space="preserve">. </w:t>
      </w:r>
      <w:r w:rsidR="005231E1" w:rsidRPr="00C427F1">
        <w:rPr>
          <w:sz w:val="28"/>
          <w:szCs w:val="28"/>
        </w:rPr>
        <w:t>60с</w:t>
      </w:r>
      <w:r w:rsidRPr="00C427F1">
        <w:rPr>
          <w:sz w:val="28"/>
          <w:szCs w:val="28"/>
        </w:rPr>
        <w:t xml:space="preserve">. текст. част., </w:t>
      </w:r>
      <w:r w:rsidR="00C427F1" w:rsidRPr="00C427F1">
        <w:rPr>
          <w:sz w:val="28"/>
          <w:szCs w:val="28"/>
        </w:rPr>
        <w:t>7</w:t>
      </w:r>
      <w:r w:rsidRPr="00C427F1">
        <w:rPr>
          <w:sz w:val="28"/>
          <w:szCs w:val="28"/>
        </w:rPr>
        <w:t xml:space="preserve"> табл., </w:t>
      </w:r>
      <w:r w:rsidR="00C427F1" w:rsidRPr="00C427F1">
        <w:rPr>
          <w:sz w:val="28"/>
          <w:szCs w:val="28"/>
        </w:rPr>
        <w:t>6</w:t>
      </w:r>
      <w:r w:rsidRPr="00C427F1">
        <w:rPr>
          <w:sz w:val="28"/>
          <w:szCs w:val="28"/>
        </w:rPr>
        <w:t xml:space="preserve"> рис., </w:t>
      </w:r>
      <w:r w:rsidR="005231E1" w:rsidRPr="00C427F1">
        <w:rPr>
          <w:sz w:val="28"/>
          <w:szCs w:val="28"/>
        </w:rPr>
        <w:t>32</w:t>
      </w:r>
      <w:r w:rsidRPr="00C427F1">
        <w:rPr>
          <w:sz w:val="28"/>
          <w:szCs w:val="28"/>
        </w:rPr>
        <w:t xml:space="preserve"> літ</w:t>
      </w:r>
      <w:r w:rsidR="00270C6A" w:rsidRPr="00C427F1">
        <w:rPr>
          <w:sz w:val="28"/>
          <w:szCs w:val="28"/>
        </w:rPr>
        <w:t>.</w:t>
      </w:r>
      <w:r w:rsidRPr="00C427F1">
        <w:rPr>
          <w:sz w:val="28"/>
          <w:szCs w:val="28"/>
        </w:rPr>
        <w:t xml:space="preserve"> дж. – </w:t>
      </w:r>
      <w:r w:rsidRPr="00270C6A">
        <w:rPr>
          <w:sz w:val="28"/>
          <w:szCs w:val="28"/>
        </w:rPr>
        <w:t>Дипломна магістерська робота. Кафедра будівельних конструкцій. – Дубляни, Л</w:t>
      </w:r>
      <w:r w:rsidR="00270C6A" w:rsidRPr="00270C6A">
        <w:rPr>
          <w:sz w:val="28"/>
          <w:szCs w:val="28"/>
        </w:rPr>
        <w:t>Н</w:t>
      </w:r>
      <w:r w:rsidRPr="00270C6A">
        <w:rPr>
          <w:sz w:val="28"/>
          <w:szCs w:val="28"/>
        </w:rPr>
        <w:t>У</w:t>
      </w:r>
      <w:r w:rsidR="00270C6A" w:rsidRPr="00270C6A">
        <w:rPr>
          <w:sz w:val="28"/>
          <w:szCs w:val="28"/>
        </w:rPr>
        <w:t>П</w:t>
      </w:r>
      <w:r w:rsidRPr="00270C6A">
        <w:rPr>
          <w:sz w:val="28"/>
          <w:szCs w:val="28"/>
        </w:rPr>
        <w:t>, 202</w:t>
      </w:r>
      <w:r w:rsidR="00270C6A" w:rsidRPr="00270C6A">
        <w:rPr>
          <w:sz w:val="28"/>
          <w:szCs w:val="28"/>
        </w:rPr>
        <w:t>4</w:t>
      </w:r>
      <w:r w:rsidRPr="00270C6A">
        <w:rPr>
          <w:sz w:val="28"/>
          <w:szCs w:val="28"/>
        </w:rPr>
        <w:t>.</w:t>
      </w:r>
      <w:r w:rsidRPr="00B01847">
        <w:rPr>
          <w:sz w:val="28"/>
          <w:szCs w:val="28"/>
          <w:highlight w:val="yellow"/>
        </w:rPr>
        <w:t xml:space="preserve">  </w:t>
      </w:r>
    </w:p>
    <w:p w:rsidR="00B01847" w:rsidRPr="00B01847" w:rsidRDefault="00B01847" w:rsidP="00B01847">
      <w:pPr>
        <w:pStyle w:val="210"/>
        <w:shd w:val="clear" w:color="auto" w:fill="auto"/>
        <w:spacing w:line="360" w:lineRule="auto"/>
        <w:ind w:firstLine="709"/>
        <w:rPr>
          <w:sz w:val="28"/>
          <w:szCs w:val="28"/>
        </w:rPr>
      </w:pPr>
      <w:r w:rsidRPr="00270C6A">
        <w:rPr>
          <w:sz w:val="28"/>
          <w:szCs w:val="28"/>
        </w:rPr>
        <w:t>Запроектован</w:t>
      </w:r>
      <w:r w:rsidR="00270C6A" w:rsidRPr="00270C6A">
        <w:rPr>
          <w:sz w:val="28"/>
          <w:szCs w:val="28"/>
        </w:rPr>
        <w:t>ий будинок</w:t>
      </w:r>
      <w:r w:rsidRPr="00270C6A">
        <w:rPr>
          <w:sz w:val="28"/>
          <w:szCs w:val="28"/>
        </w:rPr>
        <w:t xml:space="preserve"> є </w:t>
      </w:r>
      <w:r w:rsidR="00270C6A" w:rsidRPr="00270C6A">
        <w:rPr>
          <w:sz w:val="28"/>
          <w:szCs w:val="28"/>
        </w:rPr>
        <w:t>дев’яти</w:t>
      </w:r>
      <w:r w:rsidRPr="00270C6A">
        <w:rPr>
          <w:sz w:val="28"/>
          <w:szCs w:val="28"/>
        </w:rPr>
        <w:t>поверхов</w:t>
      </w:r>
      <w:r w:rsidR="00270C6A" w:rsidRPr="00270C6A">
        <w:rPr>
          <w:sz w:val="28"/>
          <w:szCs w:val="28"/>
        </w:rPr>
        <w:t>им.</w:t>
      </w:r>
      <w:r w:rsidRPr="00270C6A">
        <w:rPr>
          <w:sz w:val="28"/>
          <w:szCs w:val="28"/>
        </w:rPr>
        <w:t xml:space="preserve"> </w:t>
      </w:r>
      <w:r w:rsidRPr="00270C6A">
        <w:rPr>
          <w:rStyle w:val="25"/>
          <w:color w:val="000000"/>
          <w:sz w:val="28"/>
          <w:szCs w:val="28"/>
        </w:rPr>
        <w:t>Конструктивна схема  безка</w:t>
      </w:r>
      <w:r w:rsidRPr="00270C6A">
        <w:rPr>
          <w:rStyle w:val="25"/>
          <w:color w:val="000000"/>
          <w:sz w:val="28"/>
          <w:szCs w:val="28"/>
        </w:rPr>
        <w:t>р</w:t>
      </w:r>
      <w:r w:rsidRPr="00270C6A">
        <w:rPr>
          <w:rStyle w:val="25"/>
          <w:color w:val="000000"/>
          <w:sz w:val="28"/>
          <w:szCs w:val="28"/>
        </w:rPr>
        <w:t xml:space="preserve">касна із  несучими </w:t>
      </w:r>
      <w:r w:rsidR="00270C6A" w:rsidRPr="00270C6A">
        <w:rPr>
          <w:rStyle w:val="25"/>
          <w:color w:val="000000"/>
          <w:sz w:val="28"/>
          <w:szCs w:val="28"/>
        </w:rPr>
        <w:t xml:space="preserve">цегляними </w:t>
      </w:r>
      <w:r w:rsidRPr="00270C6A">
        <w:rPr>
          <w:rStyle w:val="25"/>
          <w:color w:val="000000"/>
          <w:sz w:val="28"/>
          <w:szCs w:val="28"/>
        </w:rPr>
        <w:t xml:space="preserve">стінами. </w:t>
      </w:r>
      <w:r w:rsidRPr="00270C6A">
        <w:rPr>
          <w:sz w:val="28"/>
          <w:szCs w:val="28"/>
        </w:rPr>
        <w:t xml:space="preserve">Покриття </w:t>
      </w:r>
      <w:r w:rsidR="00270C6A" w:rsidRPr="00270C6A">
        <w:rPr>
          <w:sz w:val="28"/>
          <w:szCs w:val="28"/>
        </w:rPr>
        <w:t>та</w:t>
      </w:r>
      <w:r w:rsidRPr="00270C6A">
        <w:rPr>
          <w:sz w:val="28"/>
          <w:szCs w:val="28"/>
        </w:rPr>
        <w:t xml:space="preserve"> перекриття – із багатоп</w:t>
      </w:r>
      <w:r w:rsidR="00270C6A" w:rsidRPr="00270C6A">
        <w:rPr>
          <w:sz w:val="28"/>
          <w:szCs w:val="28"/>
        </w:rPr>
        <w:t>орожни</w:t>
      </w:r>
      <w:r w:rsidR="00270C6A" w:rsidRPr="00270C6A">
        <w:rPr>
          <w:sz w:val="28"/>
          <w:szCs w:val="28"/>
        </w:rPr>
        <w:t>с</w:t>
      </w:r>
      <w:r w:rsidR="00270C6A" w:rsidRPr="00270C6A">
        <w:rPr>
          <w:sz w:val="28"/>
          <w:szCs w:val="28"/>
        </w:rPr>
        <w:t>тих</w:t>
      </w:r>
      <w:r w:rsidRPr="00270C6A">
        <w:rPr>
          <w:sz w:val="28"/>
          <w:szCs w:val="28"/>
        </w:rPr>
        <w:t xml:space="preserve"> плит. Інженерні комунікації передбачен</w:t>
      </w:r>
      <w:r w:rsidR="00270C6A" w:rsidRPr="00270C6A">
        <w:rPr>
          <w:sz w:val="28"/>
          <w:szCs w:val="28"/>
        </w:rPr>
        <w:t>о</w:t>
      </w:r>
      <w:r w:rsidRPr="00270C6A">
        <w:rPr>
          <w:sz w:val="28"/>
          <w:szCs w:val="28"/>
        </w:rPr>
        <w:t xml:space="preserve"> від центральних мереж. Фундаменти </w:t>
      </w:r>
      <w:r w:rsidR="00270C6A" w:rsidRPr="00270C6A">
        <w:rPr>
          <w:sz w:val="28"/>
          <w:szCs w:val="28"/>
        </w:rPr>
        <w:t>-</w:t>
      </w:r>
      <w:r w:rsidRPr="00270C6A">
        <w:rPr>
          <w:sz w:val="28"/>
          <w:szCs w:val="28"/>
        </w:rPr>
        <w:t xml:space="preserve"> збірн</w:t>
      </w:r>
      <w:r w:rsidR="00270C6A" w:rsidRPr="00270C6A">
        <w:rPr>
          <w:sz w:val="28"/>
          <w:szCs w:val="28"/>
        </w:rPr>
        <w:t>і</w:t>
      </w:r>
      <w:r w:rsidRPr="00270C6A">
        <w:rPr>
          <w:sz w:val="28"/>
          <w:szCs w:val="28"/>
        </w:rPr>
        <w:t xml:space="preserve"> стрічков</w:t>
      </w:r>
      <w:r w:rsidR="00270C6A" w:rsidRPr="00270C6A">
        <w:rPr>
          <w:sz w:val="28"/>
          <w:szCs w:val="28"/>
        </w:rPr>
        <w:t>і</w:t>
      </w:r>
      <w:r w:rsidRPr="00270C6A">
        <w:rPr>
          <w:sz w:val="28"/>
          <w:szCs w:val="28"/>
        </w:rPr>
        <w:t>.</w:t>
      </w:r>
      <w:r w:rsidRPr="00B01847">
        <w:rPr>
          <w:sz w:val="28"/>
          <w:szCs w:val="28"/>
        </w:rPr>
        <w:t xml:space="preserve"> </w:t>
      </w:r>
    </w:p>
    <w:p w:rsidR="00B01847" w:rsidRPr="00B01847" w:rsidRDefault="00B01847" w:rsidP="00B01847">
      <w:pPr>
        <w:pStyle w:val="210"/>
        <w:shd w:val="clear" w:color="auto" w:fill="auto"/>
        <w:spacing w:line="360" w:lineRule="auto"/>
        <w:ind w:firstLine="709"/>
        <w:rPr>
          <w:sz w:val="28"/>
          <w:szCs w:val="28"/>
        </w:rPr>
      </w:pPr>
    </w:p>
    <w:p w:rsidR="00B01847" w:rsidRPr="00B01847" w:rsidRDefault="00B01847" w:rsidP="00B01847">
      <w:pPr>
        <w:spacing w:line="360" w:lineRule="auto"/>
        <w:jc w:val="center"/>
        <w:rPr>
          <w:sz w:val="28"/>
          <w:szCs w:val="28"/>
        </w:rPr>
      </w:pPr>
    </w:p>
    <w:p w:rsidR="00B01847" w:rsidRPr="00B01847" w:rsidRDefault="00B01847" w:rsidP="00B01847">
      <w:pPr>
        <w:spacing w:line="360" w:lineRule="auto"/>
        <w:jc w:val="center"/>
        <w:rPr>
          <w:sz w:val="28"/>
          <w:szCs w:val="28"/>
        </w:rPr>
      </w:pPr>
    </w:p>
    <w:p w:rsidR="00B01847" w:rsidRPr="00B01847" w:rsidRDefault="00B01847" w:rsidP="00B01847">
      <w:pPr>
        <w:spacing w:line="360" w:lineRule="auto"/>
        <w:jc w:val="center"/>
        <w:rPr>
          <w:sz w:val="28"/>
          <w:szCs w:val="28"/>
        </w:rPr>
      </w:pPr>
    </w:p>
    <w:p w:rsidR="00B01847" w:rsidRPr="00B01847" w:rsidRDefault="00B01847" w:rsidP="00B01847">
      <w:pPr>
        <w:spacing w:line="360" w:lineRule="auto"/>
        <w:jc w:val="center"/>
        <w:rPr>
          <w:sz w:val="28"/>
          <w:szCs w:val="28"/>
        </w:rPr>
      </w:pPr>
    </w:p>
    <w:p w:rsidR="00B01847" w:rsidRDefault="00B01847" w:rsidP="00B01847">
      <w:pPr>
        <w:spacing w:line="360" w:lineRule="auto"/>
        <w:jc w:val="center"/>
        <w:rPr>
          <w:sz w:val="28"/>
          <w:szCs w:val="28"/>
        </w:rPr>
      </w:pPr>
    </w:p>
    <w:p w:rsidR="00270C6A" w:rsidRDefault="00270C6A" w:rsidP="00B01847">
      <w:pPr>
        <w:spacing w:line="360" w:lineRule="auto"/>
        <w:jc w:val="center"/>
        <w:rPr>
          <w:sz w:val="28"/>
          <w:szCs w:val="28"/>
        </w:rPr>
      </w:pPr>
    </w:p>
    <w:p w:rsidR="00270C6A" w:rsidRDefault="00270C6A" w:rsidP="00B01847">
      <w:pPr>
        <w:spacing w:line="360" w:lineRule="auto"/>
        <w:jc w:val="center"/>
        <w:rPr>
          <w:sz w:val="28"/>
          <w:szCs w:val="28"/>
        </w:rPr>
      </w:pPr>
    </w:p>
    <w:p w:rsidR="00270C6A" w:rsidRDefault="00270C6A" w:rsidP="00B01847">
      <w:pPr>
        <w:spacing w:line="360" w:lineRule="auto"/>
        <w:jc w:val="center"/>
        <w:rPr>
          <w:sz w:val="28"/>
          <w:szCs w:val="28"/>
        </w:rPr>
      </w:pPr>
    </w:p>
    <w:p w:rsidR="00270C6A" w:rsidRDefault="00270C6A" w:rsidP="00B01847">
      <w:pPr>
        <w:spacing w:line="360" w:lineRule="auto"/>
        <w:jc w:val="center"/>
        <w:rPr>
          <w:sz w:val="28"/>
          <w:szCs w:val="28"/>
        </w:rPr>
      </w:pPr>
    </w:p>
    <w:p w:rsidR="00270C6A" w:rsidRPr="00B01847" w:rsidRDefault="00270C6A" w:rsidP="00B01847">
      <w:pPr>
        <w:spacing w:line="360" w:lineRule="auto"/>
        <w:jc w:val="center"/>
        <w:rPr>
          <w:sz w:val="28"/>
          <w:szCs w:val="28"/>
        </w:rPr>
      </w:pPr>
    </w:p>
    <w:p w:rsidR="00B01847" w:rsidRPr="00B01847" w:rsidRDefault="00B01847" w:rsidP="00B01847">
      <w:pPr>
        <w:spacing w:line="360" w:lineRule="auto"/>
        <w:jc w:val="center"/>
        <w:rPr>
          <w:sz w:val="28"/>
          <w:szCs w:val="28"/>
        </w:rPr>
      </w:pPr>
    </w:p>
    <w:p w:rsidR="00B01847" w:rsidRPr="00B01847" w:rsidRDefault="00B01847" w:rsidP="00B01847">
      <w:pPr>
        <w:spacing w:line="360" w:lineRule="auto"/>
        <w:jc w:val="center"/>
        <w:rPr>
          <w:sz w:val="28"/>
          <w:szCs w:val="28"/>
        </w:rPr>
      </w:pPr>
    </w:p>
    <w:p w:rsidR="00B01847" w:rsidRPr="00B01847" w:rsidRDefault="00B01847" w:rsidP="00B01847">
      <w:pPr>
        <w:spacing w:line="360" w:lineRule="auto"/>
        <w:jc w:val="center"/>
        <w:rPr>
          <w:sz w:val="28"/>
          <w:szCs w:val="28"/>
        </w:rPr>
      </w:pPr>
    </w:p>
    <w:p w:rsidR="00B01847" w:rsidRPr="00B01847" w:rsidRDefault="00B01847" w:rsidP="00B01847">
      <w:pPr>
        <w:spacing w:line="360" w:lineRule="auto"/>
        <w:jc w:val="center"/>
        <w:rPr>
          <w:sz w:val="28"/>
          <w:szCs w:val="28"/>
        </w:rPr>
      </w:pPr>
    </w:p>
    <w:p w:rsidR="00B01847" w:rsidRPr="00B01847" w:rsidRDefault="00B01847" w:rsidP="00B01847">
      <w:pPr>
        <w:spacing w:line="360" w:lineRule="auto"/>
        <w:jc w:val="center"/>
        <w:rPr>
          <w:sz w:val="28"/>
          <w:szCs w:val="28"/>
        </w:rPr>
      </w:pPr>
    </w:p>
    <w:p w:rsidR="00B01847" w:rsidRPr="00B01847" w:rsidRDefault="00B01847" w:rsidP="00B01847">
      <w:pPr>
        <w:spacing w:line="360" w:lineRule="auto"/>
        <w:jc w:val="center"/>
        <w:rPr>
          <w:sz w:val="28"/>
          <w:szCs w:val="28"/>
        </w:rPr>
      </w:pPr>
    </w:p>
    <w:p w:rsidR="00B01847" w:rsidRPr="00B01847" w:rsidRDefault="00B01847" w:rsidP="00B01847">
      <w:pPr>
        <w:spacing w:line="360" w:lineRule="auto"/>
        <w:jc w:val="center"/>
        <w:rPr>
          <w:sz w:val="28"/>
          <w:szCs w:val="28"/>
        </w:rPr>
      </w:pPr>
    </w:p>
    <w:p w:rsidR="00B01847" w:rsidRPr="00B01847" w:rsidRDefault="00B01847" w:rsidP="00B01847">
      <w:pPr>
        <w:spacing w:line="360" w:lineRule="auto"/>
        <w:jc w:val="center"/>
        <w:rPr>
          <w:sz w:val="28"/>
          <w:szCs w:val="28"/>
        </w:rPr>
      </w:pPr>
    </w:p>
    <w:p w:rsidR="00B01847" w:rsidRPr="00B01847" w:rsidRDefault="00B01847" w:rsidP="00B01847">
      <w:pPr>
        <w:tabs>
          <w:tab w:val="left" w:pos="2296"/>
        </w:tabs>
        <w:spacing w:line="360" w:lineRule="auto"/>
        <w:jc w:val="center"/>
        <w:rPr>
          <w:sz w:val="28"/>
          <w:szCs w:val="28"/>
        </w:rPr>
      </w:pPr>
      <w:r w:rsidRPr="00B01847">
        <w:rPr>
          <w:sz w:val="28"/>
          <w:szCs w:val="28"/>
        </w:rPr>
        <w:lastRenderedPageBreak/>
        <w:t xml:space="preserve">                                                    Зміст                                                         Стор</w:t>
      </w:r>
    </w:p>
    <w:p w:rsidR="00B01847" w:rsidRPr="00B01847" w:rsidRDefault="00B01847" w:rsidP="00B01847">
      <w:pPr>
        <w:tabs>
          <w:tab w:val="left" w:pos="2296"/>
        </w:tabs>
        <w:spacing w:line="360" w:lineRule="auto"/>
        <w:rPr>
          <w:sz w:val="28"/>
          <w:szCs w:val="28"/>
        </w:rPr>
      </w:pPr>
      <w:r w:rsidRPr="00B01847">
        <w:rPr>
          <w:sz w:val="28"/>
          <w:szCs w:val="28"/>
        </w:rPr>
        <w:t>РЕФЕРАТ......................................................................................................</w:t>
      </w:r>
      <w:r w:rsidR="003F7200">
        <w:rPr>
          <w:sz w:val="28"/>
          <w:szCs w:val="28"/>
        </w:rPr>
        <w:t>............</w:t>
      </w:r>
      <w:r w:rsidRPr="00B01847">
        <w:rPr>
          <w:sz w:val="28"/>
          <w:szCs w:val="28"/>
        </w:rPr>
        <w:t>...........3</w:t>
      </w:r>
    </w:p>
    <w:p w:rsidR="00B01847" w:rsidRPr="00B01847" w:rsidRDefault="00B01847" w:rsidP="00B01847">
      <w:pPr>
        <w:tabs>
          <w:tab w:val="left" w:pos="2296"/>
        </w:tabs>
        <w:spacing w:line="360" w:lineRule="auto"/>
        <w:rPr>
          <w:sz w:val="28"/>
          <w:szCs w:val="28"/>
        </w:rPr>
      </w:pPr>
      <w:r w:rsidRPr="00B01847">
        <w:rPr>
          <w:sz w:val="28"/>
          <w:szCs w:val="28"/>
        </w:rPr>
        <w:t>ВСТУП.................................................................................................................</w:t>
      </w:r>
      <w:r w:rsidR="003F7200">
        <w:rPr>
          <w:sz w:val="28"/>
          <w:szCs w:val="28"/>
        </w:rPr>
        <w:t>............</w:t>
      </w:r>
      <w:r w:rsidRPr="00B01847">
        <w:rPr>
          <w:sz w:val="28"/>
          <w:szCs w:val="28"/>
        </w:rPr>
        <w:t>.....5</w:t>
      </w:r>
    </w:p>
    <w:p w:rsidR="00B01847" w:rsidRPr="00B01847" w:rsidRDefault="00B01847" w:rsidP="00B01847">
      <w:pPr>
        <w:spacing w:line="360" w:lineRule="auto"/>
        <w:rPr>
          <w:caps/>
          <w:sz w:val="28"/>
          <w:szCs w:val="28"/>
        </w:rPr>
      </w:pPr>
      <w:r w:rsidRPr="00B01847">
        <w:rPr>
          <w:caps/>
          <w:sz w:val="28"/>
          <w:szCs w:val="28"/>
        </w:rPr>
        <w:t>1 архітектурно-Будівельний розділ.............................................</w:t>
      </w:r>
      <w:r w:rsidR="003F7200">
        <w:rPr>
          <w:caps/>
          <w:sz w:val="28"/>
          <w:szCs w:val="28"/>
        </w:rPr>
        <w:t>............</w:t>
      </w:r>
      <w:r w:rsidRPr="00B01847">
        <w:rPr>
          <w:caps/>
          <w:sz w:val="28"/>
          <w:szCs w:val="28"/>
        </w:rPr>
        <w:t>.........6</w:t>
      </w:r>
    </w:p>
    <w:p w:rsidR="00B01847" w:rsidRPr="00816DC3" w:rsidRDefault="00B01847" w:rsidP="00B01847">
      <w:pPr>
        <w:spacing w:line="360" w:lineRule="auto"/>
        <w:rPr>
          <w:caps/>
          <w:sz w:val="28"/>
          <w:szCs w:val="28"/>
          <w:lang w:val="ru-RU"/>
        </w:rPr>
      </w:pPr>
      <w:r w:rsidRPr="00B01847">
        <w:rPr>
          <w:caps/>
          <w:sz w:val="28"/>
          <w:szCs w:val="28"/>
        </w:rPr>
        <w:t>2 РОЗРАХУНКОВО-конструктивний розділ..................................</w:t>
      </w:r>
      <w:r w:rsidR="003F7200">
        <w:rPr>
          <w:caps/>
          <w:sz w:val="28"/>
          <w:szCs w:val="28"/>
        </w:rPr>
        <w:t>..</w:t>
      </w:r>
      <w:r w:rsidR="00816DC3">
        <w:rPr>
          <w:caps/>
          <w:sz w:val="28"/>
          <w:szCs w:val="28"/>
        </w:rPr>
        <w:t>...</w:t>
      </w:r>
      <w:r w:rsidR="003F7200">
        <w:rPr>
          <w:caps/>
          <w:sz w:val="28"/>
          <w:szCs w:val="28"/>
        </w:rPr>
        <w:t>.........</w:t>
      </w:r>
      <w:r w:rsidRPr="00B01847">
        <w:rPr>
          <w:caps/>
          <w:sz w:val="28"/>
          <w:szCs w:val="28"/>
        </w:rPr>
        <w:t>......</w:t>
      </w:r>
      <w:r w:rsidR="00816DC3" w:rsidRPr="00816DC3">
        <w:rPr>
          <w:caps/>
          <w:sz w:val="28"/>
          <w:szCs w:val="28"/>
          <w:lang w:val="ru-RU"/>
        </w:rPr>
        <w:t>9</w:t>
      </w:r>
    </w:p>
    <w:p w:rsidR="00B01847" w:rsidRPr="00B01847" w:rsidRDefault="00B01847" w:rsidP="00B01847">
      <w:pPr>
        <w:tabs>
          <w:tab w:val="num" w:pos="0"/>
        </w:tabs>
        <w:spacing w:line="360" w:lineRule="auto"/>
        <w:rPr>
          <w:caps/>
          <w:sz w:val="28"/>
          <w:szCs w:val="28"/>
        </w:rPr>
      </w:pPr>
      <w:r w:rsidRPr="00B01847">
        <w:rPr>
          <w:caps/>
          <w:sz w:val="28"/>
          <w:szCs w:val="28"/>
        </w:rPr>
        <w:t>3 технологічно-організаційний розділ........................................</w:t>
      </w:r>
      <w:r w:rsidR="003F7200">
        <w:rPr>
          <w:caps/>
          <w:sz w:val="28"/>
          <w:szCs w:val="28"/>
        </w:rPr>
        <w:t>............</w:t>
      </w:r>
      <w:r w:rsidRPr="00B01847">
        <w:rPr>
          <w:caps/>
          <w:sz w:val="28"/>
          <w:szCs w:val="28"/>
        </w:rPr>
        <w:t>....</w:t>
      </w:r>
      <w:r w:rsidR="00816DC3">
        <w:rPr>
          <w:caps/>
          <w:sz w:val="28"/>
          <w:szCs w:val="28"/>
        </w:rPr>
        <w:t>25</w:t>
      </w:r>
    </w:p>
    <w:p w:rsidR="00B01847" w:rsidRPr="00B01847" w:rsidRDefault="00B01847" w:rsidP="00B01847">
      <w:pPr>
        <w:spacing w:line="360" w:lineRule="auto"/>
        <w:rPr>
          <w:caps/>
          <w:sz w:val="28"/>
          <w:szCs w:val="28"/>
        </w:rPr>
      </w:pPr>
      <w:r w:rsidRPr="00B01847">
        <w:rPr>
          <w:caps/>
          <w:sz w:val="28"/>
          <w:szCs w:val="28"/>
        </w:rPr>
        <w:t>4  ЕкономіКА БУДІВНИЦТВА.....................................................................</w:t>
      </w:r>
      <w:r w:rsidR="003F7200">
        <w:rPr>
          <w:caps/>
          <w:sz w:val="28"/>
          <w:szCs w:val="28"/>
        </w:rPr>
        <w:t>.............</w:t>
      </w:r>
      <w:r w:rsidRPr="00B01847">
        <w:rPr>
          <w:caps/>
          <w:sz w:val="28"/>
          <w:szCs w:val="28"/>
        </w:rPr>
        <w:t>..</w:t>
      </w:r>
      <w:r w:rsidR="00816DC3">
        <w:rPr>
          <w:caps/>
          <w:sz w:val="28"/>
          <w:szCs w:val="28"/>
        </w:rPr>
        <w:t>36</w:t>
      </w:r>
    </w:p>
    <w:p w:rsidR="00B01847" w:rsidRPr="00B01847" w:rsidRDefault="00B01847" w:rsidP="00B01847">
      <w:pPr>
        <w:spacing w:line="360" w:lineRule="auto"/>
        <w:rPr>
          <w:caps/>
          <w:sz w:val="28"/>
          <w:szCs w:val="28"/>
        </w:rPr>
      </w:pPr>
      <w:r w:rsidRPr="00B01847">
        <w:rPr>
          <w:caps/>
          <w:sz w:val="28"/>
          <w:szCs w:val="28"/>
        </w:rPr>
        <w:t>5.  охорона праці......................................................................................</w:t>
      </w:r>
      <w:r w:rsidR="003F7200">
        <w:rPr>
          <w:caps/>
          <w:sz w:val="28"/>
          <w:szCs w:val="28"/>
        </w:rPr>
        <w:t>.............</w:t>
      </w:r>
      <w:r w:rsidRPr="00B01847">
        <w:rPr>
          <w:caps/>
          <w:sz w:val="28"/>
          <w:szCs w:val="28"/>
        </w:rPr>
        <w:t>.....</w:t>
      </w:r>
      <w:r w:rsidR="00816DC3">
        <w:rPr>
          <w:caps/>
          <w:sz w:val="28"/>
          <w:szCs w:val="28"/>
        </w:rPr>
        <w:t>40</w:t>
      </w:r>
    </w:p>
    <w:p w:rsidR="00B01847" w:rsidRPr="00B01847" w:rsidRDefault="00B01847" w:rsidP="00B01847">
      <w:pPr>
        <w:spacing w:line="360" w:lineRule="auto"/>
        <w:rPr>
          <w:color w:val="000000"/>
          <w:sz w:val="28"/>
          <w:szCs w:val="28"/>
        </w:rPr>
      </w:pPr>
      <w:r w:rsidRPr="00B01847">
        <w:rPr>
          <w:color w:val="000000"/>
          <w:sz w:val="28"/>
          <w:szCs w:val="28"/>
        </w:rPr>
        <w:t>6  НАУКОВА РОБОТА..................................................................................</w:t>
      </w:r>
      <w:r w:rsidR="003F7200">
        <w:rPr>
          <w:color w:val="000000"/>
          <w:sz w:val="28"/>
          <w:szCs w:val="28"/>
        </w:rPr>
        <w:t>............</w:t>
      </w:r>
      <w:r w:rsidRPr="00B01847">
        <w:rPr>
          <w:color w:val="000000"/>
          <w:sz w:val="28"/>
          <w:szCs w:val="28"/>
        </w:rPr>
        <w:t>.......</w:t>
      </w:r>
      <w:r w:rsidR="00816DC3">
        <w:rPr>
          <w:color w:val="000000"/>
          <w:sz w:val="28"/>
          <w:szCs w:val="28"/>
        </w:rPr>
        <w:t>52</w:t>
      </w:r>
    </w:p>
    <w:p w:rsidR="00B01847" w:rsidRPr="00B01847" w:rsidRDefault="00B01847" w:rsidP="00B01847">
      <w:pPr>
        <w:spacing w:line="360" w:lineRule="auto"/>
        <w:rPr>
          <w:sz w:val="28"/>
          <w:szCs w:val="28"/>
        </w:rPr>
      </w:pPr>
      <w:r w:rsidRPr="00B01847">
        <w:rPr>
          <w:sz w:val="28"/>
          <w:szCs w:val="28"/>
        </w:rPr>
        <w:t>ЗАГАЛЬНІ ВИСНОВКИ І ПРОПОЗИЦІЇ ................................................</w:t>
      </w:r>
      <w:r w:rsidR="003F7200">
        <w:rPr>
          <w:sz w:val="28"/>
          <w:szCs w:val="28"/>
        </w:rPr>
        <w:t>.................</w:t>
      </w:r>
      <w:r w:rsidRPr="00B01847">
        <w:rPr>
          <w:sz w:val="28"/>
          <w:szCs w:val="28"/>
        </w:rPr>
        <w:t>.....</w:t>
      </w:r>
      <w:r w:rsidR="00816DC3">
        <w:rPr>
          <w:sz w:val="28"/>
          <w:szCs w:val="28"/>
        </w:rPr>
        <w:t>57</w:t>
      </w:r>
    </w:p>
    <w:p w:rsidR="00B01847" w:rsidRPr="00B01847" w:rsidRDefault="00B01847" w:rsidP="00B01847">
      <w:pPr>
        <w:spacing w:line="360" w:lineRule="auto"/>
        <w:rPr>
          <w:noProof/>
          <w:sz w:val="28"/>
          <w:szCs w:val="28"/>
        </w:rPr>
      </w:pPr>
      <w:r w:rsidRPr="00B01847">
        <w:rPr>
          <w:caps/>
          <w:sz w:val="28"/>
          <w:szCs w:val="28"/>
        </w:rPr>
        <w:t>Бібліографічний список.......................................................................</w:t>
      </w:r>
      <w:r w:rsidR="003F7200">
        <w:rPr>
          <w:caps/>
          <w:sz w:val="28"/>
          <w:szCs w:val="28"/>
        </w:rPr>
        <w:t>..............</w:t>
      </w:r>
      <w:r w:rsidRPr="00B01847">
        <w:rPr>
          <w:caps/>
          <w:sz w:val="28"/>
          <w:szCs w:val="28"/>
        </w:rPr>
        <w:t>...</w:t>
      </w:r>
      <w:r w:rsidR="00816DC3">
        <w:rPr>
          <w:caps/>
          <w:sz w:val="28"/>
          <w:szCs w:val="28"/>
        </w:rPr>
        <w:t>58</w:t>
      </w:r>
      <w:r w:rsidRPr="00B01847">
        <w:rPr>
          <w:caps/>
          <w:sz w:val="28"/>
          <w:szCs w:val="28"/>
        </w:rPr>
        <w:t xml:space="preserve">                 </w:t>
      </w:r>
    </w:p>
    <w:p w:rsidR="00B01847" w:rsidRPr="00B01847" w:rsidRDefault="00B01847" w:rsidP="00B01847">
      <w:pPr>
        <w:rPr>
          <w:sz w:val="28"/>
          <w:szCs w:val="28"/>
        </w:rPr>
      </w:pPr>
    </w:p>
    <w:p w:rsidR="00B01847" w:rsidRPr="00B01847" w:rsidRDefault="00B01847" w:rsidP="00B01847">
      <w:pPr>
        <w:rPr>
          <w:sz w:val="28"/>
          <w:szCs w:val="28"/>
        </w:rPr>
      </w:pPr>
    </w:p>
    <w:p w:rsidR="00B01847" w:rsidRPr="00B01847" w:rsidRDefault="00B01847" w:rsidP="00B01847">
      <w:pPr>
        <w:rPr>
          <w:sz w:val="28"/>
          <w:szCs w:val="28"/>
        </w:rPr>
      </w:pPr>
    </w:p>
    <w:p w:rsidR="00B01847" w:rsidRPr="00B01847" w:rsidRDefault="00B01847" w:rsidP="00B01847">
      <w:pPr>
        <w:rPr>
          <w:sz w:val="28"/>
          <w:szCs w:val="28"/>
        </w:rPr>
      </w:pPr>
    </w:p>
    <w:p w:rsidR="00B01847" w:rsidRPr="00B01847" w:rsidRDefault="00B01847" w:rsidP="00B01847">
      <w:pPr>
        <w:rPr>
          <w:sz w:val="28"/>
          <w:szCs w:val="28"/>
        </w:rPr>
      </w:pPr>
    </w:p>
    <w:p w:rsidR="00B01847" w:rsidRPr="00B01847" w:rsidRDefault="00B01847" w:rsidP="00B01847">
      <w:pPr>
        <w:rPr>
          <w:sz w:val="28"/>
          <w:szCs w:val="28"/>
        </w:rPr>
      </w:pPr>
    </w:p>
    <w:p w:rsidR="003B679C" w:rsidRPr="00B01847" w:rsidRDefault="00CF7934" w:rsidP="003B679C">
      <w:pPr>
        <w:spacing w:line="360" w:lineRule="auto"/>
        <w:contextualSpacing/>
        <w:rPr>
          <w:b/>
          <w:sz w:val="28"/>
          <w:szCs w:val="28"/>
          <w:u w:val="single"/>
        </w:rPr>
      </w:pPr>
      <w:r w:rsidRPr="00B01847">
        <w:rPr>
          <w:color w:val="000000"/>
          <w:sz w:val="28"/>
          <w:szCs w:val="28"/>
          <w:shd w:val="clear" w:color="auto" w:fill="FFFFFF"/>
        </w:rPr>
        <w:t>.</w:t>
      </w:r>
      <w:r w:rsidRPr="00B01847">
        <w:rPr>
          <w:color w:val="000000"/>
          <w:sz w:val="28"/>
          <w:szCs w:val="28"/>
        </w:rPr>
        <w:br/>
      </w:r>
    </w:p>
    <w:p w:rsidR="00B01847" w:rsidRPr="00B01847" w:rsidRDefault="00B01847" w:rsidP="003B679C">
      <w:pPr>
        <w:spacing w:line="360" w:lineRule="auto"/>
        <w:contextualSpacing/>
        <w:rPr>
          <w:b/>
          <w:sz w:val="28"/>
          <w:szCs w:val="28"/>
          <w:u w:val="single"/>
        </w:rPr>
      </w:pPr>
    </w:p>
    <w:p w:rsidR="00B01847" w:rsidRPr="00B01847" w:rsidRDefault="00B01847" w:rsidP="003B679C">
      <w:pPr>
        <w:spacing w:line="360" w:lineRule="auto"/>
        <w:contextualSpacing/>
        <w:rPr>
          <w:b/>
          <w:sz w:val="28"/>
          <w:szCs w:val="28"/>
          <w:u w:val="single"/>
        </w:rPr>
      </w:pPr>
    </w:p>
    <w:p w:rsidR="00B01847" w:rsidRPr="00B01847" w:rsidRDefault="00B01847" w:rsidP="003B679C">
      <w:pPr>
        <w:spacing w:line="360" w:lineRule="auto"/>
        <w:contextualSpacing/>
        <w:rPr>
          <w:b/>
          <w:sz w:val="28"/>
          <w:szCs w:val="28"/>
          <w:u w:val="single"/>
        </w:rPr>
      </w:pPr>
    </w:p>
    <w:p w:rsidR="00B01847" w:rsidRPr="00B01847" w:rsidRDefault="00B01847" w:rsidP="003B679C">
      <w:pPr>
        <w:spacing w:line="360" w:lineRule="auto"/>
        <w:contextualSpacing/>
        <w:rPr>
          <w:b/>
          <w:sz w:val="28"/>
          <w:szCs w:val="28"/>
          <w:u w:val="single"/>
        </w:rPr>
      </w:pPr>
    </w:p>
    <w:p w:rsidR="00B01847" w:rsidRPr="00B01847" w:rsidRDefault="00B01847" w:rsidP="003B679C">
      <w:pPr>
        <w:spacing w:line="360" w:lineRule="auto"/>
        <w:contextualSpacing/>
        <w:rPr>
          <w:b/>
          <w:sz w:val="28"/>
          <w:szCs w:val="28"/>
          <w:u w:val="single"/>
        </w:rPr>
      </w:pPr>
    </w:p>
    <w:p w:rsidR="00B01847" w:rsidRPr="00B01847" w:rsidRDefault="00B01847" w:rsidP="003B679C">
      <w:pPr>
        <w:spacing w:line="360" w:lineRule="auto"/>
        <w:contextualSpacing/>
        <w:rPr>
          <w:b/>
          <w:sz w:val="28"/>
          <w:szCs w:val="28"/>
          <w:u w:val="single"/>
        </w:rPr>
      </w:pPr>
    </w:p>
    <w:p w:rsidR="00B01847" w:rsidRPr="00B01847" w:rsidRDefault="00B01847" w:rsidP="003B679C">
      <w:pPr>
        <w:spacing w:line="360" w:lineRule="auto"/>
        <w:contextualSpacing/>
        <w:rPr>
          <w:b/>
          <w:sz w:val="28"/>
          <w:szCs w:val="28"/>
          <w:u w:val="single"/>
        </w:rPr>
      </w:pPr>
    </w:p>
    <w:p w:rsidR="00B01847" w:rsidRPr="00B01847" w:rsidRDefault="00B01847" w:rsidP="003B679C">
      <w:pPr>
        <w:spacing w:line="360" w:lineRule="auto"/>
        <w:contextualSpacing/>
        <w:rPr>
          <w:b/>
          <w:sz w:val="28"/>
          <w:szCs w:val="28"/>
          <w:u w:val="single"/>
        </w:rPr>
      </w:pPr>
    </w:p>
    <w:p w:rsidR="00B01847" w:rsidRDefault="00B01847" w:rsidP="003B679C">
      <w:pPr>
        <w:spacing w:line="360" w:lineRule="auto"/>
        <w:contextualSpacing/>
        <w:rPr>
          <w:b/>
          <w:sz w:val="28"/>
          <w:szCs w:val="28"/>
          <w:u w:val="single"/>
        </w:rPr>
      </w:pPr>
    </w:p>
    <w:p w:rsidR="00270C6A" w:rsidRDefault="00270C6A" w:rsidP="003B679C">
      <w:pPr>
        <w:spacing w:line="360" w:lineRule="auto"/>
        <w:contextualSpacing/>
        <w:rPr>
          <w:b/>
          <w:sz w:val="28"/>
          <w:szCs w:val="28"/>
          <w:u w:val="single"/>
        </w:rPr>
      </w:pPr>
    </w:p>
    <w:p w:rsidR="00270C6A" w:rsidRPr="00B01847" w:rsidRDefault="00270C6A" w:rsidP="003B679C">
      <w:pPr>
        <w:spacing w:line="360" w:lineRule="auto"/>
        <w:contextualSpacing/>
        <w:rPr>
          <w:b/>
          <w:sz w:val="28"/>
          <w:szCs w:val="28"/>
          <w:u w:val="single"/>
        </w:rPr>
      </w:pPr>
    </w:p>
    <w:p w:rsidR="00B01847" w:rsidRPr="00B01847" w:rsidRDefault="00B01847" w:rsidP="003B679C">
      <w:pPr>
        <w:spacing w:line="360" w:lineRule="auto"/>
        <w:contextualSpacing/>
        <w:rPr>
          <w:b/>
          <w:sz w:val="28"/>
          <w:szCs w:val="28"/>
          <w:u w:val="single"/>
        </w:rPr>
      </w:pPr>
    </w:p>
    <w:p w:rsidR="00454ABB" w:rsidRPr="00B01847" w:rsidRDefault="0040563F" w:rsidP="00B01847">
      <w:pPr>
        <w:spacing w:line="360" w:lineRule="auto"/>
        <w:contextualSpacing/>
        <w:jc w:val="center"/>
        <w:rPr>
          <w:b/>
          <w:sz w:val="28"/>
          <w:szCs w:val="28"/>
        </w:rPr>
      </w:pPr>
      <w:r w:rsidRPr="00D65234">
        <w:rPr>
          <w:b/>
          <w:sz w:val="28"/>
          <w:szCs w:val="28"/>
        </w:rPr>
        <w:lastRenderedPageBreak/>
        <w:t>ВСТУП</w:t>
      </w:r>
    </w:p>
    <w:p w:rsidR="00844A31" w:rsidRPr="00844A31" w:rsidRDefault="00454ABB" w:rsidP="00844A31">
      <w:pPr>
        <w:spacing w:line="360" w:lineRule="auto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ab/>
      </w:r>
      <w:r w:rsidR="00844A31" w:rsidRPr="00844A31">
        <w:rPr>
          <w:sz w:val="28"/>
          <w:szCs w:val="28"/>
        </w:rPr>
        <w:t>Основною метою архітектури завжди було створення житлового середовища для людини, забезпечуючи йому комфорт та відповідаючи рівню розвитку суспіль</w:t>
      </w:r>
      <w:r w:rsidR="00844A31" w:rsidRPr="00844A31">
        <w:rPr>
          <w:sz w:val="28"/>
          <w:szCs w:val="28"/>
        </w:rPr>
        <w:t>с</w:t>
      </w:r>
      <w:r w:rsidR="00844A31" w:rsidRPr="00844A31">
        <w:rPr>
          <w:sz w:val="28"/>
          <w:szCs w:val="28"/>
        </w:rPr>
        <w:t>тва, його культурним та технічним досягненням. Таке середовище, відоме як архіт</w:t>
      </w:r>
      <w:r w:rsidR="00844A31" w:rsidRPr="00844A31">
        <w:rPr>
          <w:sz w:val="28"/>
          <w:szCs w:val="28"/>
        </w:rPr>
        <w:t>е</w:t>
      </w:r>
      <w:r w:rsidR="00844A31" w:rsidRPr="00844A31">
        <w:rPr>
          <w:sz w:val="28"/>
          <w:szCs w:val="28"/>
        </w:rPr>
        <w:t>ктура, виражається у будівлях з їхнім внутрішнім простором, комплексах будівель і спорудах, які організовують зовнішнє просторове середовище, таке як вулиці, площі та міста.</w:t>
      </w:r>
    </w:p>
    <w:p w:rsidR="00844A31" w:rsidRPr="00844A31" w:rsidRDefault="00844A31" w:rsidP="00844A31">
      <w:pPr>
        <w:spacing w:line="360" w:lineRule="auto"/>
        <w:contextualSpacing/>
        <w:rPr>
          <w:sz w:val="28"/>
          <w:szCs w:val="28"/>
        </w:rPr>
      </w:pPr>
      <w:r w:rsidRPr="00844A31">
        <w:rPr>
          <w:sz w:val="28"/>
          <w:szCs w:val="28"/>
        </w:rPr>
        <w:t>У сучасному розумінні архітектура є мистецтвом проектування та будівництва буд</w:t>
      </w:r>
      <w:r w:rsidRPr="00844A31">
        <w:rPr>
          <w:sz w:val="28"/>
          <w:szCs w:val="28"/>
        </w:rPr>
        <w:t>і</w:t>
      </w:r>
      <w:r w:rsidRPr="00844A31">
        <w:rPr>
          <w:sz w:val="28"/>
          <w:szCs w:val="28"/>
        </w:rPr>
        <w:t>вель, споруд і комплексів, яка організовує всі аспекти життєвих процесів. З емоці</w:t>
      </w:r>
      <w:r w:rsidRPr="00844A31">
        <w:rPr>
          <w:sz w:val="28"/>
          <w:szCs w:val="28"/>
        </w:rPr>
        <w:t>й</w:t>
      </w:r>
      <w:r w:rsidRPr="00844A31">
        <w:rPr>
          <w:sz w:val="28"/>
          <w:szCs w:val="28"/>
        </w:rPr>
        <w:t>ною силою своїх образів, архітектура є одним з найзначущих та найдавніших видів мистецтва, який постійно впливає на людину, оскільки вона взаємодіє з нею прот</w:t>
      </w:r>
      <w:r w:rsidRPr="00844A31">
        <w:rPr>
          <w:sz w:val="28"/>
          <w:szCs w:val="28"/>
        </w:rPr>
        <w:t>я</w:t>
      </w:r>
      <w:r w:rsidRPr="00844A31">
        <w:rPr>
          <w:sz w:val="28"/>
          <w:szCs w:val="28"/>
        </w:rPr>
        <w:t>гом усього її життя.</w:t>
      </w:r>
    </w:p>
    <w:p w:rsidR="00844A31" w:rsidRPr="00844A31" w:rsidRDefault="00844A31" w:rsidP="00844A31">
      <w:pPr>
        <w:spacing w:line="360" w:lineRule="auto"/>
        <w:contextualSpacing/>
        <w:rPr>
          <w:sz w:val="28"/>
          <w:szCs w:val="28"/>
        </w:rPr>
      </w:pPr>
      <w:r w:rsidRPr="00844A31">
        <w:rPr>
          <w:sz w:val="28"/>
          <w:szCs w:val="28"/>
        </w:rPr>
        <w:t>Створення виробничої архітектури вимагає значних витрат суспільної праці та часу. Таким чином, вимоги до архітектури включають не лише функціональну доціл</w:t>
      </w:r>
      <w:r w:rsidRPr="00844A31">
        <w:rPr>
          <w:sz w:val="28"/>
          <w:szCs w:val="28"/>
        </w:rPr>
        <w:t>ь</w:t>
      </w:r>
      <w:r w:rsidRPr="00844A31">
        <w:rPr>
          <w:sz w:val="28"/>
          <w:szCs w:val="28"/>
        </w:rPr>
        <w:t>ність, зручність та естетичність, але й технічну доцільність та економічність. Крім раціонального планування приміщень, зручності будівель забезпечується правил</w:t>
      </w:r>
      <w:r w:rsidRPr="00844A31">
        <w:rPr>
          <w:sz w:val="28"/>
          <w:szCs w:val="28"/>
        </w:rPr>
        <w:t>ь</w:t>
      </w:r>
      <w:r w:rsidRPr="00844A31">
        <w:rPr>
          <w:sz w:val="28"/>
          <w:szCs w:val="28"/>
        </w:rPr>
        <w:t>ним розподілом сходів та розміщенням обладнання та інженерних систем. Таким чином, форма будівлі визначається функціональною логікою, але також підпорядк</w:t>
      </w:r>
      <w:r w:rsidRPr="00844A31">
        <w:rPr>
          <w:sz w:val="28"/>
          <w:szCs w:val="28"/>
        </w:rPr>
        <w:t>о</w:t>
      </w:r>
      <w:r w:rsidRPr="00844A31">
        <w:rPr>
          <w:sz w:val="28"/>
          <w:szCs w:val="28"/>
        </w:rPr>
        <w:t>вується красі.</w:t>
      </w:r>
    </w:p>
    <w:p w:rsidR="00D42C81" w:rsidRPr="00B01847" w:rsidRDefault="00844A31" w:rsidP="00844A31">
      <w:pPr>
        <w:spacing w:line="360" w:lineRule="auto"/>
        <w:contextualSpacing/>
        <w:rPr>
          <w:sz w:val="28"/>
          <w:szCs w:val="28"/>
        </w:rPr>
      </w:pPr>
      <w:r w:rsidRPr="00844A31">
        <w:rPr>
          <w:sz w:val="28"/>
          <w:szCs w:val="28"/>
        </w:rPr>
        <w:t>Ефективність використання землі є ключовим економічним резервом у містобуд</w:t>
      </w:r>
      <w:r w:rsidRPr="00844A31">
        <w:rPr>
          <w:sz w:val="28"/>
          <w:szCs w:val="28"/>
        </w:rPr>
        <w:t>у</w:t>
      </w:r>
      <w:r w:rsidRPr="00844A31">
        <w:rPr>
          <w:sz w:val="28"/>
          <w:szCs w:val="28"/>
        </w:rPr>
        <w:t>ванні, і зменшення витрат у архітектурі та будівництві можливе за допомогою рац</w:t>
      </w:r>
      <w:r w:rsidRPr="00844A31">
        <w:rPr>
          <w:sz w:val="28"/>
          <w:szCs w:val="28"/>
        </w:rPr>
        <w:t>і</w:t>
      </w:r>
      <w:r w:rsidRPr="00844A31">
        <w:rPr>
          <w:sz w:val="28"/>
          <w:szCs w:val="28"/>
        </w:rPr>
        <w:t>ональних об'ємно-планувальних рішень, правильного вибору матеріалів та поле</w:t>
      </w:r>
      <w:r w:rsidRPr="00844A31">
        <w:rPr>
          <w:sz w:val="28"/>
          <w:szCs w:val="28"/>
        </w:rPr>
        <w:t>г</w:t>
      </w:r>
      <w:r w:rsidRPr="00844A31">
        <w:rPr>
          <w:sz w:val="28"/>
          <w:szCs w:val="28"/>
        </w:rPr>
        <w:t>шення конструкцій.</w:t>
      </w:r>
    </w:p>
    <w:p w:rsidR="00D42C81" w:rsidRPr="00B01847" w:rsidRDefault="00D42C81" w:rsidP="00D42C81">
      <w:pPr>
        <w:spacing w:line="360" w:lineRule="auto"/>
        <w:contextualSpacing/>
        <w:rPr>
          <w:sz w:val="28"/>
          <w:szCs w:val="28"/>
        </w:rPr>
      </w:pPr>
    </w:p>
    <w:p w:rsidR="00D42C81" w:rsidRPr="00B01847" w:rsidRDefault="00D42C81" w:rsidP="00D42C81">
      <w:pPr>
        <w:spacing w:line="360" w:lineRule="auto"/>
        <w:contextualSpacing/>
        <w:rPr>
          <w:sz w:val="28"/>
          <w:szCs w:val="28"/>
        </w:rPr>
      </w:pPr>
    </w:p>
    <w:p w:rsidR="00D42C81" w:rsidRDefault="00D42C81" w:rsidP="00D42C81">
      <w:pPr>
        <w:spacing w:line="360" w:lineRule="auto"/>
        <w:contextualSpacing/>
        <w:rPr>
          <w:sz w:val="28"/>
          <w:szCs w:val="28"/>
        </w:rPr>
      </w:pPr>
    </w:p>
    <w:p w:rsidR="00844A31" w:rsidRDefault="00844A31" w:rsidP="00D42C81">
      <w:pPr>
        <w:spacing w:line="360" w:lineRule="auto"/>
        <w:contextualSpacing/>
        <w:rPr>
          <w:sz w:val="28"/>
          <w:szCs w:val="28"/>
        </w:rPr>
      </w:pPr>
    </w:p>
    <w:p w:rsidR="00844A31" w:rsidRDefault="00844A31" w:rsidP="00D42C81">
      <w:pPr>
        <w:spacing w:line="360" w:lineRule="auto"/>
        <w:contextualSpacing/>
        <w:rPr>
          <w:sz w:val="28"/>
          <w:szCs w:val="28"/>
        </w:rPr>
      </w:pPr>
    </w:p>
    <w:p w:rsidR="00844A31" w:rsidRPr="00844A31" w:rsidRDefault="00844A31" w:rsidP="00D42C81">
      <w:pPr>
        <w:spacing w:line="360" w:lineRule="auto"/>
        <w:contextualSpacing/>
        <w:rPr>
          <w:sz w:val="28"/>
          <w:szCs w:val="28"/>
        </w:rPr>
      </w:pPr>
    </w:p>
    <w:p w:rsidR="00D42C81" w:rsidRPr="00B01847" w:rsidRDefault="0040563F" w:rsidP="00D42C81">
      <w:pPr>
        <w:jc w:val="center"/>
        <w:rPr>
          <w:sz w:val="28"/>
          <w:szCs w:val="28"/>
        </w:rPr>
      </w:pPr>
      <w:r w:rsidRPr="00D65234">
        <w:rPr>
          <w:sz w:val="28"/>
          <w:szCs w:val="28"/>
        </w:rPr>
        <w:lastRenderedPageBreak/>
        <w:t>1. АРХІТЕКТУРНО-КОНСТРУКТИВНИЙ РОЗДІЛ</w:t>
      </w:r>
    </w:p>
    <w:p w:rsidR="00D42C81" w:rsidRPr="00B01847" w:rsidRDefault="00D42C81" w:rsidP="00D42C81">
      <w:pPr>
        <w:spacing w:line="360" w:lineRule="auto"/>
        <w:contextualSpacing/>
        <w:rPr>
          <w:b/>
          <w:sz w:val="28"/>
          <w:szCs w:val="28"/>
        </w:rPr>
      </w:pPr>
      <w:r w:rsidRPr="00B01847">
        <w:rPr>
          <w:sz w:val="28"/>
          <w:szCs w:val="28"/>
        </w:rPr>
        <w:tab/>
      </w:r>
    </w:p>
    <w:p w:rsidR="00D42C81" w:rsidRPr="00B01847" w:rsidRDefault="00D42C81" w:rsidP="00D42C81">
      <w:pPr>
        <w:spacing w:line="360" w:lineRule="auto"/>
        <w:contextualSpacing/>
        <w:rPr>
          <w:b/>
          <w:sz w:val="28"/>
          <w:szCs w:val="28"/>
        </w:rPr>
      </w:pPr>
      <w:r w:rsidRPr="00B01847">
        <w:rPr>
          <w:b/>
          <w:sz w:val="28"/>
          <w:szCs w:val="28"/>
        </w:rPr>
        <w:tab/>
        <w:t>Генплан</w:t>
      </w:r>
    </w:p>
    <w:p w:rsidR="00CD76A7" w:rsidRPr="00CD76A7" w:rsidRDefault="00CD76A7" w:rsidP="00CD76A7">
      <w:pPr>
        <w:spacing w:line="360" w:lineRule="auto"/>
        <w:contextualSpacing/>
        <w:rPr>
          <w:sz w:val="28"/>
          <w:szCs w:val="28"/>
        </w:rPr>
      </w:pPr>
      <w:r w:rsidRPr="00CD76A7">
        <w:rPr>
          <w:sz w:val="28"/>
          <w:szCs w:val="28"/>
        </w:rPr>
        <w:t xml:space="preserve">Проектований будинок розташований на території з </w:t>
      </w:r>
      <w:r>
        <w:rPr>
          <w:sz w:val="28"/>
          <w:szCs w:val="28"/>
        </w:rPr>
        <w:t>спокійним</w:t>
      </w:r>
      <w:r w:rsidRPr="00CD76A7">
        <w:rPr>
          <w:sz w:val="28"/>
          <w:szCs w:val="28"/>
        </w:rPr>
        <w:t xml:space="preserve"> рельєфом і нахил</w:t>
      </w:r>
      <w:r>
        <w:rPr>
          <w:sz w:val="28"/>
          <w:szCs w:val="28"/>
        </w:rPr>
        <w:t>о</w:t>
      </w:r>
      <w:r w:rsidRPr="00CD76A7">
        <w:rPr>
          <w:sz w:val="28"/>
          <w:szCs w:val="28"/>
        </w:rPr>
        <w:t>м на північний схід. Площа ділянки складає 64×54 метри.</w:t>
      </w:r>
    </w:p>
    <w:p w:rsidR="00CD76A7" w:rsidRPr="00CD76A7" w:rsidRDefault="00CD76A7" w:rsidP="00CD76A7">
      <w:pPr>
        <w:spacing w:line="360" w:lineRule="auto"/>
        <w:contextualSpacing/>
        <w:rPr>
          <w:sz w:val="28"/>
          <w:szCs w:val="28"/>
        </w:rPr>
      </w:pPr>
      <w:r w:rsidRPr="00CD76A7">
        <w:rPr>
          <w:sz w:val="28"/>
          <w:szCs w:val="28"/>
        </w:rPr>
        <w:t>На цій ділянці, крім самого будинку, розташовані дитячий майданчик і автостоянка. Між проектованими та існуючими будинками передбачено розрив відповідно до протипожежних вимог. Весь простір ділянки буде озеленений за допомогою посадки дерев, декоративних чагарників і створення газонів.</w:t>
      </w:r>
    </w:p>
    <w:p w:rsidR="00CD76A7" w:rsidRDefault="00CD76A7" w:rsidP="00CD76A7">
      <w:pPr>
        <w:spacing w:line="360" w:lineRule="auto"/>
        <w:contextualSpacing/>
        <w:rPr>
          <w:sz w:val="28"/>
          <w:szCs w:val="28"/>
        </w:rPr>
      </w:pPr>
      <w:r w:rsidRPr="00CD76A7">
        <w:rPr>
          <w:sz w:val="28"/>
          <w:szCs w:val="28"/>
        </w:rPr>
        <w:t>План благоустрою території передбачає влаштування доріжок і майданчиків з асф</w:t>
      </w:r>
      <w:r w:rsidRPr="00CD76A7">
        <w:rPr>
          <w:sz w:val="28"/>
          <w:szCs w:val="28"/>
        </w:rPr>
        <w:t>а</w:t>
      </w:r>
      <w:r w:rsidRPr="00CD76A7">
        <w:rPr>
          <w:sz w:val="28"/>
          <w:szCs w:val="28"/>
        </w:rPr>
        <w:t>льтобетону. Підключення будівлі до існуючих інженерних мереж буде виконано в</w:t>
      </w:r>
      <w:r w:rsidRPr="00CD76A7">
        <w:rPr>
          <w:sz w:val="28"/>
          <w:szCs w:val="28"/>
        </w:rPr>
        <w:t>і</w:t>
      </w:r>
      <w:r w:rsidRPr="00CD76A7">
        <w:rPr>
          <w:sz w:val="28"/>
          <w:szCs w:val="28"/>
        </w:rPr>
        <w:t>дповідно до зведеного плану інженерних мереж.</w:t>
      </w:r>
    </w:p>
    <w:p w:rsidR="00D42C81" w:rsidRPr="00B01847" w:rsidRDefault="00D42C81" w:rsidP="00CD76A7">
      <w:pPr>
        <w:spacing w:line="360" w:lineRule="auto"/>
        <w:contextualSpacing/>
        <w:rPr>
          <w:color w:val="000000"/>
          <w:sz w:val="28"/>
          <w:szCs w:val="28"/>
          <w:u w:val="single"/>
        </w:rPr>
      </w:pPr>
      <w:r w:rsidRPr="00B01847">
        <w:rPr>
          <w:color w:val="000000"/>
          <w:sz w:val="28"/>
          <w:szCs w:val="28"/>
        </w:rPr>
        <w:tab/>
      </w:r>
      <w:r w:rsidR="00CD76A7">
        <w:rPr>
          <w:color w:val="000000"/>
          <w:sz w:val="28"/>
          <w:szCs w:val="28"/>
          <w:u w:val="single"/>
        </w:rPr>
        <w:t>ТЕП</w:t>
      </w:r>
      <w:r w:rsidRPr="00B01847">
        <w:rPr>
          <w:color w:val="000000"/>
          <w:sz w:val="28"/>
          <w:szCs w:val="28"/>
          <w:u w:val="single"/>
        </w:rPr>
        <w:t xml:space="preserve"> генплану</w:t>
      </w:r>
    </w:p>
    <w:p w:rsidR="00D42C81" w:rsidRPr="00CD76A7" w:rsidRDefault="00D42C81" w:rsidP="00D42C81">
      <w:pPr>
        <w:spacing w:line="360" w:lineRule="auto"/>
        <w:contextualSpacing/>
        <w:rPr>
          <w:color w:val="000000"/>
          <w:sz w:val="28"/>
          <w:szCs w:val="28"/>
        </w:rPr>
      </w:pPr>
      <w:r w:rsidRPr="00B01847">
        <w:rPr>
          <w:color w:val="000000"/>
          <w:sz w:val="28"/>
          <w:szCs w:val="28"/>
        </w:rPr>
        <w:tab/>
        <w:t xml:space="preserve">- загальна площа ділянки, м </w:t>
      </w:r>
      <w:r w:rsidRPr="00B01847">
        <w:rPr>
          <w:color w:val="000000"/>
          <w:sz w:val="28"/>
          <w:szCs w:val="28"/>
          <w:vertAlign w:val="superscript"/>
        </w:rPr>
        <w:t xml:space="preserve">2 </w:t>
      </w:r>
      <w:r w:rsidRPr="00B01847">
        <w:rPr>
          <w:color w:val="000000"/>
          <w:sz w:val="28"/>
          <w:szCs w:val="28"/>
        </w:rPr>
        <w:t xml:space="preserve">– </w:t>
      </w:r>
      <w:r w:rsidRPr="00B01847">
        <w:rPr>
          <w:sz w:val="28"/>
          <w:szCs w:val="28"/>
        </w:rPr>
        <w:t>34</w:t>
      </w:r>
      <w:r w:rsidR="00CD76A7">
        <w:rPr>
          <w:sz w:val="28"/>
          <w:szCs w:val="28"/>
        </w:rPr>
        <w:t>60</w:t>
      </w:r>
    </w:p>
    <w:p w:rsidR="00D42C81" w:rsidRPr="00CD76A7" w:rsidRDefault="00D42C81" w:rsidP="00D42C81">
      <w:pPr>
        <w:spacing w:line="360" w:lineRule="auto"/>
        <w:contextualSpacing/>
        <w:rPr>
          <w:color w:val="000000"/>
          <w:sz w:val="28"/>
          <w:szCs w:val="28"/>
        </w:rPr>
      </w:pPr>
      <w:r w:rsidRPr="00B01847">
        <w:rPr>
          <w:color w:val="000000"/>
          <w:sz w:val="28"/>
          <w:szCs w:val="28"/>
        </w:rPr>
        <w:tab/>
        <w:t xml:space="preserve">- площа забудови, м </w:t>
      </w:r>
      <w:r w:rsidRPr="00B01847">
        <w:rPr>
          <w:color w:val="000000"/>
          <w:sz w:val="28"/>
          <w:szCs w:val="28"/>
          <w:vertAlign w:val="superscript"/>
        </w:rPr>
        <w:t xml:space="preserve">2 </w:t>
      </w:r>
      <w:r w:rsidRPr="00B01847">
        <w:rPr>
          <w:color w:val="000000"/>
          <w:sz w:val="28"/>
          <w:szCs w:val="28"/>
        </w:rPr>
        <w:t xml:space="preserve">– </w:t>
      </w:r>
      <w:r w:rsidRPr="00B01847">
        <w:rPr>
          <w:sz w:val="28"/>
          <w:szCs w:val="28"/>
        </w:rPr>
        <w:t>24</w:t>
      </w:r>
      <w:r w:rsidR="00CD76A7">
        <w:rPr>
          <w:sz w:val="28"/>
          <w:szCs w:val="28"/>
        </w:rPr>
        <w:t>6</w:t>
      </w:r>
    </w:p>
    <w:p w:rsidR="00D42C81" w:rsidRPr="00CD76A7" w:rsidRDefault="00D42C81" w:rsidP="00D42C81">
      <w:pPr>
        <w:spacing w:line="360" w:lineRule="auto"/>
        <w:contextualSpacing/>
        <w:rPr>
          <w:color w:val="000000"/>
          <w:sz w:val="28"/>
          <w:szCs w:val="28"/>
        </w:rPr>
      </w:pPr>
      <w:r w:rsidRPr="00B01847">
        <w:rPr>
          <w:color w:val="000000"/>
          <w:sz w:val="28"/>
          <w:szCs w:val="28"/>
        </w:rPr>
        <w:tab/>
        <w:t xml:space="preserve">- площа твердого покриття, м </w:t>
      </w:r>
      <w:r w:rsidRPr="00B01847">
        <w:rPr>
          <w:color w:val="000000"/>
          <w:sz w:val="28"/>
          <w:szCs w:val="28"/>
          <w:vertAlign w:val="superscript"/>
        </w:rPr>
        <w:t xml:space="preserve">2 </w:t>
      </w:r>
      <w:r w:rsidRPr="00B01847">
        <w:rPr>
          <w:color w:val="000000"/>
          <w:sz w:val="28"/>
          <w:szCs w:val="28"/>
        </w:rPr>
        <w:t>– 24</w:t>
      </w:r>
      <w:r w:rsidR="00CD76A7">
        <w:rPr>
          <w:color w:val="000000"/>
          <w:sz w:val="28"/>
          <w:szCs w:val="28"/>
        </w:rPr>
        <w:t>5</w:t>
      </w:r>
    </w:p>
    <w:p w:rsidR="00D42C81" w:rsidRPr="00CD76A7" w:rsidRDefault="00D42C81" w:rsidP="00D42C81">
      <w:pPr>
        <w:spacing w:line="360" w:lineRule="auto"/>
        <w:contextualSpacing/>
        <w:rPr>
          <w:color w:val="000000"/>
          <w:sz w:val="28"/>
          <w:szCs w:val="28"/>
        </w:rPr>
      </w:pPr>
      <w:r w:rsidRPr="00B01847">
        <w:rPr>
          <w:color w:val="000000"/>
          <w:sz w:val="28"/>
          <w:szCs w:val="28"/>
        </w:rPr>
        <w:tab/>
        <w:t xml:space="preserve">- площа озеленення, м </w:t>
      </w:r>
      <w:r w:rsidRPr="00B01847">
        <w:rPr>
          <w:color w:val="000000"/>
          <w:sz w:val="28"/>
          <w:szCs w:val="28"/>
          <w:vertAlign w:val="superscript"/>
        </w:rPr>
        <w:t xml:space="preserve">2 </w:t>
      </w:r>
      <w:r w:rsidRPr="00B01847">
        <w:rPr>
          <w:color w:val="000000"/>
          <w:sz w:val="28"/>
          <w:szCs w:val="28"/>
        </w:rPr>
        <w:t xml:space="preserve">– </w:t>
      </w:r>
      <w:r w:rsidRPr="00B01847">
        <w:rPr>
          <w:sz w:val="28"/>
          <w:szCs w:val="28"/>
        </w:rPr>
        <w:t>237</w:t>
      </w:r>
      <w:r w:rsidR="00CD76A7">
        <w:rPr>
          <w:sz w:val="28"/>
          <w:szCs w:val="28"/>
        </w:rPr>
        <w:t>1</w:t>
      </w:r>
    </w:p>
    <w:p w:rsidR="00D42C81" w:rsidRPr="00B01847" w:rsidRDefault="00D42C81" w:rsidP="00C01845">
      <w:pPr>
        <w:spacing w:line="360" w:lineRule="auto"/>
        <w:contextualSpacing/>
        <w:rPr>
          <w:sz w:val="28"/>
          <w:szCs w:val="28"/>
        </w:rPr>
      </w:pPr>
      <w:r w:rsidRPr="00B01847">
        <w:rPr>
          <w:color w:val="000000"/>
          <w:sz w:val="28"/>
          <w:szCs w:val="28"/>
        </w:rPr>
        <w:tab/>
      </w:r>
      <w:r w:rsidRPr="00B01847">
        <w:rPr>
          <w:b/>
          <w:sz w:val="28"/>
          <w:szCs w:val="28"/>
        </w:rPr>
        <w:tab/>
      </w:r>
    </w:p>
    <w:p w:rsidR="00D42C81" w:rsidRPr="00B01847" w:rsidRDefault="00D42C81" w:rsidP="00D42C81">
      <w:pPr>
        <w:spacing w:line="360" w:lineRule="auto"/>
        <w:contextualSpacing/>
        <w:rPr>
          <w:b/>
          <w:sz w:val="28"/>
          <w:szCs w:val="28"/>
        </w:rPr>
      </w:pPr>
      <w:r w:rsidRPr="00B01847">
        <w:rPr>
          <w:b/>
          <w:sz w:val="28"/>
          <w:szCs w:val="28"/>
        </w:rPr>
        <w:tab/>
        <w:t>Об'ємно-планувальне рішення</w:t>
      </w:r>
    </w:p>
    <w:p w:rsidR="004E7068" w:rsidRPr="004E7068" w:rsidRDefault="004E7068" w:rsidP="004E7068">
      <w:pPr>
        <w:spacing w:line="360" w:lineRule="auto"/>
        <w:contextualSpacing/>
        <w:rPr>
          <w:color w:val="000000"/>
          <w:sz w:val="28"/>
          <w:szCs w:val="28"/>
        </w:rPr>
      </w:pPr>
      <w:r w:rsidRPr="004E7068">
        <w:rPr>
          <w:color w:val="000000"/>
          <w:sz w:val="28"/>
          <w:szCs w:val="28"/>
        </w:rPr>
        <w:t>Проектований будинок має складну планову конфігурацію з розмірами в осях 23,8х20,9 метрів. Складається з дев'яти поверхів, кожен з яких має висоту 2,8 метра. Також враховано наявність технічного підпілля з висотою приміщення 2 метри.</w:t>
      </w:r>
    </w:p>
    <w:p w:rsidR="00CD76A7" w:rsidRDefault="004E7068" w:rsidP="004E7068">
      <w:pPr>
        <w:spacing w:line="360" w:lineRule="auto"/>
        <w:contextualSpacing/>
        <w:rPr>
          <w:color w:val="000000"/>
          <w:sz w:val="28"/>
          <w:szCs w:val="28"/>
        </w:rPr>
      </w:pPr>
      <w:r w:rsidRPr="004E7068">
        <w:rPr>
          <w:color w:val="000000"/>
          <w:sz w:val="28"/>
          <w:szCs w:val="28"/>
        </w:rPr>
        <w:t>Планувальна схема будівлі організована за принципом секцій. Переміщення між п</w:t>
      </w:r>
      <w:r w:rsidRPr="004E7068">
        <w:rPr>
          <w:color w:val="000000"/>
          <w:sz w:val="28"/>
          <w:szCs w:val="28"/>
        </w:rPr>
        <w:t>о</w:t>
      </w:r>
      <w:r w:rsidRPr="004E7068">
        <w:rPr>
          <w:color w:val="000000"/>
          <w:sz w:val="28"/>
          <w:szCs w:val="28"/>
        </w:rPr>
        <w:t>верхами відбувається за допомогою сходів, які мають ширину сходового маршу 1200 мм, а ширина сходового майданчика становить 1600 мм. Це гарантує зручний рух людських потоків та ефективну евакуацію в разі необхідності.</w:t>
      </w:r>
      <w:r w:rsidR="00CD76A7" w:rsidRPr="00CD76A7">
        <w:rPr>
          <w:color w:val="000000"/>
          <w:sz w:val="28"/>
          <w:szCs w:val="28"/>
        </w:rPr>
        <w:t>.</w:t>
      </w:r>
    </w:p>
    <w:p w:rsidR="00CD76A7" w:rsidRDefault="00CD76A7" w:rsidP="00CD76A7">
      <w:pPr>
        <w:spacing w:line="360" w:lineRule="auto"/>
        <w:contextualSpacing/>
        <w:rPr>
          <w:color w:val="000000"/>
          <w:sz w:val="28"/>
          <w:szCs w:val="28"/>
        </w:rPr>
      </w:pPr>
    </w:p>
    <w:p w:rsidR="00CD76A7" w:rsidRDefault="00CD76A7" w:rsidP="00CD76A7">
      <w:pPr>
        <w:spacing w:line="360" w:lineRule="auto"/>
        <w:contextualSpacing/>
        <w:rPr>
          <w:color w:val="000000"/>
          <w:sz w:val="28"/>
          <w:szCs w:val="28"/>
        </w:rPr>
      </w:pPr>
    </w:p>
    <w:p w:rsidR="004E7068" w:rsidRDefault="004E7068" w:rsidP="00CD76A7">
      <w:pPr>
        <w:spacing w:line="360" w:lineRule="auto"/>
        <w:contextualSpacing/>
        <w:rPr>
          <w:color w:val="000000"/>
          <w:sz w:val="28"/>
          <w:szCs w:val="28"/>
        </w:rPr>
      </w:pPr>
    </w:p>
    <w:p w:rsidR="00CD76A7" w:rsidRDefault="00CD76A7" w:rsidP="00CD76A7">
      <w:pPr>
        <w:spacing w:line="360" w:lineRule="auto"/>
        <w:contextualSpacing/>
        <w:rPr>
          <w:color w:val="000000"/>
          <w:sz w:val="28"/>
          <w:szCs w:val="28"/>
        </w:rPr>
      </w:pPr>
    </w:p>
    <w:p w:rsidR="00D42C81" w:rsidRDefault="00CD76A7" w:rsidP="00CD76A7">
      <w:pPr>
        <w:spacing w:line="360" w:lineRule="auto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Таблиця 1-</w:t>
      </w:r>
      <w:r w:rsidRPr="00CD76A7">
        <w:rPr>
          <w:color w:val="000000"/>
          <w:sz w:val="28"/>
          <w:szCs w:val="28"/>
        </w:rPr>
        <w:t xml:space="preserve"> </w:t>
      </w:r>
      <w:r w:rsidRPr="00B01847">
        <w:rPr>
          <w:color w:val="000000"/>
          <w:sz w:val="28"/>
          <w:szCs w:val="28"/>
        </w:rPr>
        <w:t>Експлікація квартир</w:t>
      </w:r>
    </w:p>
    <w:p w:rsidR="004B6827" w:rsidRPr="004B6827" w:rsidRDefault="00023D0B" w:rsidP="00CD76A7">
      <w:pPr>
        <w:spacing w:line="360" w:lineRule="auto"/>
        <w:contextualSpacing/>
        <w:rPr>
          <w:color w:val="000000"/>
          <w:sz w:val="28"/>
          <w:szCs w:val="28"/>
        </w:rPr>
      </w:pPr>
      <w:r w:rsidRPr="00FD4BF2">
        <w:rPr>
          <w:color w:val="000000"/>
          <w:sz w:val="28"/>
          <w:szCs w:val="28"/>
        </w:rPr>
        <w:pict>
          <v:shape id="_x0000_i1025" type="#_x0000_t75" style="width:445.4pt;height:120.55pt">
            <v:imagedata r:id="rId9" o:title=""/>
          </v:shape>
        </w:pict>
      </w:r>
    </w:p>
    <w:p w:rsidR="00D42C81" w:rsidRPr="00B01847" w:rsidRDefault="00D42C81" w:rsidP="00D42C81">
      <w:pPr>
        <w:spacing w:line="360" w:lineRule="auto"/>
        <w:contextualSpacing/>
        <w:rPr>
          <w:b/>
          <w:sz w:val="28"/>
          <w:szCs w:val="28"/>
        </w:rPr>
      </w:pPr>
      <w:r w:rsidRPr="00B01847">
        <w:rPr>
          <w:b/>
          <w:sz w:val="28"/>
          <w:szCs w:val="28"/>
        </w:rPr>
        <w:t>Конструктивні рішення</w:t>
      </w:r>
    </w:p>
    <w:p w:rsidR="004E7068" w:rsidRPr="004E7068" w:rsidRDefault="00D42C81" w:rsidP="004E7068">
      <w:pPr>
        <w:spacing w:line="360" w:lineRule="auto"/>
        <w:contextualSpacing/>
        <w:rPr>
          <w:color w:val="000000"/>
          <w:sz w:val="28"/>
          <w:szCs w:val="28"/>
        </w:rPr>
      </w:pPr>
      <w:r w:rsidRPr="00B01847">
        <w:rPr>
          <w:color w:val="000000"/>
          <w:sz w:val="28"/>
          <w:szCs w:val="28"/>
        </w:rPr>
        <w:tab/>
      </w:r>
      <w:r w:rsidRPr="00B01847">
        <w:rPr>
          <w:color w:val="000000"/>
          <w:sz w:val="28"/>
          <w:szCs w:val="28"/>
        </w:rPr>
        <w:tab/>
      </w:r>
      <w:r w:rsidR="004E7068" w:rsidRPr="004E7068">
        <w:rPr>
          <w:color w:val="000000"/>
          <w:sz w:val="28"/>
          <w:szCs w:val="28"/>
        </w:rPr>
        <w:t>Конструктивна схема будинку включає в себе поперечні та поздовжні несучі стіни, які опираються на обидва боки плит перекриття. Фундаменти обрані стрічковими, виконаними з збірних залізобетонних елементів, і розміри їхніх підошв розраховані відповідно до вирахувань.</w:t>
      </w:r>
    </w:p>
    <w:p w:rsidR="004E7068" w:rsidRPr="004E7068" w:rsidRDefault="004E7068" w:rsidP="004E7068">
      <w:pPr>
        <w:spacing w:line="360" w:lineRule="auto"/>
        <w:contextualSpacing/>
        <w:rPr>
          <w:color w:val="000000"/>
          <w:sz w:val="28"/>
          <w:szCs w:val="28"/>
        </w:rPr>
      </w:pPr>
      <w:r w:rsidRPr="004E7068">
        <w:rPr>
          <w:color w:val="000000"/>
          <w:sz w:val="28"/>
          <w:szCs w:val="28"/>
        </w:rPr>
        <w:t>Стіни підвалу виконані з фундаментних блоків товщиною 400 мм. Зовнішні стіни багатошарові, з цегли М75 на розчині М50 (380 мм), із теплоізоляційним шаром з мінеральних плит ROCKWOOL (90 мм), повітряним прошарком (50 мм) та облиц</w:t>
      </w:r>
      <w:r w:rsidRPr="004E7068">
        <w:rPr>
          <w:color w:val="000000"/>
          <w:sz w:val="28"/>
          <w:szCs w:val="28"/>
        </w:rPr>
        <w:t>ю</w:t>
      </w:r>
      <w:r w:rsidRPr="004E7068">
        <w:rPr>
          <w:color w:val="000000"/>
          <w:sz w:val="28"/>
          <w:szCs w:val="28"/>
        </w:rPr>
        <w:t>вальним шаром з керамогранітних плит розміром 60*60 см. Внутрішні стіни - с</w:t>
      </w:r>
      <w:r w:rsidRPr="004E7068">
        <w:rPr>
          <w:color w:val="000000"/>
          <w:sz w:val="28"/>
          <w:szCs w:val="28"/>
        </w:rPr>
        <w:t>у</w:t>
      </w:r>
      <w:r w:rsidRPr="004E7068">
        <w:rPr>
          <w:color w:val="000000"/>
          <w:sz w:val="28"/>
          <w:szCs w:val="28"/>
        </w:rPr>
        <w:t>цільної кладки товщиною 380 мм.</w:t>
      </w:r>
    </w:p>
    <w:p w:rsidR="004E7068" w:rsidRPr="004E7068" w:rsidRDefault="004E7068" w:rsidP="004E7068">
      <w:pPr>
        <w:spacing w:line="360" w:lineRule="auto"/>
        <w:contextualSpacing/>
        <w:rPr>
          <w:color w:val="000000"/>
          <w:sz w:val="28"/>
          <w:szCs w:val="28"/>
        </w:rPr>
      </w:pPr>
      <w:r w:rsidRPr="004E7068">
        <w:rPr>
          <w:color w:val="000000"/>
          <w:sz w:val="28"/>
          <w:szCs w:val="28"/>
        </w:rPr>
        <w:t>Перегородки виконані з цегли М75 на розчині М25 товщиною 120 мм. Перемички – збірні залізобетонні бруски. Перекриття складається з залізобетонних збірних баг</w:t>
      </w:r>
      <w:r w:rsidRPr="004E7068">
        <w:rPr>
          <w:color w:val="000000"/>
          <w:sz w:val="28"/>
          <w:szCs w:val="28"/>
        </w:rPr>
        <w:t>а</w:t>
      </w:r>
      <w:r w:rsidRPr="004E7068">
        <w:rPr>
          <w:color w:val="000000"/>
          <w:sz w:val="28"/>
          <w:szCs w:val="28"/>
        </w:rPr>
        <w:t>топустотних плит товщиною 220 мм.</w:t>
      </w:r>
    </w:p>
    <w:p w:rsidR="004E7068" w:rsidRPr="004E7068" w:rsidRDefault="004E7068" w:rsidP="004E7068">
      <w:pPr>
        <w:spacing w:line="360" w:lineRule="auto"/>
        <w:contextualSpacing/>
        <w:rPr>
          <w:color w:val="000000"/>
          <w:sz w:val="28"/>
          <w:szCs w:val="28"/>
        </w:rPr>
      </w:pPr>
      <w:r w:rsidRPr="004E7068">
        <w:rPr>
          <w:color w:val="000000"/>
          <w:sz w:val="28"/>
          <w:szCs w:val="28"/>
        </w:rPr>
        <w:t>Сходи збірні залізобетонні, двомаршеві з ухилом 1:2. Плити лоджій монолітні зал</w:t>
      </w:r>
      <w:r w:rsidRPr="004E7068">
        <w:rPr>
          <w:color w:val="000000"/>
          <w:sz w:val="28"/>
          <w:szCs w:val="28"/>
        </w:rPr>
        <w:t>і</w:t>
      </w:r>
      <w:r w:rsidRPr="004E7068">
        <w:rPr>
          <w:color w:val="000000"/>
          <w:sz w:val="28"/>
          <w:szCs w:val="28"/>
        </w:rPr>
        <w:t>зобетонні. Дах виконаний у вигляді холодного горища з внутрішнім організованим водостоком. Покрівля реалізована у вигляді рулонної, двошарової системи.</w:t>
      </w:r>
    </w:p>
    <w:p w:rsidR="004E7068" w:rsidRDefault="004E7068" w:rsidP="004E7068">
      <w:pPr>
        <w:spacing w:line="360" w:lineRule="auto"/>
        <w:contextualSpacing/>
        <w:rPr>
          <w:color w:val="000000"/>
          <w:sz w:val="28"/>
          <w:szCs w:val="28"/>
        </w:rPr>
      </w:pPr>
      <w:r w:rsidRPr="004E7068">
        <w:rPr>
          <w:color w:val="000000"/>
          <w:sz w:val="28"/>
          <w:szCs w:val="28"/>
        </w:rPr>
        <w:t>Просторова жорсткість будівлі забезпечується взаємодією стін та перекриттів.</w:t>
      </w:r>
      <w:r w:rsidR="00D42C81" w:rsidRPr="00B01847">
        <w:rPr>
          <w:color w:val="000000"/>
          <w:sz w:val="28"/>
          <w:szCs w:val="28"/>
        </w:rPr>
        <w:tab/>
      </w:r>
    </w:p>
    <w:p w:rsidR="00D42C81" w:rsidRPr="00B01847" w:rsidRDefault="00D42C81" w:rsidP="004E7068">
      <w:pPr>
        <w:spacing w:line="360" w:lineRule="auto"/>
        <w:ind w:firstLine="708"/>
        <w:contextualSpacing/>
        <w:rPr>
          <w:b/>
          <w:color w:val="000000"/>
          <w:sz w:val="28"/>
          <w:szCs w:val="28"/>
        </w:rPr>
      </w:pPr>
      <w:r w:rsidRPr="00B01847">
        <w:rPr>
          <w:b/>
          <w:color w:val="000000"/>
          <w:sz w:val="28"/>
          <w:szCs w:val="28"/>
        </w:rPr>
        <w:t>Зовнішнє оздоблення</w:t>
      </w:r>
    </w:p>
    <w:p w:rsidR="004E7068" w:rsidRPr="004E7068" w:rsidRDefault="004E7068" w:rsidP="004E7068">
      <w:pPr>
        <w:spacing w:line="360" w:lineRule="auto"/>
        <w:contextualSpacing/>
        <w:rPr>
          <w:color w:val="000000"/>
          <w:sz w:val="28"/>
          <w:szCs w:val="28"/>
        </w:rPr>
      </w:pPr>
      <w:r w:rsidRPr="004E7068">
        <w:rPr>
          <w:color w:val="000000"/>
          <w:sz w:val="28"/>
          <w:szCs w:val="28"/>
        </w:rPr>
        <w:t>Зовнішні стіни будинку отримують облицювання за допомогою керамог</w:t>
      </w:r>
      <w:r>
        <w:rPr>
          <w:color w:val="000000"/>
          <w:sz w:val="28"/>
          <w:szCs w:val="28"/>
        </w:rPr>
        <w:t>ранітних плит розміром 60*60 см</w:t>
      </w:r>
      <w:r w:rsidRPr="004E7068">
        <w:rPr>
          <w:color w:val="000000"/>
          <w:sz w:val="28"/>
          <w:szCs w:val="28"/>
        </w:rPr>
        <w:t>.</w:t>
      </w:r>
    </w:p>
    <w:p w:rsidR="004E7068" w:rsidRDefault="004E7068" w:rsidP="004E7068">
      <w:pPr>
        <w:spacing w:line="360" w:lineRule="auto"/>
        <w:contextualSpacing/>
        <w:rPr>
          <w:sz w:val="28"/>
          <w:szCs w:val="28"/>
        </w:rPr>
      </w:pPr>
      <w:r w:rsidRPr="004E7068">
        <w:rPr>
          <w:color w:val="000000"/>
          <w:sz w:val="28"/>
          <w:szCs w:val="28"/>
        </w:rPr>
        <w:t>Цоколь будинку також виконується з використанням керамогранітних плит на клеї, розміром 60*60 см.</w:t>
      </w:r>
      <w:r w:rsidR="00D42C81" w:rsidRPr="00B01847">
        <w:rPr>
          <w:color w:val="000000"/>
          <w:sz w:val="28"/>
          <w:szCs w:val="28"/>
        </w:rPr>
        <w:tab/>
      </w:r>
      <w:r w:rsidR="00D42C81" w:rsidRPr="00B01847">
        <w:rPr>
          <w:sz w:val="28"/>
          <w:szCs w:val="28"/>
        </w:rPr>
        <w:tab/>
      </w:r>
    </w:p>
    <w:p w:rsidR="00D42C81" w:rsidRPr="00B01847" w:rsidRDefault="00D42C81" w:rsidP="004E7068">
      <w:pPr>
        <w:spacing w:line="360" w:lineRule="auto"/>
        <w:contextualSpacing/>
        <w:rPr>
          <w:b/>
          <w:sz w:val="28"/>
          <w:szCs w:val="28"/>
        </w:rPr>
      </w:pPr>
      <w:r w:rsidRPr="00B01847">
        <w:rPr>
          <w:b/>
          <w:sz w:val="28"/>
          <w:szCs w:val="28"/>
        </w:rPr>
        <w:t>Інженерне обладнання</w:t>
      </w:r>
    </w:p>
    <w:p w:rsidR="004E7068" w:rsidRPr="004E7068" w:rsidRDefault="00D42C81" w:rsidP="004E7068">
      <w:pPr>
        <w:spacing w:line="360" w:lineRule="auto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lastRenderedPageBreak/>
        <w:tab/>
      </w:r>
      <w:r w:rsidR="004E7068" w:rsidRPr="004E7068">
        <w:rPr>
          <w:sz w:val="28"/>
          <w:szCs w:val="28"/>
        </w:rPr>
        <w:t>Водопровід у будинку забезпечується господарсько-питним водопостачанням зовнішньої мережі водопроводу. Водопровідна система об'єднана і включає госп</w:t>
      </w:r>
      <w:r w:rsidR="004E7068" w:rsidRPr="004E7068">
        <w:rPr>
          <w:sz w:val="28"/>
          <w:szCs w:val="28"/>
        </w:rPr>
        <w:t>о</w:t>
      </w:r>
      <w:r w:rsidR="004E7068" w:rsidRPr="004E7068">
        <w:rPr>
          <w:sz w:val="28"/>
          <w:szCs w:val="28"/>
        </w:rPr>
        <w:t>дарсько-питний та виробничо-пожежний водопровод.</w:t>
      </w:r>
    </w:p>
    <w:p w:rsidR="004E7068" w:rsidRPr="004E7068" w:rsidRDefault="004E7068" w:rsidP="004E7068">
      <w:pPr>
        <w:spacing w:line="360" w:lineRule="auto"/>
        <w:contextualSpacing/>
        <w:rPr>
          <w:sz w:val="28"/>
          <w:szCs w:val="28"/>
        </w:rPr>
      </w:pPr>
      <w:r w:rsidRPr="004E7068">
        <w:rPr>
          <w:sz w:val="28"/>
          <w:szCs w:val="28"/>
        </w:rPr>
        <w:t>Каналізаційна система призначена для господарсько-побутового використання та має самопливний принцип руху стоків, які виводяться у зовнішню мережу.</w:t>
      </w:r>
    </w:p>
    <w:p w:rsidR="004E7068" w:rsidRPr="004E7068" w:rsidRDefault="004E7068" w:rsidP="004E7068">
      <w:pPr>
        <w:spacing w:line="360" w:lineRule="auto"/>
        <w:contextualSpacing/>
        <w:rPr>
          <w:sz w:val="28"/>
          <w:szCs w:val="28"/>
        </w:rPr>
      </w:pPr>
      <w:r w:rsidRPr="004E7068">
        <w:rPr>
          <w:sz w:val="28"/>
          <w:szCs w:val="28"/>
        </w:rPr>
        <w:t>Опалення в будинку організоване за допомогою центральної водяної системи від к</w:t>
      </w:r>
      <w:r w:rsidRPr="004E7068">
        <w:rPr>
          <w:sz w:val="28"/>
          <w:szCs w:val="28"/>
        </w:rPr>
        <w:t>о</w:t>
      </w:r>
      <w:r w:rsidRPr="004E7068">
        <w:rPr>
          <w:sz w:val="28"/>
          <w:szCs w:val="28"/>
        </w:rPr>
        <w:t>тельні. Система є двотрубною, а теплоносій – вода із температурою від 95 до 70 гр</w:t>
      </w:r>
      <w:r w:rsidRPr="004E7068">
        <w:rPr>
          <w:sz w:val="28"/>
          <w:szCs w:val="28"/>
        </w:rPr>
        <w:t>а</w:t>
      </w:r>
      <w:r w:rsidRPr="004E7068">
        <w:rPr>
          <w:sz w:val="28"/>
          <w:szCs w:val="28"/>
        </w:rPr>
        <w:t>дусів Цельсія.</w:t>
      </w:r>
    </w:p>
    <w:p w:rsidR="004E7068" w:rsidRPr="004E7068" w:rsidRDefault="004E7068" w:rsidP="004E7068">
      <w:pPr>
        <w:spacing w:line="360" w:lineRule="auto"/>
        <w:contextualSpacing/>
        <w:rPr>
          <w:sz w:val="28"/>
          <w:szCs w:val="28"/>
        </w:rPr>
      </w:pPr>
      <w:r w:rsidRPr="004E7068">
        <w:rPr>
          <w:sz w:val="28"/>
          <w:szCs w:val="28"/>
        </w:rPr>
        <w:t>Вентиляційна система реалізована у формі припливно-витяжної природної вентил</w:t>
      </w:r>
      <w:r w:rsidRPr="004E7068">
        <w:rPr>
          <w:sz w:val="28"/>
          <w:szCs w:val="28"/>
        </w:rPr>
        <w:t>я</w:t>
      </w:r>
      <w:r w:rsidRPr="004E7068">
        <w:rPr>
          <w:sz w:val="28"/>
          <w:szCs w:val="28"/>
        </w:rPr>
        <w:t>ції.</w:t>
      </w:r>
    </w:p>
    <w:p w:rsidR="00C01845" w:rsidRDefault="004E7068" w:rsidP="004E7068">
      <w:pPr>
        <w:spacing w:line="360" w:lineRule="auto"/>
        <w:contextualSpacing/>
        <w:rPr>
          <w:sz w:val="28"/>
          <w:szCs w:val="28"/>
        </w:rPr>
      </w:pPr>
      <w:r w:rsidRPr="004E7068">
        <w:rPr>
          <w:sz w:val="28"/>
          <w:szCs w:val="28"/>
        </w:rPr>
        <w:t>Електропостачання в будинку здійснюється від зовнішніх мереж з напругою 380/220 Вольт.</w:t>
      </w:r>
      <w:r w:rsidR="00D42C81" w:rsidRPr="00B01847">
        <w:rPr>
          <w:sz w:val="28"/>
          <w:szCs w:val="28"/>
        </w:rPr>
        <w:tab/>
      </w:r>
    </w:p>
    <w:p w:rsidR="004E7068" w:rsidRDefault="004E7068" w:rsidP="00741BE7">
      <w:pPr>
        <w:spacing w:line="360" w:lineRule="auto"/>
        <w:contextualSpacing/>
        <w:rPr>
          <w:sz w:val="28"/>
          <w:szCs w:val="28"/>
        </w:rPr>
      </w:pPr>
    </w:p>
    <w:p w:rsidR="004E7068" w:rsidRDefault="004E7068" w:rsidP="00741BE7">
      <w:pPr>
        <w:spacing w:line="360" w:lineRule="auto"/>
        <w:contextualSpacing/>
        <w:rPr>
          <w:sz w:val="28"/>
          <w:szCs w:val="28"/>
        </w:rPr>
      </w:pPr>
    </w:p>
    <w:p w:rsidR="004E7068" w:rsidRDefault="004E7068" w:rsidP="00741BE7">
      <w:pPr>
        <w:spacing w:line="360" w:lineRule="auto"/>
        <w:contextualSpacing/>
        <w:rPr>
          <w:sz w:val="28"/>
          <w:szCs w:val="28"/>
        </w:rPr>
      </w:pPr>
    </w:p>
    <w:p w:rsidR="004E7068" w:rsidRDefault="004E7068" w:rsidP="00741BE7">
      <w:pPr>
        <w:spacing w:line="360" w:lineRule="auto"/>
        <w:contextualSpacing/>
        <w:rPr>
          <w:sz w:val="28"/>
          <w:szCs w:val="28"/>
        </w:rPr>
      </w:pPr>
    </w:p>
    <w:p w:rsidR="004E7068" w:rsidRDefault="004E7068" w:rsidP="00741BE7">
      <w:pPr>
        <w:spacing w:line="360" w:lineRule="auto"/>
        <w:contextualSpacing/>
        <w:rPr>
          <w:sz w:val="28"/>
          <w:szCs w:val="28"/>
        </w:rPr>
      </w:pPr>
    </w:p>
    <w:p w:rsidR="004E7068" w:rsidRDefault="004E7068" w:rsidP="00741BE7">
      <w:pPr>
        <w:spacing w:line="360" w:lineRule="auto"/>
        <w:contextualSpacing/>
        <w:rPr>
          <w:sz w:val="28"/>
          <w:szCs w:val="28"/>
        </w:rPr>
      </w:pPr>
    </w:p>
    <w:p w:rsidR="004E7068" w:rsidRDefault="004E7068" w:rsidP="00741BE7">
      <w:pPr>
        <w:spacing w:line="360" w:lineRule="auto"/>
        <w:contextualSpacing/>
        <w:rPr>
          <w:sz w:val="28"/>
          <w:szCs w:val="28"/>
        </w:rPr>
      </w:pPr>
    </w:p>
    <w:p w:rsidR="004E7068" w:rsidRDefault="004E7068" w:rsidP="00741BE7">
      <w:pPr>
        <w:spacing w:line="360" w:lineRule="auto"/>
        <w:contextualSpacing/>
        <w:rPr>
          <w:sz w:val="28"/>
          <w:szCs w:val="28"/>
        </w:rPr>
      </w:pPr>
    </w:p>
    <w:p w:rsidR="004E7068" w:rsidRDefault="004E7068" w:rsidP="00741BE7">
      <w:pPr>
        <w:spacing w:line="360" w:lineRule="auto"/>
        <w:contextualSpacing/>
        <w:rPr>
          <w:sz w:val="28"/>
          <w:szCs w:val="28"/>
        </w:rPr>
      </w:pPr>
    </w:p>
    <w:p w:rsidR="004E7068" w:rsidRDefault="004E7068" w:rsidP="00741BE7">
      <w:pPr>
        <w:spacing w:line="360" w:lineRule="auto"/>
        <w:contextualSpacing/>
        <w:rPr>
          <w:sz w:val="28"/>
          <w:szCs w:val="28"/>
        </w:rPr>
      </w:pPr>
    </w:p>
    <w:p w:rsidR="004E7068" w:rsidRDefault="004E7068" w:rsidP="00741BE7">
      <w:pPr>
        <w:spacing w:line="360" w:lineRule="auto"/>
        <w:contextualSpacing/>
        <w:rPr>
          <w:sz w:val="28"/>
          <w:szCs w:val="28"/>
        </w:rPr>
      </w:pPr>
    </w:p>
    <w:p w:rsidR="004E7068" w:rsidRDefault="004E7068" w:rsidP="00741BE7">
      <w:pPr>
        <w:spacing w:line="360" w:lineRule="auto"/>
        <w:contextualSpacing/>
        <w:rPr>
          <w:sz w:val="28"/>
          <w:szCs w:val="28"/>
        </w:rPr>
      </w:pPr>
    </w:p>
    <w:p w:rsidR="00270C6A" w:rsidRDefault="00270C6A" w:rsidP="00741BE7">
      <w:pPr>
        <w:spacing w:line="360" w:lineRule="auto"/>
        <w:contextualSpacing/>
        <w:rPr>
          <w:sz w:val="28"/>
          <w:szCs w:val="28"/>
        </w:rPr>
      </w:pPr>
    </w:p>
    <w:p w:rsidR="004E7068" w:rsidRDefault="004E7068" w:rsidP="00741BE7">
      <w:pPr>
        <w:spacing w:line="360" w:lineRule="auto"/>
        <w:contextualSpacing/>
        <w:rPr>
          <w:sz w:val="28"/>
          <w:szCs w:val="28"/>
        </w:rPr>
      </w:pPr>
    </w:p>
    <w:p w:rsidR="004E7068" w:rsidRDefault="004E7068" w:rsidP="00741BE7">
      <w:pPr>
        <w:spacing w:line="360" w:lineRule="auto"/>
        <w:contextualSpacing/>
        <w:rPr>
          <w:sz w:val="28"/>
          <w:szCs w:val="28"/>
        </w:rPr>
      </w:pPr>
    </w:p>
    <w:p w:rsidR="004E7068" w:rsidRDefault="004E7068" w:rsidP="00741BE7">
      <w:pPr>
        <w:spacing w:line="360" w:lineRule="auto"/>
        <w:contextualSpacing/>
        <w:rPr>
          <w:sz w:val="28"/>
          <w:szCs w:val="28"/>
        </w:rPr>
      </w:pPr>
    </w:p>
    <w:p w:rsidR="004E7068" w:rsidRPr="004E7068" w:rsidRDefault="004E7068" w:rsidP="00741BE7">
      <w:pPr>
        <w:spacing w:line="360" w:lineRule="auto"/>
        <w:contextualSpacing/>
        <w:rPr>
          <w:sz w:val="28"/>
          <w:szCs w:val="28"/>
        </w:rPr>
      </w:pPr>
    </w:p>
    <w:p w:rsidR="00D42C81" w:rsidRPr="00B01847" w:rsidRDefault="0040563F" w:rsidP="00D42C81">
      <w:pPr>
        <w:spacing w:line="360" w:lineRule="auto"/>
        <w:ind w:left="360"/>
        <w:contextualSpacing/>
        <w:jc w:val="center"/>
        <w:rPr>
          <w:sz w:val="28"/>
          <w:szCs w:val="28"/>
        </w:rPr>
      </w:pPr>
      <w:r w:rsidRPr="00FF158D">
        <w:rPr>
          <w:sz w:val="28"/>
          <w:szCs w:val="28"/>
        </w:rPr>
        <w:lastRenderedPageBreak/>
        <w:t>2</w:t>
      </w:r>
      <w:r w:rsidR="003B6B83">
        <w:rPr>
          <w:sz w:val="28"/>
          <w:szCs w:val="28"/>
        </w:rPr>
        <w:t xml:space="preserve"> РОЗРАХУНКОВО</w:t>
      </w:r>
      <w:r w:rsidR="003B6B83" w:rsidRPr="00816DC3">
        <w:rPr>
          <w:sz w:val="28"/>
          <w:szCs w:val="28"/>
          <w:lang w:val="ru-RU"/>
        </w:rPr>
        <w:t xml:space="preserve"> </w:t>
      </w:r>
      <w:r w:rsidRPr="00FF158D">
        <w:rPr>
          <w:sz w:val="28"/>
          <w:szCs w:val="28"/>
        </w:rPr>
        <w:t>КОНСТРУКТИВНИЙ РОЗДІЛ</w:t>
      </w:r>
    </w:p>
    <w:p w:rsidR="006C30B4" w:rsidRPr="0069733C" w:rsidRDefault="006C30B4" w:rsidP="006C30B4">
      <w:pPr>
        <w:spacing w:line="360" w:lineRule="auto"/>
        <w:ind w:firstLine="426"/>
        <w:jc w:val="center"/>
        <w:rPr>
          <w:sz w:val="28"/>
          <w:szCs w:val="28"/>
        </w:rPr>
      </w:pPr>
      <w:r w:rsidRPr="0069733C">
        <w:rPr>
          <w:sz w:val="28"/>
          <w:szCs w:val="28"/>
        </w:rPr>
        <w:t>2.</w:t>
      </w:r>
      <w:r w:rsidR="0040563F">
        <w:rPr>
          <w:sz w:val="28"/>
          <w:szCs w:val="28"/>
        </w:rPr>
        <w:t>1</w:t>
      </w:r>
      <w:r w:rsidRPr="0069733C">
        <w:rPr>
          <w:sz w:val="28"/>
          <w:szCs w:val="28"/>
        </w:rPr>
        <w:t xml:space="preserve"> Розрахунок </w:t>
      </w:r>
      <w:r w:rsidR="0040563F">
        <w:rPr>
          <w:sz w:val="28"/>
          <w:szCs w:val="28"/>
        </w:rPr>
        <w:t>і</w:t>
      </w:r>
      <w:r w:rsidRPr="0069733C">
        <w:rPr>
          <w:sz w:val="28"/>
          <w:szCs w:val="28"/>
        </w:rPr>
        <w:t xml:space="preserve"> конструювання багатоп</w:t>
      </w:r>
      <w:r w:rsidR="0040563F">
        <w:rPr>
          <w:sz w:val="28"/>
          <w:szCs w:val="28"/>
        </w:rPr>
        <w:t>орожнистої</w:t>
      </w:r>
      <w:r>
        <w:rPr>
          <w:sz w:val="28"/>
          <w:szCs w:val="28"/>
        </w:rPr>
        <w:t>ї п</w:t>
      </w:r>
      <w:r w:rsidRPr="0069733C">
        <w:rPr>
          <w:sz w:val="28"/>
          <w:szCs w:val="28"/>
        </w:rPr>
        <w:t>лити перекриття</w:t>
      </w:r>
    </w:p>
    <w:p w:rsidR="0040563F" w:rsidRDefault="0040563F" w:rsidP="006C30B4">
      <w:pPr>
        <w:spacing w:line="360" w:lineRule="auto"/>
        <w:ind w:firstLine="426"/>
        <w:rPr>
          <w:sz w:val="28"/>
          <w:szCs w:val="28"/>
        </w:rPr>
      </w:pPr>
    </w:p>
    <w:p w:rsidR="006C30B4" w:rsidRDefault="006C30B4" w:rsidP="006C30B4">
      <w:pPr>
        <w:spacing w:line="360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>Технологія виготовлення</w:t>
      </w:r>
      <w:r w:rsidR="0040563F">
        <w:rPr>
          <w:sz w:val="28"/>
          <w:szCs w:val="28"/>
        </w:rPr>
        <w:t xml:space="preserve"> плити</w:t>
      </w:r>
      <w:r>
        <w:rPr>
          <w:sz w:val="28"/>
          <w:szCs w:val="28"/>
        </w:rPr>
        <w:t xml:space="preserve"> -</w:t>
      </w:r>
      <w:r w:rsidRPr="002F644F">
        <w:rPr>
          <w:sz w:val="28"/>
          <w:szCs w:val="28"/>
        </w:rPr>
        <w:t xml:space="preserve"> поточно-агрегатн</w:t>
      </w:r>
      <w:r w:rsidR="0040563F">
        <w:rPr>
          <w:sz w:val="28"/>
          <w:szCs w:val="28"/>
        </w:rPr>
        <w:t>а. Натяг</w:t>
      </w:r>
      <w:r>
        <w:rPr>
          <w:sz w:val="28"/>
          <w:szCs w:val="28"/>
        </w:rPr>
        <w:t xml:space="preserve"> арматури – на фор</w:t>
      </w:r>
      <w:r w:rsidR="0040563F">
        <w:rPr>
          <w:sz w:val="28"/>
          <w:szCs w:val="28"/>
        </w:rPr>
        <w:t>му. Умови тужавіння бетону – при</w:t>
      </w:r>
      <w:r>
        <w:rPr>
          <w:sz w:val="28"/>
          <w:szCs w:val="28"/>
        </w:rPr>
        <w:t xml:space="preserve"> </w:t>
      </w:r>
      <w:r w:rsidR="0040563F">
        <w:rPr>
          <w:sz w:val="28"/>
          <w:szCs w:val="28"/>
        </w:rPr>
        <w:t>тепловологісній обробці</w:t>
      </w:r>
      <w:r w:rsidRPr="002F644F">
        <w:rPr>
          <w:sz w:val="28"/>
          <w:szCs w:val="28"/>
        </w:rPr>
        <w:t xml:space="preserve">. </w:t>
      </w:r>
    </w:p>
    <w:p w:rsidR="006C30B4" w:rsidRPr="00F37BE5" w:rsidRDefault="006C30B4" w:rsidP="006C30B4">
      <w:pPr>
        <w:spacing w:line="360" w:lineRule="auto"/>
        <w:ind w:right="-5778" w:firstLine="426"/>
        <w:rPr>
          <w:sz w:val="28"/>
          <w:szCs w:val="28"/>
        </w:rPr>
      </w:pPr>
      <w:r>
        <w:rPr>
          <w:sz w:val="28"/>
          <w:szCs w:val="28"/>
        </w:rPr>
        <w:t xml:space="preserve">  Плита </w:t>
      </w:r>
      <w:r w:rsidR="00614FE1">
        <w:rPr>
          <w:sz w:val="28"/>
          <w:szCs w:val="28"/>
        </w:rPr>
        <w:t>буде виготовлятись</w:t>
      </w:r>
      <w:r>
        <w:rPr>
          <w:sz w:val="28"/>
          <w:szCs w:val="28"/>
        </w:rPr>
        <w:t xml:space="preserve"> </w:t>
      </w:r>
      <w:r w:rsidR="00614FE1">
        <w:rPr>
          <w:sz w:val="28"/>
          <w:szCs w:val="28"/>
        </w:rPr>
        <w:t>і</w:t>
      </w:r>
      <w:r>
        <w:rPr>
          <w:sz w:val="28"/>
          <w:szCs w:val="28"/>
        </w:rPr>
        <w:t>з бетону класу С16/20:</w:t>
      </w:r>
    </w:p>
    <w:p w:rsidR="006C30B4" w:rsidRDefault="006C30B4" w:rsidP="006C30B4">
      <w:pPr>
        <w:spacing w:line="360" w:lineRule="auto"/>
        <w:ind w:right="-5778" w:firstLine="426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="00FD4BF2" w:rsidRPr="006C30B4">
        <w:rPr>
          <w:sz w:val="28"/>
          <w:szCs w:val="28"/>
        </w:rPr>
        <w:fldChar w:fldCharType="begin"/>
      </w:r>
      <w:r w:rsidRPr="006C30B4">
        <w:rPr>
          <w:sz w:val="28"/>
          <w:szCs w:val="28"/>
        </w:rPr>
        <w:instrText xml:space="preserve"> QUOTE </w:instrText>
      </w:r>
      <w:r w:rsidR="00023D0B" w:rsidRPr="00FD4BF2">
        <w:rPr>
          <w:position w:val="-15"/>
        </w:rPr>
        <w:pict>
          <v:shape id="_x0000_i1026" type="#_x0000_t75" style="width:277.95pt;height:22.6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yes&quot; w:ocxPresent=&quot;no&quot; xml:space=&quot;preserve&quot;&gt;&lt;w:ignoreSubtree w:val=&quot;http://schemas.microsoft.com/office/word/2003/wordml/sp2&quot;/&gt;&lt;o:DocumentProperties&gt;&lt;o:Version&gt;12&lt;/o:Version&gt;&lt;/o:DocumentProperties&gt;&lt;w:docOleData&gt;&lt;w:binData w:name=&quot;oledata.mso&quot; xml:space=&quot;preserve&quot;&gt;0M8R4KGxGuEAAAAAAAAAAAAAAAAAAAAAPgADAP7/CQAGAAAAAAAAAAAAAAABAAAAAQAAAAAAAAAA&#10;EAAAAgAAAAEAAAD+////AAAAAAA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////v////7///8EAAAA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&lt;/w:binData&gt;&lt;/w:docOleData&gt;&lt;w:docPr&gt;&lt;w:view w:val=&quot;print&quot;/&gt;&lt;w:zoom w:percent=&quot;90&quot;/&gt;&lt;w:bordersDontSurroundFooter/&gt;&lt;w:stylePaneFormatFilter w:val=&quot;3F01&quot;/&gt;&lt;w:defaultTabStop w:val=&quot;708&quot;/&gt;&lt;w:autoHyphenation/&gt;&lt;w:hyphenationZone w:val=&quot;357&quot;/&gt;&lt;w:drawingGridHorizontalSpacing w:val=&quot;120&quot;/&gt;&lt;w:drawingGridVerticalSpacing w:val=&quot;127&quot;/&gt;&lt;w:displayHorizontalDrawingGridEvery w:val=&quot;0&quot;/&gt;&lt;w:displayVerticalDrawingGridEvery w:val=&quot;2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10968&quot;/&gt;&lt;wsp:rsid wsp:val=&quot;0000187D&quot;/&gt;&lt;wsp:rsid wsp:val=&quot;00003A8B&quot;/&gt;&lt;wsp:rsid wsp:val=&quot;00005BE1&quot;/&gt;&lt;wsp:rsid wsp:val=&quot;00020361&quot;/&gt;&lt;wsp:rsid wsp:val=&quot;000371F3&quot;/&gt;&lt;wsp:rsid wsp:val=&quot;000471F5&quot;/&gt;&lt;wsp:rsid wsp:val=&quot;00047830&quot;/&gt;&lt;wsp:rsid wsp:val=&quot;0006585A&quot;/&gt;&lt;wsp:rsid wsp:val=&quot;00092A52&quot;/&gt;&lt;wsp:rsid wsp:val=&quot;000A28C0&quot;/&gt;&lt;wsp:rsid wsp:val=&quot;000B1855&quot;/&gt;&lt;wsp:rsid wsp:val=&quot;000B2491&quot;/&gt;&lt;wsp:rsid wsp:val=&quot;000B5B0A&quot;/&gt;&lt;wsp:rsid wsp:val=&quot;000C0546&quot;/&gt;&lt;wsp:rsid wsp:val=&quot;000D3055&quot;/&gt;&lt;wsp:rsid wsp:val=&quot;000E10DC&quot;/&gt;&lt;wsp:rsid wsp:val=&quot;000F4B6A&quot;/&gt;&lt;wsp:rsid wsp:val=&quot;00107259&quot;/&gt;&lt;wsp:rsid wsp:val=&quot;0011195D&quot;/&gt;&lt;wsp:rsid wsp:val=&quot;001248CB&quot;/&gt;&lt;wsp:rsid wsp:val=&quot;001259E4&quot;/&gt;&lt;wsp:rsid wsp:val=&quot;00131DF1&quot;/&gt;&lt;wsp:rsid wsp:val=&quot;001562C9&quot;/&gt;&lt;wsp:rsid wsp:val=&quot;00161994&quot;/&gt;&lt;wsp:rsid wsp:val=&quot;0018509A&quot;/&gt;&lt;wsp:rsid wsp:val=&quot;001C78CA&quot;/&gt;&lt;wsp:rsid wsp:val=&quot;001D6FD9&quot;/&gt;&lt;wsp:rsid wsp:val=&quot;00210968&quot;/&gt;&lt;wsp:rsid wsp:val=&quot;00214276&quot;/&gt;&lt;wsp:rsid wsp:val=&quot;002162A3&quot;/&gt;&lt;wsp:rsid wsp:val=&quot;00220BED&quot;/&gt;&lt;wsp:rsid wsp:val=&quot;00222C94&quot;/&gt;&lt;wsp:rsid wsp:val=&quot;00233977&quot;/&gt;&lt;wsp:rsid wsp:val=&quot;00242E6B&quot;/&gt;&lt;wsp:rsid wsp:val=&quot;002C3E45&quot;/&gt;&lt;wsp:rsid wsp:val=&quot;002C56D1&quot;/&gt;&lt;wsp:rsid wsp:val=&quot;002D1C52&quot;/&gt;&lt;wsp:rsid wsp:val=&quot;002D4BB3&quot;/&gt;&lt;wsp:rsid wsp:val=&quot;002D6AF5&quot;/&gt;&lt;wsp:rsid wsp:val=&quot;002E0C5E&quot;/&gt;&lt;wsp:rsid wsp:val=&quot;002F49B1&quot;/&gt;&lt;wsp:rsid wsp:val=&quot;00300C1B&quot;/&gt;&lt;wsp:rsid wsp:val=&quot;00302268&quot;/&gt;&lt;wsp:rsid wsp:val=&quot;003146AD&quot;/&gt;&lt;wsp:rsid wsp:val=&quot;00315158&quot;/&gt;&lt;wsp:rsid wsp:val=&quot;0033494E&quot;/&gt;&lt;wsp:rsid wsp:val=&quot;00342ADB&quot;/&gt;&lt;wsp:rsid wsp:val=&quot;003449D9&quot;/&gt;&lt;wsp:rsid wsp:val=&quot;00345796&quot;/&gt;&lt;wsp:rsid wsp:val=&quot;00345EF8&quot;/&gt;&lt;wsp:rsid wsp:val=&quot;003542DB&quot;/&gt;&lt;wsp:rsid wsp:val=&quot;00361458&quot;/&gt;&lt;wsp:rsid wsp:val=&quot;003634AC&quot;/&gt;&lt;wsp:rsid wsp:val=&quot;003941E9&quot;/&gt;&lt;wsp:rsid wsp:val=&quot;00395115&quot;/&gt;&lt;wsp:rsid wsp:val=&quot;003A6353&quot;/&gt;&lt;wsp:rsid wsp:val=&quot;003B04EE&quot;/&gt;&lt;wsp:rsid wsp:val=&quot;003B2D35&quot;/&gt;&lt;wsp:rsid wsp:val=&quot;003B679C&quot;/&gt;&lt;wsp:rsid wsp:val=&quot;003C08BB&quot;/&gt;&lt;wsp:rsid wsp:val=&quot;003C563C&quot;/&gt;&lt;wsp:rsid wsp:val=&quot;003D25D5&quot;/&gt;&lt;wsp:rsid wsp:val=&quot;003E1D3A&quot;/&gt;&lt;wsp:rsid wsp:val=&quot;003E452B&quot;/&gt;&lt;wsp:rsid wsp:val=&quot;003F7200&quot;/&gt;&lt;wsp:rsid wsp:val=&quot;00412A33&quot;/&gt;&lt;wsp:rsid wsp:val=&quot;00412C51&quot;/&gt;&lt;wsp:rsid wsp:val=&quot;00442E59&quot;/&gt;&lt;wsp:rsid wsp:val=&quot;00444330&quot;/&gt;&lt;wsp:rsid wsp:val=&quot;00454ABB&quot;/&gt;&lt;wsp:rsid wsp:val=&quot;0048009B&quot;/&gt;&lt;wsp:rsid wsp:val=&quot;004A0257&quot;/&gt;&lt;wsp:rsid wsp:val=&quot;004C1AC7&quot;/&gt;&lt;wsp:rsid wsp:val=&quot;004C26FF&quot;/&gt;&lt;wsp:rsid wsp:val=&quot;004E162B&quot;/&gt;&lt;wsp:rsid wsp:val=&quot;004E2A5B&quot;/&gt;&lt;wsp:rsid wsp:val=&quot;004F0712&quot;/&gt;&lt;wsp:rsid wsp:val=&quot;004F1977&quot;/&gt;&lt;wsp:rsid wsp:val=&quot;004F1991&quot;/&gt;&lt;wsp:rsid wsp:val=&quot;004F3CDA&quot;/&gt;&lt;wsp:rsid wsp:val=&quot;005014D5&quot;/&gt;&lt;wsp:rsid wsp:val=&quot;00517699&quot;/&gt;&lt;wsp:rsid wsp:val=&quot;00543CA8&quot;/&gt;&lt;wsp:rsid wsp:val=&quot;005502F6&quot;/&gt;&lt;wsp:rsid wsp:val=&quot;00555CA3&quot;/&gt;&lt;wsp:rsid wsp:val=&quot;00562F69&quot;/&gt;&lt;wsp:rsid wsp:val=&quot;00565966&quot;/&gt;&lt;wsp:rsid wsp:val=&quot;005A3730&quot;/&gt;&lt;wsp:rsid wsp:val=&quot;005A7F35&quot;/&gt;&lt;wsp:rsid wsp:val=&quot;005B02E9&quot;/&gt;&lt;wsp:rsid wsp:val=&quot;005B7727&quot;/&gt;&lt;wsp:rsid wsp:val=&quot;005B7FBE&quot;/&gt;&lt;wsp:rsid wsp:val=&quot;005C0FB1&quot;/&gt;&lt;wsp:rsid wsp:val=&quot;005D0E6B&quot;/&gt;&lt;wsp:rsid wsp:val=&quot;005E78F9&quot;/&gt;&lt;wsp:rsid wsp:val=&quot;006055F5&quot;/&gt;&lt;wsp:rsid wsp:val=&quot;0064712C&quot;/&gt;&lt;wsp:rsid wsp:val=&quot;00647E97&quot;/&gt;&lt;wsp:rsid wsp:val=&quot;006740C3&quot;/&gt;&lt;wsp:rsid wsp:val=&quot;00682F72&quot;/&gt;&lt;wsp:rsid wsp:val=&quot;00690AF9&quot;/&gt;&lt;wsp:rsid wsp:val=&quot;006957E5&quot;/&gt;&lt;wsp:rsid wsp:val=&quot;006A124B&quot;/&gt;&lt;wsp:rsid wsp:val=&quot;006A4908&quot;/&gt;&lt;wsp:rsid wsp:val=&quot;006B3F51&quot;/&gt;&lt;wsp:rsid wsp:val=&quot;006B47EC&quot;/&gt;&lt;wsp:rsid wsp:val=&quot;006B550B&quot;/&gt;&lt;wsp:rsid wsp:val=&quot;006B667A&quot;/&gt;&lt;wsp:rsid wsp:val=&quot;006C30B4&quot;/&gt;&lt;wsp:rsid wsp:val=&quot;006D4DF1&quot;/&gt;&lt;wsp:rsid wsp:val=&quot;00705201&quot;/&gt;&lt;wsp:rsid wsp:val=&quot;007136E2&quot;/&gt;&lt;wsp:rsid wsp:val=&quot;00717E2E&quot;/&gt;&lt;wsp:rsid wsp:val=&quot;0072120E&quot;/&gt;&lt;wsp:rsid wsp:val=&quot;007217B3&quot;/&gt;&lt;wsp:rsid wsp:val=&quot;00724DAC&quot;/&gt;&lt;wsp:rsid wsp:val=&quot;00742E52&quot;/&gt;&lt;wsp:rsid wsp:val=&quot;00745ED1&quot;/&gt;&lt;wsp:rsid wsp:val=&quot;00750767&quot;/&gt;&lt;wsp:rsid wsp:val=&quot;00762615&quot;/&gt;&lt;wsp:rsid wsp:val=&quot;00765E43&quot;/&gt;&lt;wsp:rsid wsp:val=&quot;0077112A&quot;/&gt;&lt;wsp:rsid wsp:val=&quot;00775C16&quot;/&gt;&lt;wsp:rsid wsp:val=&quot;00785972&quot;/&gt;&lt;wsp:rsid wsp:val=&quot;00797B19&quot;/&gt;&lt;wsp:rsid wsp:val=&quot;007A12B3&quot;/&gt;&lt;wsp:rsid wsp:val=&quot;007A200D&quot;/&gt;&lt;wsp:rsid wsp:val=&quot;007A5936&quot;/&gt;&lt;wsp:rsid wsp:val=&quot;007A6149&quot;/&gt;&lt;wsp:rsid wsp:val=&quot;007B0AD4&quot;/&gt;&lt;wsp:rsid wsp:val=&quot;007C0541&quot;/&gt;&lt;wsp:rsid wsp:val=&quot;007D78BE&quot;/&gt;&lt;wsp:rsid wsp:val=&quot;007F205A&quot;/&gt;&lt;wsp:rsid wsp:val=&quot;007F4F94&quot;/&gt;&lt;wsp:rsid wsp:val=&quot;007F73D4&quot;/&gt;&lt;wsp:rsid wsp:val=&quot;00803C0D&quot;/&gt;&lt;wsp:rsid wsp:val=&quot;0080517F&quot;/&gt;&lt;wsp:rsid wsp:val=&quot;00815383&quot;/&gt;&lt;wsp:rsid wsp:val=&quot;008253EF&quot;/&gt;&lt;wsp:rsid wsp:val=&quot;00826DAA&quot;/&gt;&lt;wsp:rsid wsp:val=&quot;008325F2&quot;/&gt;&lt;wsp:rsid wsp:val=&quot;00837640&quot;/&gt;&lt;wsp:rsid wsp:val=&quot;00841E40&quot;/&gt;&lt;wsp:rsid wsp:val=&quot;008436F2&quot;/&gt;&lt;wsp:rsid wsp:val=&quot;008C3F55&quot;/&gt;&lt;wsp:rsid wsp:val=&quot;008C509D&quot;/&gt;&lt;wsp:rsid wsp:val=&quot;008D62B9&quot;/&gt;&lt;wsp:rsid wsp:val=&quot;009268C0&quot;/&gt;&lt;wsp:rsid wsp:val=&quot;009343B0&quot;/&gt;&lt;wsp:rsid wsp:val=&quot;00934F28&quot;/&gt;&lt;wsp:rsid wsp:val=&quot;0094605E&quot;/&gt;&lt;wsp:rsid wsp:val=&quot;00965952&quot;/&gt;&lt;wsp:rsid wsp:val=&quot;00973920&quot;/&gt;&lt;wsp:rsid wsp:val=&quot;0098171B&quot;/&gt;&lt;wsp:rsid wsp:val=&quot;009C0445&quot;/&gt;&lt;wsp:rsid wsp:val=&quot;009C31B7&quot;/&gt;&lt;wsp:rsid wsp:val=&quot;009C4566&quot;/&gt;&lt;wsp:rsid wsp:val=&quot;009C7E64&quot;/&gt;&lt;wsp:rsid wsp:val=&quot;009C7EB5&quot;/&gt;&lt;wsp:rsid wsp:val=&quot;009E6266&quot;/&gt;&lt;wsp:rsid wsp:val=&quot;00A13642&quot;/&gt;&lt;wsp:rsid wsp:val=&quot;00A36703&quot;/&gt;&lt;wsp:rsid wsp:val=&quot;00A437CA&quot;/&gt;&lt;wsp:rsid wsp:val=&quot;00A442EF&quot;/&gt;&lt;wsp:rsid wsp:val=&quot;00A80EB5&quot;/&gt;&lt;wsp:rsid wsp:val=&quot;00A8364D&quot;/&gt;&lt;wsp:rsid wsp:val=&quot;00A83847&quot;/&gt;&lt;wsp:rsid wsp:val=&quot;00A873FB&quot;/&gt;&lt;wsp:rsid wsp:val=&quot;00AA5DCF&quot;/&gt;&lt;wsp:rsid wsp:val=&quot;00AA7B79&quot;/&gt;&lt;wsp:rsid wsp:val=&quot;00AB615D&quot;/&gt;&lt;wsp:rsid wsp:val=&quot;00AD17C7&quot;/&gt;&lt;wsp:rsid wsp:val=&quot;00AE11AA&quot;/&gt;&lt;wsp:rsid wsp:val=&quot;00AE11C3&quot;/&gt;&lt;wsp:rsid wsp:val=&quot;00AF62DD&quot;/&gt;&lt;wsp:rsid wsp:val=&quot;00B01847&quot;/&gt;&lt;wsp:rsid wsp:val=&quot;00B3786D&quot;/&gt;&lt;wsp:rsid wsp:val=&quot;00B4133F&quot;/&gt;&lt;wsp:rsid wsp:val=&quot;00B4649D&quot;/&gt;&lt;wsp:rsid wsp:val=&quot;00B61294&quot;/&gt;&lt;wsp:rsid wsp:val=&quot;00B62FD3&quot;/&gt;&lt;wsp:rsid wsp:val=&quot;00B769BF&quot;/&gt;&lt;wsp:rsid wsp:val=&quot;00B819E3&quot;/&gt;&lt;wsp:rsid wsp:val=&quot;00B83D80&quot;/&gt;&lt;wsp:rsid wsp:val=&quot;00B86846&quot;/&gt;&lt;wsp:rsid wsp:val=&quot;00B86E85&quot;/&gt;&lt;wsp:rsid wsp:val=&quot;00BB1840&quot;/&gt;&lt;wsp:rsid wsp:val=&quot;00BD7E5A&quot;/&gt;&lt;wsp:rsid wsp:val=&quot;00BE4F9D&quot;/&gt;&lt;wsp:rsid wsp:val=&quot;00C01845&quot;/&gt;&lt;wsp:rsid wsp:val=&quot;00C0537B&quot;/&gt;&lt;wsp:rsid wsp:val=&quot;00C11B7D&quot;/&gt;&lt;wsp:rsid wsp:val=&quot;00C21548&quot;/&gt;&lt;wsp:rsid wsp:val=&quot;00C266D6&quot;/&gt;&lt;wsp:rsid wsp:val=&quot;00C343DE&quot;/&gt;&lt;wsp:rsid wsp:val=&quot;00C35DA6&quot;/&gt;&lt;wsp:rsid wsp:val=&quot;00C37F8D&quot;/&gt;&lt;wsp:rsid wsp:val=&quot;00C42269&quot;/&gt;&lt;wsp:rsid wsp:val=&quot;00C429B9&quot;/&gt;&lt;wsp:rsid wsp:val=&quot;00C52AE5&quot;/&gt;&lt;wsp:rsid wsp:val=&quot;00C55794&quot;/&gt;&lt;wsp:rsid wsp:val=&quot;00C608DE&quot;/&gt;&lt;wsp:rsid wsp:val=&quot;00C6561F&quot;/&gt;&lt;wsp:rsid wsp:val=&quot;00C663E8&quot;/&gt;&lt;wsp:rsid wsp:val=&quot;00C81FC4&quot;/&gt;&lt;wsp:rsid wsp:val=&quot;00C86665&quot;/&gt;&lt;wsp:rsid wsp:val=&quot;00C95195&quot;/&gt;&lt;wsp:rsid wsp:val=&quot;00C966BE&quot;/&gt;&lt;wsp:rsid wsp:val=&quot;00CC7ED7&quot;/&gt;&lt;wsp:rsid wsp:val=&quot;00CD2C15&quot;/&gt;&lt;wsp:rsid wsp:val=&quot;00CD5873&quot;/&gt;&lt;wsp:rsid wsp:val=&quot;00CF7934&quot;/&gt;&lt;wsp:rsid wsp:val=&quot;00D0118C&quot;/&gt;&lt;wsp:rsid wsp:val=&quot;00D03410&quot;/&gt;&lt;wsp:rsid wsp:val=&quot;00D0373A&quot;/&gt;&lt;wsp:rsid wsp:val=&quot;00D108D4&quot;/&gt;&lt;wsp:rsid wsp:val=&quot;00D24BFF&quot;/&gt;&lt;wsp:rsid wsp:val=&quot;00D24C56&quot;/&gt;&lt;wsp:rsid wsp:val=&quot;00D309EA&quot;/&gt;&lt;wsp:rsid wsp:val=&quot;00D3224C&quot;/&gt;&lt;wsp:rsid wsp:val=&quot;00D42C81&quot;/&gt;&lt;wsp:rsid wsp:val=&quot;00D44923&quot;/&gt;&lt;wsp:rsid wsp:val=&quot;00D47495&quot;/&gt;&lt;wsp:rsid wsp:val=&quot;00D90812&quot;/&gt;&lt;wsp:rsid wsp:val=&quot;00D9584B&quot;/&gt;&lt;wsp:rsid wsp:val=&quot;00DA57AA&quot;/&gt;&lt;wsp:rsid wsp:val=&quot;00DC5481&quot;/&gt;&lt;wsp:rsid wsp:val=&quot;00DD109E&quot;/&gt;&lt;wsp:rsid wsp:val=&quot;00DE5CDC&quot;/&gt;&lt;wsp:rsid wsp:val=&quot;00DE7A8C&quot;/&gt;&lt;wsp:rsid wsp:val=&quot;00DF69D0&quot;/&gt;&lt;wsp:rsid wsp:val=&quot;00E02056&quot;/&gt;&lt;wsp:rsid wsp:val=&quot;00E06658&quot;/&gt;&lt;wsp:rsid wsp:val=&quot;00E10574&quot;/&gt;&lt;wsp:rsid wsp:val=&quot;00E112E8&quot;/&gt;&lt;wsp:rsid wsp:val=&quot;00E23009&quot;/&gt;&lt;wsp:rsid wsp:val=&quot;00E27E2D&quot;/&gt;&lt;wsp:rsid wsp:val=&quot;00E4114E&quot;/&gt;&lt;wsp:rsid wsp:val=&quot;00EA3896&quot;/&gt;&lt;wsp:rsid wsp:val=&quot;00EC6208&quot;/&gt;&lt;wsp:rsid wsp:val=&quot;00EC68DC&quot;/&gt;&lt;wsp:rsid wsp:val=&quot;00EE2195&quot;/&gt;&lt;wsp:rsid wsp:val=&quot;00EE2A85&quot;/&gt;&lt;wsp:rsid wsp:val=&quot;00EE3387&quot;/&gt;&lt;wsp:rsid wsp:val=&quot;00EF2622&quot;/&gt;&lt;wsp:rsid wsp:val=&quot;00F02440&quot;/&gt;&lt;wsp:rsid wsp:val=&quot;00F10D53&quot;/&gt;&lt;wsp:rsid wsp:val=&quot;00F24C93&quot;/&gt;&lt;wsp:rsid wsp:val=&quot;00F27C79&quot;/&gt;&lt;wsp:rsid wsp:val=&quot;00F60949&quot;/&gt;&lt;wsp:rsid wsp:val=&quot;00F62300&quot;/&gt;&lt;wsp:rsid wsp:val=&quot;00F628D2&quot;/&gt;&lt;wsp:rsid wsp:val=&quot;00F646E1&quot;/&gt;&lt;wsp:rsid wsp:val=&quot;00FB7A1F&quot;/&gt;&lt;wsp:rsid wsp:val=&quot;00FC5541&quot;/&gt;&lt;/wsp:rsids&gt;&lt;/w:docPr&gt;&lt;w:body&gt;&lt;w:p wsp:rsidR=&quot;00000000&quot; wsp:rsidRDefault=&quot;00745ED1&quot;&gt;&lt;m:oMathPara&gt;&lt;m:oMath&gt;&lt;m:r&gt;&lt;w:rPr&gt;&lt;w:rFonts w:ascii=&quot;Cambria Math&quot; w:h-ansi=&quot;Cambria Math&quot;/&gt;&lt;wx:font wx:val=&quot;Cambria Math&quot;/&gt;&lt;w:i/&gt;&lt;w:position w:val=&quot;-14&quot;/&gt;&lt;w:sz w:val=&quot;28&quot;/&gt;&lt;w:sz-cs w:val=&quot;28&quot;/&gt;&lt;/w:rPr&gt;&lt;w:pict&gt;&lt;v:shapetype id=&quot;_x0000_t75&quot; coordsize=&quot;21600,21600&quot; o:spt=&quot;75&quot; o:preferrelative=&quot;t&quot; path=&quot;m@4@5l@4@11@9@11@9@5xe&quot; filled=&quot;f&quot; stroked=&quot;f&quot;&gt;&lt;v:stroke joinstyle=&quot;miter&quot;/&gt;&lt;v:formulas&gt;&lt;v:f eqn=&quot;if lineDrawn pixelLineWidth 0&quot;/&gt;&lt;v:f eqn=&quot;sum @0 1 0&quot;/&gt;&lt;v:f eqn=&quot;sum 0 0 @1&quot;/&gt;&lt;v:f eqn=&quot;prod @2 1 2&quot;/&gt;&lt;v:f eqn=&quot;prod @3 21600 pixelWidth&quot;/&gt;&lt;v:f eqn=&quot;prod @3 21600 pixelHeight&quot;/&gt;&lt;v:f eqn=&quot;sum @0 0 1&quot;/&gt;&lt;v:f eqn=&quot;prod @6 1 2&quot;/&gt;&lt;v:f eqn=&quot;prod @7 21600 pixelWidth&quot;/&gt;&lt;v:f eqn=&quot;sum @8 21600 0&quot;/&gt;&lt;v:f eqn=&quot;prod @7 21600 pixelHeight&quot;/&gt;&lt;v:f eqn=&quot;sum @10 21600 0&quot;/&gt;&lt;/v:formulas&gt;&lt;v:path o:extrusionok=&quot;f&quot; gradientshapeok=&quot;t&quot; o:connecttype=&quot;rect&quot;/&gt;&lt;o:lock v:ext=&quot;edit&quot; aspectratio=&quot;t&quot;/&gt;&lt;/v:shapetype&gt;&lt;w:binData w:name=&quot;wordml://08000001.wmz&quot; xml:space=&quot;preserve&quot;&gt;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&lt;/w:binData&gt;&lt;v:shape id=&quot;_x0000_i1025&quot; type=&quot;#_x0000_t75&quot; style=&quot;width:57.75pt;height:19.25pt&quot; o:ole=&quot;&quot;&gt;&lt;v:imagedata src=&quot;wordml://08000001.wmz&quot; o:title=&quot;&quot;/&gt;&lt;/v:shape&gt;&lt;o:OLEObject Type=&quot;Embed&quot; ProgID=&quot;Equation.3&quot; ShapeID=&quot;_x0000_i1025&quot; DrawAspect=&quot;Content&quot; ObjectID=&quot;_1766093322&quot;/&gt;&lt;/w:pic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 РњРџР°                                &lt;/m:t&gt;&lt;/m:r&gt;&lt;m:r&gt;&lt;w:rPr&gt;&lt;w:rFonts w:ascii=&quot;Cambria Math&quot; w:h-ansi=&quot;Cambria Math&quot;/&gt;&lt;wx:font wx:val=&quot;Cambria Math&quot;/&gt;&lt;w:i/&gt;&lt;w:position w:val=&quot;-12&quot;/&gt;&lt;w:sz w:val=&quot;28&quot;/&gt;&lt;w:sz-cs w:val=&quot;28&quot;/&gt;&lt;/w:rPr&gt;&lt;w:pict&gt;&lt;w:binData w:name=&quot;wordml://08000002.wmz&quot; xml:space=&quot;preserve&quot;&gt;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&lt;/w:binData&gt;&lt;v:shape id=&quot;_x0000_i1026&quot; type=&quot;#_x0000_t75&quot; style=&quot;width:63.65pt;height:19.25pt&quot; o:ole=&quot;&quot;&gt;&lt;v:imagedata src=&quot;wordml://08000002.wmz&quot; o:title=&quot;&quot;/&gt;&lt;/v:shape&gt;&lt;o:OLEObject Type=&quot;Embed&quot; ProgID=&quot;Equation.3&quot; ShapeID=&quot;_x0000_i1026&quot; DrawAspect=&quot;Content&quot; ObjectID=&quot;_1766093323&quot;/&gt;&lt;/w:pic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РњРџР°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08&quot; w:footer=&quot;708&quot; w:gutter=&quot;0&quot;/&gt;&lt;w:cols w:space=&quot;720&quot;/&gt;&lt;/w:sectPr&gt;&lt;/w:body&gt;&lt;/w:wordDocument&gt;">
            <v:imagedata r:id="rId10" o:title="" chromakey="white"/>
          </v:shape>
        </w:pict>
      </w:r>
      <w:r w:rsidRPr="006C30B4">
        <w:rPr>
          <w:sz w:val="28"/>
          <w:szCs w:val="28"/>
        </w:rPr>
        <w:instrText xml:space="preserve"> </w:instrText>
      </w:r>
      <w:r w:rsidR="00FD4BF2" w:rsidRPr="006C30B4">
        <w:rPr>
          <w:sz w:val="28"/>
          <w:szCs w:val="28"/>
        </w:rPr>
        <w:fldChar w:fldCharType="separate"/>
      </w:r>
      <w:r w:rsidR="00023D0B" w:rsidRPr="00FD4BF2">
        <w:rPr>
          <w:position w:val="-15"/>
        </w:rPr>
        <w:pict>
          <v:shape id="_x0000_i1027" type="#_x0000_t75" style="width:277.95pt;height:22.6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yes&quot; w:ocxPresent=&quot;no&quot; xml:space=&quot;preserve&quot;&gt;&lt;w:ignoreSubtree w:val=&quot;http://schemas.microsoft.com/office/word/2003/wordml/sp2&quot;/&gt;&lt;o:DocumentProperties&gt;&lt;o:Version&gt;12&lt;/o:Version&gt;&lt;/o:DocumentProperties&gt;&lt;w:docOleData&gt;&lt;w:binData w:name=&quot;oledata.mso&quot; xml:space=&quot;preserve&quot;&gt;0M8R4KGxGuEAAAAAAAAAAAAAAAAAAAAAPgADAP7/CQAGAAAAAAAAAAAAAAABAAAAAQAAAAAAAAAA&#10;EAAAAgAAAAEAAAD+////AAAAAAA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////v////7///8EAAAA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&lt;/w:binData&gt;&lt;/w:docOleData&gt;&lt;w:docPr&gt;&lt;w:view w:val=&quot;print&quot;/&gt;&lt;w:zoom w:percent=&quot;90&quot;/&gt;&lt;w:bordersDontSurroundFooter/&gt;&lt;w:stylePaneFormatFilter w:val=&quot;3F01&quot;/&gt;&lt;w:defaultTabStop w:val=&quot;708&quot;/&gt;&lt;w:autoHyphenation/&gt;&lt;w:hyphenationZone w:val=&quot;357&quot;/&gt;&lt;w:drawingGridHorizontalSpacing w:val=&quot;120&quot;/&gt;&lt;w:drawingGridVerticalSpacing w:val=&quot;127&quot;/&gt;&lt;w:displayHorizontalDrawingGridEvery w:val=&quot;0&quot;/&gt;&lt;w:displayVerticalDrawingGridEvery w:val=&quot;2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10968&quot;/&gt;&lt;wsp:rsid wsp:val=&quot;0000187D&quot;/&gt;&lt;wsp:rsid wsp:val=&quot;00003A8B&quot;/&gt;&lt;wsp:rsid wsp:val=&quot;00005BE1&quot;/&gt;&lt;wsp:rsid wsp:val=&quot;00020361&quot;/&gt;&lt;wsp:rsid wsp:val=&quot;000371F3&quot;/&gt;&lt;wsp:rsid wsp:val=&quot;000471F5&quot;/&gt;&lt;wsp:rsid wsp:val=&quot;00047830&quot;/&gt;&lt;wsp:rsid wsp:val=&quot;0006585A&quot;/&gt;&lt;wsp:rsid wsp:val=&quot;00092A52&quot;/&gt;&lt;wsp:rsid wsp:val=&quot;000A28C0&quot;/&gt;&lt;wsp:rsid wsp:val=&quot;000B1855&quot;/&gt;&lt;wsp:rsid wsp:val=&quot;000B2491&quot;/&gt;&lt;wsp:rsid wsp:val=&quot;000B5B0A&quot;/&gt;&lt;wsp:rsid wsp:val=&quot;000C0546&quot;/&gt;&lt;wsp:rsid wsp:val=&quot;000D3055&quot;/&gt;&lt;wsp:rsid wsp:val=&quot;000E10DC&quot;/&gt;&lt;wsp:rsid wsp:val=&quot;000F4B6A&quot;/&gt;&lt;wsp:rsid wsp:val=&quot;00107259&quot;/&gt;&lt;wsp:rsid wsp:val=&quot;0011195D&quot;/&gt;&lt;wsp:rsid wsp:val=&quot;001248CB&quot;/&gt;&lt;wsp:rsid wsp:val=&quot;001259E4&quot;/&gt;&lt;wsp:rsid wsp:val=&quot;00131DF1&quot;/&gt;&lt;wsp:rsid wsp:val=&quot;001562C9&quot;/&gt;&lt;wsp:rsid wsp:val=&quot;00161994&quot;/&gt;&lt;wsp:rsid wsp:val=&quot;0018509A&quot;/&gt;&lt;wsp:rsid wsp:val=&quot;001C78CA&quot;/&gt;&lt;wsp:rsid wsp:val=&quot;001D6FD9&quot;/&gt;&lt;wsp:rsid wsp:val=&quot;00210968&quot;/&gt;&lt;wsp:rsid wsp:val=&quot;00214276&quot;/&gt;&lt;wsp:rsid wsp:val=&quot;002162A3&quot;/&gt;&lt;wsp:rsid wsp:val=&quot;00220BED&quot;/&gt;&lt;wsp:rsid wsp:val=&quot;00222C94&quot;/&gt;&lt;wsp:rsid wsp:val=&quot;00233977&quot;/&gt;&lt;wsp:rsid wsp:val=&quot;00242E6B&quot;/&gt;&lt;wsp:rsid wsp:val=&quot;002C3E45&quot;/&gt;&lt;wsp:rsid wsp:val=&quot;002C56D1&quot;/&gt;&lt;wsp:rsid wsp:val=&quot;002D1C52&quot;/&gt;&lt;wsp:rsid wsp:val=&quot;002D4BB3&quot;/&gt;&lt;wsp:rsid wsp:val=&quot;002D6AF5&quot;/&gt;&lt;wsp:rsid wsp:val=&quot;002E0C5E&quot;/&gt;&lt;wsp:rsid wsp:val=&quot;002F49B1&quot;/&gt;&lt;wsp:rsid wsp:val=&quot;00300C1B&quot;/&gt;&lt;wsp:rsid wsp:val=&quot;00302268&quot;/&gt;&lt;wsp:rsid wsp:val=&quot;003146AD&quot;/&gt;&lt;wsp:rsid wsp:val=&quot;00315158&quot;/&gt;&lt;wsp:rsid wsp:val=&quot;0033494E&quot;/&gt;&lt;wsp:rsid wsp:val=&quot;00342ADB&quot;/&gt;&lt;wsp:rsid wsp:val=&quot;003449D9&quot;/&gt;&lt;wsp:rsid wsp:val=&quot;00345796&quot;/&gt;&lt;wsp:rsid wsp:val=&quot;00345EF8&quot;/&gt;&lt;wsp:rsid wsp:val=&quot;003542DB&quot;/&gt;&lt;wsp:rsid wsp:val=&quot;00361458&quot;/&gt;&lt;wsp:rsid wsp:val=&quot;003634AC&quot;/&gt;&lt;wsp:rsid wsp:val=&quot;003941E9&quot;/&gt;&lt;wsp:rsid wsp:val=&quot;00395115&quot;/&gt;&lt;wsp:rsid wsp:val=&quot;003A6353&quot;/&gt;&lt;wsp:rsid wsp:val=&quot;003B04EE&quot;/&gt;&lt;wsp:rsid wsp:val=&quot;003B2D35&quot;/&gt;&lt;wsp:rsid wsp:val=&quot;003B679C&quot;/&gt;&lt;wsp:rsid wsp:val=&quot;003C08BB&quot;/&gt;&lt;wsp:rsid wsp:val=&quot;003C563C&quot;/&gt;&lt;wsp:rsid wsp:val=&quot;003D25D5&quot;/&gt;&lt;wsp:rsid wsp:val=&quot;003E1D3A&quot;/&gt;&lt;wsp:rsid wsp:val=&quot;003E452B&quot;/&gt;&lt;wsp:rsid wsp:val=&quot;003F7200&quot;/&gt;&lt;wsp:rsid wsp:val=&quot;00412A33&quot;/&gt;&lt;wsp:rsid wsp:val=&quot;00412C51&quot;/&gt;&lt;wsp:rsid wsp:val=&quot;00442E59&quot;/&gt;&lt;wsp:rsid wsp:val=&quot;00444330&quot;/&gt;&lt;wsp:rsid wsp:val=&quot;00454ABB&quot;/&gt;&lt;wsp:rsid wsp:val=&quot;0048009B&quot;/&gt;&lt;wsp:rsid wsp:val=&quot;004A0257&quot;/&gt;&lt;wsp:rsid wsp:val=&quot;004C1AC7&quot;/&gt;&lt;wsp:rsid wsp:val=&quot;004C26FF&quot;/&gt;&lt;wsp:rsid wsp:val=&quot;004E162B&quot;/&gt;&lt;wsp:rsid wsp:val=&quot;004E2A5B&quot;/&gt;&lt;wsp:rsid wsp:val=&quot;004F0712&quot;/&gt;&lt;wsp:rsid wsp:val=&quot;004F1977&quot;/&gt;&lt;wsp:rsid wsp:val=&quot;004F1991&quot;/&gt;&lt;wsp:rsid wsp:val=&quot;004F3CDA&quot;/&gt;&lt;wsp:rsid wsp:val=&quot;005014D5&quot;/&gt;&lt;wsp:rsid wsp:val=&quot;00517699&quot;/&gt;&lt;wsp:rsid wsp:val=&quot;00543CA8&quot;/&gt;&lt;wsp:rsid wsp:val=&quot;005502F6&quot;/&gt;&lt;wsp:rsid wsp:val=&quot;00555CA3&quot;/&gt;&lt;wsp:rsid wsp:val=&quot;00562F69&quot;/&gt;&lt;wsp:rsid wsp:val=&quot;00565966&quot;/&gt;&lt;wsp:rsid wsp:val=&quot;005A3730&quot;/&gt;&lt;wsp:rsid wsp:val=&quot;005A7F35&quot;/&gt;&lt;wsp:rsid wsp:val=&quot;005B02E9&quot;/&gt;&lt;wsp:rsid wsp:val=&quot;005B7727&quot;/&gt;&lt;wsp:rsid wsp:val=&quot;005B7FBE&quot;/&gt;&lt;wsp:rsid wsp:val=&quot;005C0FB1&quot;/&gt;&lt;wsp:rsid wsp:val=&quot;005D0E6B&quot;/&gt;&lt;wsp:rsid wsp:val=&quot;005E78F9&quot;/&gt;&lt;wsp:rsid wsp:val=&quot;006055F5&quot;/&gt;&lt;wsp:rsid wsp:val=&quot;0064712C&quot;/&gt;&lt;wsp:rsid wsp:val=&quot;00647E97&quot;/&gt;&lt;wsp:rsid wsp:val=&quot;006740C3&quot;/&gt;&lt;wsp:rsid wsp:val=&quot;00682F72&quot;/&gt;&lt;wsp:rsid wsp:val=&quot;00690AF9&quot;/&gt;&lt;wsp:rsid wsp:val=&quot;006957E5&quot;/&gt;&lt;wsp:rsid wsp:val=&quot;006A124B&quot;/&gt;&lt;wsp:rsid wsp:val=&quot;006A4908&quot;/&gt;&lt;wsp:rsid wsp:val=&quot;006B3F51&quot;/&gt;&lt;wsp:rsid wsp:val=&quot;006B47EC&quot;/&gt;&lt;wsp:rsid wsp:val=&quot;006B550B&quot;/&gt;&lt;wsp:rsid wsp:val=&quot;006B667A&quot;/&gt;&lt;wsp:rsid wsp:val=&quot;006C30B4&quot;/&gt;&lt;wsp:rsid wsp:val=&quot;006D4DF1&quot;/&gt;&lt;wsp:rsid wsp:val=&quot;00705201&quot;/&gt;&lt;wsp:rsid wsp:val=&quot;007136E2&quot;/&gt;&lt;wsp:rsid wsp:val=&quot;00717E2E&quot;/&gt;&lt;wsp:rsid wsp:val=&quot;0072120E&quot;/&gt;&lt;wsp:rsid wsp:val=&quot;007217B3&quot;/&gt;&lt;wsp:rsid wsp:val=&quot;00724DAC&quot;/&gt;&lt;wsp:rsid wsp:val=&quot;00742E52&quot;/&gt;&lt;wsp:rsid wsp:val=&quot;00745ED1&quot;/&gt;&lt;wsp:rsid wsp:val=&quot;00750767&quot;/&gt;&lt;wsp:rsid wsp:val=&quot;00762615&quot;/&gt;&lt;wsp:rsid wsp:val=&quot;00765E43&quot;/&gt;&lt;wsp:rsid wsp:val=&quot;0077112A&quot;/&gt;&lt;wsp:rsid wsp:val=&quot;00775C16&quot;/&gt;&lt;wsp:rsid wsp:val=&quot;00785972&quot;/&gt;&lt;wsp:rsid wsp:val=&quot;00797B19&quot;/&gt;&lt;wsp:rsid wsp:val=&quot;007A12B3&quot;/&gt;&lt;wsp:rsid wsp:val=&quot;007A200D&quot;/&gt;&lt;wsp:rsid wsp:val=&quot;007A5936&quot;/&gt;&lt;wsp:rsid wsp:val=&quot;007A6149&quot;/&gt;&lt;wsp:rsid wsp:val=&quot;007B0AD4&quot;/&gt;&lt;wsp:rsid wsp:val=&quot;007C0541&quot;/&gt;&lt;wsp:rsid wsp:val=&quot;007D78BE&quot;/&gt;&lt;wsp:rsid wsp:val=&quot;007F205A&quot;/&gt;&lt;wsp:rsid wsp:val=&quot;007F4F94&quot;/&gt;&lt;wsp:rsid wsp:val=&quot;007F73D4&quot;/&gt;&lt;wsp:rsid wsp:val=&quot;00803C0D&quot;/&gt;&lt;wsp:rsid wsp:val=&quot;0080517F&quot;/&gt;&lt;wsp:rsid wsp:val=&quot;00815383&quot;/&gt;&lt;wsp:rsid wsp:val=&quot;008253EF&quot;/&gt;&lt;wsp:rsid wsp:val=&quot;00826DAA&quot;/&gt;&lt;wsp:rsid wsp:val=&quot;008325F2&quot;/&gt;&lt;wsp:rsid wsp:val=&quot;00837640&quot;/&gt;&lt;wsp:rsid wsp:val=&quot;00841E40&quot;/&gt;&lt;wsp:rsid wsp:val=&quot;008436F2&quot;/&gt;&lt;wsp:rsid wsp:val=&quot;008C3F55&quot;/&gt;&lt;wsp:rsid wsp:val=&quot;008C509D&quot;/&gt;&lt;wsp:rsid wsp:val=&quot;008D62B9&quot;/&gt;&lt;wsp:rsid wsp:val=&quot;009268C0&quot;/&gt;&lt;wsp:rsid wsp:val=&quot;009343B0&quot;/&gt;&lt;wsp:rsid wsp:val=&quot;00934F28&quot;/&gt;&lt;wsp:rsid wsp:val=&quot;0094605E&quot;/&gt;&lt;wsp:rsid wsp:val=&quot;00965952&quot;/&gt;&lt;wsp:rsid wsp:val=&quot;00973920&quot;/&gt;&lt;wsp:rsid wsp:val=&quot;0098171B&quot;/&gt;&lt;wsp:rsid wsp:val=&quot;009C0445&quot;/&gt;&lt;wsp:rsid wsp:val=&quot;009C31B7&quot;/&gt;&lt;wsp:rsid wsp:val=&quot;009C4566&quot;/&gt;&lt;wsp:rsid wsp:val=&quot;009C7E64&quot;/&gt;&lt;wsp:rsid wsp:val=&quot;009C7EB5&quot;/&gt;&lt;wsp:rsid wsp:val=&quot;009E6266&quot;/&gt;&lt;wsp:rsid wsp:val=&quot;00A13642&quot;/&gt;&lt;wsp:rsid wsp:val=&quot;00A36703&quot;/&gt;&lt;wsp:rsid wsp:val=&quot;00A437CA&quot;/&gt;&lt;wsp:rsid wsp:val=&quot;00A442EF&quot;/&gt;&lt;wsp:rsid wsp:val=&quot;00A80EB5&quot;/&gt;&lt;wsp:rsid wsp:val=&quot;00A8364D&quot;/&gt;&lt;wsp:rsid wsp:val=&quot;00A83847&quot;/&gt;&lt;wsp:rsid wsp:val=&quot;00A873FB&quot;/&gt;&lt;wsp:rsid wsp:val=&quot;00AA5DCF&quot;/&gt;&lt;wsp:rsid wsp:val=&quot;00AA7B79&quot;/&gt;&lt;wsp:rsid wsp:val=&quot;00AB615D&quot;/&gt;&lt;wsp:rsid wsp:val=&quot;00AD17C7&quot;/&gt;&lt;wsp:rsid wsp:val=&quot;00AE11AA&quot;/&gt;&lt;wsp:rsid wsp:val=&quot;00AE11C3&quot;/&gt;&lt;wsp:rsid wsp:val=&quot;00AF62DD&quot;/&gt;&lt;wsp:rsid wsp:val=&quot;00B01847&quot;/&gt;&lt;wsp:rsid wsp:val=&quot;00B3786D&quot;/&gt;&lt;wsp:rsid wsp:val=&quot;00B4133F&quot;/&gt;&lt;wsp:rsid wsp:val=&quot;00B4649D&quot;/&gt;&lt;wsp:rsid wsp:val=&quot;00B61294&quot;/&gt;&lt;wsp:rsid wsp:val=&quot;00B62FD3&quot;/&gt;&lt;wsp:rsid wsp:val=&quot;00B769BF&quot;/&gt;&lt;wsp:rsid wsp:val=&quot;00B819E3&quot;/&gt;&lt;wsp:rsid wsp:val=&quot;00B83D80&quot;/&gt;&lt;wsp:rsid wsp:val=&quot;00B86846&quot;/&gt;&lt;wsp:rsid wsp:val=&quot;00B86E85&quot;/&gt;&lt;wsp:rsid wsp:val=&quot;00BB1840&quot;/&gt;&lt;wsp:rsid wsp:val=&quot;00BD7E5A&quot;/&gt;&lt;wsp:rsid wsp:val=&quot;00BE4F9D&quot;/&gt;&lt;wsp:rsid wsp:val=&quot;00C01845&quot;/&gt;&lt;wsp:rsid wsp:val=&quot;00C0537B&quot;/&gt;&lt;wsp:rsid wsp:val=&quot;00C11B7D&quot;/&gt;&lt;wsp:rsid wsp:val=&quot;00C21548&quot;/&gt;&lt;wsp:rsid wsp:val=&quot;00C266D6&quot;/&gt;&lt;wsp:rsid wsp:val=&quot;00C343DE&quot;/&gt;&lt;wsp:rsid wsp:val=&quot;00C35DA6&quot;/&gt;&lt;wsp:rsid wsp:val=&quot;00C37F8D&quot;/&gt;&lt;wsp:rsid wsp:val=&quot;00C42269&quot;/&gt;&lt;wsp:rsid wsp:val=&quot;00C429B9&quot;/&gt;&lt;wsp:rsid wsp:val=&quot;00C52AE5&quot;/&gt;&lt;wsp:rsid wsp:val=&quot;00C55794&quot;/&gt;&lt;wsp:rsid wsp:val=&quot;00C608DE&quot;/&gt;&lt;wsp:rsid wsp:val=&quot;00C6561F&quot;/&gt;&lt;wsp:rsid wsp:val=&quot;00C663E8&quot;/&gt;&lt;wsp:rsid wsp:val=&quot;00C81FC4&quot;/&gt;&lt;wsp:rsid wsp:val=&quot;00C86665&quot;/&gt;&lt;wsp:rsid wsp:val=&quot;00C95195&quot;/&gt;&lt;wsp:rsid wsp:val=&quot;00C966BE&quot;/&gt;&lt;wsp:rsid wsp:val=&quot;00CC7ED7&quot;/&gt;&lt;wsp:rsid wsp:val=&quot;00CD2C15&quot;/&gt;&lt;wsp:rsid wsp:val=&quot;00CD5873&quot;/&gt;&lt;wsp:rsid wsp:val=&quot;00CF7934&quot;/&gt;&lt;wsp:rsid wsp:val=&quot;00D0118C&quot;/&gt;&lt;wsp:rsid wsp:val=&quot;00D03410&quot;/&gt;&lt;wsp:rsid wsp:val=&quot;00D0373A&quot;/&gt;&lt;wsp:rsid wsp:val=&quot;00D108D4&quot;/&gt;&lt;wsp:rsid wsp:val=&quot;00D24BFF&quot;/&gt;&lt;wsp:rsid wsp:val=&quot;00D24C56&quot;/&gt;&lt;wsp:rsid wsp:val=&quot;00D309EA&quot;/&gt;&lt;wsp:rsid wsp:val=&quot;00D3224C&quot;/&gt;&lt;wsp:rsid wsp:val=&quot;00D42C81&quot;/&gt;&lt;wsp:rsid wsp:val=&quot;00D44923&quot;/&gt;&lt;wsp:rsid wsp:val=&quot;00D47495&quot;/&gt;&lt;wsp:rsid wsp:val=&quot;00D90812&quot;/&gt;&lt;wsp:rsid wsp:val=&quot;00D9584B&quot;/&gt;&lt;wsp:rsid wsp:val=&quot;00DA57AA&quot;/&gt;&lt;wsp:rsid wsp:val=&quot;00DC5481&quot;/&gt;&lt;wsp:rsid wsp:val=&quot;00DD109E&quot;/&gt;&lt;wsp:rsid wsp:val=&quot;00DE5CDC&quot;/&gt;&lt;wsp:rsid wsp:val=&quot;00DE7A8C&quot;/&gt;&lt;wsp:rsid wsp:val=&quot;00DF69D0&quot;/&gt;&lt;wsp:rsid wsp:val=&quot;00E02056&quot;/&gt;&lt;wsp:rsid wsp:val=&quot;00E06658&quot;/&gt;&lt;wsp:rsid wsp:val=&quot;00E10574&quot;/&gt;&lt;wsp:rsid wsp:val=&quot;00E112E8&quot;/&gt;&lt;wsp:rsid wsp:val=&quot;00E23009&quot;/&gt;&lt;wsp:rsid wsp:val=&quot;00E27E2D&quot;/&gt;&lt;wsp:rsid wsp:val=&quot;00E4114E&quot;/&gt;&lt;wsp:rsid wsp:val=&quot;00EA3896&quot;/&gt;&lt;wsp:rsid wsp:val=&quot;00EC6208&quot;/&gt;&lt;wsp:rsid wsp:val=&quot;00EC68DC&quot;/&gt;&lt;wsp:rsid wsp:val=&quot;00EE2195&quot;/&gt;&lt;wsp:rsid wsp:val=&quot;00EE2A85&quot;/&gt;&lt;wsp:rsid wsp:val=&quot;00EE3387&quot;/&gt;&lt;wsp:rsid wsp:val=&quot;00EF2622&quot;/&gt;&lt;wsp:rsid wsp:val=&quot;00F02440&quot;/&gt;&lt;wsp:rsid wsp:val=&quot;00F10D53&quot;/&gt;&lt;wsp:rsid wsp:val=&quot;00F24C93&quot;/&gt;&lt;wsp:rsid wsp:val=&quot;00F27C79&quot;/&gt;&lt;wsp:rsid wsp:val=&quot;00F60949&quot;/&gt;&lt;wsp:rsid wsp:val=&quot;00F62300&quot;/&gt;&lt;wsp:rsid wsp:val=&quot;00F628D2&quot;/&gt;&lt;wsp:rsid wsp:val=&quot;00F646E1&quot;/&gt;&lt;wsp:rsid wsp:val=&quot;00FB7A1F&quot;/&gt;&lt;wsp:rsid wsp:val=&quot;00FC5541&quot;/&gt;&lt;/wsp:rsids&gt;&lt;/w:docPr&gt;&lt;w:body&gt;&lt;w:p wsp:rsidR=&quot;00000000&quot; wsp:rsidRDefault=&quot;00745ED1&quot;&gt;&lt;m:oMathPara&gt;&lt;m:oMath&gt;&lt;m:r&gt;&lt;w:rPr&gt;&lt;w:rFonts w:ascii=&quot;Cambria Math&quot; w:h-ansi=&quot;Cambria Math&quot;/&gt;&lt;wx:font wx:val=&quot;Cambria Math&quot;/&gt;&lt;w:i/&gt;&lt;w:position w:val=&quot;-14&quot;/&gt;&lt;w:sz w:val=&quot;28&quot;/&gt;&lt;w:sz-cs w:val=&quot;28&quot;/&gt;&lt;/w:rPr&gt;&lt;w:pict&gt;&lt;v:shapetype id=&quot;_x0000_t75&quot; coordsize=&quot;21600,21600&quot; o:spt=&quot;75&quot; o:preferrelative=&quot;t&quot; path=&quot;m@4@5l@4@11@9@11@9@5xe&quot; filled=&quot;f&quot; stroked=&quot;f&quot;&gt;&lt;v:stroke joinstyle=&quot;miter&quot;/&gt;&lt;v:formulas&gt;&lt;v:f eqn=&quot;if lineDrawn pixelLineWidth 0&quot;/&gt;&lt;v:f eqn=&quot;sum @0 1 0&quot;/&gt;&lt;v:f eqn=&quot;sum 0 0 @1&quot;/&gt;&lt;v:f eqn=&quot;prod @2 1 2&quot;/&gt;&lt;v:f eqn=&quot;prod @3 21600 pixelWidth&quot;/&gt;&lt;v:f eqn=&quot;prod @3 21600 pixelHeight&quot;/&gt;&lt;v:f eqn=&quot;sum @0 0 1&quot;/&gt;&lt;v:f eqn=&quot;prod @6 1 2&quot;/&gt;&lt;v:f eqn=&quot;prod @7 21600 pixelWidth&quot;/&gt;&lt;v:f eqn=&quot;sum @8 21600 0&quot;/&gt;&lt;v:f eqn=&quot;prod @7 21600 pixelHeight&quot;/&gt;&lt;v:f eqn=&quot;sum @10 21600 0&quot;/&gt;&lt;/v:formulas&gt;&lt;v:path o:extrusionok=&quot;f&quot; gradientshapeok=&quot;t&quot; o:connecttype=&quot;rect&quot;/&gt;&lt;o:lock v:ext=&quot;edit&quot; aspectratio=&quot;t&quot;/&gt;&lt;/v:shapetype&gt;&lt;w:binData w:name=&quot;wordml://08000001.wmz&quot; xml:space=&quot;preserve&quot;&gt;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&lt;/w:binData&gt;&lt;v:shape id=&quot;_x0000_i1025&quot; type=&quot;#_x0000_t75&quot; style=&quot;width:57.75pt;height:19.25pt&quot; o:ole=&quot;&quot;&gt;&lt;v:imagedata src=&quot;wordml://08000001.wmz&quot; o:title=&quot;&quot;/&gt;&lt;/v:shape&gt;&lt;o:OLEObject Type=&quot;Embed&quot; ProgID=&quot;Equation.3&quot; ShapeID=&quot;_x0000_i1025&quot; DrawAspect=&quot;Content&quot; ObjectID=&quot;_1766093322&quot;/&gt;&lt;/w:pic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 РњРџР°                                &lt;/m:t&gt;&lt;/m:r&gt;&lt;m:r&gt;&lt;w:rPr&gt;&lt;w:rFonts w:ascii=&quot;Cambria Math&quot; w:h-ansi=&quot;Cambria Math&quot;/&gt;&lt;wx:font wx:val=&quot;Cambria Math&quot;/&gt;&lt;w:i/&gt;&lt;w:position w:val=&quot;-12&quot;/&gt;&lt;w:sz w:val=&quot;28&quot;/&gt;&lt;w:sz-cs w:val=&quot;28&quot;/&gt;&lt;/w:rPr&gt;&lt;w:pict&gt;&lt;w:binData w:name=&quot;wordml://08000002.wmz&quot; xml:space=&quot;preserve&quot;&gt;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&lt;/w:binData&gt;&lt;v:shape id=&quot;_x0000_i1026&quot; type=&quot;#_x0000_t75&quot; style=&quot;width:63.65pt;height:19.25pt&quot; o:ole=&quot;&quot;&gt;&lt;v:imagedata src=&quot;wordml://08000002.wmz&quot; o:title=&quot;&quot;/&gt;&lt;/v:shape&gt;&lt;o:OLEObject Type=&quot;Embed&quot; ProgID=&quot;Equation.3&quot; ShapeID=&quot;_x0000_i1026&quot; DrawAspect=&quot;Content&quot; ObjectID=&quot;_1766093323&quot;/&gt;&lt;/w:pic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РњРџР°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08&quot; w:footer=&quot;708&quot; w:gutter=&quot;0&quot;/&gt;&lt;w:cols w:space=&quot;720&quot;/&gt;&lt;/w:sectPr&gt;&lt;/w:body&gt;&lt;/w:wordDocument&gt;">
            <v:imagedata r:id="rId10" o:title="" chromakey="white"/>
          </v:shape>
        </w:pict>
      </w:r>
      <w:r w:rsidR="00FD4BF2" w:rsidRPr="006C30B4">
        <w:rPr>
          <w:sz w:val="28"/>
          <w:szCs w:val="28"/>
        </w:rPr>
        <w:fldChar w:fldCharType="end"/>
      </w:r>
    </w:p>
    <w:p w:rsidR="006C30B4" w:rsidRPr="002F644F" w:rsidRDefault="006C30B4" w:rsidP="006C30B4">
      <w:pPr>
        <w:spacing w:line="360" w:lineRule="auto"/>
        <w:ind w:right="-5778" w:firstLine="426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="00FD4BF2" w:rsidRPr="006C30B4">
        <w:rPr>
          <w:sz w:val="28"/>
          <w:szCs w:val="28"/>
        </w:rPr>
        <w:fldChar w:fldCharType="begin"/>
      </w:r>
      <w:r w:rsidRPr="006C30B4">
        <w:rPr>
          <w:sz w:val="28"/>
          <w:szCs w:val="28"/>
        </w:rPr>
        <w:instrText xml:space="preserve"> QUOTE </w:instrText>
      </w:r>
      <w:r w:rsidR="00023D0B" w:rsidRPr="00FD4BF2">
        <w:rPr>
          <w:position w:val="-12"/>
        </w:rPr>
        <w:pict>
          <v:shape id="_x0000_i1028" type="#_x0000_t75" style="width:82.9pt;height:19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yes&quot; w:ocxPresent=&quot;no&quot; xml:space=&quot;preserve&quot;&gt;&lt;w:ignoreSubtree w:val=&quot;http://schemas.microsoft.com/office/word/2003/wordml/sp2&quot;/&gt;&lt;o:DocumentProperties&gt;&lt;o:Version&gt;12&lt;/o:Version&gt;&lt;/o:DocumentProperties&gt;&lt;w:docOleData&gt;&lt;w:binData w:name=&quot;oledata.mso&quot; xml:space=&quot;preserve&quot;&gt;0M8R4KGxGuEAAAAAAAAAAAAAAAAAAAAAPgADAP7/CQAGAAAAAAAAAAAAAAABAAAAAQAAAAAAAAAA&#10;EAAAAgAAAAEAAAD+////AAAAAAA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////v////7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&lt;/w:binData&gt;&lt;/w:docOleData&gt;&lt;w:docPr&gt;&lt;w:view w:val=&quot;print&quot;/&gt;&lt;w:zoom w:percent=&quot;90&quot;/&gt;&lt;w:bordersDontSurroundFooter/&gt;&lt;w:stylePaneFormatFilter w:val=&quot;3F01&quot;/&gt;&lt;w:defaultTabStop w:val=&quot;708&quot;/&gt;&lt;w:autoHyphenation/&gt;&lt;w:hyphenationZone w:val=&quot;357&quot;/&gt;&lt;w:drawingGridHorizontalSpacing w:val=&quot;120&quot;/&gt;&lt;w:drawingGridVerticalSpacing w:val=&quot;127&quot;/&gt;&lt;w:displayHorizontalDrawingGridEvery w:val=&quot;0&quot;/&gt;&lt;w:displayVerticalDrawingGridEvery w:val=&quot;2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10968&quot;/&gt;&lt;wsp:rsid wsp:val=&quot;0000187D&quot;/&gt;&lt;wsp:rsid wsp:val=&quot;00003A8B&quot;/&gt;&lt;wsp:rsid wsp:val=&quot;00005BE1&quot;/&gt;&lt;wsp:rsid wsp:val=&quot;00020361&quot;/&gt;&lt;wsp:rsid wsp:val=&quot;000371F3&quot;/&gt;&lt;wsp:rsid wsp:val=&quot;000471F5&quot;/&gt;&lt;wsp:rsid wsp:val=&quot;00047830&quot;/&gt;&lt;wsp:rsid wsp:val=&quot;0006585A&quot;/&gt;&lt;wsp:rsid wsp:val=&quot;00092A52&quot;/&gt;&lt;wsp:rsid wsp:val=&quot;000A28C0&quot;/&gt;&lt;wsp:rsid wsp:val=&quot;000B1855&quot;/&gt;&lt;wsp:rsid wsp:val=&quot;000B2491&quot;/&gt;&lt;wsp:rsid wsp:val=&quot;000B5B0A&quot;/&gt;&lt;wsp:rsid wsp:val=&quot;000C0546&quot;/&gt;&lt;wsp:rsid wsp:val=&quot;000D3055&quot;/&gt;&lt;wsp:rsid wsp:val=&quot;000E10DC&quot;/&gt;&lt;wsp:rsid wsp:val=&quot;000F4B6A&quot;/&gt;&lt;wsp:rsid wsp:val=&quot;00107259&quot;/&gt;&lt;wsp:rsid wsp:val=&quot;0011195D&quot;/&gt;&lt;wsp:rsid wsp:val=&quot;001248CB&quot;/&gt;&lt;wsp:rsid wsp:val=&quot;001259E4&quot;/&gt;&lt;wsp:rsid wsp:val=&quot;00131DF1&quot;/&gt;&lt;wsp:rsid wsp:val=&quot;001562C9&quot;/&gt;&lt;wsp:rsid wsp:val=&quot;00161994&quot;/&gt;&lt;wsp:rsid wsp:val=&quot;0018509A&quot;/&gt;&lt;wsp:rsid wsp:val=&quot;001C78CA&quot;/&gt;&lt;wsp:rsid wsp:val=&quot;001D6FD9&quot;/&gt;&lt;wsp:rsid wsp:val=&quot;00210968&quot;/&gt;&lt;wsp:rsid wsp:val=&quot;00214276&quot;/&gt;&lt;wsp:rsid wsp:val=&quot;002162A3&quot;/&gt;&lt;wsp:rsid wsp:val=&quot;00220BED&quot;/&gt;&lt;wsp:rsid wsp:val=&quot;00222C94&quot;/&gt;&lt;wsp:rsid wsp:val=&quot;00233977&quot;/&gt;&lt;wsp:rsid wsp:val=&quot;00242E6B&quot;/&gt;&lt;wsp:rsid wsp:val=&quot;002C3E45&quot;/&gt;&lt;wsp:rsid wsp:val=&quot;002C56D1&quot;/&gt;&lt;wsp:rsid wsp:val=&quot;002D1C52&quot;/&gt;&lt;wsp:rsid wsp:val=&quot;002D4BB3&quot;/&gt;&lt;wsp:rsid wsp:val=&quot;002D6AF5&quot;/&gt;&lt;wsp:rsid wsp:val=&quot;002E0C5E&quot;/&gt;&lt;wsp:rsid wsp:val=&quot;002F49B1&quot;/&gt;&lt;wsp:rsid wsp:val=&quot;00300C1B&quot;/&gt;&lt;wsp:rsid wsp:val=&quot;00302268&quot;/&gt;&lt;wsp:rsid wsp:val=&quot;003146AD&quot;/&gt;&lt;wsp:rsid wsp:val=&quot;00315158&quot;/&gt;&lt;wsp:rsid wsp:val=&quot;0033494E&quot;/&gt;&lt;wsp:rsid wsp:val=&quot;00342ADB&quot;/&gt;&lt;wsp:rsid wsp:val=&quot;003449D9&quot;/&gt;&lt;wsp:rsid wsp:val=&quot;00345796&quot;/&gt;&lt;wsp:rsid wsp:val=&quot;00345EF8&quot;/&gt;&lt;wsp:rsid wsp:val=&quot;003542DB&quot;/&gt;&lt;wsp:rsid wsp:val=&quot;00361458&quot;/&gt;&lt;wsp:rsid wsp:val=&quot;003634AC&quot;/&gt;&lt;wsp:rsid wsp:val=&quot;003941E9&quot;/&gt;&lt;wsp:rsid wsp:val=&quot;00395115&quot;/&gt;&lt;wsp:rsid wsp:val=&quot;003A6353&quot;/&gt;&lt;wsp:rsid wsp:val=&quot;003B04EE&quot;/&gt;&lt;wsp:rsid wsp:val=&quot;003B2D35&quot;/&gt;&lt;wsp:rsid wsp:val=&quot;003B679C&quot;/&gt;&lt;wsp:rsid wsp:val=&quot;003C08BB&quot;/&gt;&lt;wsp:rsid wsp:val=&quot;003C563C&quot;/&gt;&lt;wsp:rsid wsp:val=&quot;003D25D5&quot;/&gt;&lt;wsp:rsid wsp:val=&quot;003E1D3A&quot;/&gt;&lt;wsp:rsid wsp:val=&quot;003E452B&quot;/&gt;&lt;wsp:rsid wsp:val=&quot;003F7200&quot;/&gt;&lt;wsp:rsid wsp:val=&quot;00412A33&quot;/&gt;&lt;wsp:rsid wsp:val=&quot;00412C51&quot;/&gt;&lt;wsp:rsid wsp:val=&quot;00442E59&quot;/&gt;&lt;wsp:rsid wsp:val=&quot;00444330&quot;/&gt;&lt;wsp:rsid wsp:val=&quot;00454ABB&quot;/&gt;&lt;wsp:rsid wsp:val=&quot;0048009B&quot;/&gt;&lt;wsp:rsid wsp:val=&quot;004A0257&quot;/&gt;&lt;wsp:rsid wsp:val=&quot;004C1AC7&quot;/&gt;&lt;wsp:rsid wsp:val=&quot;004C26FF&quot;/&gt;&lt;wsp:rsid wsp:val=&quot;004E162B&quot;/&gt;&lt;wsp:rsid wsp:val=&quot;004E2A5B&quot;/&gt;&lt;wsp:rsid wsp:val=&quot;004F0712&quot;/&gt;&lt;wsp:rsid wsp:val=&quot;004F1977&quot;/&gt;&lt;wsp:rsid wsp:val=&quot;004F1991&quot;/&gt;&lt;wsp:rsid wsp:val=&quot;004F3CDA&quot;/&gt;&lt;wsp:rsid wsp:val=&quot;005014D5&quot;/&gt;&lt;wsp:rsid wsp:val=&quot;00517699&quot;/&gt;&lt;wsp:rsid wsp:val=&quot;00543CA8&quot;/&gt;&lt;wsp:rsid wsp:val=&quot;005502F6&quot;/&gt;&lt;wsp:rsid wsp:val=&quot;00555CA3&quot;/&gt;&lt;wsp:rsid wsp:val=&quot;00562F69&quot;/&gt;&lt;wsp:rsid wsp:val=&quot;00565966&quot;/&gt;&lt;wsp:rsid wsp:val=&quot;005A3730&quot;/&gt;&lt;wsp:rsid wsp:val=&quot;005A7F35&quot;/&gt;&lt;wsp:rsid wsp:val=&quot;005B02E9&quot;/&gt;&lt;wsp:rsid wsp:val=&quot;005B7727&quot;/&gt;&lt;wsp:rsid wsp:val=&quot;005B7FBE&quot;/&gt;&lt;wsp:rsid wsp:val=&quot;005C0FB1&quot;/&gt;&lt;wsp:rsid wsp:val=&quot;005D0E6B&quot;/&gt;&lt;wsp:rsid wsp:val=&quot;005E78F9&quot;/&gt;&lt;wsp:rsid wsp:val=&quot;006055F5&quot;/&gt;&lt;wsp:rsid wsp:val=&quot;0064712C&quot;/&gt;&lt;wsp:rsid wsp:val=&quot;00647E97&quot;/&gt;&lt;wsp:rsid wsp:val=&quot;006740C3&quot;/&gt;&lt;wsp:rsid wsp:val=&quot;00682F72&quot;/&gt;&lt;wsp:rsid wsp:val=&quot;00690AF9&quot;/&gt;&lt;wsp:rsid wsp:val=&quot;006957E5&quot;/&gt;&lt;wsp:rsid wsp:val=&quot;006A124B&quot;/&gt;&lt;wsp:rsid wsp:val=&quot;006A4908&quot;/&gt;&lt;wsp:rsid wsp:val=&quot;006B3F51&quot;/&gt;&lt;wsp:rsid wsp:val=&quot;006B47EC&quot;/&gt;&lt;wsp:rsid wsp:val=&quot;006B550B&quot;/&gt;&lt;wsp:rsid wsp:val=&quot;006B667A&quot;/&gt;&lt;wsp:rsid wsp:val=&quot;006C30B4&quot;/&gt;&lt;wsp:rsid wsp:val=&quot;006D4DF1&quot;/&gt;&lt;wsp:rsid wsp:val=&quot;00705201&quot;/&gt;&lt;wsp:rsid wsp:val=&quot;007136E2&quot;/&gt;&lt;wsp:rsid wsp:val=&quot;00717E2E&quot;/&gt;&lt;wsp:rsid wsp:val=&quot;0072120E&quot;/&gt;&lt;wsp:rsid wsp:val=&quot;007217B3&quot;/&gt;&lt;wsp:rsid wsp:val=&quot;00724DAC&quot;/&gt;&lt;wsp:rsid wsp:val=&quot;00742E52&quot;/&gt;&lt;wsp:rsid wsp:val=&quot;00750767&quot;/&gt;&lt;wsp:rsid wsp:val=&quot;00762615&quot;/&gt;&lt;wsp:rsid wsp:val=&quot;00765E43&quot;/&gt;&lt;wsp:rsid wsp:val=&quot;0077112A&quot;/&gt;&lt;wsp:rsid wsp:val=&quot;00775C16&quot;/&gt;&lt;wsp:rsid wsp:val=&quot;00785972&quot;/&gt;&lt;wsp:rsid wsp:val=&quot;00797B19&quot;/&gt;&lt;wsp:rsid wsp:val=&quot;007A12B3&quot;/&gt;&lt;wsp:rsid wsp:val=&quot;007A200D&quot;/&gt;&lt;wsp:rsid wsp:val=&quot;007A5936&quot;/&gt;&lt;wsp:rsid wsp:val=&quot;007A6149&quot;/&gt;&lt;wsp:rsid wsp:val=&quot;007B0AD4&quot;/&gt;&lt;wsp:rsid wsp:val=&quot;007C0541&quot;/&gt;&lt;wsp:rsid wsp:val=&quot;007D78BE&quot;/&gt;&lt;wsp:rsid wsp:val=&quot;007F205A&quot;/&gt;&lt;wsp:rsid wsp:val=&quot;007F4F94&quot;/&gt;&lt;wsp:rsid wsp:val=&quot;007F73D4&quot;/&gt;&lt;wsp:rsid wsp:val=&quot;00803C0D&quot;/&gt;&lt;wsp:rsid wsp:val=&quot;0080517F&quot;/&gt;&lt;wsp:rsid wsp:val=&quot;00815383&quot;/&gt;&lt;wsp:rsid wsp:val=&quot;008253EF&quot;/&gt;&lt;wsp:rsid wsp:val=&quot;00826DAA&quot;/&gt;&lt;wsp:rsid wsp:val=&quot;008325F2&quot;/&gt;&lt;wsp:rsid wsp:val=&quot;00837640&quot;/&gt;&lt;wsp:rsid wsp:val=&quot;00841E40&quot;/&gt;&lt;wsp:rsid wsp:val=&quot;008436F2&quot;/&gt;&lt;wsp:rsid wsp:val=&quot;008C3F55&quot;/&gt;&lt;wsp:rsid wsp:val=&quot;008C509D&quot;/&gt;&lt;wsp:rsid wsp:val=&quot;008D62B9&quot;/&gt;&lt;wsp:rsid wsp:val=&quot;009268C0&quot;/&gt;&lt;wsp:rsid wsp:val=&quot;009343B0&quot;/&gt;&lt;wsp:rsid wsp:val=&quot;00934F28&quot;/&gt;&lt;wsp:rsid wsp:val=&quot;0094605E&quot;/&gt;&lt;wsp:rsid wsp:val=&quot;00965952&quot;/&gt;&lt;wsp:rsid wsp:val=&quot;00973920&quot;/&gt;&lt;wsp:rsid wsp:val=&quot;0098171B&quot;/&gt;&lt;wsp:rsid wsp:val=&quot;009C0445&quot;/&gt;&lt;wsp:rsid wsp:val=&quot;009C31B7&quot;/&gt;&lt;wsp:rsid wsp:val=&quot;009C4566&quot;/&gt;&lt;wsp:rsid wsp:val=&quot;009C7E64&quot;/&gt;&lt;wsp:rsid wsp:val=&quot;009C7EB5&quot;/&gt;&lt;wsp:rsid wsp:val=&quot;009E6266&quot;/&gt;&lt;wsp:rsid wsp:val=&quot;009F5381&quot;/&gt;&lt;wsp:rsid wsp:val=&quot;00A13642&quot;/&gt;&lt;wsp:rsid wsp:val=&quot;00A36703&quot;/&gt;&lt;wsp:rsid wsp:val=&quot;00A437CA&quot;/&gt;&lt;wsp:rsid wsp:val=&quot;00A442EF&quot;/&gt;&lt;wsp:rsid wsp:val=&quot;00A80EB5&quot;/&gt;&lt;wsp:rsid wsp:val=&quot;00A8364D&quot;/&gt;&lt;wsp:rsid wsp:val=&quot;00A83847&quot;/&gt;&lt;wsp:rsid wsp:val=&quot;00A873FB&quot;/&gt;&lt;wsp:rsid wsp:val=&quot;00AA5DCF&quot;/&gt;&lt;wsp:rsid wsp:val=&quot;00AA7B79&quot;/&gt;&lt;wsp:rsid wsp:val=&quot;00AB615D&quot;/&gt;&lt;wsp:rsid wsp:val=&quot;00AD17C7&quot;/&gt;&lt;wsp:rsid wsp:val=&quot;00AE11AA&quot;/&gt;&lt;wsp:rsid wsp:val=&quot;00AE11C3&quot;/&gt;&lt;wsp:rsid wsp:val=&quot;00AF62DD&quot;/&gt;&lt;wsp:rsid wsp:val=&quot;00B01847&quot;/&gt;&lt;wsp:rsid wsp:val=&quot;00B3786D&quot;/&gt;&lt;wsp:rsid wsp:val=&quot;00B4133F&quot;/&gt;&lt;wsp:rsid wsp:val=&quot;00B4649D&quot;/&gt;&lt;wsp:rsid wsp:val=&quot;00B61294&quot;/&gt;&lt;wsp:rsid wsp:val=&quot;00B62FD3&quot;/&gt;&lt;wsp:rsid wsp:val=&quot;00B769BF&quot;/&gt;&lt;wsp:rsid wsp:val=&quot;00B819E3&quot;/&gt;&lt;wsp:rsid wsp:val=&quot;00B83D80&quot;/&gt;&lt;wsp:rsid wsp:val=&quot;00B86846&quot;/&gt;&lt;wsp:rsid wsp:val=&quot;00B86E85&quot;/&gt;&lt;wsp:rsid wsp:val=&quot;00BB1840&quot;/&gt;&lt;wsp:rsid wsp:val=&quot;00BD7E5A&quot;/&gt;&lt;wsp:rsid wsp:val=&quot;00BE4F9D&quot;/&gt;&lt;wsp:rsid wsp:val=&quot;00C01845&quot;/&gt;&lt;wsp:rsid wsp:val=&quot;00C0537B&quot;/&gt;&lt;wsp:rsid wsp:val=&quot;00C11B7D&quot;/&gt;&lt;wsp:rsid wsp:val=&quot;00C21548&quot;/&gt;&lt;wsp:rsid wsp:val=&quot;00C266D6&quot;/&gt;&lt;wsp:rsid wsp:val=&quot;00C343DE&quot;/&gt;&lt;wsp:rsid wsp:val=&quot;00C35DA6&quot;/&gt;&lt;wsp:rsid wsp:val=&quot;00C37F8D&quot;/&gt;&lt;wsp:rsid wsp:val=&quot;00C42269&quot;/&gt;&lt;wsp:rsid wsp:val=&quot;00C429B9&quot;/&gt;&lt;wsp:rsid wsp:val=&quot;00C52AE5&quot;/&gt;&lt;wsp:rsid wsp:val=&quot;00C55794&quot;/&gt;&lt;wsp:rsid wsp:val=&quot;00C608DE&quot;/&gt;&lt;wsp:rsid wsp:val=&quot;00C6561F&quot;/&gt;&lt;wsp:rsid wsp:val=&quot;00C663E8&quot;/&gt;&lt;wsp:rsid wsp:val=&quot;00C81FC4&quot;/&gt;&lt;wsp:rsid wsp:val=&quot;00C86665&quot;/&gt;&lt;wsp:rsid wsp:val=&quot;00C95195&quot;/&gt;&lt;wsp:rsid wsp:val=&quot;00C966BE&quot;/&gt;&lt;wsp:rsid wsp:val=&quot;00CC7ED7&quot;/&gt;&lt;wsp:rsid wsp:val=&quot;00CD2C15&quot;/&gt;&lt;wsp:rsid wsp:val=&quot;00CD5873&quot;/&gt;&lt;wsp:rsid wsp:val=&quot;00CF7934&quot;/&gt;&lt;wsp:rsid wsp:val=&quot;00D0118C&quot;/&gt;&lt;wsp:rsid wsp:val=&quot;00D03410&quot;/&gt;&lt;wsp:rsid wsp:val=&quot;00D0373A&quot;/&gt;&lt;wsp:rsid wsp:val=&quot;00D108D4&quot;/&gt;&lt;wsp:rsid wsp:val=&quot;00D24BFF&quot;/&gt;&lt;wsp:rsid wsp:val=&quot;00D24C56&quot;/&gt;&lt;wsp:rsid wsp:val=&quot;00D309EA&quot;/&gt;&lt;wsp:rsid wsp:val=&quot;00D3224C&quot;/&gt;&lt;wsp:rsid wsp:val=&quot;00D42C81&quot;/&gt;&lt;wsp:rsid wsp:val=&quot;00D44923&quot;/&gt;&lt;wsp:rsid wsp:val=&quot;00D47495&quot;/&gt;&lt;wsp:rsid wsp:val=&quot;00D90812&quot;/&gt;&lt;wsp:rsid wsp:val=&quot;00D9584B&quot;/&gt;&lt;wsp:rsid wsp:val=&quot;00DA57AA&quot;/&gt;&lt;wsp:rsid wsp:val=&quot;00DC5481&quot;/&gt;&lt;wsp:rsid wsp:val=&quot;00DD109E&quot;/&gt;&lt;wsp:rsid wsp:val=&quot;00DE5CDC&quot;/&gt;&lt;wsp:rsid wsp:val=&quot;00DE7A8C&quot;/&gt;&lt;wsp:rsid wsp:val=&quot;00DF69D0&quot;/&gt;&lt;wsp:rsid wsp:val=&quot;00E02056&quot;/&gt;&lt;wsp:rsid wsp:val=&quot;00E06658&quot;/&gt;&lt;wsp:rsid wsp:val=&quot;00E10574&quot;/&gt;&lt;wsp:rsid wsp:val=&quot;00E112E8&quot;/&gt;&lt;wsp:rsid wsp:val=&quot;00E23009&quot;/&gt;&lt;wsp:rsid wsp:val=&quot;00E27E2D&quot;/&gt;&lt;wsp:rsid wsp:val=&quot;00E4114E&quot;/&gt;&lt;wsp:rsid wsp:val=&quot;00EA3896&quot;/&gt;&lt;wsp:rsid wsp:val=&quot;00EC6208&quot;/&gt;&lt;wsp:rsid wsp:val=&quot;00EC68DC&quot;/&gt;&lt;wsp:rsid wsp:val=&quot;00EE2195&quot;/&gt;&lt;wsp:rsid wsp:val=&quot;00EE2A85&quot;/&gt;&lt;wsp:rsid wsp:val=&quot;00EE3387&quot;/&gt;&lt;wsp:rsid wsp:val=&quot;00EF2622&quot;/&gt;&lt;wsp:rsid wsp:val=&quot;00F02440&quot;/&gt;&lt;wsp:rsid wsp:val=&quot;00F10D53&quot;/&gt;&lt;wsp:rsid wsp:val=&quot;00F24C93&quot;/&gt;&lt;wsp:rsid wsp:val=&quot;00F27C79&quot;/&gt;&lt;wsp:rsid wsp:val=&quot;00F60949&quot;/&gt;&lt;wsp:rsid wsp:val=&quot;00F62300&quot;/&gt;&lt;wsp:rsid wsp:val=&quot;00F628D2&quot;/&gt;&lt;wsp:rsid wsp:val=&quot;00F646E1&quot;/&gt;&lt;wsp:rsid wsp:val=&quot;00FB7A1F&quot;/&gt;&lt;wsp:rsid wsp:val=&quot;00FC5541&quot;/&gt;&lt;/wsp:rsids&gt;&lt;/w:docPr&gt;&lt;w:body&gt;&lt;w:p wsp:rsidR=&quot;00000000&quot; wsp:rsidRDefault=&quot;009F5381&quot;&gt;&lt;m:oMathPara&gt;&lt;m:oMath&gt;&lt;m:r&gt;&lt;w:rPr&gt;&lt;w:rFonts w:ascii=&quot;Cambria Math&quot; w:h-ansi=&quot;Cambria Math&quot;/&gt;&lt;wx:font wx:val=&quot;Cambria Math&quot;/&gt;&lt;w:i/&gt;&lt;w:position w:val=&quot;-12&quot;/&gt;&lt;w:sz w:val=&quot;28&quot;/&gt;&lt;w:sz-cs w:val=&quot;28&quot;/&gt;&lt;/w:rPr&gt;&lt;w:pict&gt;&lt;v:shapetype id=&quot;_x0000_t75&quot; coordsize=&quot;21600,21600&quot; o:spt=&quot;75&quot; o:preferrelative=&quot;t&quot; path=&quot;m@4@5l@4@11@9@11@9@5xe&quot; filled=&quot;f&quot; stroked=&quot;f&quot;&gt;&lt;v:stroke joinstyle=&quot;miter&quot;/&gt;&lt;v:formulas&gt;&lt;v:f eqn=&quot;if lineDrawn pixelLineWidth 0&quot;/&gt;&lt;v:f eqn=&quot;sum @0 1 0&quot;/&gt;&lt;v:f eqn=&quot;sum 0 0 @1&quot;/&gt;&lt;v:f eqn=&quot;prod @2 1 2&quot;/&gt;&lt;v:f eqn=&quot;prod @3 21600 pixelWidth&quot;/&gt;&lt;v:f eqn=&quot;prod @3 21600 pixelHeight&quot;/&gt;&lt;v:f eqn=&quot;sum @0 0 1&quot;/&gt;&lt;v:f eqn=&quot;prod @6 1 2&quot;/&gt;&lt;v:f eqn=&quot;prod @7 21600 pixelWidth&quot;/&gt;&lt;v:f eqn=&quot;sum @8 21600 0&quot;/&gt;&lt;v:f eqn=&quot;prod @7 21600 pixelHeight&quot;/&gt;&lt;v:f eqn=&quot;sum @10 21600 0&quot;/&gt;&lt;/v:formulas&gt;&lt;v:path o:extrusionok=&quot;f&quot; gradientshapeok=&quot;t&quot; o:connecttype=&quot;rect&quot;/&gt;&lt;o:lock v:ext=&quot;edit&quot; aspectratio=&quot;t&quot;/&gt;&lt;/v:shapetype&gt;&lt;w:binData w:name=&quot;wordml://08000001.wmz&quot; xml:space=&quot;preserve&quot;&gt;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&lt;/w:binData&gt;&lt;v:shape id=&quot;_x0000_i1025&quot; type=&quot;#_x0000_t75&quot; style=&quot;width:49.4pt;height:15.9pt&quot; o:ole=&quot;&quot;&gt;&lt;v:imagedata src=&quot;wordml://08000001.wmz&quot; o:title=&quot;&quot;/&gt;&lt;/v:shape&gt;&lt;o:OLEObject Type=&quot;Embed&quot; ProgID=&quot;Equation.3&quot; ShapeID=&quot;_x0000_i1025&quot; DrawAspect=&quot;Content&quot; ObjectID=&quot;_1766093324&quot;/&gt;&lt;/w:pic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РњРџР°  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08&quot; w:footer=&quot;708&quot; w:gutter=&quot;0&quot;/&gt;&lt;w:cols w:space=&quot;720&quot;/&gt;&lt;/w:sectPr&gt;&lt;/w:body&gt;&lt;/w:wordDocument&gt;">
            <v:imagedata r:id="rId11" o:title="" chromakey="white"/>
          </v:shape>
        </w:pict>
      </w:r>
      <w:r w:rsidRPr="006C30B4">
        <w:rPr>
          <w:sz w:val="28"/>
          <w:szCs w:val="28"/>
        </w:rPr>
        <w:instrText xml:space="preserve"> </w:instrText>
      </w:r>
      <w:r w:rsidR="00FD4BF2" w:rsidRPr="006C30B4">
        <w:rPr>
          <w:sz w:val="28"/>
          <w:szCs w:val="28"/>
        </w:rPr>
        <w:fldChar w:fldCharType="separate"/>
      </w:r>
      <w:r w:rsidR="00023D0B" w:rsidRPr="00FD4BF2">
        <w:rPr>
          <w:position w:val="-12"/>
        </w:rPr>
        <w:pict>
          <v:shape id="_x0000_i1029" type="#_x0000_t75" style="width:82.9pt;height:19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yes&quot; w:ocxPresent=&quot;no&quot; xml:space=&quot;preserve&quot;&gt;&lt;w:ignoreSubtree w:val=&quot;http://schemas.microsoft.com/office/word/2003/wordml/sp2&quot;/&gt;&lt;o:DocumentProperties&gt;&lt;o:Version&gt;12&lt;/o:Version&gt;&lt;/o:DocumentProperties&gt;&lt;w:docOleData&gt;&lt;w:binData w:name=&quot;oledata.mso&quot; xml:space=&quot;preserve&quot;&gt;0M8R4KGxGuEAAAAAAAAAAAAAAAAAAAAAPgADAP7/CQAGAAAAAAAAAAAAAAABAAAAAQAAAAAAAAAA&#10;EAAAAgAAAAEAAAD+////AAAAAAA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////v////7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&lt;/w:binData&gt;&lt;/w:docOleData&gt;&lt;w:docPr&gt;&lt;w:view w:val=&quot;print&quot;/&gt;&lt;w:zoom w:percent=&quot;90&quot;/&gt;&lt;w:bordersDontSurroundFooter/&gt;&lt;w:stylePaneFormatFilter w:val=&quot;3F01&quot;/&gt;&lt;w:defaultTabStop w:val=&quot;708&quot;/&gt;&lt;w:autoHyphenation/&gt;&lt;w:hyphenationZone w:val=&quot;357&quot;/&gt;&lt;w:drawingGridHorizontalSpacing w:val=&quot;120&quot;/&gt;&lt;w:drawingGridVerticalSpacing w:val=&quot;127&quot;/&gt;&lt;w:displayHorizontalDrawingGridEvery w:val=&quot;0&quot;/&gt;&lt;w:displayVerticalDrawingGridEvery w:val=&quot;2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10968&quot;/&gt;&lt;wsp:rsid wsp:val=&quot;0000187D&quot;/&gt;&lt;wsp:rsid wsp:val=&quot;00003A8B&quot;/&gt;&lt;wsp:rsid wsp:val=&quot;00005BE1&quot;/&gt;&lt;wsp:rsid wsp:val=&quot;00020361&quot;/&gt;&lt;wsp:rsid wsp:val=&quot;000371F3&quot;/&gt;&lt;wsp:rsid wsp:val=&quot;000471F5&quot;/&gt;&lt;wsp:rsid wsp:val=&quot;00047830&quot;/&gt;&lt;wsp:rsid wsp:val=&quot;0006585A&quot;/&gt;&lt;wsp:rsid wsp:val=&quot;00092A52&quot;/&gt;&lt;wsp:rsid wsp:val=&quot;000A28C0&quot;/&gt;&lt;wsp:rsid wsp:val=&quot;000B1855&quot;/&gt;&lt;wsp:rsid wsp:val=&quot;000B2491&quot;/&gt;&lt;wsp:rsid wsp:val=&quot;000B5B0A&quot;/&gt;&lt;wsp:rsid wsp:val=&quot;000C0546&quot;/&gt;&lt;wsp:rsid wsp:val=&quot;000D3055&quot;/&gt;&lt;wsp:rsid wsp:val=&quot;000E10DC&quot;/&gt;&lt;wsp:rsid wsp:val=&quot;000F4B6A&quot;/&gt;&lt;wsp:rsid wsp:val=&quot;00107259&quot;/&gt;&lt;wsp:rsid wsp:val=&quot;0011195D&quot;/&gt;&lt;wsp:rsid wsp:val=&quot;001248CB&quot;/&gt;&lt;wsp:rsid wsp:val=&quot;001259E4&quot;/&gt;&lt;wsp:rsid wsp:val=&quot;00131DF1&quot;/&gt;&lt;wsp:rsid wsp:val=&quot;001562C9&quot;/&gt;&lt;wsp:rsid wsp:val=&quot;00161994&quot;/&gt;&lt;wsp:rsid wsp:val=&quot;0018509A&quot;/&gt;&lt;wsp:rsid wsp:val=&quot;001C78CA&quot;/&gt;&lt;wsp:rsid wsp:val=&quot;001D6FD9&quot;/&gt;&lt;wsp:rsid wsp:val=&quot;00210968&quot;/&gt;&lt;wsp:rsid wsp:val=&quot;00214276&quot;/&gt;&lt;wsp:rsid wsp:val=&quot;002162A3&quot;/&gt;&lt;wsp:rsid wsp:val=&quot;00220BED&quot;/&gt;&lt;wsp:rsid wsp:val=&quot;00222C94&quot;/&gt;&lt;wsp:rsid wsp:val=&quot;00233977&quot;/&gt;&lt;wsp:rsid wsp:val=&quot;00242E6B&quot;/&gt;&lt;wsp:rsid wsp:val=&quot;002C3E45&quot;/&gt;&lt;wsp:rsid wsp:val=&quot;002C56D1&quot;/&gt;&lt;wsp:rsid wsp:val=&quot;002D1C52&quot;/&gt;&lt;wsp:rsid wsp:val=&quot;002D4BB3&quot;/&gt;&lt;wsp:rsid wsp:val=&quot;002D6AF5&quot;/&gt;&lt;wsp:rsid wsp:val=&quot;002E0C5E&quot;/&gt;&lt;wsp:rsid wsp:val=&quot;002F49B1&quot;/&gt;&lt;wsp:rsid wsp:val=&quot;00300C1B&quot;/&gt;&lt;wsp:rsid wsp:val=&quot;00302268&quot;/&gt;&lt;wsp:rsid wsp:val=&quot;003146AD&quot;/&gt;&lt;wsp:rsid wsp:val=&quot;00315158&quot;/&gt;&lt;wsp:rsid wsp:val=&quot;0033494E&quot;/&gt;&lt;wsp:rsid wsp:val=&quot;00342ADB&quot;/&gt;&lt;wsp:rsid wsp:val=&quot;003449D9&quot;/&gt;&lt;wsp:rsid wsp:val=&quot;00345796&quot;/&gt;&lt;wsp:rsid wsp:val=&quot;00345EF8&quot;/&gt;&lt;wsp:rsid wsp:val=&quot;003542DB&quot;/&gt;&lt;wsp:rsid wsp:val=&quot;00361458&quot;/&gt;&lt;wsp:rsid wsp:val=&quot;003634AC&quot;/&gt;&lt;wsp:rsid wsp:val=&quot;003941E9&quot;/&gt;&lt;wsp:rsid wsp:val=&quot;00395115&quot;/&gt;&lt;wsp:rsid wsp:val=&quot;003A6353&quot;/&gt;&lt;wsp:rsid wsp:val=&quot;003B04EE&quot;/&gt;&lt;wsp:rsid wsp:val=&quot;003B2D35&quot;/&gt;&lt;wsp:rsid wsp:val=&quot;003B679C&quot;/&gt;&lt;wsp:rsid wsp:val=&quot;003C08BB&quot;/&gt;&lt;wsp:rsid wsp:val=&quot;003C563C&quot;/&gt;&lt;wsp:rsid wsp:val=&quot;003D25D5&quot;/&gt;&lt;wsp:rsid wsp:val=&quot;003E1D3A&quot;/&gt;&lt;wsp:rsid wsp:val=&quot;003E452B&quot;/&gt;&lt;wsp:rsid wsp:val=&quot;003F7200&quot;/&gt;&lt;wsp:rsid wsp:val=&quot;00412A33&quot;/&gt;&lt;wsp:rsid wsp:val=&quot;00412C51&quot;/&gt;&lt;wsp:rsid wsp:val=&quot;00442E59&quot;/&gt;&lt;wsp:rsid wsp:val=&quot;00444330&quot;/&gt;&lt;wsp:rsid wsp:val=&quot;00454ABB&quot;/&gt;&lt;wsp:rsid wsp:val=&quot;0048009B&quot;/&gt;&lt;wsp:rsid wsp:val=&quot;004A0257&quot;/&gt;&lt;wsp:rsid wsp:val=&quot;004C1AC7&quot;/&gt;&lt;wsp:rsid wsp:val=&quot;004C26FF&quot;/&gt;&lt;wsp:rsid wsp:val=&quot;004E162B&quot;/&gt;&lt;wsp:rsid wsp:val=&quot;004E2A5B&quot;/&gt;&lt;wsp:rsid wsp:val=&quot;004F0712&quot;/&gt;&lt;wsp:rsid wsp:val=&quot;004F1977&quot;/&gt;&lt;wsp:rsid wsp:val=&quot;004F1991&quot;/&gt;&lt;wsp:rsid wsp:val=&quot;004F3CDA&quot;/&gt;&lt;wsp:rsid wsp:val=&quot;005014D5&quot;/&gt;&lt;wsp:rsid wsp:val=&quot;00517699&quot;/&gt;&lt;wsp:rsid wsp:val=&quot;00543CA8&quot;/&gt;&lt;wsp:rsid wsp:val=&quot;005502F6&quot;/&gt;&lt;wsp:rsid wsp:val=&quot;00555CA3&quot;/&gt;&lt;wsp:rsid wsp:val=&quot;00562F69&quot;/&gt;&lt;wsp:rsid wsp:val=&quot;00565966&quot;/&gt;&lt;wsp:rsid wsp:val=&quot;005A3730&quot;/&gt;&lt;wsp:rsid wsp:val=&quot;005A7F35&quot;/&gt;&lt;wsp:rsid wsp:val=&quot;005B02E9&quot;/&gt;&lt;wsp:rsid wsp:val=&quot;005B7727&quot;/&gt;&lt;wsp:rsid wsp:val=&quot;005B7FBE&quot;/&gt;&lt;wsp:rsid wsp:val=&quot;005C0FB1&quot;/&gt;&lt;wsp:rsid wsp:val=&quot;005D0E6B&quot;/&gt;&lt;wsp:rsid wsp:val=&quot;005E78F9&quot;/&gt;&lt;wsp:rsid wsp:val=&quot;006055F5&quot;/&gt;&lt;wsp:rsid wsp:val=&quot;0064712C&quot;/&gt;&lt;wsp:rsid wsp:val=&quot;00647E97&quot;/&gt;&lt;wsp:rsid wsp:val=&quot;006740C3&quot;/&gt;&lt;wsp:rsid wsp:val=&quot;00682F72&quot;/&gt;&lt;wsp:rsid wsp:val=&quot;00690AF9&quot;/&gt;&lt;wsp:rsid wsp:val=&quot;006957E5&quot;/&gt;&lt;wsp:rsid wsp:val=&quot;006A124B&quot;/&gt;&lt;wsp:rsid wsp:val=&quot;006A4908&quot;/&gt;&lt;wsp:rsid wsp:val=&quot;006B3F51&quot;/&gt;&lt;wsp:rsid wsp:val=&quot;006B47EC&quot;/&gt;&lt;wsp:rsid wsp:val=&quot;006B550B&quot;/&gt;&lt;wsp:rsid wsp:val=&quot;006B667A&quot;/&gt;&lt;wsp:rsid wsp:val=&quot;006C30B4&quot;/&gt;&lt;wsp:rsid wsp:val=&quot;006D4DF1&quot;/&gt;&lt;wsp:rsid wsp:val=&quot;00705201&quot;/&gt;&lt;wsp:rsid wsp:val=&quot;007136E2&quot;/&gt;&lt;wsp:rsid wsp:val=&quot;00717E2E&quot;/&gt;&lt;wsp:rsid wsp:val=&quot;0072120E&quot;/&gt;&lt;wsp:rsid wsp:val=&quot;007217B3&quot;/&gt;&lt;wsp:rsid wsp:val=&quot;00724DAC&quot;/&gt;&lt;wsp:rsid wsp:val=&quot;00742E52&quot;/&gt;&lt;wsp:rsid wsp:val=&quot;00750767&quot;/&gt;&lt;wsp:rsid wsp:val=&quot;00762615&quot;/&gt;&lt;wsp:rsid wsp:val=&quot;00765E43&quot;/&gt;&lt;wsp:rsid wsp:val=&quot;0077112A&quot;/&gt;&lt;wsp:rsid wsp:val=&quot;00775C16&quot;/&gt;&lt;wsp:rsid wsp:val=&quot;00785972&quot;/&gt;&lt;wsp:rsid wsp:val=&quot;00797B19&quot;/&gt;&lt;wsp:rsid wsp:val=&quot;007A12B3&quot;/&gt;&lt;wsp:rsid wsp:val=&quot;007A200D&quot;/&gt;&lt;wsp:rsid wsp:val=&quot;007A5936&quot;/&gt;&lt;wsp:rsid wsp:val=&quot;007A6149&quot;/&gt;&lt;wsp:rsid wsp:val=&quot;007B0AD4&quot;/&gt;&lt;wsp:rsid wsp:val=&quot;007C0541&quot;/&gt;&lt;wsp:rsid wsp:val=&quot;007D78BE&quot;/&gt;&lt;wsp:rsid wsp:val=&quot;007F205A&quot;/&gt;&lt;wsp:rsid wsp:val=&quot;007F4F94&quot;/&gt;&lt;wsp:rsid wsp:val=&quot;007F73D4&quot;/&gt;&lt;wsp:rsid wsp:val=&quot;00803C0D&quot;/&gt;&lt;wsp:rsid wsp:val=&quot;0080517F&quot;/&gt;&lt;wsp:rsid wsp:val=&quot;00815383&quot;/&gt;&lt;wsp:rsid wsp:val=&quot;008253EF&quot;/&gt;&lt;wsp:rsid wsp:val=&quot;00826DAA&quot;/&gt;&lt;wsp:rsid wsp:val=&quot;008325F2&quot;/&gt;&lt;wsp:rsid wsp:val=&quot;00837640&quot;/&gt;&lt;wsp:rsid wsp:val=&quot;00841E40&quot;/&gt;&lt;wsp:rsid wsp:val=&quot;008436F2&quot;/&gt;&lt;wsp:rsid wsp:val=&quot;008C3F55&quot;/&gt;&lt;wsp:rsid wsp:val=&quot;008C509D&quot;/&gt;&lt;wsp:rsid wsp:val=&quot;008D62B9&quot;/&gt;&lt;wsp:rsid wsp:val=&quot;009268C0&quot;/&gt;&lt;wsp:rsid wsp:val=&quot;009343B0&quot;/&gt;&lt;wsp:rsid wsp:val=&quot;00934F28&quot;/&gt;&lt;wsp:rsid wsp:val=&quot;0094605E&quot;/&gt;&lt;wsp:rsid wsp:val=&quot;00965952&quot;/&gt;&lt;wsp:rsid wsp:val=&quot;00973920&quot;/&gt;&lt;wsp:rsid wsp:val=&quot;0098171B&quot;/&gt;&lt;wsp:rsid wsp:val=&quot;009C0445&quot;/&gt;&lt;wsp:rsid wsp:val=&quot;009C31B7&quot;/&gt;&lt;wsp:rsid wsp:val=&quot;009C4566&quot;/&gt;&lt;wsp:rsid wsp:val=&quot;009C7E64&quot;/&gt;&lt;wsp:rsid wsp:val=&quot;009C7EB5&quot;/&gt;&lt;wsp:rsid wsp:val=&quot;009E6266&quot;/&gt;&lt;wsp:rsid wsp:val=&quot;009F5381&quot;/&gt;&lt;wsp:rsid wsp:val=&quot;00A13642&quot;/&gt;&lt;wsp:rsid wsp:val=&quot;00A36703&quot;/&gt;&lt;wsp:rsid wsp:val=&quot;00A437CA&quot;/&gt;&lt;wsp:rsid wsp:val=&quot;00A442EF&quot;/&gt;&lt;wsp:rsid wsp:val=&quot;00A80EB5&quot;/&gt;&lt;wsp:rsid wsp:val=&quot;00A8364D&quot;/&gt;&lt;wsp:rsid wsp:val=&quot;00A83847&quot;/&gt;&lt;wsp:rsid wsp:val=&quot;00A873FB&quot;/&gt;&lt;wsp:rsid wsp:val=&quot;00AA5DCF&quot;/&gt;&lt;wsp:rsid wsp:val=&quot;00AA7B79&quot;/&gt;&lt;wsp:rsid wsp:val=&quot;00AB615D&quot;/&gt;&lt;wsp:rsid wsp:val=&quot;00AD17C7&quot;/&gt;&lt;wsp:rsid wsp:val=&quot;00AE11AA&quot;/&gt;&lt;wsp:rsid wsp:val=&quot;00AE11C3&quot;/&gt;&lt;wsp:rsid wsp:val=&quot;00AF62DD&quot;/&gt;&lt;wsp:rsid wsp:val=&quot;00B01847&quot;/&gt;&lt;wsp:rsid wsp:val=&quot;00B3786D&quot;/&gt;&lt;wsp:rsid wsp:val=&quot;00B4133F&quot;/&gt;&lt;wsp:rsid wsp:val=&quot;00B4649D&quot;/&gt;&lt;wsp:rsid wsp:val=&quot;00B61294&quot;/&gt;&lt;wsp:rsid wsp:val=&quot;00B62FD3&quot;/&gt;&lt;wsp:rsid wsp:val=&quot;00B769BF&quot;/&gt;&lt;wsp:rsid wsp:val=&quot;00B819E3&quot;/&gt;&lt;wsp:rsid wsp:val=&quot;00B83D80&quot;/&gt;&lt;wsp:rsid wsp:val=&quot;00B86846&quot;/&gt;&lt;wsp:rsid wsp:val=&quot;00B86E85&quot;/&gt;&lt;wsp:rsid wsp:val=&quot;00BB1840&quot;/&gt;&lt;wsp:rsid wsp:val=&quot;00BD7E5A&quot;/&gt;&lt;wsp:rsid wsp:val=&quot;00BE4F9D&quot;/&gt;&lt;wsp:rsid wsp:val=&quot;00C01845&quot;/&gt;&lt;wsp:rsid wsp:val=&quot;00C0537B&quot;/&gt;&lt;wsp:rsid wsp:val=&quot;00C11B7D&quot;/&gt;&lt;wsp:rsid wsp:val=&quot;00C21548&quot;/&gt;&lt;wsp:rsid wsp:val=&quot;00C266D6&quot;/&gt;&lt;wsp:rsid wsp:val=&quot;00C343DE&quot;/&gt;&lt;wsp:rsid wsp:val=&quot;00C35DA6&quot;/&gt;&lt;wsp:rsid wsp:val=&quot;00C37F8D&quot;/&gt;&lt;wsp:rsid wsp:val=&quot;00C42269&quot;/&gt;&lt;wsp:rsid wsp:val=&quot;00C429B9&quot;/&gt;&lt;wsp:rsid wsp:val=&quot;00C52AE5&quot;/&gt;&lt;wsp:rsid wsp:val=&quot;00C55794&quot;/&gt;&lt;wsp:rsid wsp:val=&quot;00C608DE&quot;/&gt;&lt;wsp:rsid wsp:val=&quot;00C6561F&quot;/&gt;&lt;wsp:rsid wsp:val=&quot;00C663E8&quot;/&gt;&lt;wsp:rsid wsp:val=&quot;00C81FC4&quot;/&gt;&lt;wsp:rsid wsp:val=&quot;00C86665&quot;/&gt;&lt;wsp:rsid wsp:val=&quot;00C95195&quot;/&gt;&lt;wsp:rsid wsp:val=&quot;00C966BE&quot;/&gt;&lt;wsp:rsid wsp:val=&quot;00CC7ED7&quot;/&gt;&lt;wsp:rsid wsp:val=&quot;00CD2C15&quot;/&gt;&lt;wsp:rsid wsp:val=&quot;00CD5873&quot;/&gt;&lt;wsp:rsid wsp:val=&quot;00CF7934&quot;/&gt;&lt;wsp:rsid wsp:val=&quot;00D0118C&quot;/&gt;&lt;wsp:rsid wsp:val=&quot;00D03410&quot;/&gt;&lt;wsp:rsid wsp:val=&quot;00D0373A&quot;/&gt;&lt;wsp:rsid wsp:val=&quot;00D108D4&quot;/&gt;&lt;wsp:rsid wsp:val=&quot;00D24BFF&quot;/&gt;&lt;wsp:rsid wsp:val=&quot;00D24C56&quot;/&gt;&lt;wsp:rsid wsp:val=&quot;00D309EA&quot;/&gt;&lt;wsp:rsid wsp:val=&quot;00D3224C&quot;/&gt;&lt;wsp:rsid wsp:val=&quot;00D42C81&quot;/&gt;&lt;wsp:rsid wsp:val=&quot;00D44923&quot;/&gt;&lt;wsp:rsid wsp:val=&quot;00D47495&quot;/&gt;&lt;wsp:rsid wsp:val=&quot;00D90812&quot;/&gt;&lt;wsp:rsid wsp:val=&quot;00D9584B&quot;/&gt;&lt;wsp:rsid wsp:val=&quot;00DA57AA&quot;/&gt;&lt;wsp:rsid wsp:val=&quot;00DC5481&quot;/&gt;&lt;wsp:rsid wsp:val=&quot;00DD109E&quot;/&gt;&lt;wsp:rsid wsp:val=&quot;00DE5CDC&quot;/&gt;&lt;wsp:rsid wsp:val=&quot;00DE7A8C&quot;/&gt;&lt;wsp:rsid wsp:val=&quot;00DF69D0&quot;/&gt;&lt;wsp:rsid wsp:val=&quot;00E02056&quot;/&gt;&lt;wsp:rsid wsp:val=&quot;00E06658&quot;/&gt;&lt;wsp:rsid wsp:val=&quot;00E10574&quot;/&gt;&lt;wsp:rsid wsp:val=&quot;00E112E8&quot;/&gt;&lt;wsp:rsid wsp:val=&quot;00E23009&quot;/&gt;&lt;wsp:rsid wsp:val=&quot;00E27E2D&quot;/&gt;&lt;wsp:rsid wsp:val=&quot;00E4114E&quot;/&gt;&lt;wsp:rsid wsp:val=&quot;00EA3896&quot;/&gt;&lt;wsp:rsid wsp:val=&quot;00EC6208&quot;/&gt;&lt;wsp:rsid wsp:val=&quot;00EC68DC&quot;/&gt;&lt;wsp:rsid wsp:val=&quot;00EE2195&quot;/&gt;&lt;wsp:rsid wsp:val=&quot;00EE2A85&quot;/&gt;&lt;wsp:rsid wsp:val=&quot;00EE3387&quot;/&gt;&lt;wsp:rsid wsp:val=&quot;00EF2622&quot;/&gt;&lt;wsp:rsid wsp:val=&quot;00F02440&quot;/&gt;&lt;wsp:rsid wsp:val=&quot;00F10D53&quot;/&gt;&lt;wsp:rsid wsp:val=&quot;00F24C93&quot;/&gt;&lt;wsp:rsid wsp:val=&quot;00F27C79&quot;/&gt;&lt;wsp:rsid wsp:val=&quot;00F60949&quot;/&gt;&lt;wsp:rsid wsp:val=&quot;00F62300&quot;/&gt;&lt;wsp:rsid wsp:val=&quot;00F628D2&quot;/&gt;&lt;wsp:rsid wsp:val=&quot;00F646E1&quot;/&gt;&lt;wsp:rsid wsp:val=&quot;00FB7A1F&quot;/&gt;&lt;wsp:rsid wsp:val=&quot;00FC5541&quot;/&gt;&lt;/wsp:rsids&gt;&lt;/w:docPr&gt;&lt;w:body&gt;&lt;w:p wsp:rsidR=&quot;00000000&quot; wsp:rsidRDefault=&quot;009F5381&quot;&gt;&lt;m:oMathPara&gt;&lt;m:oMath&gt;&lt;m:r&gt;&lt;w:rPr&gt;&lt;w:rFonts w:ascii=&quot;Cambria Math&quot; w:h-ansi=&quot;Cambria Math&quot;/&gt;&lt;wx:font wx:val=&quot;Cambria Math&quot;/&gt;&lt;w:i/&gt;&lt;w:position w:val=&quot;-12&quot;/&gt;&lt;w:sz w:val=&quot;28&quot;/&gt;&lt;w:sz-cs w:val=&quot;28&quot;/&gt;&lt;/w:rPr&gt;&lt;w:pict&gt;&lt;v:shapetype id=&quot;_x0000_t75&quot; coordsize=&quot;21600,21600&quot; o:spt=&quot;75&quot; o:preferrelative=&quot;t&quot; path=&quot;m@4@5l@4@11@9@11@9@5xe&quot; filled=&quot;f&quot; stroked=&quot;f&quot;&gt;&lt;v:stroke joinstyle=&quot;miter&quot;/&gt;&lt;v:formulas&gt;&lt;v:f eqn=&quot;if lineDrawn pixelLineWidth 0&quot;/&gt;&lt;v:f eqn=&quot;sum @0 1 0&quot;/&gt;&lt;v:f eqn=&quot;sum 0 0 @1&quot;/&gt;&lt;v:f eqn=&quot;prod @2 1 2&quot;/&gt;&lt;v:f eqn=&quot;prod @3 21600 pixelWidth&quot;/&gt;&lt;v:f eqn=&quot;prod @3 21600 pixelHeight&quot;/&gt;&lt;v:f eqn=&quot;sum @0 0 1&quot;/&gt;&lt;v:f eqn=&quot;prod @6 1 2&quot;/&gt;&lt;v:f eqn=&quot;prod @7 21600 pixelWidth&quot;/&gt;&lt;v:f eqn=&quot;sum @8 21600 0&quot;/&gt;&lt;v:f eqn=&quot;prod @7 21600 pixelHeight&quot;/&gt;&lt;v:f eqn=&quot;sum @10 21600 0&quot;/&gt;&lt;/v:formulas&gt;&lt;v:path o:extrusionok=&quot;f&quot; gradientshapeok=&quot;t&quot; o:connecttype=&quot;rect&quot;/&gt;&lt;o:lock v:ext=&quot;edit&quot; aspectratio=&quot;t&quot;/&gt;&lt;/v:shapetype&gt;&lt;w:binData w:name=&quot;wordml://08000001.wmz&quot; xml:space=&quot;preserve&quot;&gt;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&lt;/w:binData&gt;&lt;v:shape id=&quot;_x0000_i1025&quot; type=&quot;#_x0000_t75&quot; style=&quot;width:49.4pt;height:15.9pt&quot; o:ole=&quot;&quot;&gt;&lt;v:imagedata src=&quot;wordml://08000001.wmz&quot; o:title=&quot;&quot;/&gt;&lt;/v:shape&gt;&lt;o:OLEObject Type=&quot;Embed&quot; ProgID=&quot;Equation.3&quot; ShapeID=&quot;_x0000_i1025&quot; DrawAspect=&quot;Content&quot; ObjectID=&quot;_1766093324&quot;/&gt;&lt;/w:pic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РњРџР°  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08&quot; w:footer=&quot;708&quot; w:gutter=&quot;0&quot;/&gt;&lt;w:cols w:space=&quot;720&quot;/&gt;&lt;/w:sectPr&gt;&lt;/w:body&gt;&lt;/w:wordDocument&gt;">
            <v:imagedata r:id="rId11" o:title="" chromakey="white"/>
          </v:shape>
        </w:pict>
      </w:r>
      <w:r w:rsidR="00FD4BF2" w:rsidRPr="006C30B4"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                                </w:t>
      </w:r>
      <w:r w:rsidRPr="002F644F">
        <w:rPr>
          <w:position w:val="-14"/>
          <w:sz w:val="28"/>
          <w:szCs w:val="28"/>
        </w:rPr>
        <w:object w:dxaOrig="1620" w:dyaOrig="400">
          <v:shape id="_x0000_i1030" type="#_x0000_t75" style="width:81.2pt;height:19.25pt" o:ole="">
            <v:imagedata r:id="rId12" o:title=""/>
          </v:shape>
          <o:OLEObject Type="Embed" ProgID="Equation.3" ShapeID="_x0000_i1030" DrawAspect="Content" ObjectID="_1766780816" r:id="rId13"/>
        </w:object>
      </w:r>
    </w:p>
    <w:p w:rsidR="006C30B4" w:rsidRPr="002F644F" w:rsidRDefault="006C30B4" w:rsidP="006C30B4">
      <w:pPr>
        <w:spacing w:line="360" w:lineRule="auto"/>
        <w:ind w:right="-5778" w:firstLine="426"/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="00FD4BF2" w:rsidRPr="006C30B4">
        <w:rPr>
          <w:sz w:val="28"/>
          <w:szCs w:val="28"/>
        </w:rPr>
        <w:fldChar w:fldCharType="begin"/>
      </w:r>
      <w:r w:rsidRPr="006C30B4">
        <w:rPr>
          <w:sz w:val="28"/>
          <w:szCs w:val="28"/>
        </w:rPr>
        <w:instrText xml:space="preserve"> QUOTE </w:instrText>
      </w:r>
      <w:r w:rsidR="00023D0B" w:rsidRPr="00FD4BF2">
        <w:rPr>
          <w:position w:val="-12"/>
        </w:rPr>
        <w:pict>
          <v:shape id="_x0000_i1031" type="#_x0000_t75" style="width:91.25pt;height:19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yes&quot; w:ocxPresent=&quot;no&quot; xml:space=&quot;preserve&quot;&gt;&lt;w:ignoreSubtree w:val=&quot;http://schemas.microsoft.com/office/word/2003/wordml/sp2&quot;/&gt;&lt;o:DocumentProperties&gt;&lt;o:Version&gt;12&lt;/o:Version&gt;&lt;/o:DocumentProperties&gt;&lt;w:docOleData&gt;&lt;w:binData w:name=&quot;oledata.mso&quot; xml:space=&quot;preserve&quot;&gt;0M8R4KGxGuEAAAAAAAAAAAAAAAAAAAAAPgADAP7/CQAGAAAAAAAAAAAAAAABAAAAAQAAAAAAAAAA&#10;EAAAAgAAAAEAAAD+////AAAAAAA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////v////7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&lt;/w:binData&gt;&lt;/w:docOleData&gt;&lt;w:docPr&gt;&lt;w:view w:val=&quot;print&quot;/&gt;&lt;w:zoom w:percent=&quot;90&quot;/&gt;&lt;w:bordersDontSurroundFooter/&gt;&lt;w:stylePaneFormatFilter w:val=&quot;3F01&quot;/&gt;&lt;w:defaultTabStop w:val=&quot;708&quot;/&gt;&lt;w:autoHyphenation/&gt;&lt;w:hyphenationZone w:val=&quot;357&quot;/&gt;&lt;w:drawingGridHorizontalSpacing w:val=&quot;120&quot;/&gt;&lt;w:drawingGridVerticalSpacing w:val=&quot;127&quot;/&gt;&lt;w:displayHorizontalDrawingGridEvery w:val=&quot;0&quot;/&gt;&lt;w:displayVerticalDrawingGridEvery w:val=&quot;2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10968&quot;/&gt;&lt;wsp:rsid wsp:val=&quot;0000187D&quot;/&gt;&lt;wsp:rsid wsp:val=&quot;00003A8B&quot;/&gt;&lt;wsp:rsid wsp:val=&quot;00005BE1&quot;/&gt;&lt;wsp:rsid wsp:val=&quot;00020361&quot;/&gt;&lt;wsp:rsid wsp:val=&quot;000371F3&quot;/&gt;&lt;wsp:rsid wsp:val=&quot;000471F5&quot;/&gt;&lt;wsp:rsid wsp:val=&quot;00047830&quot;/&gt;&lt;wsp:rsid wsp:val=&quot;0006585A&quot;/&gt;&lt;wsp:rsid wsp:val=&quot;00092A52&quot;/&gt;&lt;wsp:rsid wsp:val=&quot;000A28C0&quot;/&gt;&lt;wsp:rsid wsp:val=&quot;000B1855&quot;/&gt;&lt;wsp:rsid wsp:val=&quot;000B2491&quot;/&gt;&lt;wsp:rsid wsp:val=&quot;000B5B0A&quot;/&gt;&lt;wsp:rsid wsp:val=&quot;000C0546&quot;/&gt;&lt;wsp:rsid wsp:val=&quot;000D3055&quot;/&gt;&lt;wsp:rsid wsp:val=&quot;000E10DC&quot;/&gt;&lt;wsp:rsid wsp:val=&quot;000F4B6A&quot;/&gt;&lt;wsp:rsid wsp:val=&quot;00107259&quot;/&gt;&lt;wsp:rsid wsp:val=&quot;0011195D&quot;/&gt;&lt;wsp:rsid wsp:val=&quot;001248CB&quot;/&gt;&lt;wsp:rsid wsp:val=&quot;001259E4&quot;/&gt;&lt;wsp:rsid wsp:val=&quot;00131DF1&quot;/&gt;&lt;wsp:rsid wsp:val=&quot;001562C9&quot;/&gt;&lt;wsp:rsid wsp:val=&quot;00161994&quot;/&gt;&lt;wsp:rsid wsp:val=&quot;0018509A&quot;/&gt;&lt;wsp:rsid wsp:val=&quot;001C78CA&quot;/&gt;&lt;wsp:rsid wsp:val=&quot;001D6FD9&quot;/&gt;&lt;wsp:rsid wsp:val=&quot;00210968&quot;/&gt;&lt;wsp:rsid wsp:val=&quot;00214276&quot;/&gt;&lt;wsp:rsid wsp:val=&quot;002162A3&quot;/&gt;&lt;wsp:rsid wsp:val=&quot;00220BED&quot;/&gt;&lt;wsp:rsid wsp:val=&quot;00222C94&quot;/&gt;&lt;wsp:rsid wsp:val=&quot;00233977&quot;/&gt;&lt;wsp:rsid wsp:val=&quot;00242E6B&quot;/&gt;&lt;wsp:rsid wsp:val=&quot;002C3E45&quot;/&gt;&lt;wsp:rsid wsp:val=&quot;002C56D1&quot;/&gt;&lt;wsp:rsid wsp:val=&quot;002D1C52&quot;/&gt;&lt;wsp:rsid wsp:val=&quot;002D4BB3&quot;/&gt;&lt;wsp:rsid wsp:val=&quot;002D6AF5&quot;/&gt;&lt;wsp:rsid wsp:val=&quot;002E0C5E&quot;/&gt;&lt;wsp:rsid wsp:val=&quot;002F49B1&quot;/&gt;&lt;wsp:rsid wsp:val=&quot;00300C1B&quot;/&gt;&lt;wsp:rsid wsp:val=&quot;00302268&quot;/&gt;&lt;wsp:rsid wsp:val=&quot;003146AD&quot;/&gt;&lt;wsp:rsid wsp:val=&quot;00315158&quot;/&gt;&lt;wsp:rsid wsp:val=&quot;0033494E&quot;/&gt;&lt;wsp:rsid wsp:val=&quot;00342ADB&quot;/&gt;&lt;wsp:rsid wsp:val=&quot;003449D9&quot;/&gt;&lt;wsp:rsid wsp:val=&quot;00345796&quot;/&gt;&lt;wsp:rsid wsp:val=&quot;00345EF8&quot;/&gt;&lt;wsp:rsid wsp:val=&quot;003542DB&quot;/&gt;&lt;wsp:rsid wsp:val=&quot;00361458&quot;/&gt;&lt;wsp:rsid wsp:val=&quot;003634AC&quot;/&gt;&lt;wsp:rsid wsp:val=&quot;003941E9&quot;/&gt;&lt;wsp:rsid wsp:val=&quot;00395115&quot;/&gt;&lt;wsp:rsid wsp:val=&quot;003A6353&quot;/&gt;&lt;wsp:rsid wsp:val=&quot;003B04EE&quot;/&gt;&lt;wsp:rsid wsp:val=&quot;003B2D35&quot;/&gt;&lt;wsp:rsid wsp:val=&quot;003B679C&quot;/&gt;&lt;wsp:rsid wsp:val=&quot;003C08BB&quot;/&gt;&lt;wsp:rsid wsp:val=&quot;003C563C&quot;/&gt;&lt;wsp:rsid wsp:val=&quot;003D25D5&quot;/&gt;&lt;wsp:rsid wsp:val=&quot;003E1D3A&quot;/&gt;&lt;wsp:rsid wsp:val=&quot;003E452B&quot;/&gt;&lt;wsp:rsid wsp:val=&quot;003F7200&quot;/&gt;&lt;wsp:rsid wsp:val=&quot;00412A33&quot;/&gt;&lt;wsp:rsid wsp:val=&quot;00412C51&quot;/&gt;&lt;wsp:rsid wsp:val=&quot;00442E59&quot;/&gt;&lt;wsp:rsid wsp:val=&quot;00444330&quot;/&gt;&lt;wsp:rsid wsp:val=&quot;00454ABB&quot;/&gt;&lt;wsp:rsid wsp:val=&quot;0048009B&quot;/&gt;&lt;wsp:rsid wsp:val=&quot;004A0257&quot;/&gt;&lt;wsp:rsid wsp:val=&quot;004C1AC7&quot;/&gt;&lt;wsp:rsid wsp:val=&quot;004C26FF&quot;/&gt;&lt;wsp:rsid wsp:val=&quot;004E162B&quot;/&gt;&lt;wsp:rsid wsp:val=&quot;004E2A5B&quot;/&gt;&lt;wsp:rsid wsp:val=&quot;004F0712&quot;/&gt;&lt;wsp:rsid wsp:val=&quot;004F1977&quot;/&gt;&lt;wsp:rsid wsp:val=&quot;004F1991&quot;/&gt;&lt;wsp:rsid wsp:val=&quot;004F3CDA&quot;/&gt;&lt;wsp:rsid wsp:val=&quot;005014D5&quot;/&gt;&lt;wsp:rsid wsp:val=&quot;00517699&quot;/&gt;&lt;wsp:rsid wsp:val=&quot;00543CA8&quot;/&gt;&lt;wsp:rsid wsp:val=&quot;005502F6&quot;/&gt;&lt;wsp:rsid wsp:val=&quot;00555CA3&quot;/&gt;&lt;wsp:rsid wsp:val=&quot;00562F69&quot;/&gt;&lt;wsp:rsid wsp:val=&quot;00565966&quot;/&gt;&lt;wsp:rsid wsp:val=&quot;005A3730&quot;/&gt;&lt;wsp:rsid wsp:val=&quot;005A7F35&quot;/&gt;&lt;wsp:rsid wsp:val=&quot;005B02E9&quot;/&gt;&lt;wsp:rsid wsp:val=&quot;005B7727&quot;/&gt;&lt;wsp:rsid wsp:val=&quot;005B7FBE&quot;/&gt;&lt;wsp:rsid wsp:val=&quot;005C0FB1&quot;/&gt;&lt;wsp:rsid wsp:val=&quot;005D0E6B&quot;/&gt;&lt;wsp:rsid wsp:val=&quot;005E78F9&quot;/&gt;&lt;wsp:rsid wsp:val=&quot;006055F5&quot;/&gt;&lt;wsp:rsid wsp:val=&quot;0064712C&quot;/&gt;&lt;wsp:rsid wsp:val=&quot;00647E97&quot;/&gt;&lt;wsp:rsid wsp:val=&quot;006740C3&quot;/&gt;&lt;wsp:rsid wsp:val=&quot;00682F72&quot;/&gt;&lt;wsp:rsid wsp:val=&quot;00690AF9&quot;/&gt;&lt;wsp:rsid wsp:val=&quot;006957E5&quot;/&gt;&lt;wsp:rsid wsp:val=&quot;006A124B&quot;/&gt;&lt;wsp:rsid wsp:val=&quot;006A4908&quot;/&gt;&lt;wsp:rsid wsp:val=&quot;006B3F51&quot;/&gt;&lt;wsp:rsid wsp:val=&quot;006B47EC&quot;/&gt;&lt;wsp:rsid wsp:val=&quot;006B550B&quot;/&gt;&lt;wsp:rsid wsp:val=&quot;006B667A&quot;/&gt;&lt;wsp:rsid wsp:val=&quot;006C30B4&quot;/&gt;&lt;wsp:rsid wsp:val=&quot;006D4DF1&quot;/&gt;&lt;wsp:rsid wsp:val=&quot;00705201&quot;/&gt;&lt;wsp:rsid wsp:val=&quot;007136E2&quot;/&gt;&lt;wsp:rsid wsp:val=&quot;00717E2E&quot;/&gt;&lt;wsp:rsid wsp:val=&quot;0072120E&quot;/&gt;&lt;wsp:rsid wsp:val=&quot;007217B3&quot;/&gt;&lt;wsp:rsid wsp:val=&quot;00724DAC&quot;/&gt;&lt;wsp:rsid wsp:val=&quot;00742E52&quot;/&gt;&lt;wsp:rsid wsp:val=&quot;00750767&quot;/&gt;&lt;wsp:rsid wsp:val=&quot;00762615&quot;/&gt;&lt;wsp:rsid wsp:val=&quot;00765E43&quot;/&gt;&lt;wsp:rsid wsp:val=&quot;0077112A&quot;/&gt;&lt;wsp:rsid wsp:val=&quot;00775C16&quot;/&gt;&lt;wsp:rsid wsp:val=&quot;00785972&quot;/&gt;&lt;wsp:rsid wsp:val=&quot;00797B19&quot;/&gt;&lt;wsp:rsid wsp:val=&quot;007A12B3&quot;/&gt;&lt;wsp:rsid wsp:val=&quot;007A200D&quot;/&gt;&lt;wsp:rsid wsp:val=&quot;007A5936&quot;/&gt;&lt;wsp:rsid wsp:val=&quot;007A6149&quot;/&gt;&lt;wsp:rsid wsp:val=&quot;007B0AD4&quot;/&gt;&lt;wsp:rsid wsp:val=&quot;007C0541&quot;/&gt;&lt;wsp:rsid wsp:val=&quot;007D78BE&quot;/&gt;&lt;wsp:rsid wsp:val=&quot;007F205A&quot;/&gt;&lt;wsp:rsid wsp:val=&quot;007F4F94&quot;/&gt;&lt;wsp:rsid wsp:val=&quot;007F73D4&quot;/&gt;&lt;wsp:rsid wsp:val=&quot;00803C0D&quot;/&gt;&lt;wsp:rsid wsp:val=&quot;0080517F&quot;/&gt;&lt;wsp:rsid wsp:val=&quot;00815383&quot;/&gt;&lt;wsp:rsid wsp:val=&quot;008253EF&quot;/&gt;&lt;wsp:rsid wsp:val=&quot;00826DAA&quot;/&gt;&lt;wsp:rsid wsp:val=&quot;008325F2&quot;/&gt;&lt;wsp:rsid wsp:val=&quot;00837640&quot;/&gt;&lt;wsp:rsid wsp:val=&quot;00841E40&quot;/&gt;&lt;wsp:rsid wsp:val=&quot;008436F2&quot;/&gt;&lt;wsp:rsid wsp:val=&quot;008C3F55&quot;/&gt;&lt;wsp:rsid wsp:val=&quot;008C509D&quot;/&gt;&lt;wsp:rsid wsp:val=&quot;008D62B9&quot;/&gt;&lt;wsp:rsid wsp:val=&quot;009268C0&quot;/&gt;&lt;wsp:rsid wsp:val=&quot;009343B0&quot;/&gt;&lt;wsp:rsid wsp:val=&quot;00934F28&quot;/&gt;&lt;wsp:rsid wsp:val=&quot;0094605E&quot;/&gt;&lt;wsp:rsid wsp:val=&quot;00965952&quot;/&gt;&lt;wsp:rsid wsp:val=&quot;00973920&quot;/&gt;&lt;wsp:rsid wsp:val=&quot;0098171B&quot;/&gt;&lt;wsp:rsid wsp:val=&quot;009C0445&quot;/&gt;&lt;wsp:rsid wsp:val=&quot;009C31B7&quot;/&gt;&lt;wsp:rsid wsp:val=&quot;009C4566&quot;/&gt;&lt;wsp:rsid wsp:val=&quot;009C7E64&quot;/&gt;&lt;wsp:rsid wsp:val=&quot;009C7EB5&quot;/&gt;&lt;wsp:rsid wsp:val=&quot;009E6266&quot;/&gt;&lt;wsp:rsid wsp:val=&quot;00A13642&quot;/&gt;&lt;wsp:rsid wsp:val=&quot;00A36703&quot;/&gt;&lt;wsp:rsid wsp:val=&quot;00A437CA&quot;/&gt;&lt;wsp:rsid wsp:val=&quot;00A442EF&quot;/&gt;&lt;wsp:rsid wsp:val=&quot;00A80EB5&quot;/&gt;&lt;wsp:rsid wsp:val=&quot;00A8364D&quot;/&gt;&lt;wsp:rsid wsp:val=&quot;00A83847&quot;/&gt;&lt;wsp:rsid wsp:val=&quot;00A873FB&quot;/&gt;&lt;wsp:rsid wsp:val=&quot;00AA5DCF&quot;/&gt;&lt;wsp:rsid wsp:val=&quot;00AA7B79&quot;/&gt;&lt;wsp:rsid wsp:val=&quot;00AB615D&quot;/&gt;&lt;wsp:rsid wsp:val=&quot;00AD17C7&quot;/&gt;&lt;wsp:rsid wsp:val=&quot;00AE11AA&quot;/&gt;&lt;wsp:rsid wsp:val=&quot;00AE11C3&quot;/&gt;&lt;wsp:rsid wsp:val=&quot;00AF62DD&quot;/&gt;&lt;wsp:rsid wsp:val=&quot;00B01847&quot;/&gt;&lt;wsp:rsid wsp:val=&quot;00B3786D&quot;/&gt;&lt;wsp:rsid wsp:val=&quot;00B4133F&quot;/&gt;&lt;wsp:rsid wsp:val=&quot;00B4649D&quot;/&gt;&lt;wsp:rsid wsp:val=&quot;00B61294&quot;/&gt;&lt;wsp:rsid wsp:val=&quot;00B62FD3&quot;/&gt;&lt;wsp:rsid wsp:val=&quot;00B769BF&quot;/&gt;&lt;wsp:rsid wsp:val=&quot;00B819E3&quot;/&gt;&lt;wsp:rsid wsp:val=&quot;00B83D80&quot;/&gt;&lt;wsp:rsid wsp:val=&quot;00B86846&quot;/&gt;&lt;wsp:rsid wsp:val=&quot;00B86E85&quot;/&gt;&lt;wsp:rsid wsp:val=&quot;00BB1840&quot;/&gt;&lt;wsp:rsid wsp:val=&quot;00BD7E5A&quot;/&gt;&lt;wsp:rsid wsp:val=&quot;00BE4F9D&quot;/&gt;&lt;wsp:rsid wsp:val=&quot;00C01845&quot;/&gt;&lt;wsp:rsid wsp:val=&quot;00C0537B&quot;/&gt;&lt;wsp:rsid wsp:val=&quot;00C11B7D&quot;/&gt;&lt;wsp:rsid wsp:val=&quot;00C21548&quot;/&gt;&lt;wsp:rsid wsp:val=&quot;00C266D6&quot;/&gt;&lt;wsp:rsid wsp:val=&quot;00C343DE&quot;/&gt;&lt;wsp:rsid wsp:val=&quot;00C35DA6&quot;/&gt;&lt;wsp:rsid wsp:val=&quot;00C37F8D&quot;/&gt;&lt;wsp:rsid wsp:val=&quot;00C42269&quot;/&gt;&lt;wsp:rsid wsp:val=&quot;00C429B9&quot;/&gt;&lt;wsp:rsid wsp:val=&quot;00C52AE5&quot;/&gt;&lt;wsp:rsid wsp:val=&quot;00C55794&quot;/&gt;&lt;wsp:rsid wsp:val=&quot;00C608DE&quot;/&gt;&lt;wsp:rsid wsp:val=&quot;00C6561F&quot;/&gt;&lt;wsp:rsid wsp:val=&quot;00C663E8&quot;/&gt;&lt;wsp:rsid wsp:val=&quot;00C81FC4&quot;/&gt;&lt;wsp:rsid wsp:val=&quot;00C86665&quot;/&gt;&lt;wsp:rsid wsp:val=&quot;00C95195&quot;/&gt;&lt;wsp:rsid wsp:val=&quot;00C966BE&quot;/&gt;&lt;wsp:rsid wsp:val=&quot;00CC7ED7&quot;/&gt;&lt;wsp:rsid wsp:val=&quot;00CD2C15&quot;/&gt;&lt;wsp:rsid wsp:val=&quot;00CD5873&quot;/&gt;&lt;wsp:rsid wsp:val=&quot;00CF7934&quot;/&gt;&lt;wsp:rsid wsp:val=&quot;00D0118C&quot;/&gt;&lt;wsp:rsid wsp:val=&quot;00D03410&quot;/&gt;&lt;wsp:rsid wsp:val=&quot;00D0373A&quot;/&gt;&lt;wsp:rsid wsp:val=&quot;00D108D4&quot;/&gt;&lt;wsp:rsid wsp:val=&quot;00D24BFF&quot;/&gt;&lt;wsp:rsid wsp:val=&quot;00D24C56&quot;/&gt;&lt;wsp:rsid wsp:val=&quot;00D309EA&quot;/&gt;&lt;wsp:rsid wsp:val=&quot;00D3224C&quot;/&gt;&lt;wsp:rsid wsp:val=&quot;00D42C81&quot;/&gt;&lt;wsp:rsid wsp:val=&quot;00D44923&quot;/&gt;&lt;wsp:rsid wsp:val=&quot;00D47495&quot;/&gt;&lt;wsp:rsid wsp:val=&quot;00D90812&quot;/&gt;&lt;wsp:rsid wsp:val=&quot;00D9584B&quot;/&gt;&lt;wsp:rsid wsp:val=&quot;00DA57AA&quot;/&gt;&lt;wsp:rsid wsp:val=&quot;00DC5481&quot;/&gt;&lt;wsp:rsid wsp:val=&quot;00DD109E&quot;/&gt;&lt;wsp:rsid wsp:val=&quot;00DE5CDC&quot;/&gt;&lt;wsp:rsid wsp:val=&quot;00DE7A8C&quot;/&gt;&lt;wsp:rsid wsp:val=&quot;00DF69D0&quot;/&gt;&lt;wsp:rsid wsp:val=&quot;00E02056&quot;/&gt;&lt;wsp:rsid wsp:val=&quot;00E06658&quot;/&gt;&lt;wsp:rsid wsp:val=&quot;00E10574&quot;/&gt;&lt;wsp:rsid wsp:val=&quot;00E112E8&quot;/&gt;&lt;wsp:rsid wsp:val=&quot;00E23009&quot;/&gt;&lt;wsp:rsid wsp:val=&quot;00E27E2D&quot;/&gt;&lt;wsp:rsid wsp:val=&quot;00E4114E&quot;/&gt;&lt;wsp:rsid wsp:val=&quot;00EA3896&quot;/&gt;&lt;wsp:rsid wsp:val=&quot;00EC6208&quot;/&gt;&lt;wsp:rsid wsp:val=&quot;00EC68DC&quot;/&gt;&lt;wsp:rsid wsp:val=&quot;00EE2195&quot;/&gt;&lt;wsp:rsid wsp:val=&quot;00EE2A85&quot;/&gt;&lt;wsp:rsid wsp:val=&quot;00EE3387&quot;/&gt;&lt;wsp:rsid wsp:val=&quot;00EF2622&quot;/&gt;&lt;wsp:rsid wsp:val=&quot;00F02440&quot;/&gt;&lt;wsp:rsid wsp:val=&quot;00F10D53&quot;/&gt;&lt;wsp:rsid wsp:val=&quot;00F24C93&quot;/&gt;&lt;wsp:rsid wsp:val=&quot;00F27C79&quot;/&gt;&lt;wsp:rsid wsp:val=&quot;00F60949&quot;/&gt;&lt;wsp:rsid wsp:val=&quot;00F62300&quot;/&gt;&lt;wsp:rsid wsp:val=&quot;00F628D2&quot;/&gt;&lt;wsp:rsid wsp:val=&quot;00F646E1&quot;/&gt;&lt;wsp:rsid wsp:val=&quot;00FB7A1F&quot;/&gt;&lt;wsp:rsid wsp:val=&quot;00FC5541&quot;/&gt;&lt;wsp:rsid wsp:val=&quot;00FF25E6&quot;/&gt;&lt;/wsp:rsids&gt;&lt;/w:docPr&gt;&lt;w:body&gt;&lt;w:p wsp:rsidR=&quot;00000000&quot; wsp:rsidRDefault=&quot;00FF25E6&quot;&gt;&lt;m:oMathPara&gt;&lt;m:oMath&gt;&lt;m:r&gt;&lt;w:rPr&gt;&lt;w:rFonts w:ascii=&quot;Cambria Math&quot; w:h-ansi=&quot;Cambria Math&quot;/&gt;&lt;wx:font wx:val=&quot;Cambria Math&quot;/&gt;&lt;w:i/&gt;&lt;w:position w:val=&quot;-12&quot;/&gt;&lt;w:sz w:val=&quot;28&quot;/&gt;&lt;w:sz-cs w:val=&quot;28&quot;/&gt;&lt;/w:rPr&gt;&lt;w:pict&gt;&lt;v:shapetype id=&quot;_x0000_t75&quot; coordsize=&quot;21600,21600&quot; o:spt=&quot;75&quot; o:preferrelative=&quot;t&quot; path=&quot;m@4@5l@4@11@9@11@9@5xe&quot; filled=&quot;f&quot; stroked=&quot;f&quot;&gt;&lt;v:stroke joinstyle=&quot;miter&quot;/&gt;&lt;v:formulas&gt;&lt;v:f eqn=&quot;if lineDrawn pixelLineWidth 0&quot;/&gt;&lt;v:f eqn=&quot;sum @0 1 0&quot;/&gt;&lt;v:f eqn=&quot;sum 0 0 @1&quot;/&gt;&lt;v:f eqn=&quot;prod @2 1 2&quot;/&gt;&lt;v:f eqn=&quot;prod @3 21600 pixelWidth&quot;/&gt;&lt;v:f eqn=&quot;prod @3 21600 pixelHeight&quot;/&gt;&lt;v:f eqn=&quot;sum @0 0 1&quot;/&gt;&lt;v:f eqn=&quot;prod @6 1 2&quot;/&gt;&lt;v:f eqn=&quot;prod @7 21600 pixelWidth&quot;/&gt;&lt;v:f eqn=&quot;sum @8 21600 0&quot;/&gt;&lt;v:f eqn=&quot;prod @7 21600 pixelHeight&quot;/&gt;&lt;v:f eqn=&quot;sum @10 21600 0&quot;/&gt;&lt;/v:formulas&gt;&lt;v:path o:extrusionok=&quot;f&quot; gradientshapeok=&quot;t&quot; o:connecttype=&quot;rect&quot;/&gt;&lt;o:lock v:ext=&quot;edit&quot; aspectratio=&quot;t&quot;/&gt;&lt;/v:shapetype&gt;&lt;w:binData w:name=&quot;wordml://08000001.wmz&quot; xml:space=&quot;preserve&quot;&gt;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&lt;/w:binData&gt;&lt;v:shape id=&quot;_x0000_i1025&quot; type=&quot;#_x0000_t75&quot; style=&quot;width:46.05pt;height:15.9pt&quot; o:ole=&quot;&quot;&gt;&lt;v:imagedata src=&quot;wordml://08000001.wmz&quot; o:title=&quot;&quot;/&gt;&lt;/v:shape&gt;&lt;o:OLEObject Type=&quot;Embed&quot; ProgID=&quot;Equation.3&quot; ShapeID=&quot;_x0000_i1025&quot; DrawAspect=&quot;Content&quot; ObjectID=&quot;_1766093325&quot;/&gt;&lt;/w:pic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РњРџР°      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08&quot; w:footer=&quot;708&quot; w:gutter=&quot;0&quot;/&gt;&lt;w:cols w:space=&quot;720&quot;/&gt;&lt;/w:sectPr&gt;&lt;/w:body&gt;&lt;/w:wordDocument&gt;">
            <v:imagedata r:id="rId14" o:title="" chromakey="white"/>
          </v:shape>
        </w:pict>
      </w:r>
      <w:r w:rsidRPr="006C30B4">
        <w:rPr>
          <w:sz w:val="28"/>
          <w:szCs w:val="28"/>
        </w:rPr>
        <w:instrText xml:space="preserve"> </w:instrText>
      </w:r>
      <w:r w:rsidR="00FD4BF2" w:rsidRPr="006C30B4">
        <w:rPr>
          <w:sz w:val="28"/>
          <w:szCs w:val="28"/>
        </w:rPr>
        <w:fldChar w:fldCharType="separate"/>
      </w:r>
      <w:r w:rsidR="00023D0B" w:rsidRPr="00FD4BF2">
        <w:rPr>
          <w:position w:val="-12"/>
        </w:rPr>
        <w:pict>
          <v:shape id="_x0000_i1032" type="#_x0000_t75" style="width:91.25pt;height:19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yes&quot; w:ocxPresent=&quot;no&quot; xml:space=&quot;preserve&quot;&gt;&lt;w:ignoreSubtree w:val=&quot;http://schemas.microsoft.com/office/word/2003/wordml/sp2&quot;/&gt;&lt;o:DocumentProperties&gt;&lt;o:Version&gt;12&lt;/o:Version&gt;&lt;/o:DocumentProperties&gt;&lt;w:docOleData&gt;&lt;w:binData w:name=&quot;oledata.mso&quot; xml:space=&quot;preserve&quot;&gt;0M8R4KGxGuEAAAAAAAAAAAAAAAAAAAAAPgADAP7/CQAGAAAAAAAAAAAAAAABAAAAAQAAAAAAAAAA&#10;EAAAAgAAAAEAAAD+////AAAAAAA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////v////7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&lt;/w:binData&gt;&lt;/w:docOleData&gt;&lt;w:docPr&gt;&lt;w:view w:val=&quot;print&quot;/&gt;&lt;w:zoom w:percent=&quot;90&quot;/&gt;&lt;w:bordersDontSurroundFooter/&gt;&lt;w:stylePaneFormatFilter w:val=&quot;3F01&quot;/&gt;&lt;w:defaultTabStop w:val=&quot;708&quot;/&gt;&lt;w:autoHyphenation/&gt;&lt;w:hyphenationZone w:val=&quot;357&quot;/&gt;&lt;w:drawingGridHorizontalSpacing w:val=&quot;120&quot;/&gt;&lt;w:drawingGridVerticalSpacing w:val=&quot;127&quot;/&gt;&lt;w:displayHorizontalDrawingGridEvery w:val=&quot;0&quot;/&gt;&lt;w:displayVerticalDrawingGridEvery w:val=&quot;2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10968&quot;/&gt;&lt;wsp:rsid wsp:val=&quot;0000187D&quot;/&gt;&lt;wsp:rsid wsp:val=&quot;00003A8B&quot;/&gt;&lt;wsp:rsid wsp:val=&quot;00005BE1&quot;/&gt;&lt;wsp:rsid wsp:val=&quot;00020361&quot;/&gt;&lt;wsp:rsid wsp:val=&quot;000371F3&quot;/&gt;&lt;wsp:rsid wsp:val=&quot;000471F5&quot;/&gt;&lt;wsp:rsid wsp:val=&quot;00047830&quot;/&gt;&lt;wsp:rsid wsp:val=&quot;0006585A&quot;/&gt;&lt;wsp:rsid wsp:val=&quot;00092A52&quot;/&gt;&lt;wsp:rsid wsp:val=&quot;000A28C0&quot;/&gt;&lt;wsp:rsid wsp:val=&quot;000B1855&quot;/&gt;&lt;wsp:rsid wsp:val=&quot;000B2491&quot;/&gt;&lt;wsp:rsid wsp:val=&quot;000B5B0A&quot;/&gt;&lt;wsp:rsid wsp:val=&quot;000C0546&quot;/&gt;&lt;wsp:rsid wsp:val=&quot;000D3055&quot;/&gt;&lt;wsp:rsid wsp:val=&quot;000E10DC&quot;/&gt;&lt;wsp:rsid wsp:val=&quot;000F4B6A&quot;/&gt;&lt;wsp:rsid wsp:val=&quot;00107259&quot;/&gt;&lt;wsp:rsid wsp:val=&quot;0011195D&quot;/&gt;&lt;wsp:rsid wsp:val=&quot;001248CB&quot;/&gt;&lt;wsp:rsid wsp:val=&quot;001259E4&quot;/&gt;&lt;wsp:rsid wsp:val=&quot;00131DF1&quot;/&gt;&lt;wsp:rsid wsp:val=&quot;001562C9&quot;/&gt;&lt;wsp:rsid wsp:val=&quot;00161994&quot;/&gt;&lt;wsp:rsid wsp:val=&quot;0018509A&quot;/&gt;&lt;wsp:rsid wsp:val=&quot;001C78CA&quot;/&gt;&lt;wsp:rsid wsp:val=&quot;001D6FD9&quot;/&gt;&lt;wsp:rsid wsp:val=&quot;00210968&quot;/&gt;&lt;wsp:rsid wsp:val=&quot;00214276&quot;/&gt;&lt;wsp:rsid wsp:val=&quot;002162A3&quot;/&gt;&lt;wsp:rsid wsp:val=&quot;00220BED&quot;/&gt;&lt;wsp:rsid wsp:val=&quot;00222C94&quot;/&gt;&lt;wsp:rsid wsp:val=&quot;00233977&quot;/&gt;&lt;wsp:rsid wsp:val=&quot;00242E6B&quot;/&gt;&lt;wsp:rsid wsp:val=&quot;002C3E45&quot;/&gt;&lt;wsp:rsid wsp:val=&quot;002C56D1&quot;/&gt;&lt;wsp:rsid wsp:val=&quot;002D1C52&quot;/&gt;&lt;wsp:rsid wsp:val=&quot;002D4BB3&quot;/&gt;&lt;wsp:rsid wsp:val=&quot;002D6AF5&quot;/&gt;&lt;wsp:rsid wsp:val=&quot;002E0C5E&quot;/&gt;&lt;wsp:rsid wsp:val=&quot;002F49B1&quot;/&gt;&lt;wsp:rsid wsp:val=&quot;00300C1B&quot;/&gt;&lt;wsp:rsid wsp:val=&quot;00302268&quot;/&gt;&lt;wsp:rsid wsp:val=&quot;003146AD&quot;/&gt;&lt;wsp:rsid wsp:val=&quot;00315158&quot;/&gt;&lt;wsp:rsid wsp:val=&quot;0033494E&quot;/&gt;&lt;wsp:rsid wsp:val=&quot;00342ADB&quot;/&gt;&lt;wsp:rsid wsp:val=&quot;003449D9&quot;/&gt;&lt;wsp:rsid wsp:val=&quot;00345796&quot;/&gt;&lt;wsp:rsid wsp:val=&quot;00345EF8&quot;/&gt;&lt;wsp:rsid wsp:val=&quot;003542DB&quot;/&gt;&lt;wsp:rsid wsp:val=&quot;00361458&quot;/&gt;&lt;wsp:rsid wsp:val=&quot;003634AC&quot;/&gt;&lt;wsp:rsid wsp:val=&quot;003941E9&quot;/&gt;&lt;wsp:rsid wsp:val=&quot;00395115&quot;/&gt;&lt;wsp:rsid wsp:val=&quot;003A6353&quot;/&gt;&lt;wsp:rsid wsp:val=&quot;003B04EE&quot;/&gt;&lt;wsp:rsid wsp:val=&quot;003B2D35&quot;/&gt;&lt;wsp:rsid wsp:val=&quot;003B679C&quot;/&gt;&lt;wsp:rsid wsp:val=&quot;003C08BB&quot;/&gt;&lt;wsp:rsid wsp:val=&quot;003C563C&quot;/&gt;&lt;wsp:rsid wsp:val=&quot;003D25D5&quot;/&gt;&lt;wsp:rsid wsp:val=&quot;003E1D3A&quot;/&gt;&lt;wsp:rsid wsp:val=&quot;003E452B&quot;/&gt;&lt;wsp:rsid wsp:val=&quot;003F7200&quot;/&gt;&lt;wsp:rsid wsp:val=&quot;00412A33&quot;/&gt;&lt;wsp:rsid wsp:val=&quot;00412C51&quot;/&gt;&lt;wsp:rsid wsp:val=&quot;00442E59&quot;/&gt;&lt;wsp:rsid wsp:val=&quot;00444330&quot;/&gt;&lt;wsp:rsid wsp:val=&quot;00454ABB&quot;/&gt;&lt;wsp:rsid wsp:val=&quot;0048009B&quot;/&gt;&lt;wsp:rsid wsp:val=&quot;004A0257&quot;/&gt;&lt;wsp:rsid wsp:val=&quot;004C1AC7&quot;/&gt;&lt;wsp:rsid wsp:val=&quot;004C26FF&quot;/&gt;&lt;wsp:rsid wsp:val=&quot;004E162B&quot;/&gt;&lt;wsp:rsid wsp:val=&quot;004E2A5B&quot;/&gt;&lt;wsp:rsid wsp:val=&quot;004F0712&quot;/&gt;&lt;wsp:rsid wsp:val=&quot;004F1977&quot;/&gt;&lt;wsp:rsid wsp:val=&quot;004F1991&quot;/&gt;&lt;wsp:rsid wsp:val=&quot;004F3CDA&quot;/&gt;&lt;wsp:rsid wsp:val=&quot;005014D5&quot;/&gt;&lt;wsp:rsid wsp:val=&quot;00517699&quot;/&gt;&lt;wsp:rsid wsp:val=&quot;00543CA8&quot;/&gt;&lt;wsp:rsid wsp:val=&quot;005502F6&quot;/&gt;&lt;wsp:rsid wsp:val=&quot;00555CA3&quot;/&gt;&lt;wsp:rsid wsp:val=&quot;00562F69&quot;/&gt;&lt;wsp:rsid wsp:val=&quot;00565966&quot;/&gt;&lt;wsp:rsid wsp:val=&quot;005A3730&quot;/&gt;&lt;wsp:rsid wsp:val=&quot;005A7F35&quot;/&gt;&lt;wsp:rsid wsp:val=&quot;005B02E9&quot;/&gt;&lt;wsp:rsid wsp:val=&quot;005B7727&quot;/&gt;&lt;wsp:rsid wsp:val=&quot;005B7FBE&quot;/&gt;&lt;wsp:rsid wsp:val=&quot;005C0FB1&quot;/&gt;&lt;wsp:rsid wsp:val=&quot;005D0E6B&quot;/&gt;&lt;wsp:rsid wsp:val=&quot;005E78F9&quot;/&gt;&lt;wsp:rsid wsp:val=&quot;006055F5&quot;/&gt;&lt;wsp:rsid wsp:val=&quot;0064712C&quot;/&gt;&lt;wsp:rsid wsp:val=&quot;00647E97&quot;/&gt;&lt;wsp:rsid wsp:val=&quot;006740C3&quot;/&gt;&lt;wsp:rsid wsp:val=&quot;00682F72&quot;/&gt;&lt;wsp:rsid wsp:val=&quot;00690AF9&quot;/&gt;&lt;wsp:rsid wsp:val=&quot;006957E5&quot;/&gt;&lt;wsp:rsid wsp:val=&quot;006A124B&quot;/&gt;&lt;wsp:rsid wsp:val=&quot;006A4908&quot;/&gt;&lt;wsp:rsid wsp:val=&quot;006B3F51&quot;/&gt;&lt;wsp:rsid wsp:val=&quot;006B47EC&quot;/&gt;&lt;wsp:rsid wsp:val=&quot;006B550B&quot;/&gt;&lt;wsp:rsid wsp:val=&quot;006B667A&quot;/&gt;&lt;wsp:rsid wsp:val=&quot;006C30B4&quot;/&gt;&lt;wsp:rsid wsp:val=&quot;006D4DF1&quot;/&gt;&lt;wsp:rsid wsp:val=&quot;00705201&quot;/&gt;&lt;wsp:rsid wsp:val=&quot;007136E2&quot;/&gt;&lt;wsp:rsid wsp:val=&quot;00717E2E&quot;/&gt;&lt;wsp:rsid wsp:val=&quot;0072120E&quot;/&gt;&lt;wsp:rsid wsp:val=&quot;007217B3&quot;/&gt;&lt;wsp:rsid wsp:val=&quot;00724DAC&quot;/&gt;&lt;wsp:rsid wsp:val=&quot;00742E52&quot;/&gt;&lt;wsp:rsid wsp:val=&quot;00750767&quot;/&gt;&lt;wsp:rsid wsp:val=&quot;00762615&quot;/&gt;&lt;wsp:rsid wsp:val=&quot;00765E43&quot;/&gt;&lt;wsp:rsid wsp:val=&quot;0077112A&quot;/&gt;&lt;wsp:rsid wsp:val=&quot;00775C16&quot;/&gt;&lt;wsp:rsid wsp:val=&quot;00785972&quot;/&gt;&lt;wsp:rsid wsp:val=&quot;00797B19&quot;/&gt;&lt;wsp:rsid wsp:val=&quot;007A12B3&quot;/&gt;&lt;wsp:rsid wsp:val=&quot;007A200D&quot;/&gt;&lt;wsp:rsid wsp:val=&quot;007A5936&quot;/&gt;&lt;wsp:rsid wsp:val=&quot;007A6149&quot;/&gt;&lt;wsp:rsid wsp:val=&quot;007B0AD4&quot;/&gt;&lt;wsp:rsid wsp:val=&quot;007C0541&quot;/&gt;&lt;wsp:rsid wsp:val=&quot;007D78BE&quot;/&gt;&lt;wsp:rsid wsp:val=&quot;007F205A&quot;/&gt;&lt;wsp:rsid wsp:val=&quot;007F4F94&quot;/&gt;&lt;wsp:rsid wsp:val=&quot;007F73D4&quot;/&gt;&lt;wsp:rsid wsp:val=&quot;00803C0D&quot;/&gt;&lt;wsp:rsid wsp:val=&quot;0080517F&quot;/&gt;&lt;wsp:rsid wsp:val=&quot;00815383&quot;/&gt;&lt;wsp:rsid wsp:val=&quot;008253EF&quot;/&gt;&lt;wsp:rsid wsp:val=&quot;00826DAA&quot;/&gt;&lt;wsp:rsid wsp:val=&quot;008325F2&quot;/&gt;&lt;wsp:rsid wsp:val=&quot;00837640&quot;/&gt;&lt;wsp:rsid wsp:val=&quot;00841E40&quot;/&gt;&lt;wsp:rsid wsp:val=&quot;008436F2&quot;/&gt;&lt;wsp:rsid wsp:val=&quot;008C3F55&quot;/&gt;&lt;wsp:rsid wsp:val=&quot;008C509D&quot;/&gt;&lt;wsp:rsid wsp:val=&quot;008D62B9&quot;/&gt;&lt;wsp:rsid wsp:val=&quot;009268C0&quot;/&gt;&lt;wsp:rsid wsp:val=&quot;009343B0&quot;/&gt;&lt;wsp:rsid wsp:val=&quot;00934F28&quot;/&gt;&lt;wsp:rsid wsp:val=&quot;0094605E&quot;/&gt;&lt;wsp:rsid wsp:val=&quot;00965952&quot;/&gt;&lt;wsp:rsid wsp:val=&quot;00973920&quot;/&gt;&lt;wsp:rsid wsp:val=&quot;0098171B&quot;/&gt;&lt;wsp:rsid wsp:val=&quot;009C0445&quot;/&gt;&lt;wsp:rsid wsp:val=&quot;009C31B7&quot;/&gt;&lt;wsp:rsid wsp:val=&quot;009C4566&quot;/&gt;&lt;wsp:rsid wsp:val=&quot;009C7E64&quot;/&gt;&lt;wsp:rsid wsp:val=&quot;009C7EB5&quot;/&gt;&lt;wsp:rsid wsp:val=&quot;009E6266&quot;/&gt;&lt;wsp:rsid wsp:val=&quot;00A13642&quot;/&gt;&lt;wsp:rsid wsp:val=&quot;00A36703&quot;/&gt;&lt;wsp:rsid wsp:val=&quot;00A437CA&quot;/&gt;&lt;wsp:rsid wsp:val=&quot;00A442EF&quot;/&gt;&lt;wsp:rsid wsp:val=&quot;00A80EB5&quot;/&gt;&lt;wsp:rsid wsp:val=&quot;00A8364D&quot;/&gt;&lt;wsp:rsid wsp:val=&quot;00A83847&quot;/&gt;&lt;wsp:rsid wsp:val=&quot;00A873FB&quot;/&gt;&lt;wsp:rsid wsp:val=&quot;00AA5DCF&quot;/&gt;&lt;wsp:rsid wsp:val=&quot;00AA7B79&quot;/&gt;&lt;wsp:rsid wsp:val=&quot;00AB615D&quot;/&gt;&lt;wsp:rsid wsp:val=&quot;00AD17C7&quot;/&gt;&lt;wsp:rsid wsp:val=&quot;00AE11AA&quot;/&gt;&lt;wsp:rsid wsp:val=&quot;00AE11C3&quot;/&gt;&lt;wsp:rsid wsp:val=&quot;00AF62DD&quot;/&gt;&lt;wsp:rsid wsp:val=&quot;00B01847&quot;/&gt;&lt;wsp:rsid wsp:val=&quot;00B3786D&quot;/&gt;&lt;wsp:rsid wsp:val=&quot;00B4133F&quot;/&gt;&lt;wsp:rsid wsp:val=&quot;00B4649D&quot;/&gt;&lt;wsp:rsid wsp:val=&quot;00B61294&quot;/&gt;&lt;wsp:rsid wsp:val=&quot;00B62FD3&quot;/&gt;&lt;wsp:rsid wsp:val=&quot;00B769BF&quot;/&gt;&lt;wsp:rsid wsp:val=&quot;00B819E3&quot;/&gt;&lt;wsp:rsid wsp:val=&quot;00B83D80&quot;/&gt;&lt;wsp:rsid wsp:val=&quot;00B86846&quot;/&gt;&lt;wsp:rsid wsp:val=&quot;00B86E85&quot;/&gt;&lt;wsp:rsid wsp:val=&quot;00BB1840&quot;/&gt;&lt;wsp:rsid wsp:val=&quot;00BD7E5A&quot;/&gt;&lt;wsp:rsid wsp:val=&quot;00BE4F9D&quot;/&gt;&lt;wsp:rsid wsp:val=&quot;00C01845&quot;/&gt;&lt;wsp:rsid wsp:val=&quot;00C0537B&quot;/&gt;&lt;wsp:rsid wsp:val=&quot;00C11B7D&quot;/&gt;&lt;wsp:rsid wsp:val=&quot;00C21548&quot;/&gt;&lt;wsp:rsid wsp:val=&quot;00C266D6&quot;/&gt;&lt;wsp:rsid wsp:val=&quot;00C343DE&quot;/&gt;&lt;wsp:rsid wsp:val=&quot;00C35DA6&quot;/&gt;&lt;wsp:rsid wsp:val=&quot;00C37F8D&quot;/&gt;&lt;wsp:rsid wsp:val=&quot;00C42269&quot;/&gt;&lt;wsp:rsid wsp:val=&quot;00C429B9&quot;/&gt;&lt;wsp:rsid wsp:val=&quot;00C52AE5&quot;/&gt;&lt;wsp:rsid wsp:val=&quot;00C55794&quot;/&gt;&lt;wsp:rsid wsp:val=&quot;00C608DE&quot;/&gt;&lt;wsp:rsid wsp:val=&quot;00C6561F&quot;/&gt;&lt;wsp:rsid wsp:val=&quot;00C663E8&quot;/&gt;&lt;wsp:rsid wsp:val=&quot;00C81FC4&quot;/&gt;&lt;wsp:rsid wsp:val=&quot;00C86665&quot;/&gt;&lt;wsp:rsid wsp:val=&quot;00C95195&quot;/&gt;&lt;wsp:rsid wsp:val=&quot;00C966BE&quot;/&gt;&lt;wsp:rsid wsp:val=&quot;00CC7ED7&quot;/&gt;&lt;wsp:rsid wsp:val=&quot;00CD2C15&quot;/&gt;&lt;wsp:rsid wsp:val=&quot;00CD5873&quot;/&gt;&lt;wsp:rsid wsp:val=&quot;00CF7934&quot;/&gt;&lt;wsp:rsid wsp:val=&quot;00D0118C&quot;/&gt;&lt;wsp:rsid wsp:val=&quot;00D03410&quot;/&gt;&lt;wsp:rsid wsp:val=&quot;00D0373A&quot;/&gt;&lt;wsp:rsid wsp:val=&quot;00D108D4&quot;/&gt;&lt;wsp:rsid wsp:val=&quot;00D24BFF&quot;/&gt;&lt;wsp:rsid wsp:val=&quot;00D24C56&quot;/&gt;&lt;wsp:rsid wsp:val=&quot;00D309EA&quot;/&gt;&lt;wsp:rsid wsp:val=&quot;00D3224C&quot;/&gt;&lt;wsp:rsid wsp:val=&quot;00D42C81&quot;/&gt;&lt;wsp:rsid wsp:val=&quot;00D44923&quot;/&gt;&lt;wsp:rsid wsp:val=&quot;00D47495&quot;/&gt;&lt;wsp:rsid wsp:val=&quot;00D90812&quot;/&gt;&lt;wsp:rsid wsp:val=&quot;00D9584B&quot;/&gt;&lt;wsp:rsid wsp:val=&quot;00DA57AA&quot;/&gt;&lt;wsp:rsid wsp:val=&quot;00DC5481&quot;/&gt;&lt;wsp:rsid wsp:val=&quot;00DD109E&quot;/&gt;&lt;wsp:rsid wsp:val=&quot;00DE5CDC&quot;/&gt;&lt;wsp:rsid wsp:val=&quot;00DE7A8C&quot;/&gt;&lt;wsp:rsid wsp:val=&quot;00DF69D0&quot;/&gt;&lt;wsp:rsid wsp:val=&quot;00E02056&quot;/&gt;&lt;wsp:rsid wsp:val=&quot;00E06658&quot;/&gt;&lt;wsp:rsid wsp:val=&quot;00E10574&quot;/&gt;&lt;wsp:rsid wsp:val=&quot;00E112E8&quot;/&gt;&lt;wsp:rsid wsp:val=&quot;00E23009&quot;/&gt;&lt;wsp:rsid wsp:val=&quot;00E27E2D&quot;/&gt;&lt;wsp:rsid wsp:val=&quot;00E4114E&quot;/&gt;&lt;wsp:rsid wsp:val=&quot;00EA3896&quot;/&gt;&lt;wsp:rsid wsp:val=&quot;00EC6208&quot;/&gt;&lt;wsp:rsid wsp:val=&quot;00EC68DC&quot;/&gt;&lt;wsp:rsid wsp:val=&quot;00EE2195&quot;/&gt;&lt;wsp:rsid wsp:val=&quot;00EE2A85&quot;/&gt;&lt;wsp:rsid wsp:val=&quot;00EE3387&quot;/&gt;&lt;wsp:rsid wsp:val=&quot;00EF2622&quot;/&gt;&lt;wsp:rsid wsp:val=&quot;00F02440&quot;/&gt;&lt;wsp:rsid wsp:val=&quot;00F10D53&quot;/&gt;&lt;wsp:rsid wsp:val=&quot;00F24C93&quot;/&gt;&lt;wsp:rsid wsp:val=&quot;00F27C79&quot;/&gt;&lt;wsp:rsid wsp:val=&quot;00F60949&quot;/&gt;&lt;wsp:rsid wsp:val=&quot;00F62300&quot;/&gt;&lt;wsp:rsid wsp:val=&quot;00F628D2&quot;/&gt;&lt;wsp:rsid wsp:val=&quot;00F646E1&quot;/&gt;&lt;wsp:rsid wsp:val=&quot;00FB7A1F&quot;/&gt;&lt;wsp:rsid wsp:val=&quot;00FC5541&quot;/&gt;&lt;wsp:rsid wsp:val=&quot;00FF25E6&quot;/&gt;&lt;/wsp:rsids&gt;&lt;/w:docPr&gt;&lt;w:body&gt;&lt;w:p wsp:rsidR=&quot;00000000&quot; wsp:rsidRDefault=&quot;00FF25E6&quot;&gt;&lt;m:oMathPara&gt;&lt;m:oMath&gt;&lt;m:r&gt;&lt;w:rPr&gt;&lt;w:rFonts w:ascii=&quot;Cambria Math&quot; w:h-ansi=&quot;Cambria Math&quot;/&gt;&lt;wx:font wx:val=&quot;Cambria Math&quot;/&gt;&lt;w:i/&gt;&lt;w:position w:val=&quot;-12&quot;/&gt;&lt;w:sz w:val=&quot;28&quot;/&gt;&lt;w:sz-cs w:val=&quot;28&quot;/&gt;&lt;/w:rPr&gt;&lt;w:pict&gt;&lt;v:shapetype id=&quot;_x0000_t75&quot; coordsize=&quot;21600,21600&quot; o:spt=&quot;75&quot; o:preferrelative=&quot;t&quot; path=&quot;m@4@5l@4@11@9@11@9@5xe&quot; filled=&quot;f&quot; stroked=&quot;f&quot;&gt;&lt;v:stroke joinstyle=&quot;miter&quot;/&gt;&lt;v:formulas&gt;&lt;v:f eqn=&quot;if lineDrawn pixelLineWidth 0&quot;/&gt;&lt;v:f eqn=&quot;sum @0 1 0&quot;/&gt;&lt;v:f eqn=&quot;sum 0 0 @1&quot;/&gt;&lt;v:f eqn=&quot;prod @2 1 2&quot;/&gt;&lt;v:f eqn=&quot;prod @3 21600 pixelWidth&quot;/&gt;&lt;v:f eqn=&quot;prod @3 21600 pixelHeight&quot;/&gt;&lt;v:f eqn=&quot;sum @0 0 1&quot;/&gt;&lt;v:f eqn=&quot;prod @6 1 2&quot;/&gt;&lt;v:f eqn=&quot;prod @7 21600 pixelWidth&quot;/&gt;&lt;v:f eqn=&quot;sum @8 21600 0&quot;/&gt;&lt;v:f eqn=&quot;prod @7 21600 pixelHeight&quot;/&gt;&lt;v:f eqn=&quot;sum @10 21600 0&quot;/&gt;&lt;/v:formulas&gt;&lt;v:path o:extrusionok=&quot;f&quot; gradientshapeok=&quot;t&quot; o:connecttype=&quot;rect&quot;/&gt;&lt;o:lock v:ext=&quot;edit&quot; aspectratio=&quot;t&quot;/&gt;&lt;/v:shapetype&gt;&lt;w:binData w:name=&quot;wordml://08000001.wmz&quot; xml:space=&quot;preserve&quot;&gt;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&lt;/w:binData&gt;&lt;v:shape id=&quot;_x0000_i1025&quot; type=&quot;#_x0000_t75&quot; style=&quot;width:46.05pt;height:15.9pt&quot; o:ole=&quot;&quot;&gt;&lt;v:imagedata src=&quot;wordml://08000001.wmz&quot; o:title=&quot;&quot;/&gt;&lt;/v:shape&gt;&lt;o:OLEObject Type=&quot;Embed&quot; ProgID=&quot;Equation.3&quot; ShapeID=&quot;_x0000_i1025&quot; DrawAspect=&quot;Content&quot; ObjectID=&quot;_1766093325&quot;/&gt;&lt;/w:pic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РњРџР°      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08&quot; w:footer=&quot;708&quot; w:gutter=&quot;0&quot;/&gt;&lt;w:cols w:space=&quot;720&quot;/&gt;&lt;/w:sectPr&gt;&lt;/w:body&gt;&lt;/w:wordDocument&gt;">
            <v:imagedata r:id="rId14" o:title="" chromakey="white"/>
          </v:shape>
        </w:pict>
      </w:r>
      <w:r w:rsidR="00FD4BF2" w:rsidRPr="006C30B4"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                              </w:t>
      </w:r>
      <w:r w:rsidRPr="002F644F">
        <w:rPr>
          <w:position w:val="-14"/>
          <w:sz w:val="28"/>
          <w:szCs w:val="28"/>
        </w:rPr>
        <w:object w:dxaOrig="1620" w:dyaOrig="400">
          <v:shape id="_x0000_i1033" type="#_x0000_t75" style="width:81.2pt;height:19.25pt" o:ole="">
            <v:imagedata r:id="rId15" o:title=""/>
          </v:shape>
          <o:OLEObject Type="Embed" ProgID="Equation.3" ShapeID="_x0000_i1033" DrawAspect="Content" ObjectID="_1766780817" r:id="rId16"/>
        </w:object>
      </w:r>
    </w:p>
    <w:p w:rsidR="006C30B4" w:rsidRPr="002F644F" w:rsidRDefault="006C30B4" w:rsidP="006C30B4">
      <w:pPr>
        <w:spacing w:line="360" w:lineRule="auto"/>
        <w:ind w:right="-5778" w:firstLine="426"/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="00FD4BF2" w:rsidRPr="006C30B4">
        <w:rPr>
          <w:sz w:val="28"/>
          <w:szCs w:val="28"/>
        </w:rPr>
        <w:fldChar w:fldCharType="begin"/>
      </w:r>
      <w:r w:rsidRPr="006C30B4">
        <w:rPr>
          <w:sz w:val="28"/>
          <w:szCs w:val="28"/>
        </w:rPr>
        <w:instrText xml:space="preserve"> QUOTE </w:instrText>
      </w:r>
      <w:r w:rsidR="00023D0B" w:rsidRPr="00FD4BF2">
        <w:rPr>
          <w:position w:val="-15"/>
        </w:rPr>
        <w:pict>
          <v:shape id="_x0000_i1034" type="#_x0000_t75" style="width:96.3pt;height:21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yes&quot; w:ocxPresent=&quot;no&quot; xml:space=&quot;preserve&quot;&gt;&lt;w:ignoreSubtree w:val=&quot;http://schemas.microsoft.com/office/word/2003/wordml/sp2&quot;/&gt;&lt;o:DocumentProperties&gt;&lt;o:Version&gt;12&lt;/o:Version&gt;&lt;/o:DocumentProperties&gt;&lt;w:docOleData&gt;&lt;w:binData w:name=&quot;oledata.mso&quot; xml:space=&quot;preserve&quot;&gt;0M8R4KGxGuEAAAAAAAAAAAAAAAAAAAAAPgADAP7/CQAGAAAAAAAAAAAAAAABAAAAAQAAAAAAAAAA&#10;EAAAAgAAAAEAAAD+////AAAAAAA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////v////7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&lt;/w:binData&gt;&lt;/w:docOleData&gt;&lt;w:docPr&gt;&lt;w:view w:val=&quot;print&quot;/&gt;&lt;w:zoom w:percent=&quot;90&quot;/&gt;&lt;w:bordersDontSurroundFooter/&gt;&lt;w:stylePaneFormatFilter w:val=&quot;3F01&quot;/&gt;&lt;w:defaultTabStop w:val=&quot;708&quot;/&gt;&lt;w:autoHyphenation/&gt;&lt;w:hyphenationZone w:val=&quot;357&quot;/&gt;&lt;w:drawingGridHorizontalSpacing w:val=&quot;120&quot;/&gt;&lt;w:drawingGridVerticalSpacing w:val=&quot;127&quot;/&gt;&lt;w:displayHorizontalDrawingGridEvery w:val=&quot;0&quot;/&gt;&lt;w:displayVerticalDrawingGridEvery w:val=&quot;2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10968&quot;/&gt;&lt;wsp:rsid wsp:val=&quot;0000187D&quot;/&gt;&lt;wsp:rsid wsp:val=&quot;00003A8B&quot;/&gt;&lt;wsp:rsid wsp:val=&quot;00005BE1&quot;/&gt;&lt;wsp:rsid wsp:val=&quot;00020361&quot;/&gt;&lt;wsp:rsid wsp:val=&quot;000371F3&quot;/&gt;&lt;wsp:rsid wsp:val=&quot;000471F5&quot;/&gt;&lt;wsp:rsid wsp:val=&quot;00047830&quot;/&gt;&lt;wsp:rsid wsp:val=&quot;0006585A&quot;/&gt;&lt;wsp:rsid wsp:val=&quot;00092A52&quot;/&gt;&lt;wsp:rsid wsp:val=&quot;000A28C0&quot;/&gt;&lt;wsp:rsid wsp:val=&quot;000B1855&quot;/&gt;&lt;wsp:rsid wsp:val=&quot;000B2491&quot;/&gt;&lt;wsp:rsid wsp:val=&quot;000B5B0A&quot;/&gt;&lt;wsp:rsid wsp:val=&quot;000C0546&quot;/&gt;&lt;wsp:rsid wsp:val=&quot;000D3055&quot;/&gt;&lt;wsp:rsid wsp:val=&quot;000E10DC&quot;/&gt;&lt;wsp:rsid wsp:val=&quot;000F4B6A&quot;/&gt;&lt;wsp:rsid wsp:val=&quot;00107259&quot;/&gt;&lt;wsp:rsid wsp:val=&quot;0011195D&quot;/&gt;&lt;wsp:rsid wsp:val=&quot;001248CB&quot;/&gt;&lt;wsp:rsid wsp:val=&quot;001259E4&quot;/&gt;&lt;wsp:rsid wsp:val=&quot;00131DF1&quot;/&gt;&lt;wsp:rsid wsp:val=&quot;001562C9&quot;/&gt;&lt;wsp:rsid wsp:val=&quot;00161994&quot;/&gt;&lt;wsp:rsid wsp:val=&quot;0018509A&quot;/&gt;&lt;wsp:rsid wsp:val=&quot;001C78CA&quot;/&gt;&lt;wsp:rsid wsp:val=&quot;001D6FD9&quot;/&gt;&lt;wsp:rsid wsp:val=&quot;00210968&quot;/&gt;&lt;wsp:rsid wsp:val=&quot;00214276&quot;/&gt;&lt;wsp:rsid wsp:val=&quot;002162A3&quot;/&gt;&lt;wsp:rsid wsp:val=&quot;00220BED&quot;/&gt;&lt;wsp:rsid wsp:val=&quot;00222C94&quot;/&gt;&lt;wsp:rsid wsp:val=&quot;00233977&quot;/&gt;&lt;wsp:rsid wsp:val=&quot;00242E6B&quot;/&gt;&lt;wsp:rsid wsp:val=&quot;002C3E45&quot;/&gt;&lt;wsp:rsid wsp:val=&quot;002C56D1&quot;/&gt;&lt;wsp:rsid wsp:val=&quot;002D1C52&quot;/&gt;&lt;wsp:rsid wsp:val=&quot;002D4BB3&quot;/&gt;&lt;wsp:rsid wsp:val=&quot;002D6AF5&quot;/&gt;&lt;wsp:rsid wsp:val=&quot;002E0C5E&quot;/&gt;&lt;wsp:rsid wsp:val=&quot;002F49B1&quot;/&gt;&lt;wsp:rsid wsp:val=&quot;00300C1B&quot;/&gt;&lt;wsp:rsid wsp:val=&quot;00302268&quot;/&gt;&lt;wsp:rsid wsp:val=&quot;003146AD&quot;/&gt;&lt;wsp:rsid wsp:val=&quot;00315158&quot;/&gt;&lt;wsp:rsid wsp:val=&quot;0033494E&quot;/&gt;&lt;wsp:rsid wsp:val=&quot;00342ADB&quot;/&gt;&lt;wsp:rsid wsp:val=&quot;003449D9&quot;/&gt;&lt;wsp:rsid wsp:val=&quot;00345796&quot;/&gt;&lt;wsp:rsid wsp:val=&quot;00345EF8&quot;/&gt;&lt;wsp:rsid wsp:val=&quot;003542DB&quot;/&gt;&lt;wsp:rsid wsp:val=&quot;00361458&quot;/&gt;&lt;wsp:rsid wsp:val=&quot;003634AC&quot;/&gt;&lt;wsp:rsid wsp:val=&quot;003941E9&quot;/&gt;&lt;wsp:rsid wsp:val=&quot;00395115&quot;/&gt;&lt;wsp:rsid wsp:val=&quot;003A6353&quot;/&gt;&lt;wsp:rsid wsp:val=&quot;003B04EE&quot;/&gt;&lt;wsp:rsid wsp:val=&quot;003B2D35&quot;/&gt;&lt;wsp:rsid wsp:val=&quot;003B679C&quot;/&gt;&lt;wsp:rsid wsp:val=&quot;003C08BB&quot;/&gt;&lt;wsp:rsid wsp:val=&quot;003C563C&quot;/&gt;&lt;wsp:rsid wsp:val=&quot;003D25D5&quot;/&gt;&lt;wsp:rsid wsp:val=&quot;003E1D3A&quot;/&gt;&lt;wsp:rsid wsp:val=&quot;003E452B&quot;/&gt;&lt;wsp:rsid wsp:val=&quot;003F7200&quot;/&gt;&lt;wsp:rsid wsp:val=&quot;00412A33&quot;/&gt;&lt;wsp:rsid wsp:val=&quot;00412C51&quot;/&gt;&lt;wsp:rsid wsp:val=&quot;00442E59&quot;/&gt;&lt;wsp:rsid wsp:val=&quot;00444330&quot;/&gt;&lt;wsp:rsid wsp:val=&quot;00454ABB&quot;/&gt;&lt;wsp:rsid wsp:val=&quot;0048009B&quot;/&gt;&lt;wsp:rsid wsp:val=&quot;004A0257&quot;/&gt;&lt;wsp:rsid wsp:val=&quot;004C1AC7&quot;/&gt;&lt;wsp:rsid wsp:val=&quot;004C26FF&quot;/&gt;&lt;wsp:rsid wsp:val=&quot;004E162B&quot;/&gt;&lt;wsp:rsid wsp:val=&quot;004E2A5B&quot;/&gt;&lt;wsp:rsid wsp:val=&quot;004F0712&quot;/&gt;&lt;wsp:rsid wsp:val=&quot;004F1977&quot;/&gt;&lt;wsp:rsid wsp:val=&quot;004F1991&quot;/&gt;&lt;wsp:rsid wsp:val=&quot;004F3CDA&quot;/&gt;&lt;wsp:rsid wsp:val=&quot;005014D5&quot;/&gt;&lt;wsp:rsid wsp:val=&quot;00517699&quot;/&gt;&lt;wsp:rsid wsp:val=&quot;00543CA8&quot;/&gt;&lt;wsp:rsid wsp:val=&quot;005502F6&quot;/&gt;&lt;wsp:rsid wsp:val=&quot;00555CA3&quot;/&gt;&lt;wsp:rsid wsp:val=&quot;00562F69&quot;/&gt;&lt;wsp:rsid wsp:val=&quot;00565966&quot;/&gt;&lt;wsp:rsid wsp:val=&quot;005A3730&quot;/&gt;&lt;wsp:rsid wsp:val=&quot;005A7F35&quot;/&gt;&lt;wsp:rsid wsp:val=&quot;005B02E9&quot;/&gt;&lt;wsp:rsid wsp:val=&quot;005B7727&quot;/&gt;&lt;wsp:rsid wsp:val=&quot;005B7FBE&quot;/&gt;&lt;wsp:rsid wsp:val=&quot;005C0FB1&quot;/&gt;&lt;wsp:rsid wsp:val=&quot;005D0E6B&quot;/&gt;&lt;wsp:rsid wsp:val=&quot;005E78F9&quot;/&gt;&lt;wsp:rsid wsp:val=&quot;006055F5&quot;/&gt;&lt;wsp:rsid wsp:val=&quot;0064712C&quot;/&gt;&lt;wsp:rsid wsp:val=&quot;00647E97&quot;/&gt;&lt;wsp:rsid wsp:val=&quot;006740C3&quot;/&gt;&lt;wsp:rsid wsp:val=&quot;00682F72&quot;/&gt;&lt;wsp:rsid wsp:val=&quot;00690AF9&quot;/&gt;&lt;wsp:rsid wsp:val=&quot;006957E5&quot;/&gt;&lt;wsp:rsid wsp:val=&quot;006A124B&quot;/&gt;&lt;wsp:rsid wsp:val=&quot;006A4908&quot;/&gt;&lt;wsp:rsid wsp:val=&quot;006B3F51&quot;/&gt;&lt;wsp:rsid wsp:val=&quot;006B47EC&quot;/&gt;&lt;wsp:rsid wsp:val=&quot;006B550B&quot;/&gt;&lt;wsp:rsid wsp:val=&quot;006B667A&quot;/&gt;&lt;wsp:rsid wsp:val=&quot;006C30B4&quot;/&gt;&lt;wsp:rsid wsp:val=&quot;006D4DF1&quot;/&gt;&lt;wsp:rsid wsp:val=&quot;00705201&quot;/&gt;&lt;wsp:rsid wsp:val=&quot;007136E2&quot;/&gt;&lt;wsp:rsid wsp:val=&quot;00717E2E&quot;/&gt;&lt;wsp:rsid wsp:val=&quot;0072120E&quot;/&gt;&lt;wsp:rsid wsp:val=&quot;007217B3&quot;/&gt;&lt;wsp:rsid wsp:val=&quot;00724DAC&quot;/&gt;&lt;wsp:rsid wsp:val=&quot;00742E52&quot;/&gt;&lt;wsp:rsid wsp:val=&quot;00750767&quot;/&gt;&lt;wsp:rsid wsp:val=&quot;00762615&quot;/&gt;&lt;wsp:rsid wsp:val=&quot;00765E43&quot;/&gt;&lt;wsp:rsid wsp:val=&quot;0077112A&quot;/&gt;&lt;wsp:rsid wsp:val=&quot;00775C16&quot;/&gt;&lt;wsp:rsid wsp:val=&quot;00785972&quot;/&gt;&lt;wsp:rsid wsp:val=&quot;00797B19&quot;/&gt;&lt;wsp:rsid wsp:val=&quot;007A12B3&quot;/&gt;&lt;wsp:rsid wsp:val=&quot;007A200D&quot;/&gt;&lt;wsp:rsid wsp:val=&quot;007A5936&quot;/&gt;&lt;wsp:rsid wsp:val=&quot;007A6149&quot;/&gt;&lt;wsp:rsid wsp:val=&quot;007B0AD4&quot;/&gt;&lt;wsp:rsid wsp:val=&quot;007C0541&quot;/&gt;&lt;wsp:rsid wsp:val=&quot;007D78BE&quot;/&gt;&lt;wsp:rsid wsp:val=&quot;007F205A&quot;/&gt;&lt;wsp:rsid wsp:val=&quot;007F4F94&quot;/&gt;&lt;wsp:rsid wsp:val=&quot;007F73D4&quot;/&gt;&lt;wsp:rsid wsp:val=&quot;00803C0D&quot;/&gt;&lt;wsp:rsid wsp:val=&quot;0080517F&quot;/&gt;&lt;wsp:rsid wsp:val=&quot;00815383&quot;/&gt;&lt;wsp:rsid wsp:val=&quot;008253EF&quot;/&gt;&lt;wsp:rsid wsp:val=&quot;00826DAA&quot;/&gt;&lt;wsp:rsid wsp:val=&quot;008325F2&quot;/&gt;&lt;wsp:rsid wsp:val=&quot;00837640&quot;/&gt;&lt;wsp:rsid wsp:val=&quot;00841E40&quot;/&gt;&lt;wsp:rsid wsp:val=&quot;008436F2&quot;/&gt;&lt;wsp:rsid wsp:val=&quot;0085221B&quot;/&gt;&lt;wsp:rsid wsp:val=&quot;008C3F55&quot;/&gt;&lt;wsp:rsid wsp:val=&quot;008C509D&quot;/&gt;&lt;wsp:rsid wsp:val=&quot;008D62B9&quot;/&gt;&lt;wsp:rsid wsp:val=&quot;009268C0&quot;/&gt;&lt;wsp:rsid wsp:val=&quot;009343B0&quot;/&gt;&lt;wsp:rsid wsp:val=&quot;00934F28&quot;/&gt;&lt;wsp:rsid wsp:val=&quot;0094605E&quot;/&gt;&lt;wsp:rsid wsp:val=&quot;00965952&quot;/&gt;&lt;wsp:rsid wsp:val=&quot;00973920&quot;/&gt;&lt;wsp:rsid wsp:val=&quot;0098171B&quot;/&gt;&lt;wsp:rsid wsp:val=&quot;009C0445&quot;/&gt;&lt;wsp:rsid wsp:val=&quot;009C31B7&quot;/&gt;&lt;wsp:rsid wsp:val=&quot;009C4566&quot;/&gt;&lt;wsp:rsid wsp:val=&quot;009C7E64&quot;/&gt;&lt;wsp:rsid wsp:val=&quot;009C7EB5&quot;/&gt;&lt;wsp:rsid wsp:val=&quot;009E6266&quot;/&gt;&lt;wsp:rsid wsp:val=&quot;00A13642&quot;/&gt;&lt;wsp:rsid wsp:val=&quot;00A36703&quot;/&gt;&lt;wsp:rsid wsp:val=&quot;00A437CA&quot;/&gt;&lt;wsp:rsid wsp:val=&quot;00A442EF&quot;/&gt;&lt;wsp:rsid wsp:val=&quot;00A80EB5&quot;/&gt;&lt;wsp:rsid wsp:val=&quot;00A8364D&quot;/&gt;&lt;wsp:rsid wsp:val=&quot;00A83847&quot;/&gt;&lt;wsp:rsid wsp:val=&quot;00A873FB&quot;/&gt;&lt;wsp:rsid wsp:val=&quot;00AA5DCF&quot;/&gt;&lt;wsp:rsid wsp:val=&quot;00AA7B79&quot;/&gt;&lt;wsp:rsid wsp:val=&quot;00AB615D&quot;/&gt;&lt;wsp:rsid wsp:val=&quot;00AD17C7&quot;/&gt;&lt;wsp:rsid wsp:val=&quot;00AE11AA&quot;/&gt;&lt;wsp:rsid wsp:val=&quot;00AE11C3&quot;/&gt;&lt;wsp:rsid wsp:val=&quot;00AF62DD&quot;/&gt;&lt;wsp:rsid wsp:val=&quot;00B01847&quot;/&gt;&lt;wsp:rsid wsp:val=&quot;00B3786D&quot;/&gt;&lt;wsp:rsid wsp:val=&quot;00B4133F&quot;/&gt;&lt;wsp:rsid wsp:val=&quot;00B4649D&quot;/&gt;&lt;wsp:rsid wsp:val=&quot;00B61294&quot;/&gt;&lt;wsp:rsid wsp:val=&quot;00B62FD3&quot;/&gt;&lt;wsp:rsid wsp:val=&quot;00B769BF&quot;/&gt;&lt;wsp:rsid wsp:val=&quot;00B819E3&quot;/&gt;&lt;wsp:rsid wsp:val=&quot;00B83D80&quot;/&gt;&lt;wsp:rsid wsp:val=&quot;00B86846&quot;/&gt;&lt;wsp:rsid wsp:val=&quot;00B86E85&quot;/&gt;&lt;wsp:rsid wsp:val=&quot;00BB1840&quot;/&gt;&lt;wsp:rsid wsp:val=&quot;00BD7E5A&quot;/&gt;&lt;wsp:rsid wsp:val=&quot;00BE4F9D&quot;/&gt;&lt;wsp:rsid wsp:val=&quot;00C01845&quot;/&gt;&lt;wsp:rsid wsp:val=&quot;00C0537B&quot;/&gt;&lt;wsp:rsid wsp:val=&quot;00C11B7D&quot;/&gt;&lt;wsp:rsid wsp:val=&quot;00C21548&quot;/&gt;&lt;wsp:rsid wsp:val=&quot;00C266D6&quot;/&gt;&lt;wsp:rsid wsp:val=&quot;00C343DE&quot;/&gt;&lt;wsp:rsid wsp:val=&quot;00C35DA6&quot;/&gt;&lt;wsp:rsid wsp:val=&quot;00C37F8D&quot;/&gt;&lt;wsp:rsid wsp:val=&quot;00C42269&quot;/&gt;&lt;wsp:rsid wsp:val=&quot;00C429B9&quot;/&gt;&lt;wsp:rsid wsp:val=&quot;00C52AE5&quot;/&gt;&lt;wsp:rsid wsp:val=&quot;00C55794&quot;/&gt;&lt;wsp:rsid wsp:val=&quot;00C608DE&quot;/&gt;&lt;wsp:rsid wsp:val=&quot;00C6561F&quot;/&gt;&lt;wsp:rsid wsp:val=&quot;00C663E8&quot;/&gt;&lt;wsp:rsid wsp:val=&quot;00C81FC4&quot;/&gt;&lt;wsp:rsid wsp:val=&quot;00C86665&quot;/&gt;&lt;wsp:rsid wsp:val=&quot;00C95195&quot;/&gt;&lt;wsp:rsid wsp:val=&quot;00C966BE&quot;/&gt;&lt;wsp:rsid wsp:val=&quot;00CC7ED7&quot;/&gt;&lt;wsp:rsid wsp:val=&quot;00CD2C15&quot;/&gt;&lt;wsp:rsid wsp:val=&quot;00CD5873&quot;/&gt;&lt;wsp:rsid wsp:val=&quot;00CF7934&quot;/&gt;&lt;wsp:rsid wsp:val=&quot;00D0118C&quot;/&gt;&lt;wsp:rsid wsp:val=&quot;00D03410&quot;/&gt;&lt;wsp:rsid wsp:val=&quot;00D0373A&quot;/&gt;&lt;wsp:rsid wsp:val=&quot;00D108D4&quot;/&gt;&lt;wsp:rsid wsp:val=&quot;00D24BFF&quot;/&gt;&lt;wsp:rsid wsp:val=&quot;00D24C56&quot;/&gt;&lt;wsp:rsid wsp:val=&quot;00D309EA&quot;/&gt;&lt;wsp:rsid wsp:val=&quot;00D3224C&quot;/&gt;&lt;wsp:rsid wsp:val=&quot;00D42C81&quot;/&gt;&lt;wsp:rsid wsp:val=&quot;00D44923&quot;/&gt;&lt;wsp:rsid wsp:val=&quot;00D47495&quot;/&gt;&lt;wsp:rsid wsp:val=&quot;00D90812&quot;/&gt;&lt;wsp:rsid wsp:val=&quot;00D9584B&quot;/&gt;&lt;wsp:rsid wsp:val=&quot;00DA57AA&quot;/&gt;&lt;wsp:rsid wsp:val=&quot;00DC5481&quot;/&gt;&lt;wsp:rsid wsp:val=&quot;00DD109E&quot;/&gt;&lt;wsp:rsid wsp:val=&quot;00DE5CDC&quot;/&gt;&lt;wsp:rsid wsp:val=&quot;00DE7A8C&quot;/&gt;&lt;wsp:rsid wsp:val=&quot;00DF69D0&quot;/&gt;&lt;wsp:rsid wsp:val=&quot;00E02056&quot;/&gt;&lt;wsp:rsid wsp:val=&quot;00E06658&quot;/&gt;&lt;wsp:rsid wsp:val=&quot;00E10574&quot;/&gt;&lt;wsp:rsid wsp:val=&quot;00E112E8&quot;/&gt;&lt;wsp:rsid wsp:val=&quot;00E23009&quot;/&gt;&lt;wsp:rsid wsp:val=&quot;00E27E2D&quot;/&gt;&lt;wsp:rsid wsp:val=&quot;00E4114E&quot;/&gt;&lt;wsp:rsid wsp:val=&quot;00EA3896&quot;/&gt;&lt;wsp:rsid wsp:val=&quot;00EC6208&quot;/&gt;&lt;wsp:rsid wsp:val=&quot;00EC68DC&quot;/&gt;&lt;wsp:rsid wsp:val=&quot;00EE2195&quot;/&gt;&lt;wsp:rsid wsp:val=&quot;00EE2A85&quot;/&gt;&lt;wsp:rsid wsp:val=&quot;00EE3387&quot;/&gt;&lt;wsp:rsid wsp:val=&quot;00EF2622&quot;/&gt;&lt;wsp:rsid wsp:val=&quot;00F02440&quot;/&gt;&lt;wsp:rsid wsp:val=&quot;00F10D53&quot;/&gt;&lt;wsp:rsid wsp:val=&quot;00F24C93&quot;/&gt;&lt;wsp:rsid wsp:val=&quot;00F27C79&quot;/&gt;&lt;wsp:rsid wsp:val=&quot;00F60949&quot;/&gt;&lt;wsp:rsid wsp:val=&quot;00F62300&quot;/&gt;&lt;wsp:rsid wsp:val=&quot;00F628D2&quot;/&gt;&lt;wsp:rsid wsp:val=&quot;00F646E1&quot;/&gt;&lt;wsp:rsid wsp:val=&quot;00FB7A1F&quot;/&gt;&lt;wsp:rsid wsp:val=&quot;00FC5541&quot;/&gt;&lt;/wsp:rsids&gt;&lt;/w:docPr&gt;&lt;w:body&gt;&lt;w:p wsp:rsidR=&quot;00000000&quot; wsp:rsidRDefault=&quot;0085221B&quot;&gt;&lt;m:oMathPara&gt;&lt;m:oMath&gt;&lt;m:r&gt;&lt;w:rPr&gt;&lt;w:rFonts w:ascii=&quot;Cambria Math&quot; w:h-ansi=&quot;Cambria Math&quot;/&gt;&lt;wx:font wx:val=&quot;Cambria Math&quot;/&gt;&lt;w:i/&gt;&lt;w:position w:val=&quot;-14&quot;/&gt;&lt;w:sz w:val=&quot;28&quot;/&gt;&lt;w:sz-cs w:val=&quot;28&quot;/&gt;&lt;/w:rPr&gt;&lt;w:pict&gt;&lt;v:shapetype id=&quot;_x0000_t75&quot; coordsize=&quot;21600,21600&quot; o:spt=&quot;75&quot; o:preferrelative=&quot;t&quot; path=&quot;m@4@5l@4@11@9@11@9@5xe&quot; filled=&quot;f&quot; stroked=&quot;f&quot;&gt;&lt;v:stroke joinstyle=&quot;miter&quot;/&gt;&lt;v:formulas&gt;&lt;v:f eqn=&quot;if lineDrawn pixelLineWidth 0&quot;/&gt;&lt;v:f eqn=&quot;sum @0 1 0&quot;/&gt;&lt;v:f eqn=&quot;sum 0 0 @1&quot;/&gt;&lt;v:f eqn=&quot;prod @2 1 2&quot;/&gt;&lt;v:f eqn=&quot;prod @3 21600 pixelWidth&quot;/&gt;&lt;v:f eqn=&quot;prod @3 21600 pixelHeight&quot;/&gt;&lt;v:f eqn=&quot;sum @0 0 1&quot;/&gt;&lt;v:f eqn=&quot;prod @6 1 2&quot;/&gt;&lt;v:f eqn=&quot;prod @7 21600 pixelWidth&quot;/&gt;&lt;v:f eqn=&quot;sum @8 21600 0&quot;/&gt;&lt;v:f eqn=&quot;prod @7 21600 pixelHeight&quot;/&gt;&lt;v:f eqn=&quot;sum @10 21600 0&quot;/&gt;&lt;/v:formulas&gt;&lt;v:path o:extrusionok=&quot;f&quot; gradientshapeok=&quot;t&quot; o:connecttype=&quot;rect&quot;/&gt;&lt;o:lock v:ext=&quot;edit&quot; aspectratio=&quot;t&quot;/&gt;&lt;/v:shapetype&gt;&lt;w:binData w:name=&quot;wordml://08000001.wmz&quot; xml:space=&quot;preserve&quot;&gt;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&lt;/w:binData&gt;&lt;v:shape id=&quot;_x0000_i1025&quot; type=&quot;#_x0000_t75&quot; style=&quot;width:59.45pt;height:19.25pt&quot; o:ole=&quot;&quot;&gt;&lt;v:imagedata src=&quot;wordml://08000001.wmz&quot; o:title=&quot;&quot;/&gt;&lt;/v:shape&gt;&lt;o:OLEObject Type=&quot;Embed&quot; ProgID=&quot;Equation.3&quot; ShapeID=&quot;_x0000_i1025&quot; DrawAspect=&quot;Content&quot; ObjectID=&quot;_1766093326&quot;/&gt;&lt;/w:pic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РњРџР°   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08&quot; w:footer=&quot;708&quot; w:gutter=&quot;0&quot;/&gt;&lt;w:cols w:space=&quot;720&quot;/&gt;&lt;/w:sectPr&gt;&lt;/w:body&gt;&lt;/w:wordDocument&gt;">
            <v:imagedata r:id="rId17" o:title="" chromakey="white"/>
          </v:shape>
        </w:pict>
      </w:r>
      <w:r w:rsidRPr="006C30B4">
        <w:rPr>
          <w:sz w:val="28"/>
          <w:szCs w:val="28"/>
        </w:rPr>
        <w:instrText xml:space="preserve"> </w:instrText>
      </w:r>
      <w:r w:rsidR="00FD4BF2" w:rsidRPr="006C30B4">
        <w:rPr>
          <w:sz w:val="28"/>
          <w:szCs w:val="28"/>
        </w:rPr>
        <w:fldChar w:fldCharType="separate"/>
      </w:r>
      <w:r w:rsidR="00023D0B" w:rsidRPr="00FD4BF2">
        <w:rPr>
          <w:position w:val="-15"/>
        </w:rPr>
        <w:pict>
          <v:shape id="_x0000_i1035" type="#_x0000_t75" style="width:96.3pt;height:21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yes&quot; w:ocxPresent=&quot;no&quot; xml:space=&quot;preserve&quot;&gt;&lt;w:ignoreSubtree w:val=&quot;http://schemas.microsoft.com/office/word/2003/wordml/sp2&quot;/&gt;&lt;o:DocumentProperties&gt;&lt;o:Version&gt;12&lt;/o:Version&gt;&lt;/o:DocumentProperties&gt;&lt;w:docOleData&gt;&lt;w:binData w:name=&quot;oledata.mso&quot; xml:space=&quot;preserve&quot;&gt;0M8R4KGxGuEAAAAAAAAAAAAAAAAAAAAAPgADAP7/CQAGAAAAAAAAAAAAAAABAAAAAQAAAAAAAAAA&#10;EAAAAgAAAAEAAAD+////AAAAAAA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////v////7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&lt;/w:binData&gt;&lt;/w:docOleData&gt;&lt;w:docPr&gt;&lt;w:view w:val=&quot;print&quot;/&gt;&lt;w:zoom w:percent=&quot;90&quot;/&gt;&lt;w:bordersDontSurroundFooter/&gt;&lt;w:stylePaneFormatFilter w:val=&quot;3F01&quot;/&gt;&lt;w:defaultTabStop w:val=&quot;708&quot;/&gt;&lt;w:autoHyphenation/&gt;&lt;w:hyphenationZone w:val=&quot;357&quot;/&gt;&lt;w:drawingGridHorizontalSpacing w:val=&quot;120&quot;/&gt;&lt;w:drawingGridVerticalSpacing w:val=&quot;127&quot;/&gt;&lt;w:displayHorizontalDrawingGridEvery w:val=&quot;0&quot;/&gt;&lt;w:displayVerticalDrawingGridEvery w:val=&quot;2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10968&quot;/&gt;&lt;wsp:rsid wsp:val=&quot;0000187D&quot;/&gt;&lt;wsp:rsid wsp:val=&quot;00003A8B&quot;/&gt;&lt;wsp:rsid wsp:val=&quot;00005BE1&quot;/&gt;&lt;wsp:rsid wsp:val=&quot;00020361&quot;/&gt;&lt;wsp:rsid wsp:val=&quot;000371F3&quot;/&gt;&lt;wsp:rsid wsp:val=&quot;000471F5&quot;/&gt;&lt;wsp:rsid wsp:val=&quot;00047830&quot;/&gt;&lt;wsp:rsid wsp:val=&quot;0006585A&quot;/&gt;&lt;wsp:rsid wsp:val=&quot;00092A52&quot;/&gt;&lt;wsp:rsid wsp:val=&quot;000A28C0&quot;/&gt;&lt;wsp:rsid wsp:val=&quot;000B1855&quot;/&gt;&lt;wsp:rsid wsp:val=&quot;000B2491&quot;/&gt;&lt;wsp:rsid wsp:val=&quot;000B5B0A&quot;/&gt;&lt;wsp:rsid wsp:val=&quot;000C0546&quot;/&gt;&lt;wsp:rsid wsp:val=&quot;000D3055&quot;/&gt;&lt;wsp:rsid wsp:val=&quot;000E10DC&quot;/&gt;&lt;wsp:rsid wsp:val=&quot;000F4B6A&quot;/&gt;&lt;wsp:rsid wsp:val=&quot;00107259&quot;/&gt;&lt;wsp:rsid wsp:val=&quot;0011195D&quot;/&gt;&lt;wsp:rsid wsp:val=&quot;001248CB&quot;/&gt;&lt;wsp:rsid wsp:val=&quot;001259E4&quot;/&gt;&lt;wsp:rsid wsp:val=&quot;00131DF1&quot;/&gt;&lt;wsp:rsid wsp:val=&quot;001562C9&quot;/&gt;&lt;wsp:rsid wsp:val=&quot;00161994&quot;/&gt;&lt;wsp:rsid wsp:val=&quot;0018509A&quot;/&gt;&lt;wsp:rsid wsp:val=&quot;001C78CA&quot;/&gt;&lt;wsp:rsid wsp:val=&quot;001D6FD9&quot;/&gt;&lt;wsp:rsid wsp:val=&quot;00210968&quot;/&gt;&lt;wsp:rsid wsp:val=&quot;00214276&quot;/&gt;&lt;wsp:rsid wsp:val=&quot;002162A3&quot;/&gt;&lt;wsp:rsid wsp:val=&quot;00220BED&quot;/&gt;&lt;wsp:rsid wsp:val=&quot;00222C94&quot;/&gt;&lt;wsp:rsid wsp:val=&quot;00233977&quot;/&gt;&lt;wsp:rsid wsp:val=&quot;00242E6B&quot;/&gt;&lt;wsp:rsid wsp:val=&quot;002C3E45&quot;/&gt;&lt;wsp:rsid wsp:val=&quot;002C56D1&quot;/&gt;&lt;wsp:rsid wsp:val=&quot;002D1C52&quot;/&gt;&lt;wsp:rsid wsp:val=&quot;002D4BB3&quot;/&gt;&lt;wsp:rsid wsp:val=&quot;002D6AF5&quot;/&gt;&lt;wsp:rsid wsp:val=&quot;002E0C5E&quot;/&gt;&lt;wsp:rsid wsp:val=&quot;002F49B1&quot;/&gt;&lt;wsp:rsid wsp:val=&quot;00300C1B&quot;/&gt;&lt;wsp:rsid wsp:val=&quot;00302268&quot;/&gt;&lt;wsp:rsid wsp:val=&quot;003146AD&quot;/&gt;&lt;wsp:rsid wsp:val=&quot;00315158&quot;/&gt;&lt;wsp:rsid wsp:val=&quot;0033494E&quot;/&gt;&lt;wsp:rsid wsp:val=&quot;00342ADB&quot;/&gt;&lt;wsp:rsid wsp:val=&quot;003449D9&quot;/&gt;&lt;wsp:rsid wsp:val=&quot;00345796&quot;/&gt;&lt;wsp:rsid wsp:val=&quot;00345EF8&quot;/&gt;&lt;wsp:rsid wsp:val=&quot;003542DB&quot;/&gt;&lt;wsp:rsid wsp:val=&quot;00361458&quot;/&gt;&lt;wsp:rsid wsp:val=&quot;003634AC&quot;/&gt;&lt;wsp:rsid wsp:val=&quot;003941E9&quot;/&gt;&lt;wsp:rsid wsp:val=&quot;00395115&quot;/&gt;&lt;wsp:rsid wsp:val=&quot;003A6353&quot;/&gt;&lt;wsp:rsid wsp:val=&quot;003B04EE&quot;/&gt;&lt;wsp:rsid wsp:val=&quot;003B2D35&quot;/&gt;&lt;wsp:rsid wsp:val=&quot;003B679C&quot;/&gt;&lt;wsp:rsid wsp:val=&quot;003C08BB&quot;/&gt;&lt;wsp:rsid wsp:val=&quot;003C563C&quot;/&gt;&lt;wsp:rsid wsp:val=&quot;003D25D5&quot;/&gt;&lt;wsp:rsid wsp:val=&quot;003E1D3A&quot;/&gt;&lt;wsp:rsid wsp:val=&quot;003E452B&quot;/&gt;&lt;wsp:rsid wsp:val=&quot;003F7200&quot;/&gt;&lt;wsp:rsid wsp:val=&quot;00412A33&quot;/&gt;&lt;wsp:rsid wsp:val=&quot;00412C51&quot;/&gt;&lt;wsp:rsid wsp:val=&quot;00442E59&quot;/&gt;&lt;wsp:rsid wsp:val=&quot;00444330&quot;/&gt;&lt;wsp:rsid wsp:val=&quot;00454ABB&quot;/&gt;&lt;wsp:rsid wsp:val=&quot;0048009B&quot;/&gt;&lt;wsp:rsid wsp:val=&quot;004A0257&quot;/&gt;&lt;wsp:rsid wsp:val=&quot;004C1AC7&quot;/&gt;&lt;wsp:rsid wsp:val=&quot;004C26FF&quot;/&gt;&lt;wsp:rsid wsp:val=&quot;004E162B&quot;/&gt;&lt;wsp:rsid wsp:val=&quot;004E2A5B&quot;/&gt;&lt;wsp:rsid wsp:val=&quot;004F0712&quot;/&gt;&lt;wsp:rsid wsp:val=&quot;004F1977&quot;/&gt;&lt;wsp:rsid wsp:val=&quot;004F1991&quot;/&gt;&lt;wsp:rsid wsp:val=&quot;004F3CDA&quot;/&gt;&lt;wsp:rsid wsp:val=&quot;005014D5&quot;/&gt;&lt;wsp:rsid wsp:val=&quot;00517699&quot;/&gt;&lt;wsp:rsid wsp:val=&quot;00543CA8&quot;/&gt;&lt;wsp:rsid wsp:val=&quot;005502F6&quot;/&gt;&lt;wsp:rsid wsp:val=&quot;00555CA3&quot;/&gt;&lt;wsp:rsid wsp:val=&quot;00562F69&quot;/&gt;&lt;wsp:rsid wsp:val=&quot;00565966&quot;/&gt;&lt;wsp:rsid wsp:val=&quot;005A3730&quot;/&gt;&lt;wsp:rsid wsp:val=&quot;005A7F35&quot;/&gt;&lt;wsp:rsid wsp:val=&quot;005B02E9&quot;/&gt;&lt;wsp:rsid wsp:val=&quot;005B7727&quot;/&gt;&lt;wsp:rsid wsp:val=&quot;005B7FBE&quot;/&gt;&lt;wsp:rsid wsp:val=&quot;005C0FB1&quot;/&gt;&lt;wsp:rsid wsp:val=&quot;005D0E6B&quot;/&gt;&lt;wsp:rsid wsp:val=&quot;005E78F9&quot;/&gt;&lt;wsp:rsid wsp:val=&quot;006055F5&quot;/&gt;&lt;wsp:rsid wsp:val=&quot;0064712C&quot;/&gt;&lt;wsp:rsid wsp:val=&quot;00647E97&quot;/&gt;&lt;wsp:rsid wsp:val=&quot;006740C3&quot;/&gt;&lt;wsp:rsid wsp:val=&quot;00682F72&quot;/&gt;&lt;wsp:rsid wsp:val=&quot;00690AF9&quot;/&gt;&lt;wsp:rsid wsp:val=&quot;006957E5&quot;/&gt;&lt;wsp:rsid wsp:val=&quot;006A124B&quot;/&gt;&lt;wsp:rsid wsp:val=&quot;006A4908&quot;/&gt;&lt;wsp:rsid wsp:val=&quot;006B3F51&quot;/&gt;&lt;wsp:rsid wsp:val=&quot;006B47EC&quot;/&gt;&lt;wsp:rsid wsp:val=&quot;006B550B&quot;/&gt;&lt;wsp:rsid wsp:val=&quot;006B667A&quot;/&gt;&lt;wsp:rsid wsp:val=&quot;006C30B4&quot;/&gt;&lt;wsp:rsid wsp:val=&quot;006D4DF1&quot;/&gt;&lt;wsp:rsid wsp:val=&quot;00705201&quot;/&gt;&lt;wsp:rsid wsp:val=&quot;007136E2&quot;/&gt;&lt;wsp:rsid wsp:val=&quot;00717E2E&quot;/&gt;&lt;wsp:rsid wsp:val=&quot;0072120E&quot;/&gt;&lt;wsp:rsid wsp:val=&quot;007217B3&quot;/&gt;&lt;wsp:rsid wsp:val=&quot;00724DAC&quot;/&gt;&lt;wsp:rsid wsp:val=&quot;00742E52&quot;/&gt;&lt;wsp:rsid wsp:val=&quot;00750767&quot;/&gt;&lt;wsp:rsid wsp:val=&quot;00762615&quot;/&gt;&lt;wsp:rsid wsp:val=&quot;00765E43&quot;/&gt;&lt;wsp:rsid wsp:val=&quot;0077112A&quot;/&gt;&lt;wsp:rsid wsp:val=&quot;00775C16&quot;/&gt;&lt;wsp:rsid wsp:val=&quot;00785972&quot;/&gt;&lt;wsp:rsid wsp:val=&quot;00797B19&quot;/&gt;&lt;wsp:rsid wsp:val=&quot;007A12B3&quot;/&gt;&lt;wsp:rsid wsp:val=&quot;007A200D&quot;/&gt;&lt;wsp:rsid wsp:val=&quot;007A5936&quot;/&gt;&lt;wsp:rsid wsp:val=&quot;007A6149&quot;/&gt;&lt;wsp:rsid wsp:val=&quot;007B0AD4&quot;/&gt;&lt;wsp:rsid wsp:val=&quot;007C0541&quot;/&gt;&lt;wsp:rsid wsp:val=&quot;007D78BE&quot;/&gt;&lt;wsp:rsid wsp:val=&quot;007F205A&quot;/&gt;&lt;wsp:rsid wsp:val=&quot;007F4F94&quot;/&gt;&lt;wsp:rsid wsp:val=&quot;007F73D4&quot;/&gt;&lt;wsp:rsid wsp:val=&quot;00803C0D&quot;/&gt;&lt;wsp:rsid wsp:val=&quot;0080517F&quot;/&gt;&lt;wsp:rsid wsp:val=&quot;00815383&quot;/&gt;&lt;wsp:rsid wsp:val=&quot;008253EF&quot;/&gt;&lt;wsp:rsid wsp:val=&quot;00826DAA&quot;/&gt;&lt;wsp:rsid wsp:val=&quot;008325F2&quot;/&gt;&lt;wsp:rsid wsp:val=&quot;00837640&quot;/&gt;&lt;wsp:rsid wsp:val=&quot;00841E40&quot;/&gt;&lt;wsp:rsid wsp:val=&quot;008436F2&quot;/&gt;&lt;wsp:rsid wsp:val=&quot;0085221B&quot;/&gt;&lt;wsp:rsid wsp:val=&quot;008C3F55&quot;/&gt;&lt;wsp:rsid wsp:val=&quot;008C509D&quot;/&gt;&lt;wsp:rsid wsp:val=&quot;008D62B9&quot;/&gt;&lt;wsp:rsid wsp:val=&quot;009268C0&quot;/&gt;&lt;wsp:rsid wsp:val=&quot;009343B0&quot;/&gt;&lt;wsp:rsid wsp:val=&quot;00934F28&quot;/&gt;&lt;wsp:rsid wsp:val=&quot;0094605E&quot;/&gt;&lt;wsp:rsid wsp:val=&quot;00965952&quot;/&gt;&lt;wsp:rsid wsp:val=&quot;00973920&quot;/&gt;&lt;wsp:rsid wsp:val=&quot;0098171B&quot;/&gt;&lt;wsp:rsid wsp:val=&quot;009C0445&quot;/&gt;&lt;wsp:rsid wsp:val=&quot;009C31B7&quot;/&gt;&lt;wsp:rsid wsp:val=&quot;009C4566&quot;/&gt;&lt;wsp:rsid wsp:val=&quot;009C7E64&quot;/&gt;&lt;wsp:rsid wsp:val=&quot;009C7EB5&quot;/&gt;&lt;wsp:rsid wsp:val=&quot;009E6266&quot;/&gt;&lt;wsp:rsid wsp:val=&quot;00A13642&quot;/&gt;&lt;wsp:rsid wsp:val=&quot;00A36703&quot;/&gt;&lt;wsp:rsid wsp:val=&quot;00A437CA&quot;/&gt;&lt;wsp:rsid wsp:val=&quot;00A442EF&quot;/&gt;&lt;wsp:rsid wsp:val=&quot;00A80EB5&quot;/&gt;&lt;wsp:rsid wsp:val=&quot;00A8364D&quot;/&gt;&lt;wsp:rsid wsp:val=&quot;00A83847&quot;/&gt;&lt;wsp:rsid wsp:val=&quot;00A873FB&quot;/&gt;&lt;wsp:rsid wsp:val=&quot;00AA5DCF&quot;/&gt;&lt;wsp:rsid wsp:val=&quot;00AA7B79&quot;/&gt;&lt;wsp:rsid wsp:val=&quot;00AB615D&quot;/&gt;&lt;wsp:rsid wsp:val=&quot;00AD17C7&quot;/&gt;&lt;wsp:rsid wsp:val=&quot;00AE11AA&quot;/&gt;&lt;wsp:rsid wsp:val=&quot;00AE11C3&quot;/&gt;&lt;wsp:rsid wsp:val=&quot;00AF62DD&quot;/&gt;&lt;wsp:rsid wsp:val=&quot;00B01847&quot;/&gt;&lt;wsp:rsid wsp:val=&quot;00B3786D&quot;/&gt;&lt;wsp:rsid wsp:val=&quot;00B4133F&quot;/&gt;&lt;wsp:rsid wsp:val=&quot;00B4649D&quot;/&gt;&lt;wsp:rsid wsp:val=&quot;00B61294&quot;/&gt;&lt;wsp:rsid wsp:val=&quot;00B62FD3&quot;/&gt;&lt;wsp:rsid wsp:val=&quot;00B769BF&quot;/&gt;&lt;wsp:rsid wsp:val=&quot;00B819E3&quot;/&gt;&lt;wsp:rsid wsp:val=&quot;00B83D80&quot;/&gt;&lt;wsp:rsid wsp:val=&quot;00B86846&quot;/&gt;&lt;wsp:rsid wsp:val=&quot;00B86E85&quot;/&gt;&lt;wsp:rsid wsp:val=&quot;00BB1840&quot;/&gt;&lt;wsp:rsid wsp:val=&quot;00BD7E5A&quot;/&gt;&lt;wsp:rsid wsp:val=&quot;00BE4F9D&quot;/&gt;&lt;wsp:rsid wsp:val=&quot;00C01845&quot;/&gt;&lt;wsp:rsid wsp:val=&quot;00C0537B&quot;/&gt;&lt;wsp:rsid wsp:val=&quot;00C11B7D&quot;/&gt;&lt;wsp:rsid wsp:val=&quot;00C21548&quot;/&gt;&lt;wsp:rsid wsp:val=&quot;00C266D6&quot;/&gt;&lt;wsp:rsid wsp:val=&quot;00C343DE&quot;/&gt;&lt;wsp:rsid wsp:val=&quot;00C35DA6&quot;/&gt;&lt;wsp:rsid wsp:val=&quot;00C37F8D&quot;/&gt;&lt;wsp:rsid wsp:val=&quot;00C42269&quot;/&gt;&lt;wsp:rsid wsp:val=&quot;00C429B9&quot;/&gt;&lt;wsp:rsid wsp:val=&quot;00C52AE5&quot;/&gt;&lt;wsp:rsid wsp:val=&quot;00C55794&quot;/&gt;&lt;wsp:rsid wsp:val=&quot;00C608DE&quot;/&gt;&lt;wsp:rsid wsp:val=&quot;00C6561F&quot;/&gt;&lt;wsp:rsid wsp:val=&quot;00C663E8&quot;/&gt;&lt;wsp:rsid wsp:val=&quot;00C81FC4&quot;/&gt;&lt;wsp:rsid wsp:val=&quot;00C86665&quot;/&gt;&lt;wsp:rsid wsp:val=&quot;00C95195&quot;/&gt;&lt;wsp:rsid wsp:val=&quot;00C966BE&quot;/&gt;&lt;wsp:rsid wsp:val=&quot;00CC7ED7&quot;/&gt;&lt;wsp:rsid wsp:val=&quot;00CD2C15&quot;/&gt;&lt;wsp:rsid wsp:val=&quot;00CD5873&quot;/&gt;&lt;wsp:rsid wsp:val=&quot;00CF7934&quot;/&gt;&lt;wsp:rsid wsp:val=&quot;00D0118C&quot;/&gt;&lt;wsp:rsid wsp:val=&quot;00D03410&quot;/&gt;&lt;wsp:rsid wsp:val=&quot;00D0373A&quot;/&gt;&lt;wsp:rsid wsp:val=&quot;00D108D4&quot;/&gt;&lt;wsp:rsid wsp:val=&quot;00D24BFF&quot;/&gt;&lt;wsp:rsid wsp:val=&quot;00D24C56&quot;/&gt;&lt;wsp:rsid wsp:val=&quot;00D309EA&quot;/&gt;&lt;wsp:rsid wsp:val=&quot;00D3224C&quot;/&gt;&lt;wsp:rsid wsp:val=&quot;00D42C81&quot;/&gt;&lt;wsp:rsid wsp:val=&quot;00D44923&quot;/&gt;&lt;wsp:rsid wsp:val=&quot;00D47495&quot;/&gt;&lt;wsp:rsid wsp:val=&quot;00D90812&quot;/&gt;&lt;wsp:rsid wsp:val=&quot;00D9584B&quot;/&gt;&lt;wsp:rsid wsp:val=&quot;00DA57AA&quot;/&gt;&lt;wsp:rsid wsp:val=&quot;00DC5481&quot;/&gt;&lt;wsp:rsid wsp:val=&quot;00DD109E&quot;/&gt;&lt;wsp:rsid wsp:val=&quot;00DE5CDC&quot;/&gt;&lt;wsp:rsid wsp:val=&quot;00DE7A8C&quot;/&gt;&lt;wsp:rsid wsp:val=&quot;00DF69D0&quot;/&gt;&lt;wsp:rsid wsp:val=&quot;00E02056&quot;/&gt;&lt;wsp:rsid wsp:val=&quot;00E06658&quot;/&gt;&lt;wsp:rsid wsp:val=&quot;00E10574&quot;/&gt;&lt;wsp:rsid wsp:val=&quot;00E112E8&quot;/&gt;&lt;wsp:rsid wsp:val=&quot;00E23009&quot;/&gt;&lt;wsp:rsid wsp:val=&quot;00E27E2D&quot;/&gt;&lt;wsp:rsid wsp:val=&quot;00E4114E&quot;/&gt;&lt;wsp:rsid wsp:val=&quot;00EA3896&quot;/&gt;&lt;wsp:rsid wsp:val=&quot;00EC6208&quot;/&gt;&lt;wsp:rsid wsp:val=&quot;00EC68DC&quot;/&gt;&lt;wsp:rsid wsp:val=&quot;00EE2195&quot;/&gt;&lt;wsp:rsid wsp:val=&quot;00EE2A85&quot;/&gt;&lt;wsp:rsid wsp:val=&quot;00EE3387&quot;/&gt;&lt;wsp:rsid wsp:val=&quot;00EF2622&quot;/&gt;&lt;wsp:rsid wsp:val=&quot;00F02440&quot;/&gt;&lt;wsp:rsid wsp:val=&quot;00F10D53&quot;/&gt;&lt;wsp:rsid wsp:val=&quot;00F24C93&quot;/&gt;&lt;wsp:rsid wsp:val=&quot;00F27C79&quot;/&gt;&lt;wsp:rsid wsp:val=&quot;00F60949&quot;/&gt;&lt;wsp:rsid wsp:val=&quot;00F62300&quot;/&gt;&lt;wsp:rsid wsp:val=&quot;00F628D2&quot;/&gt;&lt;wsp:rsid wsp:val=&quot;00F646E1&quot;/&gt;&lt;wsp:rsid wsp:val=&quot;00FB7A1F&quot;/&gt;&lt;wsp:rsid wsp:val=&quot;00FC5541&quot;/&gt;&lt;/wsp:rsids&gt;&lt;/w:docPr&gt;&lt;w:body&gt;&lt;w:p wsp:rsidR=&quot;00000000&quot; wsp:rsidRDefault=&quot;0085221B&quot;&gt;&lt;m:oMathPara&gt;&lt;m:oMath&gt;&lt;m:r&gt;&lt;w:rPr&gt;&lt;w:rFonts w:ascii=&quot;Cambria Math&quot; w:h-ansi=&quot;Cambria Math&quot;/&gt;&lt;wx:font wx:val=&quot;Cambria Math&quot;/&gt;&lt;w:i/&gt;&lt;w:position w:val=&quot;-14&quot;/&gt;&lt;w:sz w:val=&quot;28&quot;/&gt;&lt;w:sz-cs w:val=&quot;28&quot;/&gt;&lt;/w:rPr&gt;&lt;w:pict&gt;&lt;v:shapetype id=&quot;_x0000_t75&quot; coordsize=&quot;21600,21600&quot; o:spt=&quot;75&quot; o:preferrelative=&quot;t&quot; path=&quot;m@4@5l@4@11@9@11@9@5xe&quot; filled=&quot;f&quot; stroked=&quot;f&quot;&gt;&lt;v:stroke joinstyle=&quot;miter&quot;/&gt;&lt;v:formulas&gt;&lt;v:f eqn=&quot;if lineDrawn pixelLineWidth 0&quot;/&gt;&lt;v:f eqn=&quot;sum @0 1 0&quot;/&gt;&lt;v:f eqn=&quot;sum 0 0 @1&quot;/&gt;&lt;v:f eqn=&quot;prod @2 1 2&quot;/&gt;&lt;v:f eqn=&quot;prod @3 21600 pixelWidth&quot;/&gt;&lt;v:f eqn=&quot;prod @3 21600 pixelHeight&quot;/&gt;&lt;v:f eqn=&quot;sum @0 0 1&quot;/&gt;&lt;v:f eqn=&quot;prod @6 1 2&quot;/&gt;&lt;v:f eqn=&quot;prod @7 21600 pixelWidth&quot;/&gt;&lt;v:f eqn=&quot;sum @8 21600 0&quot;/&gt;&lt;v:f eqn=&quot;prod @7 21600 pixelHeight&quot;/&gt;&lt;v:f eqn=&quot;sum @10 21600 0&quot;/&gt;&lt;/v:formulas&gt;&lt;v:path o:extrusionok=&quot;f&quot; gradientshapeok=&quot;t&quot; o:connecttype=&quot;rect&quot;/&gt;&lt;o:lock v:ext=&quot;edit&quot; aspectratio=&quot;t&quot;/&gt;&lt;/v:shapetype&gt;&lt;w:binData w:name=&quot;wordml://08000001.wmz&quot; xml:space=&quot;preserve&quot;&gt;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&lt;/w:binData&gt;&lt;v:shape id=&quot;_x0000_i1025&quot; type=&quot;#_x0000_t75&quot; style=&quot;width:59.45pt;height:19.25pt&quot; o:ole=&quot;&quot;&gt;&lt;v:imagedata src=&quot;wordml://08000001.wmz&quot; o:title=&quot;&quot;/&gt;&lt;/v:shape&gt;&lt;o:OLEObject Type=&quot;Embed&quot; ProgID=&quot;Equation.3&quot; ShapeID=&quot;_x0000_i1025&quot; DrawAspect=&quot;Content&quot; ObjectID=&quot;_1766093326&quot;/&gt;&lt;/w:pic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РњРџР°   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08&quot; w:footer=&quot;708&quot; w:gutter=&quot;0&quot;/&gt;&lt;w:cols w:space=&quot;720&quot;/&gt;&lt;/w:sectPr&gt;&lt;/w:body&gt;&lt;/w:wordDocument&gt;">
            <v:imagedata r:id="rId17" o:title="" chromakey="white"/>
          </v:shape>
        </w:pict>
      </w:r>
      <w:r w:rsidR="00FD4BF2" w:rsidRPr="006C30B4"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                              </w:t>
      </w:r>
      <w:r w:rsidRPr="002F644F">
        <w:rPr>
          <w:position w:val="-14"/>
          <w:sz w:val="28"/>
          <w:szCs w:val="28"/>
        </w:rPr>
        <w:object w:dxaOrig="1700" w:dyaOrig="400">
          <v:shape id="_x0000_i1036" type="#_x0000_t75" style="width:85.4pt;height:19.25pt" o:ole="">
            <v:imagedata r:id="rId18" o:title=""/>
          </v:shape>
          <o:OLEObject Type="Embed" ProgID="Equation.3" ShapeID="_x0000_i1036" DrawAspect="Content" ObjectID="_1766780818" r:id="rId19"/>
        </w:object>
      </w:r>
    </w:p>
    <w:p w:rsidR="006C30B4" w:rsidRDefault="006C30B4" w:rsidP="006C30B4">
      <w:pPr>
        <w:spacing w:line="360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="00FD4BF2" w:rsidRPr="006C30B4">
        <w:rPr>
          <w:sz w:val="28"/>
          <w:szCs w:val="28"/>
        </w:rPr>
        <w:fldChar w:fldCharType="begin"/>
      </w:r>
      <w:r w:rsidRPr="006C30B4">
        <w:rPr>
          <w:sz w:val="28"/>
          <w:szCs w:val="28"/>
        </w:rPr>
        <w:instrText xml:space="preserve"> QUOTE </w:instrText>
      </w:r>
      <w:r w:rsidR="00023D0B" w:rsidRPr="00FD4BF2">
        <w:rPr>
          <w:position w:val="-12"/>
        </w:rPr>
        <w:pict>
          <v:shape id="_x0000_i1037" type="#_x0000_t75" style="width:110.5pt;height:21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yes&quot; w:ocxPresent=&quot;no&quot; xml:space=&quot;preserve&quot;&gt;&lt;w:ignoreSubtree w:val=&quot;http://schemas.microsoft.com/office/word/2003/wordml/sp2&quot;/&gt;&lt;o:DocumentProperties&gt;&lt;o:Version&gt;12&lt;/o:Version&gt;&lt;/o:DocumentProperties&gt;&lt;w:docOleData&gt;&lt;w:binData w:name=&quot;oledata.mso&quot; xml:space=&quot;preserve&quot;&gt;0M8R4KGxGuEAAAAAAAAAAAAAAAAAAAAAPgADAP7/CQAGAAAAAAAAAAAAAAABAAAAAQAAAAAAAAAA&#10;EAAAAgAAAAEAAAD+////AAAAAAA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////v////7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&lt;/w:binData&gt;&lt;/w:docOleData&gt;&lt;w:docPr&gt;&lt;w:view w:val=&quot;print&quot;/&gt;&lt;w:zoom w:percent=&quot;90&quot;/&gt;&lt;w:bordersDontSurroundFooter/&gt;&lt;w:stylePaneFormatFilter w:val=&quot;3F01&quot;/&gt;&lt;w:defaultTabStop w:val=&quot;708&quot;/&gt;&lt;w:autoHyphenation/&gt;&lt;w:hyphenationZone w:val=&quot;357&quot;/&gt;&lt;w:drawingGridHorizontalSpacing w:val=&quot;120&quot;/&gt;&lt;w:drawingGridVerticalSpacing w:val=&quot;127&quot;/&gt;&lt;w:displayHorizontalDrawingGridEvery w:val=&quot;0&quot;/&gt;&lt;w:displayVerticalDrawingGridEvery w:val=&quot;2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10968&quot;/&gt;&lt;wsp:rsid wsp:val=&quot;0000187D&quot;/&gt;&lt;wsp:rsid wsp:val=&quot;00003A8B&quot;/&gt;&lt;wsp:rsid wsp:val=&quot;00005BE1&quot;/&gt;&lt;wsp:rsid wsp:val=&quot;00020361&quot;/&gt;&lt;wsp:rsid wsp:val=&quot;000371F3&quot;/&gt;&lt;wsp:rsid wsp:val=&quot;000471F5&quot;/&gt;&lt;wsp:rsid wsp:val=&quot;00047830&quot;/&gt;&lt;wsp:rsid wsp:val=&quot;0006585A&quot;/&gt;&lt;wsp:rsid wsp:val=&quot;00092A52&quot;/&gt;&lt;wsp:rsid wsp:val=&quot;000A28C0&quot;/&gt;&lt;wsp:rsid wsp:val=&quot;000B1855&quot;/&gt;&lt;wsp:rsid wsp:val=&quot;000B2491&quot;/&gt;&lt;wsp:rsid wsp:val=&quot;000B5B0A&quot;/&gt;&lt;wsp:rsid wsp:val=&quot;000C0546&quot;/&gt;&lt;wsp:rsid wsp:val=&quot;000D3055&quot;/&gt;&lt;wsp:rsid wsp:val=&quot;000E10DC&quot;/&gt;&lt;wsp:rsid wsp:val=&quot;000F4B6A&quot;/&gt;&lt;wsp:rsid wsp:val=&quot;00107259&quot;/&gt;&lt;wsp:rsid wsp:val=&quot;0011195D&quot;/&gt;&lt;wsp:rsid wsp:val=&quot;001248CB&quot;/&gt;&lt;wsp:rsid wsp:val=&quot;001259E4&quot;/&gt;&lt;wsp:rsid wsp:val=&quot;00131DF1&quot;/&gt;&lt;wsp:rsid wsp:val=&quot;001562C9&quot;/&gt;&lt;wsp:rsid wsp:val=&quot;00161994&quot;/&gt;&lt;wsp:rsid wsp:val=&quot;0018509A&quot;/&gt;&lt;wsp:rsid wsp:val=&quot;001C78CA&quot;/&gt;&lt;wsp:rsid wsp:val=&quot;001D6FD9&quot;/&gt;&lt;wsp:rsid wsp:val=&quot;00210968&quot;/&gt;&lt;wsp:rsid wsp:val=&quot;00214276&quot;/&gt;&lt;wsp:rsid wsp:val=&quot;002162A3&quot;/&gt;&lt;wsp:rsid wsp:val=&quot;00220BED&quot;/&gt;&lt;wsp:rsid wsp:val=&quot;00222C94&quot;/&gt;&lt;wsp:rsid wsp:val=&quot;00233977&quot;/&gt;&lt;wsp:rsid wsp:val=&quot;00242E6B&quot;/&gt;&lt;wsp:rsid wsp:val=&quot;002C3E45&quot;/&gt;&lt;wsp:rsid wsp:val=&quot;002C56D1&quot;/&gt;&lt;wsp:rsid wsp:val=&quot;002D1C52&quot;/&gt;&lt;wsp:rsid wsp:val=&quot;002D4BB3&quot;/&gt;&lt;wsp:rsid wsp:val=&quot;002D6AF5&quot;/&gt;&lt;wsp:rsid wsp:val=&quot;002E0C5E&quot;/&gt;&lt;wsp:rsid wsp:val=&quot;002F49B1&quot;/&gt;&lt;wsp:rsid wsp:val=&quot;00300C1B&quot;/&gt;&lt;wsp:rsid wsp:val=&quot;00302268&quot;/&gt;&lt;wsp:rsid wsp:val=&quot;003146AD&quot;/&gt;&lt;wsp:rsid wsp:val=&quot;00315158&quot;/&gt;&lt;wsp:rsid wsp:val=&quot;0033494E&quot;/&gt;&lt;wsp:rsid wsp:val=&quot;00342ADB&quot;/&gt;&lt;wsp:rsid wsp:val=&quot;003449D9&quot;/&gt;&lt;wsp:rsid wsp:val=&quot;00345796&quot;/&gt;&lt;wsp:rsid wsp:val=&quot;00345EF8&quot;/&gt;&lt;wsp:rsid wsp:val=&quot;003542DB&quot;/&gt;&lt;wsp:rsid wsp:val=&quot;00361458&quot;/&gt;&lt;wsp:rsid wsp:val=&quot;003634AC&quot;/&gt;&lt;wsp:rsid wsp:val=&quot;003941E9&quot;/&gt;&lt;wsp:rsid wsp:val=&quot;00395115&quot;/&gt;&lt;wsp:rsid wsp:val=&quot;003A6353&quot;/&gt;&lt;wsp:rsid wsp:val=&quot;003B04EE&quot;/&gt;&lt;wsp:rsid wsp:val=&quot;003B2D35&quot;/&gt;&lt;wsp:rsid wsp:val=&quot;003B679C&quot;/&gt;&lt;wsp:rsid wsp:val=&quot;003C08BB&quot;/&gt;&lt;wsp:rsid wsp:val=&quot;003C563C&quot;/&gt;&lt;wsp:rsid wsp:val=&quot;003D25D5&quot;/&gt;&lt;wsp:rsid wsp:val=&quot;003E1D3A&quot;/&gt;&lt;wsp:rsid wsp:val=&quot;003E452B&quot;/&gt;&lt;wsp:rsid wsp:val=&quot;003F7200&quot;/&gt;&lt;wsp:rsid wsp:val=&quot;00412A33&quot;/&gt;&lt;wsp:rsid wsp:val=&quot;00412C51&quot;/&gt;&lt;wsp:rsid wsp:val=&quot;00442E59&quot;/&gt;&lt;wsp:rsid wsp:val=&quot;00444330&quot;/&gt;&lt;wsp:rsid wsp:val=&quot;00454ABB&quot;/&gt;&lt;wsp:rsid wsp:val=&quot;0048009B&quot;/&gt;&lt;wsp:rsid wsp:val=&quot;004A0257&quot;/&gt;&lt;wsp:rsid wsp:val=&quot;004C1AC7&quot;/&gt;&lt;wsp:rsid wsp:val=&quot;004C26FF&quot;/&gt;&lt;wsp:rsid wsp:val=&quot;004E162B&quot;/&gt;&lt;wsp:rsid wsp:val=&quot;004E2A5B&quot;/&gt;&lt;wsp:rsid wsp:val=&quot;004F0712&quot;/&gt;&lt;wsp:rsid wsp:val=&quot;004F1977&quot;/&gt;&lt;wsp:rsid wsp:val=&quot;004F1991&quot;/&gt;&lt;wsp:rsid wsp:val=&quot;004F3CDA&quot;/&gt;&lt;wsp:rsid wsp:val=&quot;005014D5&quot;/&gt;&lt;wsp:rsid wsp:val=&quot;00517699&quot;/&gt;&lt;wsp:rsid wsp:val=&quot;00543CA8&quot;/&gt;&lt;wsp:rsid wsp:val=&quot;005502F6&quot;/&gt;&lt;wsp:rsid wsp:val=&quot;00555CA3&quot;/&gt;&lt;wsp:rsid wsp:val=&quot;00562F69&quot;/&gt;&lt;wsp:rsid wsp:val=&quot;00565966&quot;/&gt;&lt;wsp:rsid wsp:val=&quot;005A3730&quot;/&gt;&lt;wsp:rsid wsp:val=&quot;005A7F35&quot;/&gt;&lt;wsp:rsid wsp:val=&quot;005B02E9&quot;/&gt;&lt;wsp:rsid wsp:val=&quot;005B7727&quot;/&gt;&lt;wsp:rsid wsp:val=&quot;005B7FBE&quot;/&gt;&lt;wsp:rsid wsp:val=&quot;005C0FB1&quot;/&gt;&lt;wsp:rsid wsp:val=&quot;005D0E6B&quot;/&gt;&lt;wsp:rsid wsp:val=&quot;005E78F9&quot;/&gt;&lt;wsp:rsid wsp:val=&quot;006055F5&quot;/&gt;&lt;wsp:rsid wsp:val=&quot;0064712C&quot;/&gt;&lt;wsp:rsid wsp:val=&quot;00647E97&quot;/&gt;&lt;wsp:rsid wsp:val=&quot;006740C3&quot;/&gt;&lt;wsp:rsid wsp:val=&quot;00682F72&quot;/&gt;&lt;wsp:rsid wsp:val=&quot;00690AF9&quot;/&gt;&lt;wsp:rsid wsp:val=&quot;006957E5&quot;/&gt;&lt;wsp:rsid wsp:val=&quot;006A124B&quot;/&gt;&lt;wsp:rsid wsp:val=&quot;006A4908&quot;/&gt;&lt;wsp:rsid wsp:val=&quot;006B3F51&quot;/&gt;&lt;wsp:rsid wsp:val=&quot;006B47EC&quot;/&gt;&lt;wsp:rsid wsp:val=&quot;006B550B&quot;/&gt;&lt;wsp:rsid wsp:val=&quot;006B667A&quot;/&gt;&lt;wsp:rsid wsp:val=&quot;006C30B4&quot;/&gt;&lt;wsp:rsid wsp:val=&quot;006D4DF1&quot;/&gt;&lt;wsp:rsid wsp:val=&quot;00705201&quot;/&gt;&lt;wsp:rsid wsp:val=&quot;007136E2&quot;/&gt;&lt;wsp:rsid wsp:val=&quot;00717E2E&quot;/&gt;&lt;wsp:rsid wsp:val=&quot;0072120E&quot;/&gt;&lt;wsp:rsid wsp:val=&quot;007217B3&quot;/&gt;&lt;wsp:rsid wsp:val=&quot;00724DAC&quot;/&gt;&lt;wsp:rsid wsp:val=&quot;00742E52&quot;/&gt;&lt;wsp:rsid wsp:val=&quot;00750767&quot;/&gt;&lt;wsp:rsid wsp:val=&quot;00762615&quot;/&gt;&lt;wsp:rsid wsp:val=&quot;00765E43&quot;/&gt;&lt;wsp:rsid wsp:val=&quot;0077112A&quot;/&gt;&lt;wsp:rsid wsp:val=&quot;00775C16&quot;/&gt;&lt;wsp:rsid wsp:val=&quot;0078016E&quot;/&gt;&lt;wsp:rsid wsp:val=&quot;00785972&quot;/&gt;&lt;wsp:rsid wsp:val=&quot;00797B19&quot;/&gt;&lt;wsp:rsid wsp:val=&quot;007A12B3&quot;/&gt;&lt;wsp:rsid wsp:val=&quot;007A200D&quot;/&gt;&lt;wsp:rsid wsp:val=&quot;007A5936&quot;/&gt;&lt;wsp:rsid wsp:val=&quot;007A6149&quot;/&gt;&lt;wsp:rsid wsp:val=&quot;007B0AD4&quot;/&gt;&lt;wsp:rsid wsp:val=&quot;007C0541&quot;/&gt;&lt;wsp:rsid wsp:val=&quot;007D78BE&quot;/&gt;&lt;wsp:rsid wsp:val=&quot;007F205A&quot;/&gt;&lt;wsp:rsid wsp:val=&quot;007F4F94&quot;/&gt;&lt;wsp:rsid wsp:val=&quot;007F73D4&quot;/&gt;&lt;wsp:rsid wsp:val=&quot;00803C0D&quot;/&gt;&lt;wsp:rsid wsp:val=&quot;0080517F&quot;/&gt;&lt;wsp:rsid wsp:val=&quot;00815383&quot;/&gt;&lt;wsp:rsid wsp:val=&quot;008253EF&quot;/&gt;&lt;wsp:rsid wsp:val=&quot;00826DAA&quot;/&gt;&lt;wsp:rsid wsp:val=&quot;008325F2&quot;/&gt;&lt;wsp:rsid wsp:val=&quot;00837640&quot;/&gt;&lt;wsp:rsid wsp:val=&quot;00841E40&quot;/&gt;&lt;wsp:rsid wsp:val=&quot;008436F2&quot;/&gt;&lt;wsp:rsid wsp:val=&quot;008C3F55&quot;/&gt;&lt;wsp:rsid wsp:val=&quot;008C509D&quot;/&gt;&lt;wsp:rsid wsp:val=&quot;008D62B9&quot;/&gt;&lt;wsp:rsid wsp:val=&quot;009268C0&quot;/&gt;&lt;wsp:rsid wsp:val=&quot;009343B0&quot;/&gt;&lt;wsp:rsid wsp:val=&quot;00934F28&quot;/&gt;&lt;wsp:rsid wsp:val=&quot;0094605E&quot;/&gt;&lt;wsp:rsid wsp:val=&quot;00965952&quot;/&gt;&lt;wsp:rsid wsp:val=&quot;00973920&quot;/&gt;&lt;wsp:rsid wsp:val=&quot;0098171B&quot;/&gt;&lt;wsp:rsid wsp:val=&quot;009C0445&quot;/&gt;&lt;wsp:rsid wsp:val=&quot;009C31B7&quot;/&gt;&lt;wsp:rsid wsp:val=&quot;009C4566&quot;/&gt;&lt;wsp:rsid wsp:val=&quot;009C7E64&quot;/&gt;&lt;wsp:rsid wsp:val=&quot;009C7EB5&quot;/&gt;&lt;wsp:rsid wsp:val=&quot;009E6266&quot;/&gt;&lt;wsp:rsid wsp:val=&quot;00A13642&quot;/&gt;&lt;wsp:rsid wsp:val=&quot;00A36703&quot;/&gt;&lt;wsp:rsid wsp:val=&quot;00A437CA&quot;/&gt;&lt;wsp:rsid wsp:val=&quot;00A442EF&quot;/&gt;&lt;wsp:rsid wsp:val=&quot;00A80EB5&quot;/&gt;&lt;wsp:rsid wsp:val=&quot;00A8364D&quot;/&gt;&lt;wsp:rsid wsp:val=&quot;00A83847&quot;/&gt;&lt;wsp:rsid wsp:val=&quot;00A873FB&quot;/&gt;&lt;wsp:rsid wsp:val=&quot;00AA5DCF&quot;/&gt;&lt;wsp:rsid wsp:val=&quot;00AA7B79&quot;/&gt;&lt;wsp:rsid wsp:val=&quot;00AB615D&quot;/&gt;&lt;wsp:rsid wsp:val=&quot;00AD17C7&quot;/&gt;&lt;wsp:rsid wsp:val=&quot;00AE11AA&quot;/&gt;&lt;wsp:rsid wsp:val=&quot;00AE11C3&quot;/&gt;&lt;wsp:rsid wsp:val=&quot;00AF62DD&quot;/&gt;&lt;wsp:rsid wsp:val=&quot;00B01847&quot;/&gt;&lt;wsp:rsid wsp:val=&quot;00B3786D&quot;/&gt;&lt;wsp:rsid wsp:val=&quot;00B4133F&quot;/&gt;&lt;wsp:rsid wsp:val=&quot;00B4649D&quot;/&gt;&lt;wsp:rsid wsp:val=&quot;00B61294&quot;/&gt;&lt;wsp:rsid wsp:val=&quot;00B62FD3&quot;/&gt;&lt;wsp:rsid wsp:val=&quot;00B769BF&quot;/&gt;&lt;wsp:rsid wsp:val=&quot;00B819E3&quot;/&gt;&lt;wsp:rsid wsp:val=&quot;00B83D80&quot;/&gt;&lt;wsp:rsid wsp:val=&quot;00B86846&quot;/&gt;&lt;wsp:rsid wsp:val=&quot;00B86E85&quot;/&gt;&lt;wsp:rsid wsp:val=&quot;00BB1840&quot;/&gt;&lt;wsp:rsid wsp:val=&quot;00BD7E5A&quot;/&gt;&lt;wsp:rsid wsp:val=&quot;00BE4F9D&quot;/&gt;&lt;wsp:rsid wsp:val=&quot;00C01845&quot;/&gt;&lt;wsp:rsid wsp:val=&quot;00C0537B&quot;/&gt;&lt;wsp:rsid wsp:val=&quot;00C11B7D&quot;/&gt;&lt;wsp:rsid wsp:val=&quot;00C21548&quot;/&gt;&lt;wsp:rsid wsp:val=&quot;00C266D6&quot;/&gt;&lt;wsp:rsid wsp:val=&quot;00C343DE&quot;/&gt;&lt;wsp:rsid wsp:val=&quot;00C35DA6&quot;/&gt;&lt;wsp:rsid wsp:val=&quot;00C37F8D&quot;/&gt;&lt;wsp:rsid wsp:val=&quot;00C42269&quot;/&gt;&lt;wsp:rsid wsp:val=&quot;00C429B9&quot;/&gt;&lt;wsp:rsid wsp:val=&quot;00C52AE5&quot;/&gt;&lt;wsp:rsid wsp:val=&quot;00C55794&quot;/&gt;&lt;wsp:rsid wsp:val=&quot;00C608DE&quot;/&gt;&lt;wsp:rsid wsp:val=&quot;00C6561F&quot;/&gt;&lt;wsp:rsid wsp:val=&quot;00C663E8&quot;/&gt;&lt;wsp:rsid wsp:val=&quot;00C81FC4&quot;/&gt;&lt;wsp:rsid wsp:val=&quot;00C86665&quot;/&gt;&lt;wsp:rsid wsp:val=&quot;00C95195&quot;/&gt;&lt;wsp:rsid wsp:val=&quot;00C966BE&quot;/&gt;&lt;wsp:rsid wsp:val=&quot;00CC7ED7&quot;/&gt;&lt;wsp:rsid wsp:val=&quot;00CD2C15&quot;/&gt;&lt;wsp:rsid wsp:val=&quot;00CD5873&quot;/&gt;&lt;wsp:rsid wsp:val=&quot;00CF7934&quot;/&gt;&lt;wsp:rsid wsp:val=&quot;00D0118C&quot;/&gt;&lt;wsp:rsid wsp:val=&quot;00D03410&quot;/&gt;&lt;wsp:rsid wsp:val=&quot;00D0373A&quot;/&gt;&lt;wsp:rsid wsp:val=&quot;00D108D4&quot;/&gt;&lt;wsp:rsid wsp:val=&quot;00D24BFF&quot;/&gt;&lt;wsp:rsid wsp:val=&quot;00D24C56&quot;/&gt;&lt;wsp:rsid wsp:val=&quot;00D309EA&quot;/&gt;&lt;wsp:rsid wsp:val=&quot;00D3224C&quot;/&gt;&lt;wsp:rsid wsp:val=&quot;00D42C81&quot;/&gt;&lt;wsp:rsid wsp:val=&quot;00D44923&quot;/&gt;&lt;wsp:rsid wsp:val=&quot;00D47495&quot;/&gt;&lt;wsp:rsid wsp:val=&quot;00D90812&quot;/&gt;&lt;wsp:rsid wsp:val=&quot;00D9584B&quot;/&gt;&lt;wsp:rsid wsp:val=&quot;00DA57AA&quot;/&gt;&lt;wsp:rsid wsp:val=&quot;00DC5481&quot;/&gt;&lt;wsp:rsid wsp:val=&quot;00DD109E&quot;/&gt;&lt;wsp:rsid wsp:val=&quot;00DE5CDC&quot;/&gt;&lt;wsp:rsid wsp:val=&quot;00DE7A8C&quot;/&gt;&lt;wsp:rsid wsp:val=&quot;00DF69D0&quot;/&gt;&lt;wsp:rsid wsp:val=&quot;00E02056&quot;/&gt;&lt;wsp:rsid wsp:val=&quot;00E06658&quot;/&gt;&lt;wsp:rsid wsp:val=&quot;00E10574&quot;/&gt;&lt;wsp:rsid wsp:val=&quot;00E112E8&quot;/&gt;&lt;wsp:rsid wsp:val=&quot;00E23009&quot;/&gt;&lt;wsp:rsid wsp:val=&quot;00E27E2D&quot;/&gt;&lt;wsp:rsid wsp:val=&quot;00E4114E&quot;/&gt;&lt;wsp:rsid wsp:val=&quot;00EA3896&quot;/&gt;&lt;wsp:rsid wsp:val=&quot;00EC6208&quot;/&gt;&lt;wsp:rsid wsp:val=&quot;00EC68DC&quot;/&gt;&lt;wsp:rsid wsp:val=&quot;00EE2195&quot;/&gt;&lt;wsp:rsid wsp:val=&quot;00EE2A85&quot;/&gt;&lt;wsp:rsid wsp:val=&quot;00EE3387&quot;/&gt;&lt;wsp:rsid wsp:val=&quot;00EF2622&quot;/&gt;&lt;wsp:rsid wsp:val=&quot;00F02440&quot;/&gt;&lt;wsp:rsid wsp:val=&quot;00F10D53&quot;/&gt;&lt;wsp:rsid wsp:val=&quot;00F24C93&quot;/&gt;&lt;wsp:rsid wsp:val=&quot;00F27C79&quot;/&gt;&lt;wsp:rsid wsp:val=&quot;00F60949&quot;/&gt;&lt;wsp:rsid wsp:val=&quot;00F62300&quot;/&gt;&lt;wsp:rsid wsp:val=&quot;00F628D2&quot;/&gt;&lt;wsp:rsid wsp:val=&quot;00F646E1&quot;/&gt;&lt;wsp:rsid wsp:val=&quot;00FB7A1F&quot;/&gt;&lt;wsp:rsid wsp:val=&quot;00FC5541&quot;/&gt;&lt;/wsp:rsids&gt;&lt;/w:docPr&gt;&lt;w:body&gt;&lt;w:p wsp:rsidR=&quot;00000000&quot; wsp:rsidRDefault=&quot;0078016E&quot;&gt;&lt;m:oMathPara&gt;&lt;m:oMath&gt;&lt;m:r&gt;&lt;w:rPr&gt;&lt;w:rFonts w:ascii=&quot;Cambria Math&quot; w:h-ansi=&quot;Cambria Math&quot;/&gt;&lt;wx:font wx:val=&quot;Cambria Math&quot;/&gt;&lt;w:i/&gt;&lt;w:position w:val=&quot;-12&quot;/&gt;&lt;w:sz w:val=&quot;28&quot;/&gt;&lt;w:sz-cs w:val=&quot;28&quot;/&gt;&lt;/w:rPr&gt;&lt;w:pict&gt;&lt;v:shapetype id=&quot;_x0000_t75&quot; coordsize=&quot;21600,21600&quot; o:spt=&quot;75&quot; o:preferrelative=&quot;t&quot; path=&quot;m@4@5l@4@11@9@11@9@5xe&quot; filled=&quot;f&quot; stroked=&quot;f&quot;&gt;&lt;v:stroke joinstyle=&quot;miter&quot;/&gt;&lt;v:formulas&gt;&lt;v:f eqn=&quot;if lineDrawn pixelLineWidth 0&quot;/&gt;&lt;v:f eqn=&quot;sum @0 1 0&quot;/&gt;&lt;v:f eqn=&quot;sum 0 0 @1&quot;/&gt;&lt;v:f eqn=&quot;prod @2 1 2&quot;/&gt;&lt;v:f eqn=&quot;prod @3 21600 pixelWidth&quot;/&gt;&lt;v:f eqn=&quot;prod @3 21600 pixelHeight&quot;/&gt;&lt;v:f eqn=&quot;sum @0 0 1&quot;/&gt;&lt;v:f eqn=&quot;prod @6 1 2&quot;/&gt;&lt;v:f eqn=&quot;prod @7 21600 pixelWidth&quot;/&gt;&lt;v:f eqn=&quot;sum @8 21600 0&quot;/&gt;&lt;v:f eqn=&quot;prod @7 21600 pixelHeight&quot;/&gt;&lt;v:f eqn=&quot;sum @10 21600 0&quot;/&gt;&lt;/v:formulas&gt;&lt;v:path o:extrusionok=&quot;f&quot; gradientshapeok=&quot;t&quot; o:connecttype=&quot;rect&quot;/&gt;&lt;o:lock v:ext=&quot;edit&quot; aspectratio=&quot;t&quot;/&gt;&lt;/v:shapetype&gt;&lt;w:binData w:name=&quot;wordml://08000001.wmz&quot; xml:space=&quot;preserve&quot;&gt;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&lt;/w:binData&gt;&lt;v:shape id=&quot;_x0000_i1025&quot; type=&quot;#_x0000_t75&quot; style=&quot;width:63.65pt;height:19.25pt&quot; o:ole=&quot;&quot;&gt;&lt;v:imagedata src=&quot;wordml://08000001.wmz&quot; o:title=&quot;&quot;/&gt;&lt;/v:shape&gt;&lt;o:OLEObject Type=&quot;Embed&quot; ProgID=&quot;Equation.3&quot; ShapeID=&quot;_x0000_i1025&quot; DrawAspect=&quot;Content&quot; ObjectID=&quot;_1766093328&quot;/&gt;&lt;/w:pic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РњРџР°      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08&quot; w:footer=&quot;708&quot; w:gutter=&quot;0&quot;/&gt;&lt;w:cols w:space=&quot;720&quot;/&gt;&lt;/w:sectPr&gt;&lt;/w:body&gt;&lt;/w:wordDocument&gt;">
            <v:imagedata r:id="rId20" o:title="" chromakey="white"/>
          </v:shape>
        </w:pict>
      </w:r>
      <w:r w:rsidRPr="006C30B4">
        <w:rPr>
          <w:sz w:val="28"/>
          <w:szCs w:val="28"/>
        </w:rPr>
        <w:instrText xml:space="preserve"> </w:instrText>
      </w:r>
      <w:r w:rsidR="00FD4BF2" w:rsidRPr="006C30B4">
        <w:rPr>
          <w:sz w:val="28"/>
          <w:szCs w:val="28"/>
        </w:rPr>
        <w:fldChar w:fldCharType="separate"/>
      </w:r>
      <w:r w:rsidR="00023D0B" w:rsidRPr="00FD4BF2">
        <w:rPr>
          <w:position w:val="-12"/>
        </w:rPr>
        <w:pict>
          <v:shape id="_x0000_i1038" type="#_x0000_t75" style="width:110.5pt;height:21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yes&quot; w:ocxPresent=&quot;no&quot; xml:space=&quot;preserve&quot;&gt;&lt;w:ignoreSubtree w:val=&quot;http://schemas.microsoft.com/office/word/2003/wordml/sp2&quot;/&gt;&lt;o:DocumentProperties&gt;&lt;o:Version&gt;12&lt;/o:Version&gt;&lt;/o:DocumentProperties&gt;&lt;w:docOleData&gt;&lt;w:binData w:name=&quot;oledata.mso&quot; xml:space=&quot;preserve&quot;&gt;0M8R4KGxGuEAAAAAAAAAAAAAAAAAAAAAPgADAP7/CQAGAAAAAAAAAAAAAAABAAAAAQAAAAAAAAAA&#10;EAAAAgAAAAEAAAD+////AAAAAAA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////v////7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&lt;/w:binData&gt;&lt;/w:docOleData&gt;&lt;w:docPr&gt;&lt;w:view w:val=&quot;print&quot;/&gt;&lt;w:zoom w:percent=&quot;90&quot;/&gt;&lt;w:bordersDontSurroundFooter/&gt;&lt;w:stylePaneFormatFilter w:val=&quot;3F01&quot;/&gt;&lt;w:defaultTabStop w:val=&quot;708&quot;/&gt;&lt;w:autoHyphenation/&gt;&lt;w:hyphenationZone w:val=&quot;357&quot;/&gt;&lt;w:drawingGridHorizontalSpacing w:val=&quot;120&quot;/&gt;&lt;w:drawingGridVerticalSpacing w:val=&quot;127&quot;/&gt;&lt;w:displayHorizontalDrawingGridEvery w:val=&quot;0&quot;/&gt;&lt;w:displayVerticalDrawingGridEvery w:val=&quot;2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10968&quot;/&gt;&lt;wsp:rsid wsp:val=&quot;0000187D&quot;/&gt;&lt;wsp:rsid wsp:val=&quot;00003A8B&quot;/&gt;&lt;wsp:rsid wsp:val=&quot;00005BE1&quot;/&gt;&lt;wsp:rsid wsp:val=&quot;00020361&quot;/&gt;&lt;wsp:rsid wsp:val=&quot;000371F3&quot;/&gt;&lt;wsp:rsid wsp:val=&quot;000471F5&quot;/&gt;&lt;wsp:rsid wsp:val=&quot;00047830&quot;/&gt;&lt;wsp:rsid wsp:val=&quot;0006585A&quot;/&gt;&lt;wsp:rsid wsp:val=&quot;00092A52&quot;/&gt;&lt;wsp:rsid wsp:val=&quot;000A28C0&quot;/&gt;&lt;wsp:rsid wsp:val=&quot;000B1855&quot;/&gt;&lt;wsp:rsid wsp:val=&quot;000B2491&quot;/&gt;&lt;wsp:rsid wsp:val=&quot;000B5B0A&quot;/&gt;&lt;wsp:rsid wsp:val=&quot;000C0546&quot;/&gt;&lt;wsp:rsid wsp:val=&quot;000D3055&quot;/&gt;&lt;wsp:rsid wsp:val=&quot;000E10DC&quot;/&gt;&lt;wsp:rsid wsp:val=&quot;000F4B6A&quot;/&gt;&lt;wsp:rsid wsp:val=&quot;00107259&quot;/&gt;&lt;wsp:rsid wsp:val=&quot;0011195D&quot;/&gt;&lt;wsp:rsid wsp:val=&quot;001248CB&quot;/&gt;&lt;wsp:rsid wsp:val=&quot;001259E4&quot;/&gt;&lt;wsp:rsid wsp:val=&quot;00131DF1&quot;/&gt;&lt;wsp:rsid wsp:val=&quot;001562C9&quot;/&gt;&lt;wsp:rsid wsp:val=&quot;00161994&quot;/&gt;&lt;wsp:rsid wsp:val=&quot;0018509A&quot;/&gt;&lt;wsp:rsid wsp:val=&quot;001C78CA&quot;/&gt;&lt;wsp:rsid wsp:val=&quot;001D6FD9&quot;/&gt;&lt;wsp:rsid wsp:val=&quot;00210968&quot;/&gt;&lt;wsp:rsid wsp:val=&quot;00214276&quot;/&gt;&lt;wsp:rsid wsp:val=&quot;002162A3&quot;/&gt;&lt;wsp:rsid wsp:val=&quot;00220BED&quot;/&gt;&lt;wsp:rsid wsp:val=&quot;00222C94&quot;/&gt;&lt;wsp:rsid wsp:val=&quot;00233977&quot;/&gt;&lt;wsp:rsid wsp:val=&quot;00242E6B&quot;/&gt;&lt;wsp:rsid wsp:val=&quot;002C3E45&quot;/&gt;&lt;wsp:rsid wsp:val=&quot;002C56D1&quot;/&gt;&lt;wsp:rsid wsp:val=&quot;002D1C52&quot;/&gt;&lt;wsp:rsid wsp:val=&quot;002D4BB3&quot;/&gt;&lt;wsp:rsid wsp:val=&quot;002D6AF5&quot;/&gt;&lt;wsp:rsid wsp:val=&quot;002E0C5E&quot;/&gt;&lt;wsp:rsid wsp:val=&quot;002F49B1&quot;/&gt;&lt;wsp:rsid wsp:val=&quot;00300C1B&quot;/&gt;&lt;wsp:rsid wsp:val=&quot;00302268&quot;/&gt;&lt;wsp:rsid wsp:val=&quot;003146AD&quot;/&gt;&lt;wsp:rsid wsp:val=&quot;00315158&quot;/&gt;&lt;wsp:rsid wsp:val=&quot;0033494E&quot;/&gt;&lt;wsp:rsid wsp:val=&quot;00342ADB&quot;/&gt;&lt;wsp:rsid wsp:val=&quot;003449D9&quot;/&gt;&lt;wsp:rsid wsp:val=&quot;00345796&quot;/&gt;&lt;wsp:rsid wsp:val=&quot;00345EF8&quot;/&gt;&lt;wsp:rsid wsp:val=&quot;003542DB&quot;/&gt;&lt;wsp:rsid wsp:val=&quot;00361458&quot;/&gt;&lt;wsp:rsid wsp:val=&quot;003634AC&quot;/&gt;&lt;wsp:rsid wsp:val=&quot;003941E9&quot;/&gt;&lt;wsp:rsid wsp:val=&quot;00395115&quot;/&gt;&lt;wsp:rsid wsp:val=&quot;003A6353&quot;/&gt;&lt;wsp:rsid wsp:val=&quot;003B04EE&quot;/&gt;&lt;wsp:rsid wsp:val=&quot;003B2D35&quot;/&gt;&lt;wsp:rsid wsp:val=&quot;003B679C&quot;/&gt;&lt;wsp:rsid wsp:val=&quot;003C08BB&quot;/&gt;&lt;wsp:rsid wsp:val=&quot;003C563C&quot;/&gt;&lt;wsp:rsid wsp:val=&quot;003D25D5&quot;/&gt;&lt;wsp:rsid wsp:val=&quot;003E1D3A&quot;/&gt;&lt;wsp:rsid wsp:val=&quot;003E452B&quot;/&gt;&lt;wsp:rsid wsp:val=&quot;003F7200&quot;/&gt;&lt;wsp:rsid wsp:val=&quot;00412A33&quot;/&gt;&lt;wsp:rsid wsp:val=&quot;00412C51&quot;/&gt;&lt;wsp:rsid wsp:val=&quot;00442E59&quot;/&gt;&lt;wsp:rsid wsp:val=&quot;00444330&quot;/&gt;&lt;wsp:rsid wsp:val=&quot;00454ABB&quot;/&gt;&lt;wsp:rsid wsp:val=&quot;0048009B&quot;/&gt;&lt;wsp:rsid wsp:val=&quot;004A0257&quot;/&gt;&lt;wsp:rsid wsp:val=&quot;004C1AC7&quot;/&gt;&lt;wsp:rsid wsp:val=&quot;004C26FF&quot;/&gt;&lt;wsp:rsid wsp:val=&quot;004E162B&quot;/&gt;&lt;wsp:rsid wsp:val=&quot;004E2A5B&quot;/&gt;&lt;wsp:rsid wsp:val=&quot;004F0712&quot;/&gt;&lt;wsp:rsid wsp:val=&quot;004F1977&quot;/&gt;&lt;wsp:rsid wsp:val=&quot;004F1991&quot;/&gt;&lt;wsp:rsid wsp:val=&quot;004F3CDA&quot;/&gt;&lt;wsp:rsid wsp:val=&quot;005014D5&quot;/&gt;&lt;wsp:rsid wsp:val=&quot;00517699&quot;/&gt;&lt;wsp:rsid wsp:val=&quot;00543CA8&quot;/&gt;&lt;wsp:rsid wsp:val=&quot;005502F6&quot;/&gt;&lt;wsp:rsid wsp:val=&quot;00555CA3&quot;/&gt;&lt;wsp:rsid wsp:val=&quot;00562F69&quot;/&gt;&lt;wsp:rsid wsp:val=&quot;00565966&quot;/&gt;&lt;wsp:rsid wsp:val=&quot;005A3730&quot;/&gt;&lt;wsp:rsid wsp:val=&quot;005A7F35&quot;/&gt;&lt;wsp:rsid wsp:val=&quot;005B02E9&quot;/&gt;&lt;wsp:rsid wsp:val=&quot;005B7727&quot;/&gt;&lt;wsp:rsid wsp:val=&quot;005B7FBE&quot;/&gt;&lt;wsp:rsid wsp:val=&quot;005C0FB1&quot;/&gt;&lt;wsp:rsid wsp:val=&quot;005D0E6B&quot;/&gt;&lt;wsp:rsid wsp:val=&quot;005E78F9&quot;/&gt;&lt;wsp:rsid wsp:val=&quot;006055F5&quot;/&gt;&lt;wsp:rsid wsp:val=&quot;0064712C&quot;/&gt;&lt;wsp:rsid wsp:val=&quot;00647E97&quot;/&gt;&lt;wsp:rsid wsp:val=&quot;006740C3&quot;/&gt;&lt;wsp:rsid wsp:val=&quot;00682F72&quot;/&gt;&lt;wsp:rsid wsp:val=&quot;00690AF9&quot;/&gt;&lt;wsp:rsid wsp:val=&quot;006957E5&quot;/&gt;&lt;wsp:rsid wsp:val=&quot;006A124B&quot;/&gt;&lt;wsp:rsid wsp:val=&quot;006A4908&quot;/&gt;&lt;wsp:rsid wsp:val=&quot;006B3F51&quot;/&gt;&lt;wsp:rsid wsp:val=&quot;006B47EC&quot;/&gt;&lt;wsp:rsid wsp:val=&quot;006B550B&quot;/&gt;&lt;wsp:rsid wsp:val=&quot;006B667A&quot;/&gt;&lt;wsp:rsid wsp:val=&quot;006C30B4&quot;/&gt;&lt;wsp:rsid wsp:val=&quot;006D4DF1&quot;/&gt;&lt;wsp:rsid wsp:val=&quot;00705201&quot;/&gt;&lt;wsp:rsid wsp:val=&quot;007136E2&quot;/&gt;&lt;wsp:rsid wsp:val=&quot;00717E2E&quot;/&gt;&lt;wsp:rsid wsp:val=&quot;0072120E&quot;/&gt;&lt;wsp:rsid wsp:val=&quot;007217B3&quot;/&gt;&lt;wsp:rsid wsp:val=&quot;00724DAC&quot;/&gt;&lt;wsp:rsid wsp:val=&quot;00742E52&quot;/&gt;&lt;wsp:rsid wsp:val=&quot;00750767&quot;/&gt;&lt;wsp:rsid wsp:val=&quot;00762615&quot;/&gt;&lt;wsp:rsid wsp:val=&quot;00765E43&quot;/&gt;&lt;wsp:rsid wsp:val=&quot;0077112A&quot;/&gt;&lt;wsp:rsid wsp:val=&quot;00775C16&quot;/&gt;&lt;wsp:rsid wsp:val=&quot;0078016E&quot;/&gt;&lt;wsp:rsid wsp:val=&quot;00785972&quot;/&gt;&lt;wsp:rsid wsp:val=&quot;00797B19&quot;/&gt;&lt;wsp:rsid wsp:val=&quot;007A12B3&quot;/&gt;&lt;wsp:rsid wsp:val=&quot;007A200D&quot;/&gt;&lt;wsp:rsid wsp:val=&quot;007A5936&quot;/&gt;&lt;wsp:rsid wsp:val=&quot;007A6149&quot;/&gt;&lt;wsp:rsid wsp:val=&quot;007B0AD4&quot;/&gt;&lt;wsp:rsid wsp:val=&quot;007C0541&quot;/&gt;&lt;wsp:rsid wsp:val=&quot;007D78BE&quot;/&gt;&lt;wsp:rsid wsp:val=&quot;007F205A&quot;/&gt;&lt;wsp:rsid wsp:val=&quot;007F4F94&quot;/&gt;&lt;wsp:rsid wsp:val=&quot;007F73D4&quot;/&gt;&lt;wsp:rsid wsp:val=&quot;00803C0D&quot;/&gt;&lt;wsp:rsid wsp:val=&quot;0080517F&quot;/&gt;&lt;wsp:rsid wsp:val=&quot;00815383&quot;/&gt;&lt;wsp:rsid wsp:val=&quot;008253EF&quot;/&gt;&lt;wsp:rsid wsp:val=&quot;00826DAA&quot;/&gt;&lt;wsp:rsid wsp:val=&quot;008325F2&quot;/&gt;&lt;wsp:rsid wsp:val=&quot;00837640&quot;/&gt;&lt;wsp:rsid wsp:val=&quot;00841E40&quot;/&gt;&lt;wsp:rsid wsp:val=&quot;008436F2&quot;/&gt;&lt;wsp:rsid wsp:val=&quot;008C3F55&quot;/&gt;&lt;wsp:rsid wsp:val=&quot;008C509D&quot;/&gt;&lt;wsp:rsid wsp:val=&quot;008D62B9&quot;/&gt;&lt;wsp:rsid wsp:val=&quot;009268C0&quot;/&gt;&lt;wsp:rsid wsp:val=&quot;009343B0&quot;/&gt;&lt;wsp:rsid wsp:val=&quot;00934F28&quot;/&gt;&lt;wsp:rsid wsp:val=&quot;0094605E&quot;/&gt;&lt;wsp:rsid wsp:val=&quot;00965952&quot;/&gt;&lt;wsp:rsid wsp:val=&quot;00973920&quot;/&gt;&lt;wsp:rsid wsp:val=&quot;0098171B&quot;/&gt;&lt;wsp:rsid wsp:val=&quot;009C0445&quot;/&gt;&lt;wsp:rsid wsp:val=&quot;009C31B7&quot;/&gt;&lt;wsp:rsid wsp:val=&quot;009C4566&quot;/&gt;&lt;wsp:rsid wsp:val=&quot;009C7E64&quot;/&gt;&lt;wsp:rsid wsp:val=&quot;009C7EB5&quot;/&gt;&lt;wsp:rsid wsp:val=&quot;009E6266&quot;/&gt;&lt;wsp:rsid wsp:val=&quot;00A13642&quot;/&gt;&lt;wsp:rsid wsp:val=&quot;00A36703&quot;/&gt;&lt;wsp:rsid wsp:val=&quot;00A437CA&quot;/&gt;&lt;wsp:rsid wsp:val=&quot;00A442EF&quot;/&gt;&lt;wsp:rsid wsp:val=&quot;00A80EB5&quot;/&gt;&lt;wsp:rsid wsp:val=&quot;00A8364D&quot;/&gt;&lt;wsp:rsid wsp:val=&quot;00A83847&quot;/&gt;&lt;wsp:rsid wsp:val=&quot;00A873FB&quot;/&gt;&lt;wsp:rsid wsp:val=&quot;00AA5DCF&quot;/&gt;&lt;wsp:rsid wsp:val=&quot;00AA7B79&quot;/&gt;&lt;wsp:rsid wsp:val=&quot;00AB615D&quot;/&gt;&lt;wsp:rsid wsp:val=&quot;00AD17C7&quot;/&gt;&lt;wsp:rsid wsp:val=&quot;00AE11AA&quot;/&gt;&lt;wsp:rsid wsp:val=&quot;00AE11C3&quot;/&gt;&lt;wsp:rsid wsp:val=&quot;00AF62DD&quot;/&gt;&lt;wsp:rsid wsp:val=&quot;00B01847&quot;/&gt;&lt;wsp:rsid wsp:val=&quot;00B3786D&quot;/&gt;&lt;wsp:rsid wsp:val=&quot;00B4133F&quot;/&gt;&lt;wsp:rsid wsp:val=&quot;00B4649D&quot;/&gt;&lt;wsp:rsid wsp:val=&quot;00B61294&quot;/&gt;&lt;wsp:rsid wsp:val=&quot;00B62FD3&quot;/&gt;&lt;wsp:rsid wsp:val=&quot;00B769BF&quot;/&gt;&lt;wsp:rsid wsp:val=&quot;00B819E3&quot;/&gt;&lt;wsp:rsid wsp:val=&quot;00B83D80&quot;/&gt;&lt;wsp:rsid wsp:val=&quot;00B86846&quot;/&gt;&lt;wsp:rsid wsp:val=&quot;00B86E85&quot;/&gt;&lt;wsp:rsid wsp:val=&quot;00BB1840&quot;/&gt;&lt;wsp:rsid wsp:val=&quot;00BD7E5A&quot;/&gt;&lt;wsp:rsid wsp:val=&quot;00BE4F9D&quot;/&gt;&lt;wsp:rsid wsp:val=&quot;00C01845&quot;/&gt;&lt;wsp:rsid wsp:val=&quot;00C0537B&quot;/&gt;&lt;wsp:rsid wsp:val=&quot;00C11B7D&quot;/&gt;&lt;wsp:rsid wsp:val=&quot;00C21548&quot;/&gt;&lt;wsp:rsid wsp:val=&quot;00C266D6&quot;/&gt;&lt;wsp:rsid wsp:val=&quot;00C343DE&quot;/&gt;&lt;wsp:rsid wsp:val=&quot;00C35DA6&quot;/&gt;&lt;wsp:rsid wsp:val=&quot;00C37F8D&quot;/&gt;&lt;wsp:rsid wsp:val=&quot;00C42269&quot;/&gt;&lt;wsp:rsid wsp:val=&quot;00C429B9&quot;/&gt;&lt;wsp:rsid wsp:val=&quot;00C52AE5&quot;/&gt;&lt;wsp:rsid wsp:val=&quot;00C55794&quot;/&gt;&lt;wsp:rsid wsp:val=&quot;00C608DE&quot;/&gt;&lt;wsp:rsid wsp:val=&quot;00C6561F&quot;/&gt;&lt;wsp:rsid wsp:val=&quot;00C663E8&quot;/&gt;&lt;wsp:rsid wsp:val=&quot;00C81FC4&quot;/&gt;&lt;wsp:rsid wsp:val=&quot;00C86665&quot;/&gt;&lt;wsp:rsid wsp:val=&quot;00C95195&quot;/&gt;&lt;wsp:rsid wsp:val=&quot;00C966BE&quot;/&gt;&lt;wsp:rsid wsp:val=&quot;00CC7ED7&quot;/&gt;&lt;wsp:rsid wsp:val=&quot;00CD2C15&quot;/&gt;&lt;wsp:rsid wsp:val=&quot;00CD5873&quot;/&gt;&lt;wsp:rsid wsp:val=&quot;00CF7934&quot;/&gt;&lt;wsp:rsid wsp:val=&quot;00D0118C&quot;/&gt;&lt;wsp:rsid wsp:val=&quot;00D03410&quot;/&gt;&lt;wsp:rsid wsp:val=&quot;00D0373A&quot;/&gt;&lt;wsp:rsid wsp:val=&quot;00D108D4&quot;/&gt;&lt;wsp:rsid wsp:val=&quot;00D24BFF&quot;/&gt;&lt;wsp:rsid wsp:val=&quot;00D24C56&quot;/&gt;&lt;wsp:rsid wsp:val=&quot;00D309EA&quot;/&gt;&lt;wsp:rsid wsp:val=&quot;00D3224C&quot;/&gt;&lt;wsp:rsid wsp:val=&quot;00D42C81&quot;/&gt;&lt;wsp:rsid wsp:val=&quot;00D44923&quot;/&gt;&lt;wsp:rsid wsp:val=&quot;00D47495&quot;/&gt;&lt;wsp:rsid wsp:val=&quot;00D90812&quot;/&gt;&lt;wsp:rsid wsp:val=&quot;00D9584B&quot;/&gt;&lt;wsp:rsid wsp:val=&quot;00DA57AA&quot;/&gt;&lt;wsp:rsid wsp:val=&quot;00DC5481&quot;/&gt;&lt;wsp:rsid wsp:val=&quot;00DD109E&quot;/&gt;&lt;wsp:rsid wsp:val=&quot;00DE5CDC&quot;/&gt;&lt;wsp:rsid wsp:val=&quot;00DE7A8C&quot;/&gt;&lt;wsp:rsid wsp:val=&quot;00DF69D0&quot;/&gt;&lt;wsp:rsid wsp:val=&quot;00E02056&quot;/&gt;&lt;wsp:rsid wsp:val=&quot;00E06658&quot;/&gt;&lt;wsp:rsid wsp:val=&quot;00E10574&quot;/&gt;&lt;wsp:rsid wsp:val=&quot;00E112E8&quot;/&gt;&lt;wsp:rsid wsp:val=&quot;00E23009&quot;/&gt;&lt;wsp:rsid wsp:val=&quot;00E27E2D&quot;/&gt;&lt;wsp:rsid wsp:val=&quot;00E4114E&quot;/&gt;&lt;wsp:rsid wsp:val=&quot;00EA3896&quot;/&gt;&lt;wsp:rsid wsp:val=&quot;00EC6208&quot;/&gt;&lt;wsp:rsid wsp:val=&quot;00EC68DC&quot;/&gt;&lt;wsp:rsid wsp:val=&quot;00EE2195&quot;/&gt;&lt;wsp:rsid wsp:val=&quot;00EE2A85&quot;/&gt;&lt;wsp:rsid wsp:val=&quot;00EE3387&quot;/&gt;&lt;wsp:rsid wsp:val=&quot;00EF2622&quot;/&gt;&lt;wsp:rsid wsp:val=&quot;00F02440&quot;/&gt;&lt;wsp:rsid wsp:val=&quot;00F10D53&quot;/&gt;&lt;wsp:rsid wsp:val=&quot;00F24C93&quot;/&gt;&lt;wsp:rsid wsp:val=&quot;00F27C79&quot;/&gt;&lt;wsp:rsid wsp:val=&quot;00F60949&quot;/&gt;&lt;wsp:rsid wsp:val=&quot;00F62300&quot;/&gt;&lt;wsp:rsid wsp:val=&quot;00F628D2&quot;/&gt;&lt;wsp:rsid wsp:val=&quot;00F646E1&quot;/&gt;&lt;wsp:rsid wsp:val=&quot;00FB7A1F&quot;/&gt;&lt;wsp:rsid wsp:val=&quot;00FC5541&quot;/&gt;&lt;/wsp:rsids&gt;&lt;/w:docPr&gt;&lt;w:body&gt;&lt;w:p wsp:rsidR=&quot;00000000&quot; wsp:rsidRDefault=&quot;0078016E&quot;&gt;&lt;m:oMathPara&gt;&lt;m:oMath&gt;&lt;m:r&gt;&lt;w:rPr&gt;&lt;w:rFonts w:ascii=&quot;Cambria Math&quot; w:h-ansi=&quot;Cambria Math&quot;/&gt;&lt;wx:font wx:val=&quot;Cambria Math&quot;/&gt;&lt;w:i/&gt;&lt;w:position w:val=&quot;-12&quot;/&gt;&lt;w:sz w:val=&quot;28&quot;/&gt;&lt;w:sz-cs w:val=&quot;28&quot;/&gt;&lt;/w:rPr&gt;&lt;w:pict&gt;&lt;v:shapetype id=&quot;_x0000_t75&quot; coordsize=&quot;21600,21600&quot; o:spt=&quot;75&quot; o:preferrelative=&quot;t&quot; path=&quot;m@4@5l@4@11@9@11@9@5xe&quot; filled=&quot;f&quot; stroked=&quot;f&quot;&gt;&lt;v:stroke joinstyle=&quot;miter&quot;/&gt;&lt;v:formulas&gt;&lt;v:f eqn=&quot;if lineDrawn pixelLineWidth 0&quot;/&gt;&lt;v:f eqn=&quot;sum @0 1 0&quot;/&gt;&lt;v:f eqn=&quot;sum 0 0 @1&quot;/&gt;&lt;v:f eqn=&quot;prod @2 1 2&quot;/&gt;&lt;v:f eqn=&quot;prod @3 21600 pixelWidth&quot;/&gt;&lt;v:f eqn=&quot;prod @3 21600 pixelHeight&quot;/&gt;&lt;v:f eqn=&quot;sum @0 0 1&quot;/&gt;&lt;v:f eqn=&quot;prod @6 1 2&quot;/&gt;&lt;v:f eqn=&quot;prod @7 21600 pixelWidth&quot;/&gt;&lt;v:f eqn=&quot;sum @8 21600 0&quot;/&gt;&lt;v:f eqn=&quot;prod @7 21600 pixelHeight&quot;/&gt;&lt;v:f eqn=&quot;sum @10 21600 0&quot;/&gt;&lt;/v:formulas&gt;&lt;v:path o:extrusionok=&quot;f&quot; gradientshapeok=&quot;t&quot; o:connecttype=&quot;rect&quot;/&gt;&lt;o:lock v:ext=&quot;edit&quot; aspectratio=&quot;t&quot;/&gt;&lt;/v:shapetype&gt;&lt;w:binData w:name=&quot;wordml://08000001.wmz&quot; xml:space=&quot;preserve&quot;&gt;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&lt;/w:binData&gt;&lt;v:shape id=&quot;_x0000_i1025&quot; type=&quot;#_x0000_t75&quot; style=&quot;width:63.65pt;height:19.25pt&quot; o:ole=&quot;&quot;&gt;&lt;v:imagedata src=&quot;wordml://08000001.wmz&quot; o:title=&quot;&quot;/&gt;&lt;/v:shape&gt;&lt;o:OLEObject Type=&quot;Embed&quot; ProgID=&quot;Equation.3&quot; ShapeID=&quot;_x0000_i1025&quot; DrawAspect=&quot;Content&quot; ObjectID=&quot;_1766093328&quot;/&gt;&lt;/w:pic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РњРџР°      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08&quot; w:footer=&quot;708&quot; w:gutter=&quot;0&quot;/&gt;&lt;w:cols w:space=&quot;720&quot;/&gt;&lt;/w:sectPr&gt;&lt;/w:body&gt;&lt;/w:wordDocument&gt;">
            <v:imagedata r:id="rId20" o:title="" chromakey="white"/>
          </v:shape>
        </w:pict>
      </w:r>
      <w:r w:rsidR="00FD4BF2" w:rsidRPr="006C30B4"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                         </w:t>
      </w:r>
      <w:r w:rsidRPr="002F644F">
        <w:rPr>
          <w:position w:val="-14"/>
          <w:sz w:val="28"/>
          <w:szCs w:val="28"/>
        </w:rPr>
        <w:object w:dxaOrig="1719" w:dyaOrig="400">
          <v:shape id="_x0000_i1039" type="#_x0000_t75" style="width:86.25pt;height:19.25pt" o:ole="">
            <v:imagedata r:id="rId21" o:title=""/>
          </v:shape>
          <o:OLEObject Type="Embed" ProgID="Equation.3" ShapeID="_x0000_i1039" DrawAspect="Content" ObjectID="_1766780819" r:id="rId22"/>
        </w:object>
      </w:r>
    </w:p>
    <w:p w:rsidR="006C30B4" w:rsidRPr="002F644F" w:rsidRDefault="006C30B4" w:rsidP="006C30B4">
      <w:pPr>
        <w:spacing w:line="360" w:lineRule="auto"/>
        <w:ind w:firstLine="426"/>
        <w:rPr>
          <w:sz w:val="28"/>
          <w:szCs w:val="28"/>
        </w:rPr>
      </w:pPr>
      <w:r w:rsidRPr="002F644F">
        <w:rPr>
          <w:sz w:val="28"/>
          <w:szCs w:val="28"/>
        </w:rPr>
        <w:t xml:space="preserve">Поздовжня арматура </w:t>
      </w:r>
      <w:r>
        <w:rPr>
          <w:sz w:val="28"/>
          <w:szCs w:val="28"/>
        </w:rPr>
        <w:t xml:space="preserve">- </w:t>
      </w:r>
      <w:r w:rsidRPr="002F644F">
        <w:rPr>
          <w:sz w:val="28"/>
          <w:szCs w:val="28"/>
        </w:rPr>
        <w:t>А</w:t>
      </w:r>
      <w:r>
        <w:rPr>
          <w:sz w:val="28"/>
          <w:szCs w:val="28"/>
        </w:rPr>
        <w:t>800:</w:t>
      </w:r>
    </w:p>
    <w:p w:rsidR="006C30B4" w:rsidRDefault="00FE2011" w:rsidP="006C30B4">
      <w:pPr>
        <w:spacing w:line="360" w:lineRule="auto"/>
        <w:ind w:firstLine="426"/>
        <w:rPr>
          <w:sz w:val="28"/>
          <w:szCs w:val="28"/>
        </w:rPr>
      </w:pPr>
      <w:r w:rsidRPr="002F644F">
        <w:rPr>
          <w:position w:val="-14"/>
          <w:sz w:val="28"/>
          <w:szCs w:val="28"/>
        </w:rPr>
        <w:object w:dxaOrig="1480" w:dyaOrig="380">
          <v:shape id="_x0000_i1040" type="#_x0000_t75" style="width:73.65pt;height:19.25pt" o:ole="">
            <v:imagedata r:id="rId23" o:title=""/>
          </v:shape>
          <o:OLEObject Type="Embed" ProgID="Equation.DSMT4" ShapeID="_x0000_i1040" DrawAspect="Content" ObjectID="_1766780820" r:id="rId24"/>
        </w:object>
      </w:r>
      <w:r w:rsidR="006C30B4">
        <w:rPr>
          <w:sz w:val="28"/>
          <w:szCs w:val="28"/>
        </w:rPr>
        <w:t xml:space="preserve">,  </w:t>
      </w:r>
      <w:r w:rsidRPr="002F644F">
        <w:rPr>
          <w:position w:val="-14"/>
          <w:sz w:val="28"/>
          <w:szCs w:val="28"/>
        </w:rPr>
        <w:object w:dxaOrig="1660" w:dyaOrig="380">
          <v:shape id="_x0000_i1041" type="#_x0000_t75" style="width:82.9pt;height:19.25pt" o:ole="">
            <v:imagedata r:id="rId25" o:title=""/>
          </v:shape>
          <o:OLEObject Type="Embed" ProgID="Equation.DSMT4" ShapeID="_x0000_i1041" DrawAspect="Content" ObjectID="_1766780821" r:id="rId26"/>
        </w:object>
      </w:r>
      <w:r w:rsidR="006C30B4">
        <w:rPr>
          <w:sz w:val="28"/>
          <w:szCs w:val="28"/>
        </w:rPr>
        <w:t xml:space="preserve">,  </w:t>
      </w:r>
      <w:r w:rsidRPr="002F644F">
        <w:rPr>
          <w:position w:val="-14"/>
          <w:sz w:val="28"/>
          <w:szCs w:val="28"/>
        </w:rPr>
        <w:object w:dxaOrig="1800" w:dyaOrig="400">
          <v:shape id="_x0000_i1042" type="#_x0000_t75" style="width:91.25pt;height:19.25pt" o:ole="">
            <v:imagedata r:id="rId27" o:title=""/>
          </v:shape>
          <o:OLEObject Type="Embed" ProgID="Equation.DSMT4" ShapeID="_x0000_i1042" DrawAspect="Content" ObjectID="_1766780822" r:id="rId28"/>
        </w:object>
      </w:r>
      <w:r w:rsidR="006C30B4">
        <w:rPr>
          <w:sz w:val="28"/>
          <w:szCs w:val="28"/>
        </w:rPr>
        <w:t xml:space="preserve">,  </w:t>
      </w:r>
      <w:r w:rsidR="006C30B4" w:rsidRPr="002F644F">
        <w:rPr>
          <w:position w:val="-12"/>
          <w:sz w:val="28"/>
          <w:szCs w:val="28"/>
        </w:rPr>
        <w:object w:dxaOrig="1140" w:dyaOrig="360">
          <v:shape id="_x0000_i1043" type="#_x0000_t75" style="width:57.75pt;height:15.9pt" o:ole="">
            <v:imagedata r:id="rId29" o:title=""/>
          </v:shape>
          <o:OLEObject Type="Embed" ProgID="Equation.3" ShapeID="_x0000_i1043" DrawAspect="Content" ObjectID="_1766780823" r:id="rId30"/>
        </w:object>
      </w:r>
      <w:r w:rsidR="006C30B4">
        <w:rPr>
          <w:sz w:val="28"/>
          <w:szCs w:val="28"/>
        </w:rPr>
        <w:t xml:space="preserve">,  </w:t>
      </w:r>
      <w:r w:rsidR="006C30B4" w:rsidRPr="002F644F">
        <w:rPr>
          <w:position w:val="-12"/>
          <w:sz w:val="28"/>
          <w:szCs w:val="28"/>
        </w:rPr>
        <w:object w:dxaOrig="800" w:dyaOrig="360">
          <v:shape id="_x0000_i1044" type="#_x0000_t75" style="width:40.2pt;height:15.9pt" o:ole="">
            <v:imagedata r:id="rId31" o:title=""/>
          </v:shape>
          <o:OLEObject Type="Embed" ProgID="Equation.3" ShapeID="_x0000_i1044" DrawAspect="Content" ObjectID="_1766780824" r:id="rId32"/>
        </w:object>
      </w:r>
    </w:p>
    <w:p w:rsidR="006C30B4" w:rsidRPr="002F644F" w:rsidRDefault="006C30B4" w:rsidP="006C30B4">
      <w:pPr>
        <w:spacing w:line="360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FD4BF2" w:rsidRPr="006C30B4">
        <w:rPr>
          <w:sz w:val="28"/>
          <w:szCs w:val="28"/>
        </w:rPr>
        <w:fldChar w:fldCharType="begin"/>
      </w:r>
      <w:r w:rsidRPr="006C30B4">
        <w:rPr>
          <w:sz w:val="28"/>
          <w:szCs w:val="28"/>
        </w:rPr>
        <w:instrText xml:space="preserve"> QUOTE </w:instrText>
      </w:r>
      <w:r w:rsidR="00023D0B" w:rsidRPr="00FD4BF2">
        <w:rPr>
          <w:position w:val="-30"/>
        </w:rPr>
        <w:pict>
          <v:shape id="_x0000_i1045" type="#_x0000_t75" style="width:154.9pt;height:38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yes&quot; w:ocxPresent=&quot;no&quot; xml:space=&quot;preserve&quot;&gt;&lt;w:ignoreSubtree w:val=&quot;http://schemas.microsoft.com/office/word/2003/wordml/sp2&quot;/&gt;&lt;o:DocumentProperties&gt;&lt;o:Version&gt;12&lt;/o:Version&gt;&lt;/o:DocumentProperties&gt;&lt;w:docOleData&gt;&lt;w:binData w:name=&quot;oledata.mso&quot; xml:space=&quot;preserve&quot;&gt;0M8R4KGxGuEAAAAAAAAAAAAAAAAAAAAAPgADAP7/CQAGAAAAAAAAAAAAAAABAAAAAQAAAAAAAAAA&#10;EAAAAgAAAAEAAAD+////AAAAAAA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////v////7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&lt;/w:binData&gt;&lt;/w:docOleData&gt;&lt;w:docPr&gt;&lt;w:view w:val=&quot;print&quot;/&gt;&lt;w:zoom w:percent=&quot;90&quot;/&gt;&lt;w:bordersDontSurroundFooter/&gt;&lt;w:stylePaneFormatFilter w:val=&quot;3F01&quot;/&gt;&lt;w:defaultTabStop w:val=&quot;708&quot;/&gt;&lt;w:autoHyphenation/&gt;&lt;w:hyphenationZone w:val=&quot;357&quot;/&gt;&lt;w:drawingGridHorizontalSpacing w:val=&quot;120&quot;/&gt;&lt;w:drawingGridVerticalSpacing w:val=&quot;127&quot;/&gt;&lt;w:displayHorizontalDrawingGridEvery w:val=&quot;0&quot;/&gt;&lt;w:displayVerticalDrawingGridEvery w:val=&quot;2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10968&quot;/&gt;&lt;wsp:rsid wsp:val=&quot;0000187D&quot;/&gt;&lt;wsp:rsid wsp:val=&quot;00003A8B&quot;/&gt;&lt;wsp:rsid wsp:val=&quot;00005BE1&quot;/&gt;&lt;wsp:rsid wsp:val=&quot;00020361&quot;/&gt;&lt;wsp:rsid wsp:val=&quot;000371F3&quot;/&gt;&lt;wsp:rsid wsp:val=&quot;000471F5&quot;/&gt;&lt;wsp:rsid wsp:val=&quot;00047830&quot;/&gt;&lt;wsp:rsid wsp:val=&quot;0006585A&quot;/&gt;&lt;wsp:rsid wsp:val=&quot;00092A52&quot;/&gt;&lt;wsp:rsid wsp:val=&quot;000A28C0&quot;/&gt;&lt;wsp:rsid wsp:val=&quot;000B1855&quot;/&gt;&lt;wsp:rsid wsp:val=&quot;000B2491&quot;/&gt;&lt;wsp:rsid wsp:val=&quot;000B5B0A&quot;/&gt;&lt;wsp:rsid wsp:val=&quot;000C0546&quot;/&gt;&lt;wsp:rsid wsp:val=&quot;000D3055&quot;/&gt;&lt;wsp:rsid wsp:val=&quot;000E10DC&quot;/&gt;&lt;wsp:rsid wsp:val=&quot;000F4B6A&quot;/&gt;&lt;wsp:rsid wsp:val=&quot;00107259&quot;/&gt;&lt;wsp:rsid wsp:val=&quot;0011195D&quot;/&gt;&lt;wsp:rsid wsp:val=&quot;001248CB&quot;/&gt;&lt;wsp:rsid wsp:val=&quot;001259E4&quot;/&gt;&lt;wsp:rsid wsp:val=&quot;00131DF1&quot;/&gt;&lt;wsp:rsid wsp:val=&quot;001562C9&quot;/&gt;&lt;wsp:rsid wsp:val=&quot;00161994&quot;/&gt;&lt;wsp:rsid wsp:val=&quot;0018509A&quot;/&gt;&lt;wsp:rsid wsp:val=&quot;001C78CA&quot;/&gt;&lt;wsp:rsid wsp:val=&quot;001D6FD9&quot;/&gt;&lt;wsp:rsid wsp:val=&quot;00210968&quot;/&gt;&lt;wsp:rsid wsp:val=&quot;00214276&quot;/&gt;&lt;wsp:rsid wsp:val=&quot;002162A3&quot;/&gt;&lt;wsp:rsid wsp:val=&quot;00220BED&quot;/&gt;&lt;wsp:rsid wsp:val=&quot;00222C94&quot;/&gt;&lt;wsp:rsid wsp:val=&quot;00233977&quot;/&gt;&lt;wsp:rsid wsp:val=&quot;00242E6B&quot;/&gt;&lt;wsp:rsid wsp:val=&quot;002C3E45&quot;/&gt;&lt;wsp:rsid wsp:val=&quot;002C56D1&quot;/&gt;&lt;wsp:rsid wsp:val=&quot;002D1C52&quot;/&gt;&lt;wsp:rsid wsp:val=&quot;002D4BB3&quot;/&gt;&lt;wsp:rsid wsp:val=&quot;002D6AF5&quot;/&gt;&lt;wsp:rsid wsp:val=&quot;002E0C5E&quot;/&gt;&lt;wsp:rsid wsp:val=&quot;002F49B1&quot;/&gt;&lt;wsp:rsid wsp:val=&quot;00300C1B&quot;/&gt;&lt;wsp:rsid wsp:val=&quot;00302268&quot;/&gt;&lt;wsp:rsid wsp:val=&quot;003146AD&quot;/&gt;&lt;wsp:rsid wsp:val=&quot;00315158&quot;/&gt;&lt;wsp:rsid wsp:val=&quot;0033494E&quot;/&gt;&lt;wsp:rsid wsp:val=&quot;00342ADB&quot;/&gt;&lt;wsp:rsid wsp:val=&quot;003449D9&quot;/&gt;&lt;wsp:rsid wsp:val=&quot;00345796&quot;/&gt;&lt;wsp:rsid wsp:val=&quot;00345EF8&quot;/&gt;&lt;wsp:rsid wsp:val=&quot;003542DB&quot;/&gt;&lt;wsp:rsid wsp:val=&quot;00361458&quot;/&gt;&lt;wsp:rsid wsp:val=&quot;003634AC&quot;/&gt;&lt;wsp:rsid wsp:val=&quot;003941E9&quot;/&gt;&lt;wsp:rsid wsp:val=&quot;00395115&quot;/&gt;&lt;wsp:rsid wsp:val=&quot;003A6353&quot;/&gt;&lt;wsp:rsid wsp:val=&quot;003B04EE&quot;/&gt;&lt;wsp:rsid wsp:val=&quot;003B2D35&quot;/&gt;&lt;wsp:rsid wsp:val=&quot;003B679C&quot;/&gt;&lt;wsp:rsid wsp:val=&quot;003C08BB&quot;/&gt;&lt;wsp:rsid wsp:val=&quot;003C563C&quot;/&gt;&lt;wsp:rsid wsp:val=&quot;003D25D5&quot;/&gt;&lt;wsp:rsid wsp:val=&quot;003E1D3A&quot;/&gt;&lt;wsp:rsid wsp:val=&quot;003E452B&quot;/&gt;&lt;wsp:rsid wsp:val=&quot;003F7200&quot;/&gt;&lt;wsp:rsid wsp:val=&quot;00412A33&quot;/&gt;&lt;wsp:rsid wsp:val=&quot;00412C51&quot;/&gt;&lt;wsp:rsid wsp:val=&quot;00442E59&quot;/&gt;&lt;wsp:rsid wsp:val=&quot;00444330&quot;/&gt;&lt;wsp:rsid wsp:val=&quot;00454ABB&quot;/&gt;&lt;wsp:rsid wsp:val=&quot;0048009B&quot;/&gt;&lt;wsp:rsid wsp:val=&quot;004A0257&quot;/&gt;&lt;wsp:rsid wsp:val=&quot;004C1AC7&quot;/&gt;&lt;wsp:rsid wsp:val=&quot;004C26FF&quot;/&gt;&lt;wsp:rsid wsp:val=&quot;004E162B&quot;/&gt;&lt;wsp:rsid wsp:val=&quot;004E2A5B&quot;/&gt;&lt;wsp:rsid wsp:val=&quot;004F0712&quot;/&gt;&lt;wsp:rsid wsp:val=&quot;004F1977&quot;/&gt;&lt;wsp:rsid wsp:val=&quot;004F1991&quot;/&gt;&lt;wsp:rsid wsp:val=&quot;004F3CDA&quot;/&gt;&lt;wsp:rsid wsp:val=&quot;005014D5&quot;/&gt;&lt;wsp:rsid wsp:val=&quot;00517699&quot;/&gt;&lt;wsp:rsid wsp:val=&quot;00543CA8&quot;/&gt;&lt;wsp:rsid wsp:val=&quot;005502F6&quot;/&gt;&lt;wsp:rsid wsp:val=&quot;00555CA3&quot;/&gt;&lt;wsp:rsid wsp:val=&quot;00562F69&quot;/&gt;&lt;wsp:rsid wsp:val=&quot;00565966&quot;/&gt;&lt;wsp:rsid wsp:val=&quot;005A3730&quot;/&gt;&lt;wsp:rsid wsp:val=&quot;005A7F35&quot;/&gt;&lt;wsp:rsid wsp:val=&quot;005B02E9&quot;/&gt;&lt;wsp:rsid wsp:val=&quot;005B7727&quot;/&gt;&lt;wsp:rsid wsp:val=&quot;005B7FBE&quot;/&gt;&lt;wsp:rsid wsp:val=&quot;005C0FB1&quot;/&gt;&lt;wsp:rsid wsp:val=&quot;005D0E6B&quot;/&gt;&lt;wsp:rsid wsp:val=&quot;005E78F9&quot;/&gt;&lt;wsp:rsid wsp:val=&quot;006055F5&quot;/&gt;&lt;wsp:rsid wsp:val=&quot;0064712C&quot;/&gt;&lt;wsp:rsid wsp:val=&quot;00647E97&quot;/&gt;&lt;wsp:rsid wsp:val=&quot;006740C3&quot;/&gt;&lt;wsp:rsid wsp:val=&quot;00682F72&quot;/&gt;&lt;wsp:rsid wsp:val=&quot;00690AF9&quot;/&gt;&lt;wsp:rsid wsp:val=&quot;006957E5&quot;/&gt;&lt;wsp:rsid wsp:val=&quot;006A124B&quot;/&gt;&lt;wsp:rsid wsp:val=&quot;006A4908&quot;/&gt;&lt;wsp:rsid wsp:val=&quot;006B3F51&quot;/&gt;&lt;wsp:rsid wsp:val=&quot;006B47EC&quot;/&gt;&lt;wsp:rsid wsp:val=&quot;006B550B&quot;/&gt;&lt;wsp:rsid wsp:val=&quot;006B667A&quot;/&gt;&lt;wsp:rsid wsp:val=&quot;006C30B4&quot;/&gt;&lt;wsp:rsid wsp:val=&quot;006D4DF1&quot;/&gt;&lt;wsp:rsid wsp:val=&quot;00705201&quot;/&gt;&lt;wsp:rsid wsp:val=&quot;007136E2&quot;/&gt;&lt;wsp:rsid wsp:val=&quot;00717E2E&quot;/&gt;&lt;wsp:rsid wsp:val=&quot;0072120E&quot;/&gt;&lt;wsp:rsid wsp:val=&quot;007217B3&quot;/&gt;&lt;wsp:rsid wsp:val=&quot;00724DAC&quot;/&gt;&lt;wsp:rsid wsp:val=&quot;00742E52&quot;/&gt;&lt;wsp:rsid wsp:val=&quot;00750767&quot;/&gt;&lt;wsp:rsid wsp:val=&quot;00762615&quot;/&gt;&lt;wsp:rsid wsp:val=&quot;00765E43&quot;/&gt;&lt;wsp:rsid wsp:val=&quot;0077112A&quot;/&gt;&lt;wsp:rsid wsp:val=&quot;00775C16&quot;/&gt;&lt;wsp:rsid wsp:val=&quot;00785972&quot;/&gt;&lt;wsp:rsid wsp:val=&quot;00797B19&quot;/&gt;&lt;wsp:rsid wsp:val=&quot;007A12B3&quot;/&gt;&lt;wsp:rsid wsp:val=&quot;007A200D&quot;/&gt;&lt;wsp:rsid wsp:val=&quot;007A5936&quot;/&gt;&lt;wsp:rsid wsp:val=&quot;007A6149&quot;/&gt;&lt;wsp:rsid wsp:val=&quot;007B0AD4&quot;/&gt;&lt;wsp:rsid wsp:val=&quot;007C0541&quot;/&gt;&lt;wsp:rsid wsp:val=&quot;007D78BE&quot;/&gt;&lt;wsp:rsid wsp:val=&quot;007F205A&quot;/&gt;&lt;wsp:rsid wsp:val=&quot;007F4F94&quot;/&gt;&lt;wsp:rsid wsp:val=&quot;007F73D4&quot;/&gt;&lt;wsp:rsid wsp:val=&quot;00803C0D&quot;/&gt;&lt;wsp:rsid wsp:val=&quot;0080517F&quot;/&gt;&lt;wsp:rsid wsp:val=&quot;00815383&quot;/&gt;&lt;wsp:rsid wsp:val=&quot;008253EF&quot;/&gt;&lt;wsp:rsid wsp:val=&quot;00826DAA&quot;/&gt;&lt;wsp:rsid wsp:val=&quot;008325F2&quot;/&gt;&lt;wsp:rsid wsp:val=&quot;00837640&quot;/&gt;&lt;wsp:rsid wsp:val=&quot;00841E40&quot;/&gt;&lt;wsp:rsid wsp:val=&quot;008436F2&quot;/&gt;&lt;wsp:rsid wsp:val=&quot;008C3F55&quot;/&gt;&lt;wsp:rsid wsp:val=&quot;008C509D&quot;/&gt;&lt;wsp:rsid wsp:val=&quot;008D62B9&quot;/&gt;&lt;wsp:rsid wsp:val=&quot;009268C0&quot;/&gt;&lt;wsp:rsid wsp:val=&quot;009343B0&quot;/&gt;&lt;wsp:rsid wsp:val=&quot;00934F28&quot;/&gt;&lt;wsp:rsid wsp:val=&quot;009449CC&quot;/&gt;&lt;wsp:rsid wsp:val=&quot;0094605E&quot;/&gt;&lt;wsp:rsid wsp:val=&quot;00965952&quot;/&gt;&lt;wsp:rsid wsp:val=&quot;00973920&quot;/&gt;&lt;wsp:rsid wsp:val=&quot;0098171B&quot;/&gt;&lt;wsp:rsid wsp:val=&quot;009C0445&quot;/&gt;&lt;wsp:rsid wsp:val=&quot;009C31B7&quot;/&gt;&lt;wsp:rsid wsp:val=&quot;009C4566&quot;/&gt;&lt;wsp:rsid wsp:val=&quot;009C7E64&quot;/&gt;&lt;wsp:rsid wsp:val=&quot;009C7EB5&quot;/&gt;&lt;wsp:rsid wsp:val=&quot;009E6266&quot;/&gt;&lt;wsp:rsid wsp:val=&quot;00A13642&quot;/&gt;&lt;wsp:rsid wsp:val=&quot;00A36703&quot;/&gt;&lt;wsp:rsid wsp:val=&quot;00A437CA&quot;/&gt;&lt;wsp:rsid wsp:val=&quot;00A442EF&quot;/&gt;&lt;wsp:rsid wsp:val=&quot;00A80EB5&quot;/&gt;&lt;wsp:rsid wsp:val=&quot;00A8364D&quot;/&gt;&lt;wsp:rsid wsp:val=&quot;00A83847&quot;/&gt;&lt;wsp:rsid wsp:val=&quot;00A873FB&quot;/&gt;&lt;wsp:rsid wsp:val=&quot;00AA5DCF&quot;/&gt;&lt;wsp:rsid wsp:val=&quot;00AA7B79&quot;/&gt;&lt;wsp:rsid wsp:val=&quot;00AB615D&quot;/&gt;&lt;wsp:rsid wsp:val=&quot;00AD17C7&quot;/&gt;&lt;wsp:rsid wsp:val=&quot;00AE11AA&quot;/&gt;&lt;wsp:rsid wsp:val=&quot;00AE11C3&quot;/&gt;&lt;wsp:rsid wsp:val=&quot;00AF62DD&quot;/&gt;&lt;wsp:rsid wsp:val=&quot;00B01847&quot;/&gt;&lt;wsp:rsid wsp:val=&quot;00B3786D&quot;/&gt;&lt;wsp:rsid wsp:val=&quot;00B4133F&quot;/&gt;&lt;wsp:rsid wsp:val=&quot;00B4649D&quot;/&gt;&lt;wsp:rsid wsp:val=&quot;00B61294&quot;/&gt;&lt;wsp:rsid wsp:val=&quot;00B62FD3&quot;/&gt;&lt;wsp:rsid wsp:val=&quot;00B769BF&quot;/&gt;&lt;wsp:rsid wsp:val=&quot;00B819E3&quot;/&gt;&lt;wsp:rsid wsp:val=&quot;00B83D80&quot;/&gt;&lt;wsp:rsid wsp:val=&quot;00B86846&quot;/&gt;&lt;wsp:rsid wsp:val=&quot;00B86E85&quot;/&gt;&lt;wsp:rsid wsp:val=&quot;00BB1840&quot;/&gt;&lt;wsp:rsid wsp:val=&quot;00BD7E5A&quot;/&gt;&lt;wsp:rsid wsp:val=&quot;00BE4F9D&quot;/&gt;&lt;wsp:rsid wsp:val=&quot;00C01845&quot;/&gt;&lt;wsp:rsid wsp:val=&quot;00C0537B&quot;/&gt;&lt;wsp:rsid wsp:val=&quot;00C11B7D&quot;/&gt;&lt;wsp:rsid wsp:val=&quot;00C21548&quot;/&gt;&lt;wsp:rsid wsp:val=&quot;00C266D6&quot;/&gt;&lt;wsp:rsid wsp:val=&quot;00C343DE&quot;/&gt;&lt;wsp:rsid wsp:val=&quot;00C35DA6&quot;/&gt;&lt;wsp:rsid wsp:val=&quot;00C37F8D&quot;/&gt;&lt;wsp:rsid wsp:val=&quot;00C42269&quot;/&gt;&lt;wsp:rsid wsp:val=&quot;00C429B9&quot;/&gt;&lt;wsp:rsid wsp:val=&quot;00C52AE5&quot;/&gt;&lt;wsp:rsid wsp:val=&quot;00C55794&quot;/&gt;&lt;wsp:rsid wsp:val=&quot;00C608DE&quot;/&gt;&lt;wsp:rsid wsp:val=&quot;00C6561F&quot;/&gt;&lt;wsp:rsid wsp:val=&quot;00C663E8&quot;/&gt;&lt;wsp:rsid wsp:val=&quot;00C81FC4&quot;/&gt;&lt;wsp:rsid wsp:val=&quot;00C86665&quot;/&gt;&lt;wsp:rsid wsp:val=&quot;00C95195&quot;/&gt;&lt;wsp:rsid wsp:val=&quot;00C966BE&quot;/&gt;&lt;wsp:rsid wsp:val=&quot;00CC7ED7&quot;/&gt;&lt;wsp:rsid wsp:val=&quot;00CD2C15&quot;/&gt;&lt;wsp:rsid wsp:val=&quot;00CD5873&quot;/&gt;&lt;wsp:rsid wsp:val=&quot;00CF7934&quot;/&gt;&lt;wsp:rsid wsp:val=&quot;00D0118C&quot;/&gt;&lt;wsp:rsid wsp:val=&quot;00D03410&quot;/&gt;&lt;wsp:rsid wsp:val=&quot;00D0373A&quot;/&gt;&lt;wsp:rsid wsp:val=&quot;00D108D4&quot;/&gt;&lt;wsp:rsid wsp:val=&quot;00D24BFF&quot;/&gt;&lt;wsp:rsid wsp:val=&quot;00D24C56&quot;/&gt;&lt;wsp:rsid wsp:val=&quot;00D309EA&quot;/&gt;&lt;wsp:rsid wsp:val=&quot;00D3224C&quot;/&gt;&lt;wsp:rsid wsp:val=&quot;00D42C81&quot;/&gt;&lt;wsp:rsid wsp:val=&quot;00D44923&quot;/&gt;&lt;wsp:rsid wsp:val=&quot;00D47495&quot;/&gt;&lt;wsp:rsid wsp:val=&quot;00D90812&quot;/&gt;&lt;wsp:rsid wsp:val=&quot;00D9584B&quot;/&gt;&lt;wsp:rsid wsp:val=&quot;00DA57AA&quot;/&gt;&lt;wsp:rsid wsp:val=&quot;00DC5481&quot;/&gt;&lt;wsp:rsid wsp:val=&quot;00DD109E&quot;/&gt;&lt;wsp:rsid wsp:val=&quot;00DE5CDC&quot;/&gt;&lt;wsp:rsid wsp:val=&quot;00DE7A8C&quot;/&gt;&lt;wsp:rsid wsp:val=&quot;00DF69D0&quot;/&gt;&lt;wsp:rsid wsp:val=&quot;00E02056&quot;/&gt;&lt;wsp:rsid wsp:val=&quot;00E06658&quot;/&gt;&lt;wsp:rsid wsp:val=&quot;00E10574&quot;/&gt;&lt;wsp:rsid wsp:val=&quot;00E112E8&quot;/&gt;&lt;wsp:rsid wsp:val=&quot;00E23009&quot;/&gt;&lt;wsp:rsid wsp:val=&quot;00E27E2D&quot;/&gt;&lt;wsp:rsid wsp:val=&quot;00E4114E&quot;/&gt;&lt;wsp:rsid wsp:val=&quot;00EA3896&quot;/&gt;&lt;wsp:rsid wsp:val=&quot;00EC6208&quot;/&gt;&lt;wsp:rsid wsp:val=&quot;00EC68DC&quot;/&gt;&lt;wsp:rsid wsp:val=&quot;00EE2195&quot;/&gt;&lt;wsp:rsid wsp:val=&quot;00EE2A85&quot;/&gt;&lt;wsp:rsid wsp:val=&quot;00EE3387&quot;/&gt;&lt;wsp:rsid wsp:val=&quot;00EF2622&quot;/&gt;&lt;wsp:rsid wsp:val=&quot;00F02440&quot;/&gt;&lt;wsp:rsid wsp:val=&quot;00F10D53&quot;/&gt;&lt;wsp:rsid wsp:val=&quot;00F24C93&quot;/&gt;&lt;wsp:rsid wsp:val=&quot;00F27C79&quot;/&gt;&lt;wsp:rsid wsp:val=&quot;00F60949&quot;/&gt;&lt;wsp:rsid wsp:val=&quot;00F62300&quot;/&gt;&lt;wsp:rsid wsp:val=&quot;00F628D2&quot;/&gt;&lt;wsp:rsid wsp:val=&quot;00F646E1&quot;/&gt;&lt;wsp:rsid wsp:val=&quot;00FB7A1F&quot;/&gt;&lt;wsp:rsid wsp:val=&quot;00FC5541&quot;/&gt;&lt;/wsp:rsids&gt;&lt;/w:docPr&gt;&lt;w:body&gt;&lt;w:p wsp:rsidR=&quot;00000000&quot; wsp:rsidRDefault=&quot;009449CC&quot;&gt;&lt;m:oMathPara&gt;&lt;m:oMath&gt;&lt;m:r&gt;&lt;w:rPr&gt;&lt;w:rFonts w:ascii=&quot;Cambria Math&quot; w:h-ansi=&quot;Cambria Math&quot;/&gt;&lt;wx:font wx:val=&quot;Cambria Math&quot;/&gt;&lt;w:i/&gt;&lt;w:position w:val=&quot;-30&quot;/&gt;&lt;w:sz w:val=&quot;28&quot;/&gt;&lt;w:sz-cs w:val=&quot;28&quot;/&gt;&lt;/w:rPr&gt;&lt;w:pict&gt;&lt;v:shapetype id=&quot;_x0000_t75&quot; coordsize=&quot;21600,21600&quot; o:spt=&quot;75&quot; o:preferrelative=&quot;t&quot; path=&quot;m@4@5l@4@11@9@11@9@5xe&quot; filled=&quot;f&quot; stroked=&quot;f&quot;&gt;&lt;v:stroke joinstyle=&quot;miter&quot;/&gt;&lt;v:formulas&gt;&lt;v:f eqn=&quot;if lineDrawn pixelLineWidth 0&quot;/&gt;&lt;v:f eqn=&quot;sum @0 1 0&quot;/&gt;&lt;v:f eqn=&quot;sum 0 0 @1&quot;/&gt;&lt;v:f eqn=&quot;prod @2 1 2&quot;/&gt;&lt;v:f eqn=&quot;prod @3 21600 pixelWidth&quot;/&gt;&lt;v:f eqn=&quot;prod @3 21600 pixelHeight&quot;/&gt;&lt;v:f eqn=&quot;sum @0 0 1&quot;/&gt;&lt;v:f eqn=&quot;prod @6 1 2&quot;/&gt;&lt;v:f eqn=&quot;prod @7 21600 pixelWidth&quot;/&gt;&lt;v:f eqn=&quot;sum @8 21600 0&quot;/&gt;&lt;v:f eqn=&quot;prod @7 21600 pixelHeight&quot;/&gt;&lt;v:f eqn=&quot;sum @10 21600 0&quot;/&gt;&lt;/v:formulas&gt;&lt;v:path o:extrusionok=&quot;f&quot; gradientshapeok=&quot;t&quot; o:connecttype=&quot;rect&quot;/&gt;&lt;o:lock v:ext=&quot;edit&quot; aspectratio=&quot;t&quot;/&gt;&lt;/v:shapetype&gt;&lt;w:binData w:name=&quot;wordml://08000001.wmz&quot; xml:space=&quot;preserve&quot;&gt;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&lt;/w:binData&gt;&lt;v:shape id=&quot;_x0000_i1025&quot; type=&quot;#_x0000_t75&quot; style=&quot;width:128.95pt;height:36pt&quot; o:ole=&quot;&quot;&gt;&lt;v:imagedata src=&quot;wordml://08000001.wmz&quot; o:title=&quot;&quot;/&gt;&lt;/v:shape&gt;&lt;o:OLEObject Type=&quot;Embed&quot; ProgID=&quot;Equation.3&quot; ShapeID=&quot;_x0000_i1025&quot; DrawAspect=&quot;Content&quot; ObjectID=&quot;_1766093329&quot;/&gt;&lt;/w:pic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РњРџР°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08&quot; w:footer=&quot;708&quot; w:gutter=&quot;0&quot;/&gt;&lt;w:cols w:space=&quot;720&quot;/&gt;&lt;/w:sectPr&gt;&lt;/w:body&gt;&lt;/w:wordDocument&gt;">
            <v:imagedata r:id="rId33" o:title="" chromakey="white"/>
          </v:shape>
        </w:pict>
      </w:r>
      <w:r w:rsidRPr="006C30B4">
        <w:rPr>
          <w:sz w:val="28"/>
          <w:szCs w:val="28"/>
        </w:rPr>
        <w:instrText xml:space="preserve"> </w:instrText>
      </w:r>
      <w:r w:rsidR="00FD4BF2" w:rsidRPr="006C30B4">
        <w:rPr>
          <w:sz w:val="28"/>
          <w:szCs w:val="28"/>
        </w:rPr>
        <w:fldChar w:fldCharType="separate"/>
      </w:r>
      <w:r w:rsidR="00023D0B" w:rsidRPr="00FD4BF2">
        <w:rPr>
          <w:position w:val="-30"/>
        </w:rPr>
        <w:pict>
          <v:shape id="_x0000_i1046" type="#_x0000_t75" style="width:155.7pt;height:38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yes&quot; w:ocxPresent=&quot;no&quot; xml:space=&quot;preserve&quot;&gt;&lt;w:ignoreSubtree w:val=&quot;http://schemas.microsoft.com/office/word/2003/wordml/sp2&quot;/&gt;&lt;o:DocumentProperties&gt;&lt;o:Version&gt;12&lt;/o:Version&gt;&lt;/o:DocumentProperties&gt;&lt;w:docOleData&gt;&lt;w:binData w:name=&quot;oledata.mso&quot; xml:space=&quot;preserve&quot;&gt;0M8R4KGxGuEAAAAAAAAAAAAAAAAAAAAAPgADAP7/CQAGAAAAAAAAAAAAAAABAAAAAQAAAAAAAAAA&#10;EAAAAgAAAAEAAAD+////AAAAAAA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////v////7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&lt;/w:binData&gt;&lt;/w:docOleData&gt;&lt;w:docPr&gt;&lt;w:view w:val=&quot;print&quot;/&gt;&lt;w:zoom w:percent=&quot;90&quot;/&gt;&lt;w:bordersDontSurroundFooter/&gt;&lt;w:stylePaneFormatFilter w:val=&quot;3F01&quot;/&gt;&lt;w:defaultTabStop w:val=&quot;708&quot;/&gt;&lt;w:autoHyphenation/&gt;&lt;w:hyphenationZone w:val=&quot;357&quot;/&gt;&lt;w:drawingGridHorizontalSpacing w:val=&quot;120&quot;/&gt;&lt;w:drawingGridVerticalSpacing w:val=&quot;127&quot;/&gt;&lt;w:displayHorizontalDrawingGridEvery w:val=&quot;0&quot;/&gt;&lt;w:displayVerticalDrawingGridEvery w:val=&quot;2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10968&quot;/&gt;&lt;wsp:rsid wsp:val=&quot;0000187D&quot;/&gt;&lt;wsp:rsid wsp:val=&quot;00003A8B&quot;/&gt;&lt;wsp:rsid wsp:val=&quot;00005BE1&quot;/&gt;&lt;wsp:rsid wsp:val=&quot;00020361&quot;/&gt;&lt;wsp:rsid wsp:val=&quot;000371F3&quot;/&gt;&lt;wsp:rsid wsp:val=&quot;000471F5&quot;/&gt;&lt;wsp:rsid wsp:val=&quot;00047830&quot;/&gt;&lt;wsp:rsid wsp:val=&quot;0006585A&quot;/&gt;&lt;wsp:rsid wsp:val=&quot;00092A52&quot;/&gt;&lt;wsp:rsid wsp:val=&quot;000A28C0&quot;/&gt;&lt;wsp:rsid wsp:val=&quot;000B1855&quot;/&gt;&lt;wsp:rsid wsp:val=&quot;000B2491&quot;/&gt;&lt;wsp:rsid wsp:val=&quot;000B5B0A&quot;/&gt;&lt;wsp:rsid wsp:val=&quot;000C0546&quot;/&gt;&lt;wsp:rsid wsp:val=&quot;000D3055&quot;/&gt;&lt;wsp:rsid wsp:val=&quot;000E10DC&quot;/&gt;&lt;wsp:rsid wsp:val=&quot;000F4B6A&quot;/&gt;&lt;wsp:rsid wsp:val=&quot;00107259&quot;/&gt;&lt;wsp:rsid wsp:val=&quot;0011195D&quot;/&gt;&lt;wsp:rsid wsp:val=&quot;001248CB&quot;/&gt;&lt;wsp:rsid wsp:val=&quot;001259E4&quot;/&gt;&lt;wsp:rsid wsp:val=&quot;00131DF1&quot;/&gt;&lt;wsp:rsid wsp:val=&quot;001562C9&quot;/&gt;&lt;wsp:rsid wsp:val=&quot;00161994&quot;/&gt;&lt;wsp:rsid wsp:val=&quot;0018509A&quot;/&gt;&lt;wsp:rsid wsp:val=&quot;001C78CA&quot;/&gt;&lt;wsp:rsid wsp:val=&quot;001D6FD9&quot;/&gt;&lt;wsp:rsid wsp:val=&quot;00210968&quot;/&gt;&lt;wsp:rsid wsp:val=&quot;00214276&quot;/&gt;&lt;wsp:rsid wsp:val=&quot;002162A3&quot;/&gt;&lt;wsp:rsid wsp:val=&quot;00220BED&quot;/&gt;&lt;wsp:rsid wsp:val=&quot;00222C94&quot;/&gt;&lt;wsp:rsid wsp:val=&quot;00233977&quot;/&gt;&lt;wsp:rsid wsp:val=&quot;00242E6B&quot;/&gt;&lt;wsp:rsid wsp:val=&quot;002C3E45&quot;/&gt;&lt;wsp:rsid wsp:val=&quot;002C56D1&quot;/&gt;&lt;wsp:rsid wsp:val=&quot;002D1C52&quot;/&gt;&lt;wsp:rsid wsp:val=&quot;002D4BB3&quot;/&gt;&lt;wsp:rsid wsp:val=&quot;002D6AF5&quot;/&gt;&lt;wsp:rsid wsp:val=&quot;002E0C5E&quot;/&gt;&lt;wsp:rsid wsp:val=&quot;002F49B1&quot;/&gt;&lt;wsp:rsid wsp:val=&quot;00300C1B&quot;/&gt;&lt;wsp:rsid wsp:val=&quot;00302268&quot;/&gt;&lt;wsp:rsid wsp:val=&quot;003146AD&quot;/&gt;&lt;wsp:rsid wsp:val=&quot;00315158&quot;/&gt;&lt;wsp:rsid wsp:val=&quot;0033494E&quot;/&gt;&lt;wsp:rsid wsp:val=&quot;00342ADB&quot;/&gt;&lt;wsp:rsid wsp:val=&quot;003449D9&quot;/&gt;&lt;wsp:rsid wsp:val=&quot;00345796&quot;/&gt;&lt;wsp:rsid wsp:val=&quot;00345EF8&quot;/&gt;&lt;wsp:rsid wsp:val=&quot;003542DB&quot;/&gt;&lt;wsp:rsid wsp:val=&quot;00361458&quot;/&gt;&lt;wsp:rsid wsp:val=&quot;003634AC&quot;/&gt;&lt;wsp:rsid wsp:val=&quot;003941E9&quot;/&gt;&lt;wsp:rsid wsp:val=&quot;00395115&quot;/&gt;&lt;wsp:rsid wsp:val=&quot;003A6353&quot;/&gt;&lt;wsp:rsid wsp:val=&quot;003B04EE&quot;/&gt;&lt;wsp:rsid wsp:val=&quot;003B2D35&quot;/&gt;&lt;wsp:rsid wsp:val=&quot;003B679C&quot;/&gt;&lt;wsp:rsid wsp:val=&quot;003C08BB&quot;/&gt;&lt;wsp:rsid wsp:val=&quot;003C563C&quot;/&gt;&lt;wsp:rsid wsp:val=&quot;003D25D5&quot;/&gt;&lt;wsp:rsid wsp:val=&quot;003E1D3A&quot;/&gt;&lt;wsp:rsid wsp:val=&quot;003E452B&quot;/&gt;&lt;wsp:rsid wsp:val=&quot;003F7200&quot;/&gt;&lt;wsp:rsid wsp:val=&quot;00412A33&quot;/&gt;&lt;wsp:rsid wsp:val=&quot;00412C51&quot;/&gt;&lt;wsp:rsid wsp:val=&quot;00442E59&quot;/&gt;&lt;wsp:rsid wsp:val=&quot;00444330&quot;/&gt;&lt;wsp:rsid wsp:val=&quot;00454ABB&quot;/&gt;&lt;wsp:rsid wsp:val=&quot;0048009B&quot;/&gt;&lt;wsp:rsid wsp:val=&quot;004A0257&quot;/&gt;&lt;wsp:rsid wsp:val=&quot;004C1AC7&quot;/&gt;&lt;wsp:rsid wsp:val=&quot;004C26FF&quot;/&gt;&lt;wsp:rsid wsp:val=&quot;004E162B&quot;/&gt;&lt;wsp:rsid wsp:val=&quot;004E2A5B&quot;/&gt;&lt;wsp:rsid wsp:val=&quot;004F0712&quot;/&gt;&lt;wsp:rsid wsp:val=&quot;004F1977&quot;/&gt;&lt;wsp:rsid wsp:val=&quot;004F1991&quot;/&gt;&lt;wsp:rsid wsp:val=&quot;004F3CDA&quot;/&gt;&lt;wsp:rsid wsp:val=&quot;005014D5&quot;/&gt;&lt;wsp:rsid wsp:val=&quot;00517699&quot;/&gt;&lt;wsp:rsid wsp:val=&quot;00543CA8&quot;/&gt;&lt;wsp:rsid wsp:val=&quot;005502F6&quot;/&gt;&lt;wsp:rsid wsp:val=&quot;00555CA3&quot;/&gt;&lt;wsp:rsid wsp:val=&quot;00562F69&quot;/&gt;&lt;wsp:rsid wsp:val=&quot;00565966&quot;/&gt;&lt;wsp:rsid wsp:val=&quot;005A3730&quot;/&gt;&lt;wsp:rsid wsp:val=&quot;005A7F35&quot;/&gt;&lt;wsp:rsid wsp:val=&quot;005B02E9&quot;/&gt;&lt;wsp:rsid wsp:val=&quot;005B7727&quot;/&gt;&lt;wsp:rsid wsp:val=&quot;005B7FBE&quot;/&gt;&lt;wsp:rsid wsp:val=&quot;005C0FB1&quot;/&gt;&lt;wsp:rsid wsp:val=&quot;005D0E6B&quot;/&gt;&lt;wsp:rsid wsp:val=&quot;005E78F9&quot;/&gt;&lt;wsp:rsid wsp:val=&quot;006055F5&quot;/&gt;&lt;wsp:rsid wsp:val=&quot;0064712C&quot;/&gt;&lt;wsp:rsid wsp:val=&quot;00647E97&quot;/&gt;&lt;wsp:rsid wsp:val=&quot;006740C3&quot;/&gt;&lt;wsp:rsid wsp:val=&quot;00682F72&quot;/&gt;&lt;wsp:rsid wsp:val=&quot;00690AF9&quot;/&gt;&lt;wsp:rsid wsp:val=&quot;006957E5&quot;/&gt;&lt;wsp:rsid wsp:val=&quot;006A124B&quot;/&gt;&lt;wsp:rsid wsp:val=&quot;006A4908&quot;/&gt;&lt;wsp:rsid wsp:val=&quot;006B3F51&quot;/&gt;&lt;wsp:rsid wsp:val=&quot;006B47EC&quot;/&gt;&lt;wsp:rsid wsp:val=&quot;006B550B&quot;/&gt;&lt;wsp:rsid wsp:val=&quot;006B667A&quot;/&gt;&lt;wsp:rsid wsp:val=&quot;006C30B4&quot;/&gt;&lt;wsp:rsid wsp:val=&quot;006D4DF1&quot;/&gt;&lt;wsp:rsid wsp:val=&quot;00705201&quot;/&gt;&lt;wsp:rsid wsp:val=&quot;007136E2&quot;/&gt;&lt;wsp:rsid wsp:val=&quot;00717E2E&quot;/&gt;&lt;wsp:rsid wsp:val=&quot;0072120E&quot;/&gt;&lt;wsp:rsid wsp:val=&quot;007217B3&quot;/&gt;&lt;wsp:rsid wsp:val=&quot;00724DAC&quot;/&gt;&lt;wsp:rsid wsp:val=&quot;00742E52&quot;/&gt;&lt;wsp:rsid wsp:val=&quot;00750767&quot;/&gt;&lt;wsp:rsid wsp:val=&quot;00762615&quot;/&gt;&lt;wsp:rsid wsp:val=&quot;00765E43&quot;/&gt;&lt;wsp:rsid wsp:val=&quot;0077112A&quot;/&gt;&lt;wsp:rsid wsp:val=&quot;00775C16&quot;/&gt;&lt;wsp:rsid wsp:val=&quot;00785972&quot;/&gt;&lt;wsp:rsid wsp:val=&quot;00797B19&quot;/&gt;&lt;wsp:rsid wsp:val=&quot;007A12B3&quot;/&gt;&lt;wsp:rsid wsp:val=&quot;007A200D&quot;/&gt;&lt;wsp:rsid wsp:val=&quot;007A5936&quot;/&gt;&lt;wsp:rsid wsp:val=&quot;007A6149&quot;/&gt;&lt;wsp:rsid wsp:val=&quot;007B0AD4&quot;/&gt;&lt;wsp:rsid wsp:val=&quot;007C0541&quot;/&gt;&lt;wsp:rsid wsp:val=&quot;007D78BE&quot;/&gt;&lt;wsp:rsid wsp:val=&quot;007F205A&quot;/&gt;&lt;wsp:rsid wsp:val=&quot;007F4F94&quot;/&gt;&lt;wsp:rsid wsp:val=&quot;007F73D4&quot;/&gt;&lt;wsp:rsid wsp:val=&quot;00803C0D&quot;/&gt;&lt;wsp:rsid wsp:val=&quot;0080517F&quot;/&gt;&lt;wsp:rsid wsp:val=&quot;00815383&quot;/&gt;&lt;wsp:rsid wsp:val=&quot;008253EF&quot;/&gt;&lt;wsp:rsid wsp:val=&quot;00826DAA&quot;/&gt;&lt;wsp:rsid wsp:val=&quot;008325F2&quot;/&gt;&lt;wsp:rsid wsp:val=&quot;00837640&quot;/&gt;&lt;wsp:rsid wsp:val=&quot;00841E40&quot;/&gt;&lt;wsp:rsid wsp:val=&quot;008436F2&quot;/&gt;&lt;wsp:rsid wsp:val=&quot;008C3F55&quot;/&gt;&lt;wsp:rsid wsp:val=&quot;008C509D&quot;/&gt;&lt;wsp:rsid wsp:val=&quot;008D62B9&quot;/&gt;&lt;wsp:rsid wsp:val=&quot;009268C0&quot;/&gt;&lt;wsp:rsid wsp:val=&quot;009343B0&quot;/&gt;&lt;wsp:rsid wsp:val=&quot;00934F28&quot;/&gt;&lt;wsp:rsid wsp:val=&quot;009449CC&quot;/&gt;&lt;wsp:rsid wsp:val=&quot;0094605E&quot;/&gt;&lt;wsp:rsid wsp:val=&quot;00965952&quot;/&gt;&lt;wsp:rsid wsp:val=&quot;00973920&quot;/&gt;&lt;wsp:rsid wsp:val=&quot;0098171B&quot;/&gt;&lt;wsp:rsid wsp:val=&quot;009C0445&quot;/&gt;&lt;wsp:rsid wsp:val=&quot;009C31B7&quot;/&gt;&lt;wsp:rsid wsp:val=&quot;009C4566&quot;/&gt;&lt;wsp:rsid wsp:val=&quot;009C7E64&quot;/&gt;&lt;wsp:rsid wsp:val=&quot;009C7EB5&quot;/&gt;&lt;wsp:rsid wsp:val=&quot;009E6266&quot;/&gt;&lt;wsp:rsid wsp:val=&quot;00A13642&quot;/&gt;&lt;wsp:rsid wsp:val=&quot;00A36703&quot;/&gt;&lt;wsp:rsid wsp:val=&quot;00A437CA&quot;/&gt;&lt;wsp:rsid wsp:val=&quot;00A442EF&quot;/&gt;&lt;wsp:rsid wsp:val=&quot;00A80EB5&quot;/&gt;&lt;wsp:rsid wsp:val=&quot;00A8364D&quot;/&gt;&lt;wsp:rsid wsp:val=&quot;00A83847&quot;/&gt;&lt;wsp:rsid wsp:val=&quot;00A873FB&quot;/&gt;&lt;wsp:rsid wsp:val=&quot;00AA5DCF&quot;/&gt;&lt;wsp:rsid wsp:val=&quot;00AA7B79&quot;/&gt;&lt;wsp:rsid wsp:val=&quot;00AB615D&quot;/&gt;&lt;wsp:rsid wsp:val=&quot;00AD17C7&quot;/&gt;&lt;wsp:rsid wsp:val=&quot;00AE11AA&quot;/&gt;&lt;wsp:rsid wsp:val=&quot;00AE11C3&quot;/&gt;&lt;wsp:rsid wsp:val=&quot;00AF62DD&quot;/&gt;&lt;wsp:rsid wsp:val=&quot;00B01847&quot;/&gt;&lt;wsp:rsid wsp:val=&quot;00B3786D&quot;/&gt;&lt;wsp:rsid wsp:val=&quot;00B4133F&quot;/&gt;&lt;wsp:rsid wsp:val=&quot;00B4649D&quot;/&gt;&lt;wsp:rsid wsp:val=&quot;00B61294&quot;/&gt;&lt;wsp:rsid wsp:val=&quot;00B62FD3&quot;/&gt;&lt;wsp:rsid wsp:val=&quot;00B769BF&quot;/&gt;&lt;wsp:rsid wsp:val=&quot;00B819E3&quot;/&gt;&lt;wsp:rsid wsp:val=&quot;00B83D80&quot;/&gt;&lt;wsp:rsid wsp:val=&quot;00B86846&quot;/&gt;&lt;wsp:rsid wsp:val=&quot;00B86E85&quot;/&gt;&lt;wsp:rsid wsp:val=&quot;00BB1840&quot;/&gt;&lt;wsp:rsid wsp:val=&quot;00BD7E5A&quot;/&gt;&lt;wsp:rsid wsp:val=&quot;00BE4F9D&quot;/&gt;&lt;wsp:rsid wsp:val=&quot;00C01845&quot;/&gt;&lt;wsp:rsid wsp:val=&quot;00C0537B&quot;/&gt;&lt;wsp:rsid wsp:val=&quot;00C11B7D&quot;/&gt;&lt;wsp:rsid wsp:val=&quot;00C21548&quot;/&gt;&lt;wsp:rsid wsp:val=&quot;00C266D6&quot;/&gt;&lt;wsp:rsid wsp:val=&quot;00C343DE&quot;/&gt;&lt;wsp:rsid wsp:val=&quot;00C35DA6&quot;/&gt;&lt;wsp:rsid wsp:val=&quot;00C37F8D&quot;/&gt;&lt;wsp:rsid wsp:val=&quot;00C42269&quot;/&gt;&lt;wsp:rsid wsp:val=&quot;00C429B9&quot;/&gt;&lt;wsp:rsid wsp:val=&quot;00C52AE5&quot;/&gt;&lt;wsp:rsid wsp:val=&quot;00C55794&quot;/&gt;&lt;wsp:rsid wsp:val=&quot;00C608DE&quot;/&gt;&lt;wsp:rsid wsp:val=&quot;00C6561F&quot;/&gt;&lt;wsp:rsid wsp:val=&quot;00C663E8&quot;/&gt;&lt;wsp:rsid wsp:val=&quot;00C81FC4&quot;/&gt;&lt;wsp:rsid wsp:val=&quot;00C86665&quot;/&gt;&lt;wsp:rsid wsp:val=&quot;00C95195&quot;/&gt;&lt;wsp:rsid wsp:val=&quot;00C966BE&quot;/&gt;&lt;wsp:rsid wsp:val=&quot;00CC7ED7&quot;/&gt;&lt;wsp:rsid wsp:val=&quot;00CD2C15&quot;/&gt;&lt;wsp:rsid wsp:val=&quot;00CD5873&quot;/&gt;&lt;wsp:rsid wsp:val=&quot;00CF7934&quot;/&gt;&lt;wsp:rsid wsp:val=&quot;00D0118C&quot;/&gt;&lt;wsp:rsid wsp:val=&quot;00D03410&quot;/&gt;&lt;wsp:rsid wsp:val=&quot;00D0373A&quot;/&gt;&lt;wsp:rsid wsp:val=&quot;00D108D4&quot;/&gt;&lt;wsp:rsid wsp:val=&quot;00D24BFF&quot;/&gt;&lt;wsp:rsid wsp:val=&quot;00D24C56&quot;/&gt;&lt;wsp:rsid wsp:val=&quot;00D309EA&quot;/&gt;&lt;wsp:rsid wsp:val=&quot;00D3224C&quot;/&gt;&lt;wsp:rsid wsp:val=&quot;00D42C81&quot;/&gt;&lt;wsp:rsid wsp:val=&quot;00D44923&quot;/&gt;&lt;wsp:rsid wsp:val=&quot;00D47495&quot;/&gt;&lt;wsp:rsid wsp:val=&quot;00D90812&quot;/&gt;&lt;wsp:rsid wsp:val=&quot;00D9584B&quot;/&gt;&lt;wsp:rsid wsp:val=&quot;00DA57AA&quot;/&gt;&lt;wsp:rsid wsp:val=&quot;00DC5481&quot;/&gt;&lt;wsp:rsid wsp:val=&quot;00DD109E&quot;/&gt;&lt;wsp:rsid wsp:val=&quot;00DE5CDC&quot;/&gt;&lt;wsp:rsid wsp:val=&quot;00DE7A8C&quot;/&gt;&lt;wsp:rsid wsp:val=&quot;00DF69D0&quot;/&gt;&lt;wsp:rsid wsp:val=&quot;00E02056&quot;/&gt;&lt;wsp:rsid wsp:val=&quot;00E06658&quot;/&gt;&lt;wsp:rsid wsp:val=&quot;00E10574&quot;/&gt;&lt;wsp:rsid wsp:val=&quot;00E112E8&quot;/&gt;&lt;wsp:rsid wsp:val=&quot;00E23009&quot;/&gt;&lt;wsp:rsid wsp:val=&quot;00E27E2D&quot;/&gt;&lt;wsp:rsid wsp:val=&quot;00E4114E&quot;/&gt;&lt;wsp:rsid wsp:val=&quot;00EA3896&quot;/&gt;&lt;wsp:rsid wsp:val=&quot;00EC6208&quot;/&gt;&lt;wsp:rsid wsp:val=&quot;00EC68DC&quot;/&gt;&lt;wsp:rsid wsp:val=&quot;00EE2195&quot;/&gt;&lt;wsp:rsid wsp:val=&quot;00EE2A85&quot;/&gt;&lt;wsp:rsid wsp:val=&quot;00EE3387&quot;/&gt;&lt;wsp:rsid wsp:val=&quot;00EF2622&quot;/&gt;&lt;wsp:rsid wsp:val=&quot;00F02440&quot;/&gt;&lt;wsp:rsid wsp:val=&quot;00F10D53&quot;/&gt;&lt;wsp:rsid wsp:val=&quot;00F24C93&quot;/&gt;&lt;wsp:rsid wsp:val=&quot;00F27C79&quot;/&gt;&lt;wsp:rsid wsp:val=&quot;00F60949&quot;/&gt;&lt;wsp:rsid wsp:val=&quot;00F62300&quot;/&gt;&lt;wsp:rsid wsp:val=&quot;00F628D2&quot;/&gt;&lt;wsp:rsid wsp:val=&quot;00F646E1&quot;/&gt;&lt;wsp:rsid wsp:val=&quot;00FB7A1F&quot;/&gt;&lt;wsp:rsid wsp:val=&quot;00FC5541&quot;/&gt;&lt;/wsp:rsids&gt;&lt;/w:docPr&gt;&lt;w:body&gt;&lt;w:p wsp:rsidR=&quot;00000000&quot; wsp:rsidRDefault=&quot;009449CC&quot;&gt;&lt;m:oMathPara&gt;&lt;m:oMath&gt;&lt;m:r&gt;&lt;w:rPr&gt;&lt;w:rFonts w:ascii=&quot;Cambria Math&quot; w:h-ansi=&quot;Cambria Math&quot;/&gt;&lt;wx:font wx:val=&quot;Cambria Math&quot;/&gt;&lt;w:i/&gt;&lt;w:position w:val=&quot;-30&quot;/&gt;&lt;w:sz w:val=&quot;28&quot;/&gt;&lt;w:sz-cs w:val=&quot;28&quot;/&gt;&lt;/w:rPr&gt;&lt;w:pict&gt;&lt;v:shapetype id=&quot;_x0000_t75&quot; coordsize=&quot;21600,21600&quot; o:spt=&quot;75&quot; o:preferrelative=&quot;t&quot; path=&quot;m@4@5l@4@11@9@11@9@5xe&quot; filled=&quot;f&quot; stroked=&quot;f&quot;&gt;&lt;v:stroke joinstyle=&quot;miter&quot;/&gt;&lt;v:formulas&gt;&lt;v:f eqn=&quot;if lineDrawn pixelLineWidth 0&quot;/&gt;&lt;v:f eqn=&quot;sum @0 1 0&quot;/&gt;&lt;v:f eqn=&quot;sum 0 0 @1&quot;/&gt;&lt;v:f eqn=&quot;prod @2 1 2&quot;/&gt;&lt;v:f eqn=&quot;prod @3 21600 pixelWidth&quot;/&gt;&lt;v:f eqn=&quot;prod @3 21600 pixelHeight&quot;/&gt;&lt;v:f eqn=&quot;sum @0 0 1&quot;/&gt;&lt;v:f eqn=&quot;prod @6 1 2&quot;/&gt;&lt;v:f eqn=&quot;prod @7 21600 pixelWidth&quot;/&gt;&lt;v:f eqn=&quot;sum @8 21600 0&quot;/&gt;&lt;v:f eqn=&quot;prod @7 21600 pixelHeight&quot;/&gt;&lt;v:f eqn=&quot;sum @10 21600 0&quot;/&gt;&lt;/v:formulas&gt;&lt;v:path o:extrusionok=&quot;f&quot; gradientshapeok=&quot;t&quot; o:connecttype=&quot;rect&quot;/&gt;&lt;o:lock v:ext=&quot;edit&quot; aspectratio=&quot;t&quot;/&gt;&lt;/v:shapetype&gt;&lt;w:binData w:name=&quot;wordml://08000001.wmz&quot; xml:space=&quot;preserve&quot;&gt;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&lt;/w:binData&gt;&lt;v:shape id=&quot;_x0000_i1025&quot; type=&quot;#_x0000_t75&quot; style=&quot;width:128.95pt;height:36pt&quot; o:ole=&quot;&quot;&gt;&lt;v:imagedata src=&quot;wordml://08000001.wmz&quot; o:title=&quot;&quot;/&gt;&lt;/v:shape&gt;&lt;o:OLEObject Type=&quot;Embed&quot; ProgID=&quot;Equation.3&quot; ShapeID=&quot;_x0000_i1025&quot; DrawAspect=&quot;Content&quot; ObjectID=&quot;_1766093329&quot;/&gt;&lt;/w:pic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РњРџР°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08&quot; w:footer=&quot;708&quot; w:gutter=&quot;0&quot;/&gt;&lt;w:cols w:space=&quot;720&quot;/&gt;&lt;/w:sectPr&gt;&lt;/w:body&gt;&lt;/w:wordDocument&gt;">
            <v:imagedata r:id="rId33" o:title="" chromakey="white"/>
          </v:shape>
        </w:pict>
      </w:r>
      <w:r w:rsidR="00FD4BF2" w:rsidRPr="006C30B4"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                         </w:t>
      </w:r>
      <w:r w:rsidRPr="002F644F">
        <w:rPr>
          <w:position w:val="-32"/>
          <w:sz w:val="28"/>
          <w:szCs w:val="28"/>
        </w:rPr>
        <w:object w:dxaOrig="3080" w:dyaOrig="740">
          <v:shape id="_x0000_i1047" type="#_x0000_t75" style="width:153.2pt;height:37.65pt" o:ole="">
            <v:imagedata r:id="rId34" o:title=""/>
          </v:shape>
          <o:OLEObject Type="Embed" ProgID="Equation.3" ShapeID="_x0000_i1047" DrawAspect="Content" ObjectID="_1766780825" r:id="rId35"/>
        </w:object>
      </w:r>
      <w:r>
        <w:rPr>
          <w:sz w:val="28"/>
          <w:szCs w:val="28"/>
        </w:rPr>
        <w:t>;</w:t>
      </w:r>
    </w:p>
    <w:p w:rsidR="006C30B4" w:rsidRPr="00F37BE5" w:rsidRDefault="006C30B4" w:rsidP="006C30B4">
      <w:pPr>
        <w:spacing w:line="360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2F644F">
        <w:rPr>
          <w:position w:val="-32"/>
          <w:sz w:val="28"/>
          <w:szCs w:val="28"/>
        </w:rPr>
        <w:object w:dxaOrig="3260" w:dyaOrig="740">
          <v:shape id="_x0000_i1048" type="#_x0000_t75" style="width:162.4pt;height:37.65pt" o:ole="">
            <v:imagedata r:id="rId36" o:title=""/>
          </v:shape>
          <o:OLEObject Type="Embed" ProgID="Equation.3" ShapeID="_x0000_i1048" DrawAspect="Content" ObjectID="_1766780826" r:id="rId37"/>
        </w:object>
      </w:r>
      <w:r>
        <w:rPr>
          <w:sz w:val="28"/>
          <w:szCs w:val="28"/>
        </w:rPr>
        <w:t xml:space="preserve">.                         </w:t>
      </w:r>
      <w:r w:rsidR="00FE2011" w:rsidRPr="002F644F">
        <w:rPr>
          <w:position w:val="-14"/>
          <w:sz w:val="28"/>
          <w:szCs w:val="28"/>
        </w:rPr>
        <w:object w:dxaOrig="1440" w:dyaOrig="380">
          <v:shape id="_x0000_i1049" type="#_x0000_t75" style="width:1in;height:19.25pt" o:ole="">
            <v:imagedata r:id="rId38" o:title=""/>
          </v:shape>
          <o:OLEObject Type="Embed" ProgID="Equation.DSMT4" ShapeID="_x0000_i1049" DrawAspect="Content" ObjectID="_1766780827" r:id="rId39"/>
        </w:object>
      </w:r>
      <w:r w:rsidRPr="002F644F">
        <w:rPr>
          <w:sz w:val="28"/>
          <w:szCs w:val="28"/>
        </w:rPr>
        <w:t xml:space="preserve"> </w:t>
      </w:r>
      <w:r w:rsidRPr="002F644F">
        <w:rPr>
          <w:position w:val="-14"/>
          <w:sz w:val="28"/>
          <w:szCs w:val="28"/>
        </w:rPr>
        <w:object w:dxaOrig="1040" w:dyaOrig="380">
          <v:shape id="_x0000_i1050" type="#_x0000_t75" style="width:51.05pt;height:19.25pt" o:ole="">
            <v:imagedata r:id="rId40" o:title=""/>
          </v:shape>
          <o:OLEObject Type="Embed" ProgID="Equation.3" ShapeID="_x0000_i1050" DrawAspect="Content" ObjectID="_1766780828" r:id="rId41"/>
        </w:object>
      </w:r>
      <w:r>
        <w:rPr>
          <w:sz w:val="28"/>
          <w:szCs w:val="28"/>
        </w:rPr>
        <w:t>.</w:t>
      </w:r>
    </w:p>
    <w:p w:rsidR="006C30B4" w:rsidRPr="002F644F" w:rsidRDefault="006C30B4" w:rsidP="006C30B4">
      <w:pPr>
        <w:spacing w:line="360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FE2011" w:rsidRPr="002F644F">
        <w:rPr>
          <w:position w:val="-12"/>
          <w:sz w:val="28"/>
          <w:szCs w:val="28"/>
        </w:rPr>
        <w:object w:dxaOrig="1080" w:dyaOrig="360">
          <v:shape id="_x0000_i1051" type="#_x0000_t75" style="width:54.4pt;height:15.9pt" o:ole="">
            <v:imagedata r:id="rId42" o:title=""/>
          </v:shape>
          <o:OLEObject Type="Embed" ProgID="Equation.DSMT4" ShapeID="_x0000_i1051" DrawAspect="Content" ObjectID="_1766780829" r:id="rId43"/>
        </w:object>
      </w:r>
      <w:r w:rsidRPr="002F644F">
        <w:rPr>
          <w:position w:val="-12"/>
          <w:sz w:val="28"/>
          <w:szCs w:val="28"/>
        </w:rPr>
        <w:object w:dxaOrig="2360" w:dyaOrig="360">
          <v:shape id="_x0000_i1052" type="#_x0000_t75" style="width:116.35pt;height:15.9pt" o:ole="">
            <v:imagedata r:id="rId44" o:title=""/>
          </v:shape>
          <o:OLEObject Type="Embed" ProgID="Equation.3" ShapeID="_x0000_i1052" DrawAspect="Content" ObjectID="_1766780830" r:id="rId45"/>
        </w:object>
      </w:r>
      <w:r>
        <w:rPr>
          <w:sz w:val="28"/>
          <w:szCs w:val="28"/>
        </w:rPr>
        <w:t xml:space="preserve">.                         </w:t>
      </w:r>
      <w:r w:rsidRPr="002F644F">
        <w:rPr>
          <w:position w:val="-32"/>
          <w:sz w:val="28"/>
          <w:szCs w:val="28"/>
        </w:rPr>
        <w:object w:dxaOrig="3240" w:dyaOrig="760">
          <v:shape id="_x0000_i1053" type="#_x0000_t75" style="width:162.4pt;height:37.65pt" o:ole="">
            <v:imagedata r:id="rId46" o:title=""/>
          </v:shape>
          <o:OLEObject Type="Embed" ProgID="Equation.3" ShapeID="_x0000_i1053" DrawAspect="Content" ObjectID="_1766780831" r:id="rId47"/>
        </w:object>
      </w:r>
      <w:r>
        <w:rPr>
          <w:sz w:val="28"/>
          <w:szCs w:val="28"/>
        </w:rPr>
        <w:t xml:space="preserve">.                           </w:t>
      </w:r>
    </w:p>
    <w:p w:rsidR="006C30B4" w:rsidRDefault="006C30B4" w:rsidP="006C30B4">
      <w:pPr>
        <w:spacing w:line="360" w:lineRule="auto"/>
        <w:ind w:firstLine="426"/>
        <w:rPr>
          <w:sz w:val="28"/>
          <w:szCs w:val="28"/>
        </w:rPr>
      </w:pPr>
      <w:r w:rsidRPr="002F644F">
        <w:rPr>
          <w:sz w:val="28"/>
          <w:szCs w:val="28"/>
        </w:rPr>
        <w:t xml:space="preserve">Поперечна арматура </w:t>
      </w:r>
      <w:r>
        <w:rPr>
          <w:sz w:val="28"/>
          <w:szCs w:val="28"/>
        </w:rPr>
        <w:t xml:space="preserve">- </w:t>
      </w:r>
      <w:r w:rsidRPr="002F644F">
        <w:rPr>
          <w:sz w:val="28"/>
          <w:szCs w:val="28"/>
        </w:rPr>
        <w:t>В500</w:t>
      </w:r>
      <w:r>
        <w:rPr>
          <w:sz w:val="28"/>
          <w:szCs w:val="28"/>
        </w:rPr>
        <w:t xml:space="preserve"> </w:t>
      </w:r>
    </w:p>
    <w:p w:rsidR="006C30B4" w:rsidRPr="002F644F" w:rsidRDefault="006C30B4" w:rsidP="006C30B4">
      <w:pPr>
        <w:spacing w:line="360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="00FD4BF2" w:rsidRPr="006C30B4">
        <w:rPr>
          <w:sz w:val="28"/>
          <w:szCs w:val="28"/>
        </w:rPr>
        <w:fldChar w:fldCharType="begin"/>
      </w:r>
      <w:r w:rsidRPr="006C30B4">
        <w:rPr>
          <w:sz w:val="28"/>
          <w:szCs w:val="28"/>
        </w:rPr>
        <w:instrText xml:space="preserve"> QUOTE </w:instrText>
      </w:r>
      <w:r w:rsidR="00023D0B" w:rsidRPr="00FD4BF2">
        <w:rPr>
          <w:position w:val="-12"/>
        </w:rPr>
        <w:pict>
          <v:shape id="_x0000_i1054" type="#_x0000_t75" style="width:75.35pt;height:19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yes&quot; w:ocxPresent=&quot;no&quot; xml:space=&quot;preserve&quot;&gt;&lt;w:ignoreSubtree w:val=&quot;http://schemas.microsoft.com/office/word/2003/wordml/sp2&quot;/&gt;&lt;o:DocumentProperties&gt;&lt;o:Version&gt;12&lt;/o:Version&gt;&lt;/o:DocumentProperties&gt;&lt;w:docOleData&gt;&lt;w:binData w:name=&quot;oledata.mso&quot; xml:space=&quot;preserve&quot;&gt;0M8R4KGxGuEAAAAAAAAAAAAAAAAAAAAAPgADAP7/CQAGAAAAAAAAAAAAAAABAAAAAQAAAAAAAAAA&#10;EAAAAgAAAAEAAAD+////AAAAAAA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////v////7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&lt;/w:binData&gt;&lt;/w:docOleData&gt;&lt;w:docPr&gt;&lt;w:view w:val=&quot;print&quot;/&gt;&lt;w:zoom w:percent=&quot;90&quot;/&gt;&lt;w:bordersDontSurroundFooter/&gt;&lt;w:stylePaneFormatFilter w:val=&quot;3F01&quot;/&gt;&lt;w:defaultTabStop w:val=&quot;708&quot;/&gt;&lt;w:autoHyphenation/&gt;&lt;w:hyphenationZone w:val=&quot;357&quot;/&gt;&lt;w:drawingGridHorizontalSpacing w:val=&quot;120&quot;/&gt;&lt;w:drawingGridVerticalSpacing w:val=&quot;127&quot;/&gt;&lt;w:displayHorizontalDrawingGridEvery w:val=&quot;0&quot;/&gt;&lt;w:displayVerticalDrawingGridEvery w:val=&quot;2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10968&quot;/&gt;&lt;wsp:rsid wsp:val=&quot;0000187D&quot;/&gt;&lt;wsp:rsid wsp:val=&quot;00003A8B&quot;/&gt;&lt;wsp:rsid wsp:val=&quot;00005BE1&quot;/&gt;&lt;wsp:rsid wsp:val=&quot;00020361&quot;/&gt;&lt;wsp:rsid wsp:val=&quot;000371F3&quot;/&gt;&lt;wsp:rsid wsp:val=&quot;000471F5&quot;/&gt;&lt;wsp:rsid wsp:val=&quot;00047830&quot;/&gt;&lt;wsp:rsid wsp:val=&quot;0006585A&quot;/&gt;&lt;wsp:rsid wsp:val=&quot;00092A52&quot;/&gt;&lt;wsp:rsid wsp:val=&quot;000A28C0&quot;/&gt;&lt;wsp:rsid wsp:val=&quot;000B1855&quot;/&gt;&lt;wsp:rsid wsp:val=&quot;000B2491&quot;/&gt;&lt;wsp:rsid wsp:val=&quot;000B5B0A&quot;/&gt;&lt;wsp:rsid wsp:val=&quot;000C0546&quot;/&gt;&lt;wsp:rsid wsp:val=&quot;000D3055&quot;/&gt;&lt;wsp:rsid wsp:val=&quot;000E10DC&quot;/&gt;&lt;wsp:rsid wsp:val=&quot;000F4B6A&quot;/&gt;&lt;wsp:rsid wsp:val=&quot;00107259&quot;/&gt;&lt;wsp:rsid wsp:val=&quot;0011195D&quot;/&gt;&lt;wsp:rsid wsp:val=&quot;001248CB&quot;/&gt;&lt;wsp:rsid wsp:val=&quot;001259E4&quot;/&gt;&lt;wsp:rsid wsp:val=&quot;00131DF1&quot;/&gt;&lt;wsp:rsid wsp:val=&quot;001562C9&quot;/&gt;&lt;wsp:rsid wsp:val=&quot;00161994&quot;/&gt;&lt;wsp:rsid wsp:val=&quot;0018509A&quot;/&gt;&lt;wsp:rsid wsp:val=&quot;001C78CA&quot;/&gt;&lt;wsp:rsid wsp:val=&quot;001D6FD9&quot;/&gt;&lt;wsp:rsid wsp:val=&quot;00210968&quot;/&gt;&lt;wsp:rsid wsp:val=&quot;00214276&quot;/&gt;&lt;wsp:rsid wsp:val=&quot;002162A3&quot;/&gt;&lt;wsp:rsid wsp:val=&quot;00220BED&quot;/&gt;&lt;wsp:rsid wsp:val=&quot;00222C94&quot;/&gt;&lt;wsp:rsid wsp:val=&quot;00233977&quot;/&gt;&lt;wsp:rsid wsp:val=&quot;00242E6B&quot;/&gt;&lt;wsp:rsid wsp:val=&quot;002C3E45&quot;/&gt;&lt;wsp:rsid wsp:val=&quot;002C56D1&quot;/&gt;&lt;wsp:rsid wsp:val=&quot;002D1C52&quot;/&gt;&lt;wsp:rsid wsp:val=&quot;002D4BB3&quot;/&gt;&lt;wsp:rsid wsp:val=&quot;002D6AF5&quot;/&gt;&lt;wsp:rsid wsp:val=&quot;002E0C5E&quot;/&gt;&lt;wsp:rsid wsp:val=&quot;002F49B1&quot;/&gt;&lt;wsp:rsid wsp:val=&quot;00300C1B&quot;/&gt;&lt;wsp:rsid wsp:val=&quot;00302268&quot;/&gt;&lt;wsp:rsid wsp:val=&quot;003146AD&quot;/&gt;&lt;wsp:rsid wsp:val=&quot;00315158&quot;/&gt;&lt;wsp:rsid wsp:val=&quot;0033494E&quot;/&gt;&lt;wsp:rsid wsp:val=&quot;00342ADB&quot;/&gt;&lt;wsp:rsid wsp:val=&quot;003449D9&quot;/&gt;&lt;wsp:rsid wsp:val=&quot;00345796&quot;/&gt;&lt;wsp:rsid wsp:val=&quot;00345EF8&quot;/&gt;&lt;wsp:rsid wsp:val=&quot;003542DB&quot;/&gt;&lt;wsp:rsid wsp:val=&quot;00361458&quot;/&gt;&lt;wsp:rsid wsp:val=&quot;003634AC&quot;/&gt;&lt;wsp:rsid wsp:val=&quot;003941E9&quot;/&gt;&lt;wsp:rsid wsp:val=&quot;00395115&quot;/&gt;&lt;wsp:rsid wsp:val=&quot;003A6353&quot;/&gt;&lt;wsp:rsid wsp:val=&quot;003B04EE&quot;/&gt;&lt;wsp:rsid wsp:val=&quot;003B2D35&quot;/&gt;&lt;wsp:rsid wsp:val=&quot;003B679C&quot;/&gt;&lt;wsp:rsid wsp:val=&quot;003C08BB&quot;/&gt;&lt;wsp:rsid wsp:val=&quot;003C563C&quot;/&gt;&lt;wsp:rsid wsp:val=&quot;003D25D5&quot;/&gt;&lt;wsp:rsid wsp:val=&quot;003E1D3A&quot;/&gt;&lt;wsp:rsid wsp:val=&quot;003E452B&quot;/&gt;&lt;wsp:rsid wsp:val=&quot;003F7200&quot;/&gt;&lt;wsp:rsid wsp:val=&quot;00412A33&quot;/&gt;&lt;wsp:rsid wsp:val=&quot;00412C51&quot;/&gt;&lt;wsp:rsid wsp:val=&quot;00442E59&quot;/&gt;&lt;wsp:rsid wsp:val=&quot;00444330&quot;/&gt;&lt;wsp:rsid wsp:val=&quot;00454ABB&quot;/&gt;&lt;wsp:rsid wsp:val=&quot;0048009B&quot;/&gt;&lt;wsp:rsid wsp:val=&quot;004A0257&quot;/&gt;&lt;wsp:rsid wsp:val=&quot;004C1AC7&quot;/&gt;&lt;wsp:rsid wsp:val=&quot;004C26FF&quot;/&gt;&lt;wsp:rsid wsp:val=&quot;004E162B&quot;/&gt;&lt;wsp:rsid wsp:val=&quot;004E2A5B&quot;/&gt;&lt;wsp:rsid wsp:val=&quot;004F0712&quot;/&gt;&lt;wsp:rsid wsp:val=&quot;004F1977&quot;/&gt;&lt;wsp:rsid wsp:val=&quot;004F1991&quot;/&gt;&lt;wsp:rsid wsp:val=&quot;004F3CDA&quot;/&gt;&lt;wsp:rsid wsp:val=&quot;005014D5&quot;/&gt;&lt;wsp:rsid wsp:val=&quot;00517699&quot;/&gt;&lt;wsp:rsid wsp:val=&quot;00543CA8&quot;/&gt;&lt;wsp:rsid wsp:val=&quot;005502F6&quot;/&gt;&lt;wsp:rsid wsp:val=&quot;00555CA3&quot;/&gt;&lt;wsp:rsid wsp:val=&quot;00562F69&quot;/&gt;&lt;wsp:rsid wsp:val=&quot;00565966&quot;/&gt;&lt;wsp:rsid wsp:val=&quot;005A3730&quot;/&gt;&lt;wsp:rsid wsp:val=&quot;005A7F35&quot;/&gt;&lt;wsp:rsid wsp:val=&quot;005B02E9&quot;/&gt;&lt;wsp:rsid wsp:val=&quot;005B7727&quot;/&gt;&lt;wsp:rsid wsp:val=&quot;005B7FBE&quot;/&gt;&lt;wsp:rsid wsp:val=&quot;005C0FB1&quot;/&gt;&lt;wsp:rsid wsp:val=&quot;005D0E6B&quot;/&gt;&lt;wsp:rsid wsp:val=&quot;005E78F9&quot;/&gt;&lt;wsp:rsid wsp:val=&quot;006055F5&quot;/&gt;&lt;wsp:rsid wsp:val=&quot;0064712C&quot;/&gt;&lt;wsp:rsid wsp:val=&quot;00647E97&quot;/&gt;&lt;wsp:rsid wsp:val=&quot;006740C3&quot;/&gt;&lt;wsp:rsid wsp:val=&quot;00682F72&quot;/&gt;&lt;wsp:rsid wsp:val=&quot;00690AF9&quot;/&gt;&lt;wsp:rsid wsp:val=&quot;006957E5&quot;/&gt;&lt;wsp:rsid wsp:val=&quot;006A124B&quot;/&gt;&lt;wsp:rsid wsp:val=&quot;006A4908&quot;/&gt;&lt;wsp:rsid wsp:val=&quot;006B3F51&quot;/&gt;&lt;wsp:rsid wsp:val=&quot;006B47EC&quot;/&gt;&lt;wsp:rsid wsp:val=&quot;006B550B&quot;/&gt;&lt;wsp:rsid wsp:val=&quot;006B667A&quot;/&gt;&lt;wsp:rsid wsp:val=&quot;006C30B4&quot;/&gt;&lt;wsp:rsid wsp:val=&quot;006D4DF1&quot;/&gt;&lt;wsp:rsid wsp:val=&quot;00705201&quot;/&gt;&lt;wsp:rsid wsp:val=&quot;007136E2&quot;/&gt;&lt;wsp:rsid wsp:val=&quot;00717E2E&quot;/&gt;&lt;wsp:rsid wsp:val=&quot;0072120E&quot;/&gt;&lt;wsp:rsid wsp:val=&quot;007217B3&quot;/&gt;&lt;wsp:rsid wsp:val=&quot;00724DAC&quot;/&gt;&lt;wsp:rsid wsp:val=&quot;00742E52&quot;/&gt;&lt;wsp:rsid wsp:val=&quot;00750767&quot;/&gt;&lt;wsp:rsid wsp:val=&quot;00762615&quot;/&gt;&lt;wsp:rsid wsp:val=&quot;00765E43&quot;/&gt;&lt;wsp:rsid wsp:val=&quot;0077112A&quot;/&gt;&lt;wsp:rsid wsp:val=&quot;00775C16&quot;/&gt;&lt;wsp:rsid wsp:val=&quot;00785972&quot;/&gt;&lt;wsp:rsid wsp:val=&quot;00797B19&quot;/&gt;&lt;wsp:rsid wsp:val=&quot;007A12B3&quot;/&gt;&lt;wsp:rsid wsp:val=&quot;007A200D&quot;/&gt;&lt;wsp:rsid wsp:val=&quot;007A5936&quot;/&gt;&lt;wsp:rsid wsp:val=&quot;007A6149&quot;/&gt;&lt;wsp:rsid wsp:val=&quot;007B0AD4&quot;/&gt;&lt;wsp:rsid wsp:val=&quot;007C0541&quot;/&gt;&lt;wsp:rsid wsp:val=&quot;007D78BE&quot;/&gt;&lt;wsp:rsid wsp:val=&quot;007F205A&quot;/&gt;&lt;wsp:rsid wsp:val=&quot;007F4F94&quot;/&gt;&lt;wsp:rsid wsp:val=&quot;007F73D4&quot;/&gt;&lt;wsp:rsid wsp:val=&quot;00803C0D&quot;/&gt;&lt;wsp:rsid wsp:val=&quot;0080517F&quot;/&gt;&lt;wsp:rsid wsp:val=&quot;00815383&quot;/&gt;&lt;wsp:rsid wsp:val=&quot;008253EF&quot;/&gt;&lt;wsp:rsid wsp:val=&quot;00826DAA&quot;/&gt;&lt;wsp:rsid wsp:val=&quot;008325F2&quot;/&gt;&lt;wsp:rsid wsp:val=&quot;00837640&quot;/&gt;&lt;wsp:rsid wsp:val=&quot;00841E40&quot;/&gt;&lt;wsp:rsid wsp:val=&quot;008436F2&quot;/&gt;&lt;wsp:rsid wsp:val=&quot;008C3F55&quot;/&gt;&lt;wsp:rsid wsp:val=&quot;008C509D&quot;/&gt;&lt;wsp:rsid wsp:val=&quot;008D62B9&quot;/&gt;&lt;wsp:rsid wsp:val=&quot;009268C0&quot;/&gt;&lt;wsp:rsid wsp:val=&quot;009343B0&quot;/&gt;&lt;wsp:rsid wsp:val=&quot;00934F28&quot;/&gt;&lt;wsp:rsid wsp:val=&quot;0094605E&quot;/&gt;&lt;wsp:rsid wsp:val=&quot;00965952&quot;/&gt;&lt;wsp:rsid wsp:val=&quot;00973920&quot;/&gt;&lt;wsp:rsid wsp:val=&quot;0098171B&quot;/&gt;&lt;wsp:rsid wsp:val=&quot;009C0445&quot;/&gt;&lt;wsp:rsid wsp:val=&quot;009C31B7&quot;/&gt;&lt;wsp:rsid wsp:val=&quot;009C4566&quot;/&gt;&lt;wsp:rsid wsp:val=&quot;009C7E64&quot;/&gt;&lt;wsp:rsid wsp:val=&quot;009C7EB5&quot;/&gt;&lt;wsp:rsid wsp:val=&quot;009E6266&quot;/&gt;&lt;wsp:rsid wsp:val=&quot;00A13642&quot;/&gt;&lt;wsp:rsid wsp:val=&quot;00A36703&quot;/&gt;&lt;wsp:rsid wsp:val=&quot;00A437CA&quot;/&gt;&lt;wsp:rsid wsp:val=&quot;00A442EF&quot;/&gt;&lt;wsp:rsid wsp:val=&quot;00A80EB5&quot;/&gt;&lt;wsp:rsid wsp:val=&quot;00A8364D&quot;/&gt;&lt;wsp:rsid wsp:val=&quot;00A83847&quot;/&gt;&lt;wsp:rsid wsp:val=&quot;00A873FB&quot;/&gt;&lt;wsp:rsid wsp:val=&quot;00AA5DCF&quot;/&gt;&lt;wsp:rsid wsp:val=&quot;00AA7B79&quot;/&gt;&lt;wsp:rsid wsp:val=&quot;00AB615D&quot;/&gt;&lt;wsp:rsid wsp:val=&quot;00AD17C7&quot;/&gt;&lt;wsp:rsid wsp:val=&quot;00AE11AA&quot;/&gt;&lt;wsp:rsid wsp:val=&quot;00AE11C3&quot;/&gt;&lt;wsp:rsid wsp:val=&quot;00AF62DD&quot;/&gt;&lt;wsp:rsid wsp:val=&quot;00B01847&quot;/&gt;&lt;wsp:rsid wsp:val=&quot;00B3786D&quot;/&gt;&lt;wsp:rsid wsp:val=&quot;00B4133F&quot;/&gt;&lt;wsp:rsid wsp:val=&quot;00B4649D&quot;/&gt;&lt;wsp:rsid wsp:val=&quot;00B61294&quot;/&gt;&lt;wsp:rsid wsp:val=&quot;00B62FD3&quot;/&gt;&lt;wsp:rsid wsp:val=&quot;00B769BF&quot;/&gt;&lt;wsp:rsid wsp:val=&quot;00B819E3&quot;/&gt;&lt;wsp:rsid wsp:val=&quot;00B83D80&quot;/&gt;&lt;wsp:rsid wsp:val=&quot;00B86846&quot;/&gt;&lt;wsp:rsid wsp:val=&quot;00B86E85&quot;/&gt;&lt;wsp:rsid wsp:val=&quot;00BB1840&quot;/&gt;&lt;wsp:rsid wsp:val=&quot;00BD7E5A&quot;/&gt;&lt;wsp:rsid wsp:val=&quot;00BE4F9D&quot;/&gt;&lt;wsp:rsid wsp:val=&quot;00C01845&quot;/&gt;&lt;wsp:rsid wsp:val=&quot;00C0537B&quot;/&gt;&lt;wsp:rsid wsp:val=&quot;00C11B7D&quot;/&gt;&lt;wsp:rsid wsp:val=&quot;00C21548&quot;/&gt;&lt;wsp:rsid wsp:val=&quot;00C266D6&quot;/&gt;&lt;wsp:rsid wsp:val=&quot;00C343DE&quot;/&gt;&lt;wsp:rsid wsp:val=&quot;00C35DA6&quot;/&gt;&lt;wsp:rsid wsp:val=&quot;00C37F8D&quot;/&gt;&lt;wsp:rsid wsp:val=&quot;00C42269&quot;/&gt;&lt;wsp:rsid wsp:val=&quot;00C429B9&quot;/&gt;&lt;wsp:rsid wsp:val=&quot;00C52AE5&quot;/&gt;&lt;wsp:rsid wsp:val=&quot;00C55794&quot;/&gt;&lt;wsp:rsid wsp:val=&quot;00C608DE&quot;/&gt;&lt;wsp:rsid wsp:val=&quot;00C6561F&quot;/&gt;&lt;wsp:rsid wsp:val=&quot;00C663E8&quot;/&gt;&lt;wsp:rsid wsp:val=&quot;00C81FC4&quot;/&gt;&lt;wsp:rsid wsp:val=&quot;00C86665&quot;/&gt;&lt;wsp:rsid wsp:val=&quot;00C95195&quot;/&gt;&lt;wsp:rsid wsp:val=&quot;00C966BE&quot;/&gt;&lt;wsp:rsid wsp:val=&quot;00CC7ED7&quot;/&gt;&lt;wsp:rsid wsp:val=&quot;00CD2C15&quot;/&gt;&lt;wsp:rsid wsp:val=&quot;00CD5873&quot;/&gt;&lt;wsp:rsid wsp:val=&quot;00CF7934&quot;/&gt;&lt;wsp:rsid wsp:val=&quot;00D0118C&quot;/&gt;&lt;wsp:rsid wsp:val=&quot;00D03410&quot;/&gt;&lt;wsp:rsid wsp:val=&quot;00D0373A&quot;/&gt;&lt;wsp:rsid wsp:val=&quot;00D108D4&quot;/&gt;&lt;wsp:rsid wsp:val=&quot;00D24BFF&quot;/&gt;&lt;wsp:rsid wsp:val=&quot;00D24C56&quot;/&gt;&lt;wsp:rsid wsp:val=&quot;00D309EA&quot;/&gt;&lt;wsp:rsid wsp:val=&quot;00D3224C&quot;/&gt;&lt;wsp:rsid wsp:val=&quot;00D42C81&quot;/&gt;&lt;wsp:rsid wsp:val=&quot;00D44923&quot;/&gt;&lt;wsp:rsid wsp:val=&quot;00D47495&quot;/&gt;&lt;wsp:rsid wsp:val=&quot;00D90812&quot;/&gt;&lt;wsp:rsid wsp:val=&quot;00D9584B&quot;/&gt;&lt;wsp:rsid wsp:val=&quot;00DA57AA&quot;/&gt;&lt;wsp:rsid wsp:val=&quot;00DC5481&quot;/&gt;&lt;wsp:rsid wsp:val=&quot;00DD109E&quot;/&gt;&lt;wsp:rsid wsp:val=&quot;00DE5CDC&quot;/&gt;&lt;wsp:rsid wsp:val=&quot;00DE7A8C&quot;/&gt;&lt;wsp:rsid wsp:val=&quot;00DF69D0&quot;/&gt;&lt;wsp:rsid wsp:val=&quot;00E02056&quot;/&gt;&lt;wsp:rsid wsp:val=&quot;00E06658&quot;/&gt;&lt;wsp:rsid wsp:val=&quot;00E10574&quot;/&gt;&lt;wsp:rsid wsp:val=&quot;00E112E8&quot;/&gt;&lt;wsp:rsid wsp:val=&quot;00E23009&quot;/&gt;&lt;wsp:rsid wsp:val=&quot;00E27E2D&quot;/&gt;&lt;wsp:rsid wsp:val=&quot;00E4114E&quot;/&gt;&lt;wsp:rsid wsp:val=&quot;00EA3896&quot;/&gt;&lt;wsp:rsid wsp:val=&quot;00EA7376&quot;/&gt;&lt;wsp:rsid wsp:val=&quot;00EC6208&quot;/&gt;&lt;wsp:rsid wsp:val=&quot;00EC68DC&quot;/&gt;&lt;wsp:rsid wsp:val=&quot;00EE2195&quot;/&gt;&lt;wsp:rsid wsp:val=&quot;00EE2A85&quot;/&gt;&lt;wsp:rsid wsp:val=&quot;00EE3387&quot;/&gt;&lt;wsp:rsid wsp:val=&quot;00EF2622&quot;/&gt;&lt;wsp:rsid wsp:val=&quot;00F02440&quot;/&gt;&lt;wsp:rsid wsp:val=&quot;00F10D53&quot;/&gt;&lt;wsp:rsid wsp:val=&quot;00F24C93&quot;/&gt;&lt;wsp:rsid wsp:val=&quot;00F27C79&quot;/&gt;&lt;wsp:rsid wsp:val=&quot;00F60949&quot;/&gt;&lt;wsp:rsid wsp:val=&quot;00F62300&quot;/&gt;&lt;wsp:rsid wsp:val=&quot;00F628D2&quot;/&gt;&lt;wsp:rsid wsp:val=&quot;00F646E1&quot;/&gt;&lt;wsp:rsid wsp:val=&quot;00FB7A1F&quot;/&gt;&lt;wsp:rsid wsp:val=&quot;00FC5541&quot;/&gt;&lt;/wsp:rsids&gt;&lt;/w:docPr&gt;&lt;w:body&gt;&lt;w:p wsp:rsidR=&quot;00000000&quot; wsp:rsidRDefault=&quot;00EA7376&quot;&gt;&lt;m:oMathPara&gt;&lt;m:oMath&gt;&lt;m:r&gt;&lt;w:rPr&gt;&lt;w:rFonts w:ascii=&quot;Cambria Math&quot; w:h-ansi=&quot;Cambria Math&quot;/&gt;&lt;wx:font wx:val=&quot;Cambria Math&quot;/&gt;&lt;w:i/&gt;&lt;w:position w:val=&quot;-12&quot;/&gt;&lt;w:sz w:val=&quot;28&quot;/&gt;&lt;w:sz-cs w:val=&quot;28&quot;/&gt;&lt;/w:rPr&gt;&lt;w:pict&gt;&lt;v:shapetype id=&quot;_x0000_t75&quot; coordsize=&quot;21600,21600&quot; o:spt=&quot;75&quot; o:preferrelative=&quot;t&quot; path=&quot;m@4@5l@4@11@9@11@9@5xe&quot; filled=&quot;f&quot; stroked=&quot;f&quot;&gt;&lt;v:stroke joinstyle=&quot;miter&quot;/&gt;&lt;v:formulas&gt;&lt;v:f eqn=&quot;if lineDrawn pixelLineWidth 0&quot;/&gt;&lt;v:f eqn=&quot;sum @0 1 0&quot;/&gt;&lt;v:f eqn=&quot;sum 0 0 @1&quot;/&gt;&lt;v:f eqn=&quot;prod @2 1 2&quot;/&gt;&lt;v:f eqn=&quot;prod @3 21600 pixelWidth&quot;/&gt;&lt;v:f eqn=&quot;prod @3 21600 pixelHeight&quot;/&gt;&lt;v:f eqn=&quot;sum @0 0 1&quot;/&gt;&lt;v:f eqn=&quot;prod @6 1 2&quot;/&gt;&lt;v:f eqn=&quot;prod @7 21600 pixelWidth&quot;/&gt;&lt;v:f eqn=&quot;sum @8 21600 0&quot;/&gt;&lt;v:f eqn=&quot;prod @7 21600 pixelHeight&quot;/&gt;&lt;v:f eqn=&quot;sum @10 21600 0&quot;/&gt;&lt;/v:formulas&gt;&lt;v:path o:extrusionok=&quot;f&quot; gradientshapeok=&quot;t&quot; o:connecttype=&quot;rect&quot;/&gt;&lt;o:lock v:ext=&quot;edit&quot; aspectratio=&quot;t&quot;/&gt;&lt;/v:shapetype&gt;&lt;w:binData w:name=&quot;wordml://08000001.wmz&quot; xml:space=&quot;preserve&quot;&gt;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&lt;/w:binData&gt;&lt;v:shape id=&quot;_x0000_i1025&quot; type=&quot;#_x0000_t75&quot; style=&quot;width:48.55pt;height:15.9pt&quot; o:ole=&quot;&quot;&gt;&lt;v:imagedata src=&quot;wordml://08000001.wmz&quot; o:title=&quot;&quot;/&gt;&lt;/v:shape&gt;&lt;o:OLEObject Type=&quot;Embed&quot; ProgID=&quot;Equation.3&quot; ShapeID=&quot;_x0000_i1025&quot; DrawAspect=&quot;Content&quot; ObjectID=&quot;_1766093330&quot;/&gt;&lt;/w:pic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РњРџР°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08&quot; w:footer=&quot;708&quot; w:gutter=&quot;0&quot;/&gt;&lt;w:cols w:space=&quot;720&quot;/&gt;&lt;/w:sectPr&gt;&lt;/w:body&gt;&lt;/w:wordDocument&gt;">
            <v:imagedata r:id="rId48" o:title="" chromakey="white"/>
          </v:shape>
        </w:pict>
      </w:r>
      <w:r w:rsidRPr="006C30B4">
        <w:rPr>
          <w:sz w:val="28"/>
          <w:szCs w:val="28"/>
        </w:rPr>
        <w:instrText xml:space="preserve"> </w:instrText>
      </w:r>
      <w:r w:rsidR="00FD4BF2" w:rsidRPr="006C30B4">
        <w:rPr>
          <w:sz w:val="28"/>
          <w:szCs w:val="28"/>
        </w:rPr>
        <w:fldChar w:fldCharType="separate"/>
      </w:r>
      <w:r w:rsidR="00023D0B" w:rsidRPr="00FD4BF2">
        <w:rPr>
          <w:position w:val="-12"/>
        </w:rPr>
        <w:pict>
          <v:shape id="_x0000_i1055" type="#_x0000_t75" style="width:77pt;height:19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yes&quot; w:ocxPresent=&quot;no&quot; xml:space=&quot;preserve&quot;&gt;&lt;w:ignoreSubtree w:val=&quot;http://schemas.microsoft.com/office/word/2003/wordml/sp2&quot;/&gt;&lt;o:DocumentProperties&gt;&lt;o:Version&gt;12&lt;/o:Version&gt;&lt;/o:DocumentProperties&gt;&lt;w:docOleData&gt;&lt;w:binData w:name=&quot;oledata.mso&quot; xml:space=&quot;preserve&quot;&gt;0M8R4KGxGuEAAAAAAAAAAAAAAAAAAAAAPgADAP7/CQAGAAAAAAAAAAAAAAABAAAAAQAAAAAAAAAA&#10;EAAAAgAAAAEAAAD+////AAAAAAA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////v////7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&lt;/w:binData&gt;&lt;/w:docOleData&gt;&lt;w:docPr&gt;&lt;w:view w:val=&quot;print&quot;/&gt;&lt;w:zoom w:percent=&quot;90&quot;/&gt;&lt;w:bordersDontSurroundFooter/&gt;&lt;w:stylePaneFormatFilter w:val=&quot;3F01&quot;/&gt;&lt;w:defaultTabStop w:val=&quot;708&quot;/&gt;&lt;w:autoHyphenation/&gt;&lt;w:hyphenationZone w:val=&quot;357&quot;/&gt;&lt;w:drawingGridHorizontalSpacing w:val=&quot;120&quot;/&gt;&lt;w:drawingGridVerticalSpacing w:val=&quot;127&quot;/&gt;&lt;w:displayHorizontalDrawingGridEvery w:val=&quot;0&quot;/&gt;&lt;w:displayVerticalDrawingGridEvery w:val=&quot;2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10968&quot;/&gt;&lt;wsp:rsid wsp:val=&quot;0000187D&quot;/&gt;&lt;wsp:rsid wsp:val=&quot;00003A8B&quot;/&gt;&lt;wsp:rsid wsp:val=&quot;00005BE1&quot;/&gt;&lt;wsp:rsid wsp:val=&quot;00020361&quot;/&gt;&lt;wsp:rsid wsp:val=&quot;000371F3&quot;/&gt;&lt;wsp:rsid wsp:val=&quot;000471F5&quot;/&gt;&lt;wsp:rsid wsp:val=&quot;00047830&quot;/&gt;&lt;wsp:rsid wsp:val=&quot;0006585A&quot;/&gt;&lt;wsp:rsid wsp:val=&quot;00092A52&quot;/&gt;&lt;wsp:rsid wsp:val=&quot;000A28C0&quot;/&gt;&lt;wsp:rsid wsp:val=&quot;000B1855&quot;/&gt;&lt;wsp:rsid wsp:val=&quot;000B2491&quot;/&gt;&lt;wsp:rsid wsp:val=&quot;000B5B0A&quot;/&gt;&lt;wsp:rsid wsp:val=&quot;000C0546&quot;/&gt;&lt;wsp:rsid wsp:val=&quot;000D3055&quot;/&gt;&lt;wsp:rsid wsp:val=&quot;000E10DC&quot;/&gt;&lt;wsp:rsid wsp:val=&quot;000F4B6A&quot;/&gt;&lt;wsp:rsid wsp:val=&quot;00107259&quot;/&gt;&lt;wsp:rsid wsp:val=&quot;0011195D&quot;/&gt;&lt;wsp:rsid wsp:val=&quot;001248CB&quot;/&gt;&lt;wsp:rsid wsp:val=&quot;001259E4&quot;/&gt;&lt;wsp:rsid wsp:val=&quot;00131DF1&quot;/&gt;&lt;wsp:rsid wsp:val=&quot;001562C9&quot;/&gt;&lt;wsp:rsid wsp:val=&quot;00161994&quot;/&gt;&lt;wsp:rsid wsp:val=&quot;0018509A&quot;/&gt;&lt;wsp:rsid wsp:val=&quot;001C78CA&quot;/&gt;&lt;wsp:rsid wsp:val=&quot;001D6FD9&quot;/&gt;&lt;wsp:rsid wsp:val=&quot;00210968&quot;/&gt;&lt;wsp:rsid wsp:val=&quot;00214276&quot;/&gt;&lt;wsp:rsid wsp:val=&quot;002162A3&quot;/&gt;&lt;wsp:rsid wsp:val=&quot;00220BED&quot;/&gt;&lt;wsp:rsid wsp:val=&quot;00222C94&quot;/&gt;&lt;wsp:rsid wsp:val=&quot;00233977&quot;/&gt;&lt;wsp:rsid wsp:val=&quot;00242E6B&quot;/&gt;&lt;wsp:rsid wsp:val=&quot;002C3E45&quot;/&gt;&lt;wsp:rsid wsp:val=&quot;002C56D1&quot;/&gt;&lt;wsp:rsid wsp:val=&quot;002D1C52&quot;/&gt;&lt;wsp:rsid wsp:val=&quot;002D4BB3&quot;/&gt;&lt;wsp:rsid wsp:val=&quot;002D6AF5&quot;/&gt;&lt;wsp:rsid wsp:val=&quot;002E0C5E&quot;/&gt;&lt;wsp:rsid wsp:val=&quot;002F49B1&quot;/&gt;&lt;wsp:rsid wsp:val=&quot;00300C1B&quot;/&gt;&lt;wsp:rsid wsp:val=&quot;00302268&quot;/&gt;&lt;wsp:rsid wsp:val=&quot;003146AD&quot;/&gt;&lt;wsp:rsid wsp:val=&quot;00315158&quot;/&gt;&lt;wsp:rsid wsp:val=&quot;0033494E&quot;/&gt;&lt;wsp:rsid wsp:val=&quot;00342ADB&quot;/&gt;&lt;wsp:rsid wsp:val=&quot;003449D9&quot;/&gt;&lt;wsp:rsid wsp:val=&quot;00345796&quot;/&gt;&lt;wsp:rsid wsp:val=&quot;00345EF8&quot;/&gt;&lt;wsp:rsid wsp:val=&quot;003542DB&quot;/&gt;&lt;wsp:rsid wsp:val=&quot;00361458&quot;/&gt;&lt;wsp:rsid wsp:val=&quot;003634AC&quot;/&gt;&lt;wsp:rsid wsp:val=&quot;003941E9&quot;/&gt;&lt;wsp:rsid wsp:val=&quot;00395115&quot;/&gt;&lt;wsp:rsid wsp:val=&quot;003A6353&quot;/&gt;&lt;wsp:rsid wsp:val=&quot;003B04EE&quot;/&gt;&lt;wsp:rsid wsp:val=&quot;003B2D35&quot;/&gt;&lt;wsp:rsid wsp:val=&quot;003B679C&quot;/&gt;&lt;wsp:rsid wsp:val=&quot;003C08BB&quot;/&gt;&lt;wsp:rsid wsp:val=&quot;003C563C&quot;/&gt;&lt;wsp:rsid wsp:val=&quot;003D25D5&quot;/&gt;&lt;wsp:rsid wsp:val=&quot;003E1D3A&quot;/&gt;&lt;wsp:rsid wsp:val=&quot;003E452B&quot;/&gt;&lt;wsp:rsid wsp:val=&quot;003F7200&quot;/&gt;&lt;wsp:rsid wsp:val=&quot;00412A33&quot;/&gt;&lt;wsp:rsid wsp:val=&quot;00412C51&quot;/&gt;&lt;wsp:rsid wsp:val=&quot;00442E59&quot;/&gt;&lt;wsp:rsid wsp:val=&quot;00444330&quot;/&gt;&lt;wsp:rsid wsp:val=&quot;00454ABB&quot;/&gt;&lt;wsp:rsid wsp:val=&quot;0048009B&quot;/&gt;&lt;wsp:rsid wsp:val=&quot;004A0257&quot;/&gt;&lt;wsp:rsid wsp:val=&quot;004C1AC7&quot;/&gt;&lt;wsp:rsid wsp:val=&quot;004C26FF&quot;/&gt;&lt;wsp:rsid wsp:val=&quot;004E162B&quot;/&gt;&lt;wsp:rsid wsp:val=&quot;004E2A5B&quot;/&gt;&lt;wsp:rsid wsp:val=&quot;004F0712&quot;/&gt;&lt;wsp:rsid wsp:val=&quot;004F1977&quot;/&gt;&lt;wsp:rsid wsp:val=&quot;004F1991&quot;/&gt;&lt;wsp:rsid wsp:val=&quot;004F3CDA&quot;/&gt;&lt;wsp:rsid wsp:val=&quot;005014D5&quot;/&gt;&lt;wsp:rsid wsp:val=&quot;00517699&quot;/&gt;&lt;wsp:rsid wsp:val=&quot;00543CA8&quot;/&gt;&lt;wsp:rsid wsp:val=&quot;005502F6&quot;/&gt;&lt;wsp:rsid wsp:val=&quot;00555CA3&quot;/&gt;&lt;wsp:rsid wsp:val=&quot;00562F69&quot;/&gt;&lt;wsp:rsid wsp:val=&quot;00565966&quot;/&gt;&lt;wsp:rsid wsp:val=&quot;005A3730&quot;/&gt;&lt;wsp:rsid wsp:val=&quot;005A7F35&quot;/&gt;&lt;wsp:rsid wsp:val=&quot;005B02E9&quot;/&gt;&lt;wsp:rsid wsp:val=&quot;005B7727&quot;/&gt;&lt;wsp:rsid wsp:val=&quot;005B7FBE&quot;/&gt;&lt;wsp:rsid wsp:val=&quot;005C0FB1&quot;/&gt;&lt;wsp:rsid wsp:val=&quot;005D0E6B&quot;/&gt;&lt;wsp:rsid wsp:val=&quot;005E78F9&quot;/&gt;&lt;wsp:rsid wsp:val=&quot;006055F5&quot;/&gt;&lt;wsp:rsid wsp:val=&quot;0064712C&quot;/&gt;&lt;wsp:rsid wsp:val=&quot;00647E97&quot;/&gt;&lt;wsp:rsid wsp:val=&quot;006740C3&quot;/&gt;&lt;wsp:rsid wsp:val=&quot;00682F72&quot;/&gt;&lt;wsp:rsid wsp:val=&quot;00690AF9&quot;/&gt;&lt;wsp:rsid wsp:val=&quot;006957E5&quot;/&gt;&lt;wsp:rsid wsp:val=&quot;006A124B&quot;/&gt;&lt;wsp:rsid wsp:val=&quot;006A4908&quot;/&gt;&lt;wsp:rsid wsp:val=&quot;006B3F51&quot;/&gt;&lt;wsp:rsid wsp:val=&quot;006B47EC&quot;/&gt;&lt;wsp:rsid wsp:val=&quot;006B550B&quot;/&gt;&lt;wsp:rsid wsp:val=&quot;006B667A&quot;/&gt;&lt;wsp:rsid wsp:val=&quot;006C30B4&quot;/&gt;&lt;wsp:rsid wsp:val=&quot;006D4DF1&quot;/&gt;&lt;wsp:rsid wsp:val=&quot;00705201&quot;/&gt;&lt;wsp:rsid wsp:val=&quot;007136E2&quot;/&gt;&lt;wsp:rsid wsp:val=&quot;00717E2E&quot;/&gt;&lt;wsp:rsid wsp:val=&quot;0072120E&quot;/&gt;&lt;wsp:rsid wsp:val=&quot;007217B3&quot;/&gt;&lt;wsp:rsid wsp:val=&quot;00724DAC&quot;/&gt;&lt;wsp:rsid wsp:val=&quot;00742E52&quot;/&gt;&lt;wsp:rsid wsp:val=&quot;00750767&quot;/&gt;&lt;wsp:rsid wsp:val=&quot;00762615&quot;/&gt;&lt;wsp:rsid wsp:val=&quot;00765E43&quot;/&gt;&lt;wsp:rsid wsp:val=&quot;0077112A&quot;/&gt;&lt;wsp:rsid wsp:val=&quot;00775C16&quot;/&gt;&lt;wsp:rsid wsp:val=&quot;00785972&quot;/&gt;&lt;wsp:rsid wsp:val=&quot;00797B19&quot;/&gt;&lt;wsp:rsid wsp:val=&quot;007A12B3&quot;/&gt;&lt;wsp:rsid wsp:val=&quot;007A200D&quot;/&gt;&lt;wsp:rsid wsp:val=&quot;007A5936&quot;/&gt;&lt;wsp:rsid wsp:val=&quot;007A6149&quot;/&gt;&lt;wsp:rsid wsp:val=&quot;007B0AD4&quot;/&gt;&lt;wsp:rsid wsp:val=&quot;007C0541&quot;/&gt;&lt;wsp:rsid wsp:val=&quot;007D78BE&quot;/&gt;&lt;wsp:rsid wsp:val=&quot;007F205A&quot;/&gt;&lt;wsp:rsid wsp:val=&quot;007F4F94&quot;/&gt;&lt;wsp:rsid wsp:val=&quot;007F73D4&quot;/&gt;&lt;wsp:rsid wsp:val=&quot;00803C0D&quot;/&gt;&lt;wsp:rsid wsp:val=&quot;0080517F&quot;/&gt;&lt;wsp:rsid wsp:val=&quot;00815383&quot;/&gt;&lt;wsp:rsid wsp:val=&quot;008253EF&quot;/&gt;&lt;wsp:rsid wsp:val=&quot;00826DAA&quot;/&gt;&lt;wsp:rsid wsp:val=&quot;008325F2&quot;/&gt;&lt;wsp:rsid wsp:val=&quot;00837640&quot;/&gt;&lt;wsp:rsid wsp:val=&quot;00841E40&quot;/&gt;&lt;wsp:rsid wsp:val=&quot;008436F2&quot;/&gt;&lt;wsp:rsid wsp:val=&quot;008C3F55&quot;/&gt;&lt;wsp:rsid wsp:val=&quot;008C509D&quot;/&gt;&lt;wsp:rsid wsp:val=&quot;008D62B9&quot;/&gt;&lt;wsp:rsid wsp:val=&quot;009268C0&quot;/&gt;&lt;wsp:rsid wsp:val=&quot;009343B0&quot;/&gt;&lt;wsp:rsid wsp:val=&quot;00934F28&quot;/&gt;&lt;wsp:rsid wsp:val=&quot;0094605E&quot;/&gt;&lt;wsp:rsid wsp:val=&quot;00965952&quot;/&gt;&lt;wsp:rsid wsp:val=&quot;00973920&quot;/&gt;&lt;wsp:rsid wsp:val=&quot;0098171B&quot;/&gt;&lt;wsp:rsid wsp:val=&quot;009C0445&quot;/&gt;&lt;wsp:rsid wsp:val=&quot;009C31B7&quot;/&gt;&lt;wsp:rsid wsp:val=&quot;009C4566&quot;/&gt;&lt;wsp:rsid wsp:val=&quot;009C7E64&quot;/&gt;&lt;wsp:rsid wsp:val=&quot;009C7EB5&quot;/&gt;&lt;wsp:rsid wsp:val=&quot;009E6266&quot;/&gt;&lt;wsp:rsid wsp:val=&quot;00A13642&quot;/&gt;&lt;wsp:rsid wsp:val=&quot;00A36703&quot;/&gt;&lt;wsp:rsid wsp:val=&quot;00A437CA&quot;/&gt;&lt;wsp:rsid wsp:val=&quot;00A442EF&quot;/&gt;&lt;wsp:rsid wsp:val=&quot;00A80EB5&quot;/&gt;&lt;wsp:rsid wsp:val=&quot;00A8364D&quot;/&gt;&lt;wsp:rsid wsp:val=&quot;00A83847&quot;/&gt;&lt;wsp:rsid wsp:val=&quot;00A873FB&quot;/&gt;&lt;wsp:rsid wsp:val=&quot;00AA5DCF&quot;/&gt;&lt;wsp:rsid wsp:val=&quot;00AA7B79&quot;/&gt;&lt;wsp:rsid wsp:val=&quot;00AB615D&quot;/&gt;&lt;wsp:rsid wsp:val=&quot;00AD17C7&quot;/&gt;&lt;wsp:rsid wsp:val=&quot;00AE11AA&quot;/&gt;&lt;wsp:rsid wsp:val=&quot;00AE11C3&quot;/&gt;&lt;wsp:rsid wsp:val=&quot;00AF62DD&quot;/&gt;&lt;wsp:rsid wsp:val=&quot;00B01847&quot;/&gt;&lt;wsp:rsid wsp:val=&quot;00B3786D&quot;/&gt;&lt;wsp:rsid wsp:val=&quot;00B4133F&quot;/&gt;&lt;wsp:rsid wsp:val=&quot;00B4649D&quot;/&gt;&lt;wsp:rsid wsp:val=&quot;00B61294&quot;/&gt;&lt;wsp:rsid wsp:val=&quot;00B62FD3&quot;/&gt;&lt;wsp:rsid wsp:val=&quot;00B769BF&quot;/&gt;&lt;wsp:rsid wsp:val=&quot;00B819E3&quot;/&gt;&lt;wsp:rsid wsp:val=&quot;00B83D80&quot;/&gt;&lt;wsp:rsid wsp:val=&quot;00B86846&quot;/&gt;&lt;wsp:rsid wsp:val=&quot;00B86E85&quot;/&gt;&lt;wsp:rsid wsp:val=&quot;00BB1840&quot;/&gt;&lt;wsp:rsid wsp:val=&quot;00BD7E5A&quot;/&gt;&lt;wsp:rsid wsp:val=&quot;00BE4F9D&quot;/&gt;&lt;wsp:rsid wsp:val=&quot;00C01845&quot;/&gt;&lt;wsp:rsid wsp:val=&quot;00C0537B&quot;/&gt;&lt;wsp:rsid wsp:val=&quot;00C11B7D&quot;/&gt;&lt;wsp:rsid wsp:val=&quot;00C21548&quot;/&gt;&lt;wsp:rsid wsp:val=&quot;00C266D6&quot;/&gt;&lt;wsp:rsid wsp:val=&quot;00C343DE&quot;/&gt;&lt;wsp:rsid wsp:val=&quot;00C35DA6&quot;/&gt;&lt;wsp:rsid wsp:val=&quot;00C37F8D&quot;/&gt;&lt;wsp:rsid wsp:val=&quot;00C42269&quot;/&gt;&lt;wsp:rsid wsp:val=&quot;00C429B9&quot;/&gt;&lt;wsp:rsid wsp:val=&quot;00C52AE5&quot;/&gt;&lt;wsp:rsid wsp:val=&quot;00C55794&quot;/&gt;&lt;wsp:rsid wsp:val=&quot;00C608DE&quot;/&gt;&lt;wsp:rsid wsp:val=&quot;00C6561F&quot;/&gt;&lt;wsp:rsid wsp:val=&quot;00C663E8&quot;/&gt;&lt;wsp:rsid wsp:val=&quot;00C81FC4&quot;/&gt;&lt;wsp:rsid wsp:val=&quot;00C86665&quot;/&gt;&lt;wsp:rsid wsp:val=&quot;00C95195&quot;/&gt;&lt;wsp:rsid wsp:val=&quot;00C966BE&quot;/&gt;&lt;wsp:rsid wsp:val=&quot;00CC7ED7&quot;/&gt;&lt;wsp:rsid wsp:val=&quot;00CD2C15&quot;/&gt;&lt;wsp:rsid wsp:val=&quot;00CD5873&quot;/&gt;&lt;wsp:rsid wsp:val=&quot;00CF7934&quot;/&gt;&lt;wsp:rsid wsp:val=&quot;00D0118C&quot;/&gt;&lt;wsp:rsid wsp:val=&quot;00D03410&quot;/&gt;&lt;wsp:rsid wsp:val=&quot;00D0373A&quot;/&gt;&lt;wsp:rsid wsp:val=&quot;00D108D4&quot;/&gt;&lt;wsp:rsid wsp:val=&quot;00D24BFF&quot;/&gt;&lt;wsp:rsid wsp:val=&quot;00D24C56&quot;/&gt;&lt;wsp:rsid wsp:val=&quot;00D309EA&quot;/&gt;&lt;wsp:rsid wsp:val=&quot;00D3224C&quot;/&gt;&lt;wsp:rsid wsp:val=&quot;00D42C81&quot;/&gt;&lt;wsp:rsid wsp:val=&quot;00D44923&quot;/&gt;&lt;wsp:rsid wsp:val=&quot;00D47495&quot;/&gt;&lt;wsp:rsid wsp:val=&quot;00D90812&quot;/&gt;&lt;wsp:rsid wsp:val=&quot;00D9584B&quot;/&gt;&lt;wsp:rsid wsp:val=&quot;00DA57AA&quot;/&gt;&lt;wsp:rsid wsp:val=&quot;00DC5481&quot;/&gt;&lt;wsp:rsid wsp:val=&quot;00DD109E&quot;/&gt;&lt;wsp:rsid wsp:val=&quot;00DE5CDC&quot;/&gt;&lt;wsp:rsid wsp:val=&quot;00DE7A8C&quot;/&gt;&lt;wsp:rsid wsp:val=&quot;00DF69D0&quot;/&gt;&lt;wsp:rsid wsp:val=&quot;00E02056&quot;/&gt;&lt;wsp:rsid wsp:val=&quot;00E06658&quot;/&gt;&lt;wsp:rsid wsp:val=&quot;00E10574&quot;/&gt;&lt;wsp:rsid wsp:val=&quot;00E112E8&quot;/&gt;&lt;wsp:rsid wsp:val=&quot;00E23009&quot;/&gt;&lt;wsp:rsid wsp:val=&quot;00E27E2D&quot;/&gt;&lt;wsp:rsid wsp:val=&quot;00E4114E&quot;/&gt;&lt;wsp:rsid wsp:val=&quot;00EA3896&quot;/&gt;&lt;wsp:rsid wsp:val=&quot;00EA7376&quot;/&gt;&lt;wsp:rsid wsp:val=&quot;00EC6208&quot;/&gt;&lt;wsp:rsid wsp:val=&quot;00EC68DC&quot;/&gt;&lt;wsp:rsid wsp:val=&quot;00EE2195&quot;/&gt;&lt;wsp:rsid wsp:val=&quot;00EE2A85&quot;/&gt;&lt;wsp:rsid wsp:val=&quot;00EE3387&quot;/&gt;&lt;wsp:rsid wsp:val=&quot;00EF2622&quot;/&gt;&lt;wsp:rsid wsp:val=&quot;00F02440&quot;/&gt;&lt;wsp:rsid wsp:val=&quot;00F10D53&quot;/&gt;&lt;wsp:rsid wsp:val=&quot;00F24C93&quot;/&gt;&lt;wsp:rsid wsp:val=&quot;00F27C79&quot;/&gt;&lt;wsp:rsid wsp:val=&quot;00F60949&quot;/&gt;&lt;wsp:rsid wsp:val=&quot;00F62300&quot;/&gt;&lt;wsp:rsid wsp:val=&quot;00F628D2&quot;/&gt;&lt;wsp:rsid wsp:val=&quot;00F646E1&quot;/&gt;&lt;wsp:rsid wsp:val=&quot;00FB7A1F&quot;/&gt;&lt;wsp:rsid wsp:val=&quot;00FC5541&quot;/&gt;&lt;/wsp:rsids&gt;&lt;/w:docPr&gt;&lt;w:body&gt;&lt;w:p wsp:rsidR=&quot;00000000&quot; wsp:rsidRDefault=&quot;00EA7376&quot;&gt;&lt;m:oMathPara&gt;&lt;m:oMath&gt;&lt;m:r&gt;&lt;w:rPr&gt;&lt;w:rFonts w:ascii=&quot;Cambria Math&quot; w:h-ansi=&quot;Cambria Math&quot;/&gt;&lt;wx:font wx:val=&quot;Cambria Math&quot;/&gt;&lt;w:i/&gt;&lt;w:position w:val=&quot;-12&quot;/&gt;&lt;w:sz w:val=&quot;28&quot;/&gt;&lt;w:sz-cs w:val=&quot;28&quot;/&gt;&lt;/w:rPr&gt;&lt;w:pict&gt;&lt;v:shapetype id=&quot;_x0000_t75&quot; coordsize=&quot;21600,21600&quot; o:spt=&quot;75&quot; o:preferrelative=&quot;t&quot; path=&quot;m@4@5l@4@11@9@11@9@5xe&quot; filled=&quot;f&quot; stroked=&quot;f&quot;&gt;&lt;v:stroke joinstyle=&quot;miter&quot;/&gt;&lt;v:formulas&gt;&lt;v:f eqn=&quot;if lineDrawn pixelLineWidth 0&quot;/&gt;&lt;v:f eqn=&quot;sum @0 1 0&quot;/&gt;&lt;v:f eqn=&quot;sum 0 0 @1&quot;/&gt;&lt;v:f eqn=&quot;prod @2 1 2&quot;/&gt;&lt;v:f eqn=&quot;prod @3 21600 pixelWidth&quot;/&gt;&lt;v:f eqn=&quot;prod @3 21600 pixelHeight&quot;/&gt;&lt;v:f eqn=&quot;sum @0 0 1&quot;/&gt;&lt;v:f eqn=&quot;prod @6 1 2&quot;/&gt;&lt;v:f eqn=&quot;prod @7 21600 pixelWidth&quot;/&gt;&lt;v:f eqn=&quot;sum @8 21600 0&quot;/&gt;&lt;v:f eqn=&quot;prod @7 21600 pixelHeight&quot;/&gt;&lt;v:f eqn=&quot;sum @10 21600 0&quot;/&gt;&lt;/v:formulas&gt;&lt;v:path o:extrusionok=&quot;f&quot; gradientshapeok=&quot;t&quot; o:connecttype=&quot;rect&quot;/&gt;&lt;o:lock v:ext=&quot;edit&quot; aspectratio=&quot;t&quot;/&gt;&lt;/v:shapetype&gt;&lt;w:binData w:name=&quot;wordml://08000001.wmz&quot; xml:space=&quot;preserve&quot;&gt;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&lt;/w:binData&gt;&lt;v:shape id=&quot;_x0000_i1025&quot; type=&quot;#_x0000_t75&quot; style=&quot;width:48.55pt;height:15.9pt&quot; o:ole=&quot;&quot;&gt;&lt;v:imagedata src=&quot;wordml://08000001.wmz&quot; o:title=&quot;&quot;/&gt;&lt;/v:shape&gt;&lt;o:OLEObject Type=&quot;Embed&quot; ProgID=&quot;Equation.3&quot; ShapeID=&quot;_x0000_i1025&quot; DrawAspect=&quot;Content&quot; ObjectID=&quot;_1766093330&quot;/&gt;&lt;/w:pic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РњРџР°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08&quot; w:footer=&quot;708&quot; w:gutter=&quot;0&quot;/&gt;&lt;w:cols w:space=&quot;720&quot;/&gt;&lt;/w:sectPr&gt;&lt;/w:body&gt;&lt;/w:wordDocument&gt;">
            <v:imagedata r:id="rId48" o:title="" chromakey="white"/>
          </v:shape>
        </w:pict>
      </w:r>
      <w:r w:rsidR="00FD4BF2" w:rsidRPr="006C30B4"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                               </w:t>
      </w:r>
      <w:r w:rsidR="00FD4BF2" w:rsidRPr="006C30B4">
        <w:rPr>
          <w:sz w:val="28"/>
          <w:szCs w:val="28"/>
        </w:rPr>
        <w:fldChar w:fldCharType="begin"/>
      </w:r>
      <w:r w:rsidRPr="006C30B4">
        <w:rPr>
          <w:sz w:val="28"/>
          <w:szCs w:val="28"/>
        </w:rPr>
        <w:instrText xml:space="preserve"> QUOTE </w:instrText>
      </w:r>
      <w:r w:rsidR="00023D0B" w:rsidRPr="00FD4BF2">
        <w:rPr>
          <w:position w:val="-12"/>
        </w:rPr>
        <w:pict>
          <v:shape id="_x0000_i1056" type="#_x0000_t75" style="width:90.4pt;height:21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yes&quot; w:ocxPresent=&quot;no&quot; xml:space=&quot;preserve&quot;&gt;&lt;w:ignoreSubtree w:val=&quot;http://schemas.microsoft.com/office/word/2003/wordml/sp2&quot;/&gt;&lt;o:DocumentProperties&gt;&lt;o:Version&gt;12&lt;/o:Version&gt;&lt;/o:DocumentProperties&gt;&lt;w:docOleData&gt;&lt;w:binData w:name=&quot;oledata.mso&quot; xml:space=&quot;preserve&quot;&gt;0M8R4KGxGuEAAAAAAAAAAAAAAAAAAAAAPgADAP7/CQAGAAAAAAAAAAAAAAABAAAAAQAAAAAAAAAA&#10;EAAAAgAAAAEAAAD+////AAAAAAA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////v////7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&lt;/w:binData&gt;&lt;/w:docOleData&gt;&lt;w:docPr&gt;&lt;w:view w:val=&quot;print&quot;/&gt;&lt;w:zoom w:percent=&quot;90&quot;/&gt;&lt;w:bordersDontSurroundFooter/&gt;&lt;w:stylePaneFormatFilter w:val=&quot;3F01&quot;/&gt;&lt;w:defaultTabStop w:val=&quot;708&quot;/&gt;&lt;w:autoHyphenation/&gt;&lt;w:hyphenationZone w:val=&quot;357&quot;/&gt;&lt;w:drawingGridHorizontalSpacing w:val=&quot;120&quot;/&gt;&lt;w:drawingGridVerticalSpacing w:val=&quot;127&quot;/&gt;&lt;w:displayHorizontalDrawingGridEvery w:val=&quot;0&quot;/&gt;&lt;w:displayVerticalDrawingGridEvery w:val=&quot;2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10968&quot;/&gt;&lt;wsp:rsid wsp:val=&quot;0000187D&quot;/&gt;&lt;wsp:rsid wsp:val=&quot;00003A8B&quot;/&gt;&lt;wsp:rsid wsp:val=&quot;00005BE1&quot;/&gt;&lt;wsp:rsid wsp:val=&quot;00020361&quot;/&gt;&lt;wsp:rsid wsp:val=&quot;000371F3&quot;/&gt;&lt;wsp:rsid wsp:val=&quot;000471F5&quot;/&gt;&lt;wsp:rsid wsp:val=&quot;00047830&quot;/&gt;&lt;wsp:rsid wsp:val=&quot;0006585A&quot;/&gt;&lt;wsp:rsid wsp:val=&quot;00092A52&quot;/&gt;&lt;wsp:rsid wsp:val=&quot;000A28C0&quot;/&gt;&lt;wsp:rsid wsp:val=&quot;000B1855&quot;/&gt;&lt;wsp:rsid wsp:val=&quot;000B2491&quot;/&gt;&lt;wsp:rsid wsp:val=&quot;000B5B0A&quot;/&gt;&lt;wsp:rsid wsp:val=&quot;000C0546&quot;/&gt;&lt;wsp:rsid wsp:val=&quot;000D3055&quot;/&gt;&lt;wsp:rsid wsp:val=&quot;000E10DC&quot;/&gt;&lt;wsp:rsid wsp:val=&quot;000F4B6A&quot;/&gt;&lt;wsp:rsid wsp:val=&quot;00107259&quot;/&gt;&lt;wsp:rsid wsp:val=&quot;0011195D&quot;/&gt;&lt;wsp:rsid wsp:val=&quot;001248CB&quot;/&gt;&lt;wsp:rsid wsp:val=&quot;001259E4&quot;/&gt;&lt;wsp:rsid wsp:val=&quot;00131DF1&quot;/&gt;&lt;wsp:rsid wsp:val=&quot;001562C9&quot;/&gt;&lt;wsp:rsid wsp:val=&quot;00161994&quot;/&gt;&lt;wsp:rsid wsp:val=&quot;0018509A&quot;/&gt;&lt;wsp:rsid wsp:val=&quot;001C78CA&quot;/&gt;&lt;wsp:rsid wsp:val=&quot;001D6FD9&quot;/&gt;&lt;wsp:rsid wsp:val=&quot;00210968&quot;/&gt;&lt;wsp:rsid wsp:val=&quot;00214276&quot;/&gt;&lt;wsp:rsid wsp:val=&quot;002162A3&quot;/&gt;&lt;wsp:rsid wsp:val=&quot;00220BED&quot;/&gt;&lt;wsp:rsid wsp:val=&quot;00222C94&quot;/&gt;&lt;wsp:rsid wsp:val=&quot;00233977&quot;/&gt;&lt;wsp:rsid wsp:val=&quot;00242E6B&quot;/&gt;&lt;wsp:rsid wsp:val=&quot;002C3E45&quot;/&gt;&lt;wsp:rsid wsp:val=&quot;002C56D1&quot;/&gt;&lt;wsp:rsid wsp:val=&quot;002D1C52&quot;/&gt;&lt;wsp:rsid wsp:val=&quot;002D4BB3&quot;/&gt;&lt;wsp:rsid wsp:val=&quot;002D6AF5&quot;/&gt;&lt;wsp:rsid wsp:val=&quot;002E0C5E&quot;/&gt;&lt;wsp:rsid wsp:val=&quot;002F49B1&quot;/&gt;&lt;wsp:rsid wsp:val=&quot;00300C1B&quot;/&gt;&lt;wsp:rsid wsp:val=&quot;00302268&quot;/&gt;&lt;wsp:rsid wsp:val=&quot;003146AD&quot;/&gt;&lt;wsp:rsid wsp:val=&quot;00315158&quot;/&gt;&lt;wsp:rsid wsp:val=&quot;0033494E&quot;/&gt;&lt;wsp:rsid wsp:val=&quot;00342ADB&quot;/&gt;&lt;wsp:rsid wsp:val=&quot;003449D9&quot;/&gt;&lt;wsp:rsid wsp:val=&quot;00345796&quot;/&gt;&lt;wsp:rsid wsp:val=&quot;00345EF8&quot;/&gt;&lt;wsp:rsid wsp:val=&quot;003542DB&quot;/&gt;&lt;wsp:rsid wsp:val=&quot;00361458&quot;/&gt;&lt;wsp:rsid wsp:val=&quot;003634AC&quot;/&gt;&lt;wsp:rsid wsp:val=&quot;003941E9&quot;/&gt;&lt;wsp:rsid wsp:val=&quot;00395115&quot;/&gt;&lt;wsp:rsid wsp:val=&quot;003A6353&quot;/&gt;&lt;wsp:rsid wsp:val=&quot;003B04EE&quot;/&gt;&lt;wsp:rsid wsp:val=&quot;003B2D35&quot;/&gt;&lt;wsp:rsid wsp:val=&quot;003B679C&quot;/&gt;&lt;wsp:rsid wsp:val=&quot;003C08BB&quot;/&gt;&lt;wsp:rsid wsp:val=&quot;003C563C&quot;/&gt;&lt;wsp:rsid wsp:val=&quot;003D25D5&quot;/&gt;&lt;wsp:rsid wsp:val=&quot;003E1D3A&quot;/&gt;&lt;wsp:rsid wsp:val=&quot;003E452B&quot;/&gt;&lt;wsp:rsid wsp:val=&quot;003F7200&quot;/&gt;&lt;wsp:rsid wsp:val=&quot;00412A33&quot;/&gt;&lt;wsp:rsid wsp:val=&quot;00412C51&quot;/&gt;&lt;wsp:rsid wsp:val=&quot;00442E59&quot;/&gt;&lt;wsp:rsid wsp:val=&quot;00444330&quot;/&gt;&lt;wsp:rsid wsp:val=&quot;00454ABB&quot;/&gt;&lt;wsp:rsid wsp:val=&quot;0048009B&quot;/&gt;&lt;wsp:rsid wsp:val=&quot;004A0257&quot;/&gt;&lt;wsp:rsid wsp:val=&quot;004C1AC7&quot;/&gt;&lt;wsp:rsid wsp:val=&quot;004C26FF&quot;/&gt;&lt;wsp:rsid wsp:val=&quot;004E162B&quot;/&gt;&lt;wsp:rsid wsp:val=&quot;004E2A5B&quot;/&gt;&lt;wsp:rsid wsp:val=&quot;004F0712&quot;/&gt;&lt;wsp:rsid wsp:val=&quot;004F1977&quot;/&gt;&lt;wsp:rsid wsp:val=&quot;004F1991&quot;/&gt;&lt;wsp:rsid wsp:val=&quot;004F3CDA&quot;/&gt;&lt;wsp:rsid wsp:val=&quot;005014D5&quot;/&gt;&lt;wsp:rsid wsp:val=&quot;00517699&quot;/&gt;&lt;wsp:rsid wsp:val=&quot;00543CA8&quot;/&gt;&lt;wsp:rsid wsp:val=&quot;005502F6&quot;/&gt;&lt;wsp:rsid wsp:val=&quot;00555CA3&quot;/&gt;&lt;wsp:rsid wsp:val=&quot;00562F69&quot;/&gt;&lt;wsp:rsid wsp:val=&quot;00565966&quot;/&gt;&lt;wsp:rsid wsp:val=&quot;005A3730&quot;/&gt;&lt;wsp:rsid wsp:val=&quot;005A7F35&quot;/&gt;&lt;wsp:rsid wsp:val=&quot;005B02E9&quot;/&gt;&lt;wsp:rsid wsp:val=&quot;005B7727&quot;/&gt;&lt;wsp:rsid wsp:val=&quot;005B7FBE&quot;/&gt;&lt;wsp:rsid wsp:val=&quot;005C0FB1&quot;/&gt;&lt;wsp:rsid wsp:val=&quot;005D0E6B&quot;/&gt;&lt;wsp:rsid wsp:val=&quot;005E78F9&quot;/&gt;&lt;wsp:rsid wsp:val=&quot;006055F5&quot;/&gt;&lt;wsp:rsid wsp:val=&quot;0064712C&quot;/&gt;&lt;wsp:rsid wsp:val=&quot;00647E97&quot;/&gt;&lt;wsp:rsid wsp:val=&quot;006740C3&quot;/&gt;&lt;wsp:rsid wsp:val=&quot;00682F72&quot;/&gt;&lt;wsp:rsid wsp:val=&quot;00690AF9&quot;/&gt;&lt;wsp:rsid wsp:val=&quot;006957E5&quot;/&gt;&lt;wsp:rsid wsp:val=&quot;006A124B&quot;/&gt;&lt;wsp:rsid wsp:val=&quot;006A4908&quot;/&gt;&lt;wsp:rsid wsp:val=&quot;006B3F51&quot;/&gt;&lt;wsp:rsid wsp:val=&quot;006B47EC&quot;/&gt;&lt;wsp:rsid wsp:val=&quot;006B550B&quot;/&gt;&lt;wsp:rsid wsp:val=&quot;006B667A&quot;/&gt;&lt;wsp:rsid wsp:val=&quot;006C30B4&quot;/&gt;&lt;wsp:rsid wsp:val=&quot;006D4DF1&quot;/&gt;&lt;wsp:rsid wsp:val=&quot;00705201&quot;/&gt;&lt;wsp:rsid wsp:val=&quot;007136E2&quot;/&gt;&lt;wsp:rsid wsp:val=&quot;00717E2E&quot;/&gt;&lt;wsp:rsid wsp:val=&quot;0072120E&quot;/&gt;&lt;wsp:rsid wsp:val=&quot;007217B3&quot;/&gt;&lt;wsp:rsid wsp:val=&quot;00724DAC&quot;/&gt;&lt;wsp:rsid wsp:val=&quot;00742E52&quot;/&gt;&lt;wsp:rsid wsp:val=&quot;00750767&quot;/&gt;&lt;wsp:rsid wsp:val=&quot;00762615&quot;/&gt;&lt;wsp:rsid wsp:val=&quot;00765E43&quot;/&gt;&lt;wsp:rsid wsp:val=&quot;0077112A&quot;/&gt;&lt;wsp:rsid wsp:val=&quot;00775C16&quot;/&gt;&lt;wsp:rsid wsp:val=&quot;00785972&quot;/&gt;&lt;wsp:rsid wsp:val=&quot;00797B19&quot;/&gt;&lt;wsp:rsid wsp:val=&quot;007A12B3&quot;/&gt;&lt;wsp:rsid wsp:val=&quot;007A200D&quot;/&gt;&lt;wsp:rsid wsp:val=&quot;007A5936&quot;/&gt;&lt;wsp:rsid wsp:val=&quot;007A6149&quot;/&gt;&lt;wsp:rsid wsp:val=&quot;007B0AD4&quot;/&gt;&lt;wsp:rsid wsp:val=&quot;007C0541&quot;/&gt;&lt;wsp:rsid wsp:val=&quot;007D78BE&quot;/&gt;&lt;wsp:rsid wsp:val=&quot;007F205A&quot;/&gt;&lt;wsp:rsid wsp:val=&quot;007F4F94&quot;/&gt;&lt;wsp:rsid wsp:val=&quot;007F73D4&quot;/&gt;&lt;wsp:rsid wsp:val=&quot;00803C0D&quot;/&gt;&lt;wsp:rsid wsp:val=&quot;0080517F&quot;/&gt;&lt;wsp:rsid wsp:val=&quot;00815383&quot;/&gt;&lt;wsp:rsid wsp:val=&quot;008253EF&quot;/&gt;&lt;wsp:rsid wsp:val=&quot;00826DAA&quot;/&gt;&lt;wsp:rsid wsp:val=&quot;008325F2&quot;/&gt;&lt;wsp:rsid wsp:val=&quot;00837640&quot;/&gt;&lt;wsp:rsid wsp:val=&quot;00841E40&quot;/&gt;&lt;wsp:rsid wsp:val=&quot;008436F2&quot;/&gt;&lt;wsp:rsid wsp:val=&quot;008C3F55&quot;/&gt;&lt;wsp:rsid wsp:val=&quot;008C509D&quot;/&gt;&lt;wsp:rsid wsp:val=&quot;008D62B9&quot;/&gt;&lt;wsp:rsid wsp:val=&quot;009268C0&quot;/&gt;&lt;wsp:rsid wsp:val=&quot;009343B0&quot;/&gt;&lt;wsp:rsid wsp:val=&quot;00934F28&quot;/&gt;&lt;wsp:rsid wsp:val=&quot;0094605E&quot;/&gt;&lt;wsp:rsid wsp:val=&quot;00965952&quot;/&gt;&lt;wsp:rsid wsp:val=&quot;00973920&quot;/&gt;&lt;wsp:rsid wsp:val=&quot;0098171B&quot;/&gt;&lt;wsp:rsid wsp:val=&quot;009C0445&quot;/&gt;&lt;wsp:rsid wsp:val=&quot;009C31B7&quot;/&gt;&lt;wsp:rsid wsp:val=&quot;009C4566&quot;/&gt;&lt;wsp:rsid wsp:val=&quot;009C7E64&quot;/&gt;&lt;wsp:rsid wsp:val=&quot;009C7EB5&quot;/&gt;&lt;wsp:rsid wsp:val=&quot;009E6266&quot;/&gt;&lt;wsp:rsid wsp:val=&quot;00A13642&quot;/&gt;&lt;wsp:rsid wsp:val=&quot;00A36703&quot;/&gt;&lt;wsp:rsid wsp:val=&quot;00A437CA&quot;/&gt;&lt;wsp:rsid wsp:val=&quot;00A442EF&quot;/&gt;&lt;wsp:rsid wsp:val=&quot;00A80EB5&quot;/&gt;&lt;wsp:rsid wsp:val=&quot;00A8364D&quot;/&gt;&lt;wsp:rsid wsp:val=&quot;00A83847&quot;/&gt;&lt;wsp:rsid wsp:val=&quot;00A873FB&quot;/&gt;&lt;wsp:rsid wsp:val=&quot;00AA5DCF&quot;/&gt;&lt;wsp:rsid wsp:val=&quot;00AA7B79&quot;/&gt;&lt;wsp:rsid wsp:val=&quot;00AB615D&quot;/&gt;&lt;wsp:rsid wsp:val=&quot;00AD17C7&quot;/&gt;&lt;wsp:rsid wsp:val=&quot;00AE11AA&quot;/&gt;&lt;wsp:rsid wsp:val=&quot;00AE11C3&quot;/&gt;&lt;wsp:rsid wsp:val=&quot;00AF62DD&quot;/&gt;&lt;wsp:rsid wsp:val=&quot;00B01847&quot;/&gt;&lt;wsp:rsid wsp:val=&quot;00B3786D&quot;/&gt;&lt;wsp:rsid wsp:val=&quot;00B4133F&quot;/&gt;&lt;wsp:rsid wsp:val=&quot;00B4649D&quot;/&gt;&lt;wsp:rsid wsp:val=&quot;00B61294&quot;/&gt;&lt;wsp:rsid wsp:val=&quot;00B62FD3&quot;/&gt;&lt;wsp:rsid wsp:val=&quot;00B769BF&quot;/&gt;&lt;wsp:rsid wsp:val=&quot;00B819E3&quot;/&gt;&lt;wsp:rsid wsp:val=&quot;00B83D80&quot;/&gt;&lt;wsp:rsid wsp:val=&quot;00B86846&quot;/&gt;&lt;wsp:rsid wsp:val=&quot;00B86E85&quot;/&gt;&lt;wsp:rsid wsp:val=&quot;00BB1840&quot;/&gt;&lt;wsp:rsid wsp:val=&quot;00BD7E5A&quot;/&gt;&lt;wsp:rsid wsp:val=&quot;00BE4F9D&quot;/&gt;&lt;wsp:rsid wsp:val=&quot;00C01845&quot;/&gt;&lt;wsp:rsid wsp:val=&quot;00C0537B&quot;/&gt;&lt;wsp:rsid wsp:val=&quot;00C11B7D&quot;/&gt;&lt;wsp:rsid wsp:val=&quot;00C21548&quot;/&gt;&lt;wsp:rsid wsp:val=&quot;00C266D6&quot;/&gt;&lt;wsp:rsid wsp:val=&quot;00C343DE&quot;/&gt;&lt;wsp:rsid wsp:val=&quot;00C35DA6&quot;/&gt;&lt;wsp:rsid wsp:val=&quot;00C37F8D&quot;/&gt;&lt;wsp:rsid wsp:val=&quot;00C42269&quot;/&gt;&lt;wsp:rsid wsp:val=&quot;00C429B9&quot;/&gt;&lt;wsp:rsid wsp:val=&quot;00C52AE5&quot;/&gt;&lt;wsp:rsid wsp:val=&quot;00C55794&quot;/&gt;&lt;wsp:rsid wsp:val=&quot;00C608DE&quot;/&gt;&lt;wsp:rsid wsp:val=&quot;00C6561F&quot;/&gt;&lt;wsp:rsid wsp:val=&quot;00C663E8&quot;/&gt;&lt;wsp:rsid wsp:val=&quot;00C81FC4&quot;/&gt;&lt;wsp:rsid wsp:val=&quot;00C86665&quot;/&gt;&lt;wsp:rsid wsp:val=&quot;00C95195&quot;/&gt;&lt;wsp:rsid wsp:val=&quot;00C966BE&quot;/&gt;&lt;wsp:rsid wsp:val=&quot;00CC73A4&quot;/&gt;&lt;wsp:rsid wsp:val=&quot;00CC7ED7&quot;/&gt;&lt;wsp:rsid wsp:val=&quot;00CD2C15&quot;/&gt;&lt;wsp:rsid wsp:val=&quot;00CD5873&quot;/&gt;&lt;wsp:rsid wsp:val=&quot;00CF7934&quot;/&gt;&lt;wsp:rsid wsp:val=&quot;00D0118C&quot;/&gt;&lt;wsp:rsid wsp:val=&quot;00D03410&quot;/&gt;&lt;wsp:rsid wsp:val=&quot;00D0373A&quot;/&gt;&lt;wsp:rsid wsp:val=&quot;00D108D4&quot;/&gt;&lt;wsp:rsid wsp:val=&quot;00D24BFF&quot;/&gt;&lt;wsp:rsid wsp:val=&quot;00D24C56&quot;/&gt;&lt;wsp:rsid wsp:val=&quot;00D309EA&quot;/&gt;&lt;wsp:rsid wsp:val=&quot;00D3224C&quot;/&gt;&lt;wsp:rsid wsp:val=&quot;00D42C81&quot;/&gt;&lt;wsp:rsid wsp:val=&quot;00D44923&quot;/&gt;&lt;wsp:rsid wsp:val=&quot;00D47495&quot;/&gt;&lt;wsp:rsid wsp:val=&quot;00D90812&quot;/&gt;&lt;wsp:rsid wsp:val=&quot;00D9584B&quot;/&gt;&lt;wsp:rsid wsp:val=&quot;00DA57AA&quot;/&gt;&lt;wsp:rsid wsp:val=&quot;00DC5481&quot;/&gt;&lt;wsp:rsid wsp:val=&quot;00DD109E&quot;/&gt;&lt;wsp:rsid wsp:val=&quot;00DE5CDC&quot;/&gt;&lt;wsp:rsid wsp:val=&quot;00DE7A8C&quot;/&gt;&lt;wsp:rsid wsp:val=&quot;00DF69D0&quot;/&gt;&lt;wsp:rsid wsp:val=&quot;00E02056&quot;/&gt;&lt;wsp:rsid wsp:val=&quot;00E06658&quot;/&gt;&lt;wsp:rsid wsp:val=&quot;00E10574&quot;/&gt;&lt;wsp:rsid wsp:val=&quot;00E112E8&quot;/&gt;&lt;wsp:rsid wsp:val=&quot;00E23009&quot;/&gt;&lt;wsp:rsid wsp:val=&quot;00E27E2D&quot;/&gt;&lt;wsp:rsid wsp:val=&quot;00E4114E&quot;/&gt;&lt;wsp:rsid wsp:val=&quot;00EA3896&quot;/&gt;&lt;wsp:rsid wsp:val=&quot;00EC6208&quot;/&gt;&lt;wsp:rsid wsp:val=&quot;00EC68DC&quot;/&gt;&lt;wsp:rsid wsp:val=&quot;00EE2195&quot;/&gt;&lt;wsp:rsid wsp:val=&quot;00EE2A85&quot;/&gt;&lt;wsp:rsid wsp:val=&quot;00EE3387&quot;/&gt;&lt;wsp:rsid wsp:val=&quot;00EF2622&quot;/&gt;&lt;wsp:rsid wsp:val=&quot;00F02440&quot;/&gt;&lt;wsp:rsid wsp:val=&quot;00F10D53&quot;/&gt;&lt;wsp:rsid wsp:val=&quot;00F24C93&quot;/&gt;&lt;wsp:rsid wsp:val=&quot;00F27C79&quot;/&gt;&lt;wsp:rsid wsp:val=&quot;00F60949&quot;/&gt;&lt;wsp:rsid wsp:val=&quot;00F62300&quot;/&gt;&lt;wsp:rsid wsp:val=&quot;00F628D2&quot;/&gt;&lt;wsp:rsid wsp:val=&quot;00F646E1&quot;/&gt;&lt;wsp:rsid wsp:val=&quot;00FB7A1F&quot;/&gt;&lt;wsp:rsid wsp:val=&quot;00FC5541&quot;/&gt;&lt;/wsp:rsids&gt;&lt;/w:docPr&gt;&lt;w:body&gt;&lt;w:p wsp:rsidR=&quot;00000000&quot; wsp:rsidRDefault=&quot;00CC73A4&quot;&gt;&lt;m:oMathPara&gt;&lt;m:oMath&gt;&lt;m:r&gt;&lt;w:rPr&gt;&lt;w:rFonts w:ascii=&quot;Cambria Math&quot; w:h-ansi=&quot;Cambria Math&quot;/&gt;&lt;wx:font wx:val=&quot;Cambria Math&quot;/&gt;&lt;w:i/&gt;&lt;w:position w:val=&quot;-12&quot;/&gt;&lt;w:sz w:val=&quot;28&quot;/&gt;&lt;w:sz-cs w:val=&quot;28&quot;/&gt;&lt;/w:rPr&gt;&lt;w:pict&gt;&lt;v:shapetype id=&quot;_x0000_t75&quot; coordsize=&quot;21600,21600&quot; o:spt=&quot;75&quot; o:preferrelative=&quot;t&quot; path=&quot;m@4@5l@4@11@9@11@9@5xe&quot; filled=&quot;f&quot; stroked=&quot;f&quot;&gt;&lt;v:stroke joinstyle=&quot;miter&quot;/&gt;&lt;v:formulas&gt;&lt;v:f eqn=&quot;if lineDrawn pixelLineWidth 0&quot;/&gt;&lt;v:f eqn=&quot;sum @0 1 0&quot;/&gt;&lt;v:f eqn=&quot;sum 0 0 @1&quot;/&gt;&lt;v:f eqn=&quot;prod @2 1 2&quot;/&gt;&lt;v:f eqn=&quot;prod @3 21600 pixelWidth&quot;/&gt;&lt;v:f eqn=&quot;prod @3 21600 pixelHeight&quot;/&gt;&lt;v:f eqn=&quot;sum @0 0 1&quot;/&gt;&lt;v:f eqn=&quot;prod @6 1 2&quot;/&gt;&lt;v:f eqn=&quot;prod @7 21600 pixelWidth&quot;/&gt;&lt;v:f eqn=&quot;sum @8 21600 0&quot;/&gt;&lt;v:f eqn=&quot;prod @7 21600 pixelHeight&quot;/&gt;&lt;v:f eqn=&quot;sum @10 21600 0&quot;/&gt;&lt;/v:formulas&gt;&lt;v:path o:extrusionok=&quot;f&quot; gradientshapeok=&quot;t&quot; o:connecttype=&quot;rect&quot;/&gt;&lt;o:lock v:ext=&quot;edit&quot; aspectratio=&quot;t&quot;/&gt;&lt;/v:shapetype&gt;&lt;w:binData w:name=&quot;wordml://08000001.wmz&quot; xml:space=&quot;preserve&quot;&gt;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&lt;/w:binData&gt;&lt;v:shape id=&quot;_x0000_i1025&quot; type=&quot;#_x0000_t75&quot; style=&quot;width:62.8pt;height:19.25pt&quot; o:ole=&quot;&quot;&gt;&lt;v:imagedata src=&quot;wordml://08000001.wmz&quot; o:title=&quot;&quot;/&gt;&lt;/v:shape&gt;&lt;o:OLEObject Type=&quot;Embed&quot; ProgID=&quot;Equation.3&quot; ShapeID=&quot;_x0000_i1025&quot; DrawAspect=&quot;Content&quot; ObjectID=&quot;_1766093331&quot;/&gt;&lt;/w:pic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РњРџР°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08&quot; w:footer=&quot;708&quot; w:gutter=&quot;0&quot;/&gt;&lt;w:cols w:space=&quot;720&quot;/&gt;&lt;/w:sectPr&gt;&lt;/w:body&gt;&lt;/w:wordDocument&gt;">
            <v:imagedata r:id="rId49" o:title="" chromakey="white"/>
          </v:shape>
        </w:pict>
      </w:r>
      <w:r w:rsidRPr="006C30B4">
        <w:rPr>
          <w:sz w:val="28"/>
          <w:szCs w:val="28"/>
        </w:rPr>
        <w:instrText xml:space="preserve"> </w:instrText>
      </w:r>
      <w:r w:rsidR="00FD4BF2" w:rsidRPr="006C30B4">
        <w:rPr>
          <w:sz w:val="28"/>
          <w:szCs w:val="28"/>
        </w:rPr>
        <w:fldChar w:fldCharType="separate"/>
      </w:r>
      <w:r w:rsidR="00023D0B" w:rsidRPr="00FD4BF2">
        <w:rPr>
          <w:position w:val="-12"/>
        </w:rPr>
        <w:pict>
          <v:shape id="_x0000_i1057" type="#_x0000_t75" style="width:90.4pt;height:21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yes&quot; w:ocxPresent=&quot;no&quot; xml:space=&quot;preserve&quot;&gt;&lt;w:ignoreSubtree w:val=&quot;http://schemas.microsoft.com/office/word/2003/wordml/sp2&quot;/&gt;&lt;o:DocumentProperties&gt;&lt;o:Version&gt;12&lt;/o:Version&gt;&lt;/o:DocumentProperties&gt;&lt;w:docOleData&gt;&lt;w:binData w:name=&quot;oledata.mso&quot; xml:space=&quot;preserve&quot;&gt;0M8R4KGxGuEAAAAAAAAAAAAAAAAAAAAAPgADAP7/CQAGAAAAAAAAAAAAAAABAAAAAQAAAAAAAAAA&#10;EAAAAgAAAAEAAAD+////AAAAAAA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////v////7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&lt;/w:binData&gt;&lt;/w:docOleData&gt;&lt;w:docPr&gt;&lt;w:view w:val=&quot;print&quot;/&gt;&lt;w:zoom w:percent=&quot;90&quot;/&gt;&lt;w:bordersDontSurroundFooter/&gt;&lt;w:stylePaneFormatFilter w:val=&quot;3F01&quot;/&gt;&lt;w:defaultTabStop w:val=&quot;708&quot;/&gt;&lt;w:autoHyphenation/&gt;&lt;w:hyphenationZone w:val=&quot;357&quot;/&gt;&lt;w:drawingGridHorizontalSpacing w:val=&quot;120&quot;/&gt;&lt;w:drawingGridVerticalSpacing w:val=&quot;127&quot;/&gt;&lt;w:displayHorizontalDrawingGridEvery w:val=&quot;0&quot;/&gt;&lt;w:displayVerticalDrawingGridEvery w:val=&quot;2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10968&quot;/&gt;&lt;wsp:rsid wsp:val=&quot;0000187D&quot;/&gt;&lt;wsp:rsid wsp:val=&quot;00003A8B&quot;/&gt;&lt;wsp:rsid wsp:val=&quot;00005BE1&quot;/&gt;&lt;wsp:rsid wsp:val=&quot;00020361&quot;/&gt;&lt;wsp:rsid wsp:val=&quot;000371F3&quot;/&gt;&lt;wsp:rsid wsp:val=&quot;000471F5&quot;/&gt;&lt;wsp:rsid wsp:val=&quot;00047830&quot;/&gt;&lt;wsp:rsid wsp:val=&quot;0006585A&quot;/&gt;&lt;wsp:rsid wsp:val=&quot;00092A52&quot;/&gt;&lt;wsp:rsid wsp:val=&quot;000A28C0&quot;/&gt;&lt;wsp:rsid wsp:val=&quot;000B1855&quot;/&gt;&lt;wsp:rsid wsp:val=&quot;000B2491&quot;/&gt;&lt;wsp:rsid wsp:val=&quot;000B5B0A&quot;/&gt;&lt;wsp:rsid wsp:val=&quot;000C0546&quot;/&gt;&lt;wsp:rsid wsp:val=&quot;000D3055&quot;/&gt;&lt;wsp:rsid wsp:val=&quot;000E10DC&quot;/&gt;&lt;wsp:rsid wsp:val=&quot;000F4B6A&quot;/&gt;&lt;wsp:rsid wsp:val=&quot;00107259&quot;/&gt;&lt;wsp:rsid wsp:val=&quot;0011195D&quot;/&gt;&lt;wsp:rsid wsp:val=&quot;001248CB&quot;/&gt;&lt;wsp:rsid wsp:val=&quot;001259E4&quot;/&gt;&lt;wsp:rsid wsp:val=&quot;00131DF1&quot;/&gt;&lt;wsp:rsid wsp:val=&quot;001562C9&quot;/&gt;&lt;wsp:rsid wsp:val=&quot;00161994&quot;/&gt;&lt;wsp:rsid wsp:val=&quot;0018509A&quot;/&gt;&lt;wsp:rsid wsp:val=&quot;001C78CA&quot;/&gt;&lt;wsp:rsid wsp:val=&quot;001D6FD9&quot;/&gt;&lt;wsp:rsid wsp:val=&quot;00210968&quot;/&gt;&lt;wsp:rsid wsp:val=&quot;00214276&quot;/&gt;&lt;wsp:rsid wsp:val=&quot;002162A3&quot;/&gt;&lt;wsp:rsid wsp:val=&quot;00220BED&quot;/&gt;&lt;wsp:rsid wsp:val=&quot;00222C94&quot;/&gt;&lt;wsp:rsid wsp:val=&quot;00233977&quot;/&gt;&lt;wsp:rsid wsp:val=&quot;00242E6B&quot;/&gt;&lt;wsp:rsid wsp:val=&quot;002C3E45&quot;/&gt;&lt;wsp:rsid wsp:val=&quot;002C56D1&quot;/&gt;&lt;wsp:rsid wsp:val=&quot;002D1C52&quot;/&gt;&lt;wsp:rsid wsp:val=&quot;002D4BB3&quot;/&gt;&lt;wsp:rsid wsp:val=&quot;002D6AF5&quot;/&gt;&lt;wsp:rsid wsp:val=&quot;002E0C5E&quot;/&gt;&lt;wsp:rsid wsp:val=&quot;002F49B1&quot;/&gt;&lt;wsp:rsid wsp:val=&quot;00300C1B&quot;/&gt;&lt;wsp:rsid wsp:val=&quot;00302268&quot;/&gt;&lt;wsp:rsid wsp:val=&quot;003146AD&quot;/&gt;&lt;wsp:rsid wsp:val=&quot;00315158&quot;/&gt;&lt;wsp:rsid wsp:val=&quot;0033494E&quot;/&gt;&lt;wsp:rsid wsp:val=&quot;00342ADB&quot;/&gt;&lt;wsp:rsid wsp:val=&quot;003449D9&quot;/&gt;&lt;wsp:rsid wsp:val=&quot;00345796&quot;/&gt;&lt;wsp:rsid wsp:val=&quot;00345EF8&quot;/&gt;&lt;wsp:rsid wsp:val=&quot;003542DB&quot;/&gt;&lt;wsp:rsid wsp:val=&quot;00361458&quot;/&gt;&lt;wsp:rsid wsp:val=&quot;003634AC&quot;/&gt;&lt;wsp:rsid wsp:val=&quot;003941E9&quot;/&gt;&lt;wsp:rsid wsp:val=&quot;00395115&quot;/&gt;&lt;wsp:rsid wsp:val=&quot;003A6353&quot;/&gt;&lt;wsp:rsid wsp:val=&quot;003B04EE&quot;/&gt;&lt;wsp:rsid wsp:val=&quot;003B2D35&quot;/&gt;&lt;wsp:rsid wsp:val=&quot;003B679C&quot;/&gt;&lt;wsp:rsid wsp:val=&quot;003C08BB&quot;/&gt;&lt;wsp:rsid wsp:val=&quot;003C563C&quot;/&gt;&lt;wsp:rsid wsp:val=&quot;003D25D5&quot;/&gt;&lt;wsp:rsid wsp:val=&quot;003E1D3A&quot;/&gt;&lt;wsp:rsid wsp:val=&quot;003E452B&quot;/&gt;&lt;wsp:rsid wsp:val=&quot;003F7200&quot;/&gt;&lt;wsp:rsid wsp:val=&quot;00412A33&quot;/&gt;&lt;wsp:rsid wsp:val=&quot;00412C51&quot;/&gt;&lt;wsp:rsid wsp:val=&quot;00442E59&quot;/&gt;&lt;wsp:rsid wsp:val=&quot;00444330&quot;/&gt;&lt;wsp:rsid wsp:val=&quot;00454ABB&quot;/&gt;&lt;wsp:rsid wsp:val=&quot;0048009B&quot;/&gt;&lt;wsp:rsid wsp:val=&quot;004A0257&quot;/&gt;&lt;wsp:rsid wsp:val=&quot;004C1AC7&quot;/&gt;&lt;wsp:rsid wsp:val=&quot;004C26FF&quot;/&gt;&lt;wsp:rsid wsp:val=&quot;004E162B&quot;/&gt;&lt;wsp:rsid wsp:val=&quot;004E2A5B&quot;/&gt;&lt;wsp:rsid wsp:val=&quot;004F0712&quot;/&gt;&lt;wsp:rsid wsp:val=&quot;004F1977&quot;/&gt;&lt;wsp:rsid wsp:val=&quot;004F1991&quot;/&gt;&lt;wsp:rsid wsp:val=&quot;004F3CDA&quot;/&gt;&lt;wsp:rsid wsp:val=&quot;005014D5&quot;/&gt;&lt;wsp:rsid wsp:val=&quot;00517699&quot;/&gt;&lt;wsp:rsid wsp:val=&quot;00543CA8&quot;/&gt;&lt;wsp:rsid wsp:val=&quot;005502F6&quot;/&gt;&lt;wsp:rsid wsp:val=&quot;00555CA3&quot;/&gt;&lt;wsp:rsid wsp:val=&quot;00562F69&quot;/&gt;&lt;wsp:rsid wsp:val=&quot;00565966&quot;/&gt;&lt;wsp:rsid wsp:val=&quot;005A3730&quot;/&gt;&lt;wsp:rsid wsp:val=&quot;005A7F35&quot;/&gt;&lt;wsp:rsid wsp:val=&quot;005B02E9&quot;/&gt;&lt;wsp:rsid wsp:val=&quot;005B7727&quot;/&gt;&lt;wsp:rsid wsp:val=&quot;005B7FBE&quot;/&gt;&lt;wsp:rsid wsp:val=&quot;005C0FB1&quot;/&gt;&lt;wsp:rsid wsp:val=&quot;005D0E6B&quot;/&gt;&lt;wsp:rsid wsp:val=&quot;005E78F9&quot;/&gt;&lt;wsp:rsid wsp:val=&quot;006055F5&quot;/&gt;&lt;wsp:rsid wsp:val=&quot;0064712C&quot;/&gt;&lt;wsp:rsid wsp:val=&quot;00647E97&quot;/&gt;&lt;wsp:rsid wsp:val=&quot;006740C3&quot;/&gt;&lt;wsp:rsid wsp:val=&quot;00682F72&quot;/&gt;&lt;wsp:rsid wsp:val=&quot;00690AF9&quot;/&gt;&lt;wsp:rsid wsp:val=&quot;006957E5&quot;/&gt;&lt;wsp:rsid wsp:val=&quot;006A124B&quot;/&gt;&lt;wsp:rsid wsp:val=&quot;006A4908&quot;/&gt;&lt;wsp:rsid wsp:val=&quot;006B3F51&quot;/&gt;&lt;wsp:rsid wsp:val=&quot;006B47EC&quot;/&gt;&lt;wsp:rsid wsp:val=&quot;006B550B&quot;/&gt;&lt;wsp:rsid wsp:val=&quot;006B667A&quot;/&gt;&lt;wsp:rsid wsp:val=&quot;006C30B4&quot;/&gt;&lt;wsp:rsid wsp:val=&quot;006D4DF1&quot;/&gt;&lt;wsp:rsid wsp:val=&quot;00705201&quot;/&gt;&lt;wsp:rsid wsp:val=&quot;007136E2&quot;/&gt;&lt;wsp:rsid wsp:val=&quot;00717E2E&quot;/&gt;&lt;wsp:rsid wsp:val=&quot;0072120E&quot;/&gt;&lt;wsp:rsid wsp:val=&quot;007217B3&quot;/&gt;&lt;wsp:rsid wsp:val=&quot;00724DAC&quot;/&gt;&lt;wsp:rsid wsp:val=&quot;00742E52&quot;/&gt;&lt;wsp:rsid wsp:val=&quot;00750767&quot;/&gt;&lt;wsp:rsid wsp:val=&quot;00762615&quot;/&gt;&lt;wsp:rsid wsp:val=&quot;00765E43&quot;/&gt;&lt;wsp:rsid wsp:val=&quot;0077112A&quot;/&gt;&lt;wsp:rsid wsp:val=&quot;00775C16&quot;/&gt;&lt;wsp:rsid wsp:val=&quot;00785972&quot;/&gt;&lt;wsp:rsid wsp:val=&quot;00797B19&quot;/&gt;&lt;wsp:rsid wsp:val=&quot;007A12B3&quot;/&gt;&lt;wsp:rsid wsp:val=&quot;007A200D&quot;/&gt;&lt;wsp:rsid wsp:val=&quot;007A5936&quot;/&gt;&lt;wsp:rsid wsp:val=&quot;007A6149&quot;/&gt;&lt;wsp:rsid wsp:val=&quot;007B0AD4&quot;/&gt;&lt;wsp:rsid wsp:val=&quot;007C0541&quot;/&gt;&lt;wsp:rsid wsp:val=&quot;007D78BE&quot;/&gt;&lt;wsp:rsid wsp:val=&quot;007F205A&quot;/&gt;&lt;wsp:rsid wsp:val=&quot;007F4F94&quot;/&gt;&lt;wsp:rsid wsp:val=&quot;007F73D4&quot;/&gt;&lt;wsp:rsid wsp:val=&quot;00803C0D&quot;/&gt;&lt;wsp:rsid wsp:val=&quot;0080517F&quot;/&gt;&lt;wsp:rsid wsp:val=&quot;00815383&quot;/&gt;&lt;wsp:rsid wsp:val=&quot;008253EF&quot;/&gt;&lt;wsp:rsid wsp:val=&quot;00826DAA&quot;/&gt;&lt;wsp:rsid wsp:val=&quot;008325F2&quot;/&gt;&lt;wsp:rsid wsp:val=&quot;00837640&quot;/&gt;&lt;wsp:rsid wsp:val=&quot;00841E40&quot;/&gt;&lt;wsp:rsid wsp:val=&quot;008436F2&quot;/&gt;&lt;wsp:rsid wsp:val=&quot;008C3F55&quot;/&gt;&lt;wsp:rsid wsp:val=&quot;008C509D&quot;/&gt;&lt;wsp:rsid wsp:val=&quot;008D62B9&quot;/&gt;&lt;wsp:rsid wsp:val=&quot;009268C0&quot;/&gt;&lt;wsp:rsid wsp:val=&quot;009343B0&quot;/&gt;&lt;wsp:rsid wsp:val=&quot;00934F28&quot;/&gt;&lt;wsp:rsid wsp:val=&quot;0094605E&quot;/&gt;&lt;wsp:rsid wsp:val=&quot;00965952&quot;/&gt;&lt;wsp:rsid wsp:val=&quot;00973920&quot;/&gt;&lt;wsp:rsid wsp:val=&quot;0098171B&quot;/&gt;&lt;wsp:rsid wsp:val=&quot;009C0445&quot;/&gt;&lt;wsp:rsid wsp:val=&quot;009C31B7&quot;/&gt;&lt;wsp:rsid wsp:val=&quot;009C4566&quot;/&gt;&lt;wsp:rsid wsp:val=&quot;009C7E64&quot;/&gt;&lt;wsp:rsid wsp:val=&quot;009C7EB5&quot;/&gt;&lt;wsp:rsid wsp:val=&quot;009E6266&quot;/&gt;&lt;wsp:rsid wsp:val=&quot;00A13642&quot;/&gt;&lt;wsp:rsid wsp:val=&quot;00A36703&quot;/&gt;&lt;wsp:rsid wsp:val=&quot;00A437CA&quot;/&gt;&lt;wsp:rsid wsp:val=&quot;00A442EF&quot;/&gt;&lt;wsp:rsid wsp:val=&quot;00A80EB5&quot;/&gt;&lt;wsp:rsid wsp:val=&quot;00A8364D&quot;/&gt;&lt;wsp:rsid wsp:val=&quot;00A83847&quot;/&gt;&lt;wsp:rsid wsp:val=&quot;00A873FB&quot;/&gt;&lt;wsp:rsid wsp:val=&quot;00AA5DCF&quot;/&gt;&lt;wsp:rsid wsp:val=&quot;00AA7B79&quot;/&gt;&lt;wsp:rsid wsp:val=&quot;00AB615D&quot;/&gt;&lt;wsp:rsid wsp:val=&quot;00AD17C7&quot;/&gt;&lt;wsp:rsid wsp:val=&quot;00AE11AA&quot;/&gt;&lt;wsp:rsid wsp:val=&quot;00AE11C3&quot;/&gt;&lt;wsp:rsid wsp:val=&quot;00AF62DD&quot;/&gt;&lt;wsp:rsid wsp:val=&quot;00B01847&quot;/&gt;&lt;wsp:rsid wsp:val=&quot;00B3786D&quot;/&gt;&lt;wsp:rsid wsp:val=&quot;00B4133F&quot;/&gt;&lt;wsp:rsid wsp:val=&quot;00B4649D&quot;/&gt;&lt;wsp:rsid wsp:val=&quot;00B61294&quot;/&gt;&lt;wsp:rsid wsp:val=&quot;00B62FD3&quot;/&gt;&lt;wsp:rsid wsp:val=&quot;00B769BF&quot;/&gt;&lt;wsp:rsid wsp:val=&quot;00B819E3&quot;/&gt;&lt;wsp:rsid wsp:val=&quot;00B83D80&quot;/&gt;&lt;wsp:rsid wsp:val=&quot;00B86846&quot;/&gt;&lt;wsp:rsid wsp:val=&quot;00B86E85&quot;/&gt;&lt;wsp:rsid wsp:val=&quot;00BB1840&quot;/&gt;&lt;wsp:rsid wsp:val=&quot;00BD7E5A&quot;/&gt;&lt;wsp:rsid wsp:val=&quot;00BE4F9D&quot;/&gt;&lt;wsp:rsid wsp:val=&quot;00C01845&quot;/&gt;&lt;wsp:rsid wsp:val=&quot;00C0537B&quot;/&gt;&lt;wsp:rsid wsp:val=&quot;00C11B7D&quot;/&gt;&lt;wsp:rsid wsp:val=&quot;00C21548&quot;/&gt;&lt;wsp:rsid wsp:val=&quot;00C266D6&quot;/&gt;&lt;wsp:rsid wsp:val=&quot;00C343DE&quot;/&gt;&lt;wsp:rsid wsp:val=&quot;00C35DA6&quot;/&gt;&lt;wsp:rsid wsp:val=&quot;00C37F8D&quot;/&gt;&lt;wsp:rsid wsp:val=&quot;00C42269&quot;/&gt;&lt;wsp:rsid wsp:val=&quot;00C429B9&quot;/&gt;&lt;wsp:rsid wsp:val=&quot;00C52AE5&quot;/&gt;&lt;wsp:rsid wsp:val=&quot;00C55794&quot;/&gt;&lt;wsp:rsid wsp:val=&quot;00C608DE&quot;/&gt;&lt;wsp:rsid wsp:val=&quot;00C6561F&quot;/&gt;&lt;wsp:rsid wsp:val=&quot;00C663E8&quot;/&gt;&lt;wsp:rsid wsp:val=&quot;00C81FC4&quot;/&gt;&lt;wsp:rsid wsp:val=&quot;00C86665&quot;/&gt;&lt;wsp:rsid wsp:val=&quot;00C95195&quot;/&gt;&lt;wsp:rsid wsp:val=&quot;00C966BE&quot;/&gt;&lt;wsp:rsid wsp:val=&quot;00CC73A4&quot;/&gt;&lt;wsp:rsid wsp:val=&quot;00CC7ED7&quot;/&gt;&lt;wsp:rsid wsp:val=&quot;00CD2C15&quot;/&gt;&lt;wsp:rsid wsp:val=&quot;00CD5873&quot;/&gt;&lt;wsp:rsid wsp:val=&quot;00CF7934&quot;/&gt;&lt;wsp:rsid wsp:val=&quot;00D0118C&quot;/&gt;&lt;wsp:rsid wsp:val=&quot;00D03410&quot;/&gt;&lt;wsp:rsid wsp:val=&quot;00D0373A&quot;/&gt;&lt;wsp:rsid wsp:val=&quot;00D108D4&quot;/&gt;&lt;wsp:rsid wsp:val=&quot;00D24BFF&quot;/&gt;&lt;wsp:rsid wsp:val=&quot;00D24C56&quot;/&gt;&lt;wsp:rsid wsp:val=&quot;00D309EA&quot;/&gt;&lt;wsp:rsid wsp:val=&quot;00D3224C&quot;/&gt;&lt;wsp:rsid wsp:val=&quot;00D42C81&quot;/&gt;&lt;wsp:rsid wsp:val=&quot;00D44923&quot;/&gt;&lt;wsp:rsid wsp:val=&quot;00D47495&quot;/&gt;&lt;wsp:rsid wsp:val=&quot;00D90812&quot;/&gt;&lt;wsp:rsid wsp:val=&quot;00D9584B&quot;/&gt;&lt;wsp:rsid wsp:val=&quot;00DA57AA&quot;/&gt;&lt;wsp:rsid wsp:val=&quot;00DC5481&quot;/&gt;&lt;wsp:rsid wsp:val=&quot;00DD109E&quot;/&gt;&lt;wsp:rsid wsp:val=&quot;00DE5CDC&quot;/&gt;&lt;wsp:rsid wsp:val=&quot;00DE7A8C&quot;/&gt;&lt;wsp:rsid wsp:val=&quot;00DF69D0&quot;/&gt;&lt;wsp:rsid wsp:val=&quot;00E02056&quot;/&gt;&lt;wsp:rsid wsp:val=&quot;00E06658&quot;/&gt;&lt;wsp:rsid wsp:val=&quot;00E10574&quot;/&gt;&lt;wsp:rsid wsp:val=&quot;00E112E8&quot;/&gt;&lt;wsp:rsid wsp:val=&quot;00E23009&quot;/&gt;&lt;wsp:rsid wsp:val=&quot;00E27E2D&quot;/&gt;&lt;wsp:rsid wsp:val=&quot;00E4114E&quot;/&gt;&lt;wsp:rsid wsp:val=&quot;00EA3896&quot;/&gt;&lt;wsp:rsid wsp:val=&quot;00EC6208&quot;/&gt;&lt;wsp:rsid wsp:val=&quot;00EC68DC&quot;/&gt;&lt;wsp:rsid wsp:val=&quot;00EE2195&quot;/&gt;&lt;wsp:rsid wsp:val=&quot;00EE2A85&quot;/&gt;&lt;wsp:rsid wsp:val=&quot;00EE3387&quot;/&gt;&lt;wsp:rsid wsp:val=&quot;00EF2622&quot;/&gt;&lt;wsp:rsid wsp:val=&quot;00F02440&quot;/&gt;&lt;wsp:rsid wsp:val=&quot;00F10D53&quot;/&gt;&lt;wsp:rsid wsp:val=&quot;00F24C93&quot;/&gt;&lt;wsp:rsid wsp:val=&quot;00F27C79&quot;/&gt;&lt;wsp:rsid wsp:val=&quot;00F60949&quot;/&gt;&lt;wsp:rsid wsp:val=&quot;00F62300&quot;/&gt;&lt;wsp:rsid wsp:val=&quot;00F628D2&quot;/&gt;&lt;wsp:rsid wsp:val=&quot;00F646E1&quot;/&gt;&lt;wsp:rsid wsp:val=&quot;00FB7A1F&quot;/&gt;&lt;wsp:rsid wsp:val=&quot;00FC5541&quot;/&gt;&lt;/wsp:rsids&gt;&lt;/w:docPr&gt;&lt;w:body&gt;&lt;w:p wsp:rsidR=&quot;00000000&quot; wsp:rsidRDefault=&quot;00CC73A4&quot;&gt;&lt;m:oMathPara&gt;&lt;m:oMath&gt;&lt;m:r&gt;&lt;w:rPr&gt;&lt;w:rFonts w:ascii=&quot;Cambria Math&quot; w:h-ansi=&quot;Cambria Math&quot;/&gt;&lt;wx:font wx:val=&quot;Cambria Math&quot;/&gt;&lt;w:i/&gt;&lt;w:position w:val=&quot;-12&quot;/&gt;&lt;w:sz w:val=&quot;28&quot;/&gt;&lt;w:sz-cs w:val=&quot;28&quot;/&gt;&lt;/w:rPr&gt;&lt;w:pict&gt;&lt;v:shapetype id=&quot;_x0000_t75&quot; coordsize=&quot;21600,21600&quot; o:spt=&quot;75&quot; o:preferrelative=&quot;t&quot; path=&quot;m@4@5l@4@11@9@11@9@5xe&quot; filled=&quot;f&quot; stroked=&quot;f&quot;&gt;&lt;v:stroke joinstyle=&quot;miter&quot;/&gt;&lt;v:formulas&gt;&lt;v:f eqn=&quot;if lineDrawn pixelLineWidth 0&quot;/&gt;&lt;v:f eqn=&quot;sum @0 1 0&quot;/&gt;&lt;v:f eqn=&quot;sum 0 0 @1&quot;/&gt;&lt;v:f eqn=&quot;prod @2 1 2&quot;/&gt;&lt;v:f eqn=&quot;prod @3 21600 pixelWidth&quot;/&gt;&lt;v:f eqn=&quot;prod @3 21600 pixelHeight&quot;/&gt;&lt;v:f eqn=&quot;sum @0 0 1&quot;/&gt;&lt;v:f eqn=&quot;prod @6 1 2&quot;/&gt;&lt;v:f eqn=&quot;prod @7 21600 pixelWidth&quot;/&gt;&lt;v:f eqn=&quot;sum @8 21600 0&quot;/&gt;&lt;v:f eqn=&quot;prod @7 21600 pixelHeight&quot;/&gt;&lt;v:f eqn=&quot;sum @10 21600 0&quot;/&gt;&lt;/v:formulas&gt;&lt;v:path o:extrusionok=&quot;f&quot; gradientshapeok=&quot;t&quot; o:connecttype=&quot;rect&quot;/&gt;&lt;o:lock v:ext=&quot;edit&quot; aspectratio=&quot;t&quot;/&gt;&lt;/v:shapetype&gt;&lt;w:binData w:name=&quot;wordml://08000001.wmz&quot; xml:space=&quot;preserve&quot;&gt;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&lt;/w:binData&gt;&lt;v:shape id=&quot;_x0000_i1025&quot; type=&quot;#_x0000_t75&quot; style=&quot;width:62.8pt;height:19.25pt&quot; o:ole=&quot;&quot;&gt;&lt;v:imagedata src=&quot;wordml://08000001.wmz&quot; o:title=&quot;&quot;/&gt;&lt;/v:shape&gt;&lt;o:OLEObject Type=&quot;Embed&quot; ProgID=&quot;Equation.3&quot; ShapeID=&quot;_x0000_i1025&quot; DrawAspect=&quot;Content&quot; ObjectID=&quot;_1766093331&quot;/&gt;&lt;/w:pic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РњРџР°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08&quot; w:footer=&quot;708&quot; w:gutter=&quot;0&quot;/&gt;&lt;w:cols w:space=&quot;720&quot;/&gt;&lt;/w:sectPr&gt;&lt;/w:body&gt;&lt;/w:wordDocument&gt;">
            <v:imagedata r:id="rId49" o:title="" chromakey="white"/>
          </v:shape>
        </w:pict>
      </w:r>
      <w:r w:rsidR="00FD4BF2" w:rsidRPr="006C30B4">
        <w:rPr>
          <w:sz w:val="28"/>
          <w:szCs w:val="28"/>
        </w:rPr>
        <w:fldChar w:fldCharType="end"/>
      </w:r>
    </w:p>
    <w:p w:rsidR="006C30B4" w:rsidRDefault="006C30B4" w:rsidP="006C30B4">
      <w:pPr>
        <w:spacing w:line="360" w:lineRule="auto"/>
        <w:ind w:firstLine="426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 w:rsidR="00FD4BF2" w:rsidRPr="006C30B4">
        <w:rPr>
          <w:sz w:val="28"/>
          <w:szCs w:val="28"/>
        </w:rPr>
        <w:fldChar w:fldCharType="begin"/>
      </w:r>
      <w:r w:rsidRPr="006C30B4">
        <w:rPr>
          <w:sz w:val="28"/>
          <w:szCs w:val="28"/>
        </w:rPr>
        <w:instrText xml:space="preserve"> QUOTE </w:instrText>
      </w:r>
      <w:r w:rsidR="00023D0B" w:rsidRPr="00FD4BF2">
        <w:rPr>
          <w:position w:val="-15"/>
        </w:rPr>
        <w:pict>
          <v:shape id="_x0000_i1058" type="#_x0000_t75" style="width:82.9pt;height:21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yes&quot; w:ocxPresent=&quot;no&quot; xml:space=&quot;preserve&quot;&gt;&lt;w:ignoreSubtree w:val=&quot;http://schemas.microsoft.com/office/word/2003/wordml/sp2&quot;/&gt;&lt;o:DocumentProperties&gt;&lt;o:Version&gt;12&lt;/o:Version&gt;&lt;/o:DocumentProperties&gt;&lt;w:docOleData&gt;&lt;w:binData w:name=&quot;oledata.mso&quot; xml:space=&quot;preserve&quot;&gt;0M8R4KGxGuEAAAAAAAAAAAAAAAAAAAAAPgADAP7/CQAGAAAAAAAAAAAAAAABAAAAAQAAAAAAAAAA&#10;EAAAAgAAAAEAAAD+////AAAAAAA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////v////7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&lt;/w:binData&gt;&lt;/w:docOleData&gt;&lt;w:docPr&gt;&lt;w:view w:val=&quot;print&quot;/&gt;&lt;w:zoom w:percent=&quot;90&quot;/&gt;&lt;w:bordersDontSurroundFooter/&gt;&lt;w:stylePaneFormatFilter w:val=&quot;3F01&quot;/&gt;&lt;w:defaultTabStop w:val=&quot;708&quot;/&gt;&lt;w:autoHyphenation/&gt;&lt;w:hyphenationZone w:val=&quot;357&quot;/&gt;&lt;w:drawingGridHorizontalSpacing w:val=&quot;120&quot;/&gt;&lt;w:drawingGridVerticalSpacing w:val=&quot;127&quot;/&gt;&lt;w:displayHorizontalDrawingGridEvery w:val=&quot;0&quot;/&gt;&lt;w:displayVerticalDrawingGridEvery w:val=&quot;2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10968&quot;/&gt;&lt;wsp:rsid wsp:val=&quot;0000187D&quot;/&gt;&lt;wsp:rsid wsp:val=&quot;00003A8B&quot;/&gt;&lt;wsp:rsid wsp:val=&quot;00005BE1&quot;/&gt;&lt;wsp:rsid wsp:val=&quot;00020361&quot;/&gt;&lt;wsp:rsid wsp:val=&quot;000371F3&quot;/&gt;&lt;wsp:rsid wsp:val=&quot;000471F5&quot;/&gt;&lt;wsp:rsid wsp:val=&quot;00047830&quot;/&gt;&lt;wsp:rsid wsp:val=&quot;0006585A&quot;/&gt;&lt;wsp:rsid wsp:val=&quot;00092A52&quot;/&gt;&lt;wsp:rsid wsp:val=&quot;000A28C0&quot;/&gt;&lt;wsp:rsid wsp:val=&quot;000B1855&quot;/&gt;&lt;wsp:rsid wsp:val=&quot;000B2491&quot;/&gt;&lt;wsp:rsid wsp:val=&quot;000B5B0A&quot;/&gt;&lt;wsp:rsid wsp:val=&quot;000C0546&quot;/&gt;&lt;wsp:rsid wsp:val=&quot;000D3055&quot;/&gt;&lt;wsp:rsid wsp:val=&quot;000E10DC&quot;/&gt;&lt;wsp:rsid wsp:val=&quot;000F4B6A&quot;/&gt;&lt;wsp:rsid wsp:val=&quot;00107259&quot;/&gt;&lt;wsp:rsid wsp:val=&quot;0011195D&quot;/&gt;&lt;wsp:rsid wsp:val=&quot;001248CB&quot;/&gt;&lt;wsp:rsid wsp:val=&quot;001259E4&quot;/&gt;&lt;wsp:rsid wsp:val=&quot;00131DF1&quot;/&gt;&lt;wsp:rsid wsp:val=&quot;001562C9&quot;/&gt;&lt;wsp:rsid wsp:val=&quot;00161994&quot;/&gt;&lt;wsp:rsid wsp:val=&quot;0018509A&quot;/&gt;&lt;wsp:rsid wsp:val=&quot;001C78CA&quot;/&gt;&lt;wsp:rsid wsp:val=&quot;001D6FD9&quot;/&gt;&lt;wsp:rsid wsp:val=&quot;00210968&quot;/&gt;&lt;wsp:rsid wsp:val=&quot;00214276&quot;/&gt;&lt;wsp:rsid wsp:val=&quot;002162A3&quot;/&gt;&lt;wsp:rsid wsp:val=&quot;00220BED&quot;/&gt;&lt;wsp:rsid wsp:val=&quot;00222C94&quot;/&gt;&lt;wsp:rsid wsp:val=&quot;00233977&quot;/&gt;&lt;wsp:rsid wsp:val=&quot;00242E6B&quot;/&gt;&lt;wsp:rsid wsp:val=&quot;002C3E45&quot;/&gt;&lt;wsp:rsid wsp:val=&quot;002C56D1&quot;/&gt;&lt;wsp:rsid wsp:val=&quot;002D1C52&quot;/&gt;&lt;wsp:rsid wsp:val=&quot;002D4BB3&quot;/&gt;&lt;wsp:rsid wsp:val=&quot;002D6AF5&quot;/&gt;&lt;wsp:rsid wsp:val=&quot;002E0C5E&quot;/&gt;&lt;wsp:rsid wsp:val=&quot;002F49B1&quot;/&gt;&lt;wsp:rsid wsp:val=&quot;00300C1B&quot;/&gt;&lt;wsp:rsid wsp:val=&quot;00302268&quot;/&gt;&lt;wsp:rsid wsp:val=&quot;003146AD&quot;/&gt;&lt;wsp:rsid wsp:val=&quot;00315158&quot;/&gt;&lt;wsp:rsid wsp:val=&quot;0033494E&quot;/&gt;&lt;wsp:rsid wsp:val=&quot;00342ADB&quot;/&gt;&lt;wsp:rsid wsp:val=&quot;003449D9&quot;/&gt;&lt;wsp:rsid wsp:val=&quot;00345796&quot;/&gt;&lt;wsp:rsid wsp:val=&quot;00345EF8&quot;/&gt;&lt;wsp:rsid wsp:val=&quot;003542DB&quot;/&gt;&lt;wsp:rsid wsp:val=&quot;00361458&quot;/&gt;&lt;wsp:rsid wsp:val=&quot;003634AC&quot;/&gt;&lt;wsp:rsid wsp:val=&quot;003941E9&quot;/&gt;&lt;wsp:rsid wsp:val=&quot;00395115&quot;/&gt;&lt;wsp:rsid wsp:val=&quot;003A6353&quot;/&gt;&lt;wsp:rsid wsp:val=&quot;003B04EE&quot;/&gt;&lt;wsp:rsid wsp:val=&quot;003B2D35&quot;/&gt;&lt;wsp:rsid wsp:val=&quot;003B679C&quot;/&gt;&lt;wsp:rsid wsp:val=&quot;003C08BB&quot;/&gt;&lt;wsp:rsid wsp:val=&quot;003C563C&quot;/&gt;&lt;wsp:rsid wsp:val=&quot;003D25D5&quot;/&gt;&lt;wsp:rsid wsp:val=&quot;003E1D3A&quot;/&gt;&lt;wsp:rsid wsp:val=&quot;003E452B&quot;/&gt;&lt;wsp:rsid wsp:val=&quot;003F7200&quot;/&gt;&lt;wsp:rsid wsp:val=&quot;00412A33&quot;/&gt;&lt;wsp:rsid wsp:val=&quot;00412C51&quot;/&gt;&lt;wsp:rsid wsp:val=&quot;00442E59&quot;/&gt;&lt;wsp:rsid wsp:val=&quot;00444330&quot;/&gt;&lt;wsp:rsid wsp:val=&quot;00454ABB&quot;/&gt;&lt;wsp:rsid wsp:val=&quot;0048009B&quot;/&gt;&lt;wsp:rsid wsp:val=&quot;004A0257&quot;/&gt;&lt;wsp:rsid wsp:val=&quot;004C1AC7&quot;/&gt;&lt;wsp:rsid wsp:val=&quot;004C26FF&quot;/&gt;&lt;wsp:rsid wsp:val=&quot;004D545C&quot;/&gt;&lt;wsp:rsid wsp:val=&quot;004E162B&quot;/&gt;&lt;wsp:rsid wsp:val=&quot;004E2A5B&quot;/&gt;&lt;wsp:rsid wsp:val=&quot;004F0712&quot;/&gt;&lt;wsp:rsid wsp:val=&quot;004F1977&quot;/&gt;&lt;wsp:rsid wsp:val=&quot;004F1991&quot;/&gt;&lt;wsp:rsid wsp:val=&quot;004F3CDA&quot;/&gt;&lt;wsp:rsid wsp:val=&quot;005014D5&quot;/&gt;&lt;wsp:rsid wsp:val=&quot;00517699&quot;/&gt;&lt;wsp:rsid wsp:val=&quot;00543CA8&quot;/&gt;&lt;wsp:rsid wsp:val=&quot;005502F6&quot;/&gt;&lt;wsp:rsid wsp:val=&quot;00555CA3&quot;/&gt;&lt;wsp:rsid wsp:val=&quot;00562F69&quot;/&gt;&lt;wsp:rsid wsp:val=&quot;00565966&quot;/&gt;&lt;wsp:rsid wsp:val=&quot;005A3730&quot;/&gt;&lt;wsp:rsid wsp:val=&quot;005A7F35&quot;/&gt;&lt;wsp:rsid wsp:val=&quot;005B02E9&quot;/&gt;&lt;wsp:rsid wsp:val=&quot;005B7727&quot;/&gt;&lt;wsp:rsid wsp:val=&quot;005B7FBE&quot;/&gt;&lt;wsp:rsid wsp:val=&quot;005C0FB1&quot;/&gt;&lt;wsp:rsid wsp:val=&quot;005D0E6B&quot;/&gt;&lt;wsp:rsid wsp:val=&quot;005E78F9&quot;/&gt;&lt;wsp:rsid wsp:val=&quot;006055F5&quot;/&gt;&lt;wsp:rsid wsp:val=&quot;0064712C&quot;/&gt;&lt;wsp:rsid wsp:val=&quot;00647E97&quot;/&gt;&lt;wsp:rsid wsp:val=&quot;006740C3&quot;/&gt;&lt;wsp:rsid wsp:val=&quot;00682F72&quot;/&gt;&lt;wsp:rsid wsp:val=&quot;00690AF9&quot;/&gt;&lt;wsp:rsid wsp:val=&quot;006957E5&quot;/&gt;&lt;wsp:rsid wsp:val=&quot;006A124B&quot;/&gt;&lt;wsp:rsid wsp:val=&quot;006A4908&quot;/&gt;&lt;wsp:rsid wsp:val=&quot;006B3F51&quot;/&gt;&lt;wsp:rsid wsp:val=&quot;006B47EC&quot;/&gt;&lt;wsp:rsid wsp:val=&quot;006B550B&quot;/&gt;&lt;wsp:rsid wsp:val=&quot;006B667A&quot;/&gt;&lt;wsp:rsid wsp:val=&quot;006C30B4&quot;/&gt;&lt;wsp:rsid wsp:val=&quot;006D4DF1&quot;/&gt;&lt;wsp:rsid wsp:val=&quot;00705201&quot;/&gt;&lt;wsp:rsid wsp:val=&quot;007136E2&quot;/&gt;&lt;wsp:rsid wsp:val=&quot;00717E2E&quot;/&gt;&lt;wsp:rsid wsp:val=&quot;0072120E&quot;/&gt;&lt;wsp:rsid wsp:val=&quot;007217B3&quot;/&gt;&lt;wsp:rsid wsp:val=&quot;00724DAC&quot;/&gt;&lt;wsp:rsid wsp:val=&quot;00742E52&quot;/&gt;&lt;wsp:rsid wsp:val=&quot;00750767&quot;/&gt;&lt;wsp:rsid wsp:val=&quot;00762615&quot;/&gt;&lt;wsp:rsid wsp:val=&quot;00765E43&quot;/&gt;&lt;wsp:rsid wsp:val=&quot;0077112A&quot;/&gt;&lt;wsp:rsid wsp:val=&quot;00775C16&quot;/&gt;&lt;wsp:rsid wsp:val=&quot;00785972&quot;/&gt;&lt;wsp:rsid wsp:val=&quot;00797B19&quot;/&gt;&lt;wsp:rsid wsp:val=&quot;007A12B3&quot;/&gt;&lt;wsp:rsid wsp:val=&quot;007A200D&quot;/&gt;&lt;wsp:rsid wsp:val=&quot;007A5936&quot;/&gt;&lt;wsp:rsid wsp:val=&quot;007A6149&quot;/&gt;&lt;wsp:rsid wsp:val=&quot;007B0AD4&quot;/&gt;&lt;wsp:rsid wsp:val=&quot;007C0541&quot;/&gt;&lt;wsp:rsid wsp:val=&quot;007D78BE&quot;/&gt;&lt;wsp:rsid wsp:val=&quot;007F205A&quot;/&gt;&lt;wsp:rsid wsp:val=&quot;007F4F94&quot;/&gt;&lt;wsp:rsid wsp:val=&quot;007F73D4&quot;/&gt;&lt;wsp:rsid wsp:val=&quot;00803C0D&quot;/&gt;&lt;wsp:rsid wsp:val=&quot;0080517F&quot;/&gt;&lt;wsp:rsid wsp:val=&quot;00815383&quot;/&gt;&lt;wsp:rsid wsp:val=&quot;008253EF&quot;/&gt;&lt;wsp:rsid wsp:val=&quot;00826DAA&quot;/&gt;&lt;wsp:rsid wsp:val=&quot;008325F2&quot;/&gt;&lt;wsp:rsid wsp:val=&quot;00837640&quot;/&gt;&lt;wsp:rsid wsp:val=&quot;00841E40&quot;/&gt;&lt;wsp:rsid wsp:val=&quot;008436F2&quot;/&gt;&lt;wsp:rsid wsp:val=&quot;008C3F55&quot;/&gt;&lt;wsp:rsid wsp:val=&quot;008C509D&quot;/&gt;&lt;wsp:rsid wsp:val=&quot;008D62B9&quot;/&gt;&lt;wsp:rsid wsp:val=&quot;009268C0&quot;/&gt;&lt;wsp:rsid wsp:val=&quot;009343B0&quot;/&gt;&lt;wsp:rsid wsp:val=&quot;00934F28&quot;/&gt;&lt;wsp:rsid wsp:val=&quot;0094605E&quot;/&gt;&lt;wsp:rsid wsp:val=&quot;00965952&quot;/&gt;&lt;wsp:rsid wsp:val=&quot;00973920&quot;/&gt;&lt;wsp:rsid wsp:val=&quot;0098171B&quot;/&gt;&lt;wsp:rsid wsp:val=&quot;009C0445&quot;/&gt;&lt;wsp:rsid wsp:val=&quot;009C31B7&quot;/&gt;&lt;wsp:rsid wsp:val=&quot;009C4566&quot;/&gt;&lt;wsp:rsid wsp:val=&quot;009C7E64&quot;/&gt;&lt;wsp:rsid wsp:val=&quot;009C7EB5&quot;/&gt;&lt;wsp:rsid wsp:val=&quot;009E6266&quot;/&gt;&lt;wsp:rsid wsp:val=&quot;00A13642&quot;/&gt;&lt;wsp:rsid wsp:val=&quot;00A36703&quot;/&gt;&lt;wsp:rsid wsp:val=&quot;00A437CA&quot;/&gt;&lt;wsp:rsid wsp:val=&quot;00A442EF&quot;/&gt;&lt;wsp:rsid wsp:val=&quot;00A80EB5&quot;/&gt;&lt;wsp:rsid wsp:val=&quot;00A8364D&quot;/&gt;&lt;wsp:rsid wsp:val=&quot;00A83847&quot;/&gt;&lt;wsp:rsid wsp:val=&quot;00A873FB&quot;/&gt;&lt;wsp:rsid wsp:val=&quot;00AA5DCF&quot;/&gt;&lt;wsp:rsid wsp:val=&quot;00AA7B79&quot;/&gt;&lt;wsp:rsid wsp:val=&quot;00AB615D&quot;/&gt;&lt;wsp:rsid wsp:val=&quot;00AD17C7&quot;/&gt;&lt;wsp:rsid wsp:val=&quot;00AE11AA&quot;/&gt;&lt;wsp:rsid wsp:val=&quot;00AE11C3&quot;/&gt;&lt;wsp:rsid wsp:val=&quot;00AF62DD&quot;/&gt;&lt;wsp:rsid wsp:val=&quot;00B01847&quot;/&gt;&lt;wsp:rsid wsp:val=&quot;00B3786D&quot;/&gt;&lt;wsp:rsid wsp:val=&quot;00B4133F&quot;/&gt;&lt;wsp:rsid wsp:val=&quot;00B4649D&quot;/&gt;&lt;wsp:rsid wsp:val=&quot;00B61294&quot;/&gt;&lt;wsp:rsid wsp:val=&quot;00B62FD3&quot;/&gt;&lt;wsp:rsid wsp:val=&quot;00B769BF&quot;/&gt;&lt;wsp:rsid wsp:val=&quot;00B819E3&quot;/&gt;&lt;wsp:rsid wsp:val=&quot;00B83D80&quot;/&gt;&lt;wsp:rsid wsp:val=&quot;00B86846&quot;/&gt;&lt;wsp:rsid wsp:val=&quot;00B86E85&quot;/&gt;&lt;wsp:rsid wsp:val=&quot;00BB1840&quot;/&gt;&lt;wsp:rsid wsp:val=&quot;00BD7E5A&quot;/&gt;&lt;wsp:rsid wsp:val=&quot;00BE4F9D&quot;/&gt;&lt;wsp:rsid wsp:val=&quot;00C01845&quot;/&gt;&lt;wsp:rsid wsp:val=&quot;00C0537B&quot;/&gt;&lt;wsp:rsid wsp:val=&quot;00C11B7D&quot;/&gt;&lt;wsp:rsid wsp:val=&quot;00C21548&quot;/&gt;&lt;wsp:rsid wsp:val=&quot;00C266D6&quot;/&gt;&lt;wsp:rsid wsp:val=&quot;00C343DE&quot;/&gt;&lt;wsp:rsid wsp:val=&quot;00C35DA6&quot;/&gt;&lt;wsp:rsid wsp:val=&quot;00C37F8D&quot;/&gt;&lt;wsp:rsid wsp:val=&quot;00C42269&quot;/&gt;&lt;wsp:rsid wsp:val=&quot;00C429B9&quot;/&gt;&lt;wsp:rsid wsp:val=&quot;00C52AE5&quot;/&gt;&lt;wsp:rsid wsp:val=&quot;00C55794&quot;/&gt;&lt;wsp:rsid wsp:val=&quot;00C608DE&quot;/&gt;&lt;wsp:rsid wsp:val=&quot;00C6561F&quot;/&gt;&lt;wsp:rsid wsp:val=&quot;00C663E8&quot;/&gt;&lt;wsp:rsid wsp:val=&quot;00C81FC4&quot;/&gt;&lt;wsp:rsid wsp:val=&quot;00C86665&quot;/&gt;&lt;wsp:rsid wsp:val=&quot;00C95195&quot;/&gt;&lt;wsp:rsid wsp:val=&quot;00C966BE&quot;/&gt;&lt;wsp:rsid wsp:val=&quot;00CC7ED7&quot;/&gt;&lt;wsp:rsid wsp:val=&quot;00CD2C15&quot;/&gt;&lt;wsp:rsid wsp:val=&quot;00CD5873&quot;/&gt;&lt;wsp:rsid wsp:val=&quot;00CF7934&quot;/&gt;&lt;wsp:rsid wsp:val=&quot;00D0118C&quot;/&gt;&lt;wsp:rsid wsp:val=&quot;00D03410&quot;/&gt;&lt;wsp:rsid wsp:val=&quot;00D0373A&quot;/&gt;&lt;wsp:rsid wsp:val=&quot;00D108D4&quot;/&gt;&lt;wsp:rsid wsp:val=&quot;00D24BFF&quot;/&gt;&lt;wsp:rsid wsp:val=&quot;00D24C56&quot;/&gt;&lt;wsp:rsid wsp:val=&quot;00D309EA&quot;/&gt;&lt;wsp:rsid wsp:val=&quot;00D3224C&quot;/&gt;&lt;wsp:rsid wsp:val=&quot;00D42C81&quot;/&gt;&lt;wsp:rsid wsp:val=&quot;00D44923&quot;/&gt;&lt;wsp:rsid wsp:val=&quot;00D47495&quot;/&gt;&lt;wsp:rsid wsp:val=&quot;00D90812&quot;/&gt;&lt;wsp:rsid wsp:val=&quot;00D9584B&quot;/&gt;&lt;wsp:rsid wsp:val=&quot;00DA57AA&quot;/&gt;&lt;wsp:rsid wsp:val=&quot;00DC5481&quot;/&gt;&lt;wsp:rsid wsp:val=&quot;00DD109E&quot;/&gt;&lt;wsp:rsid wsp:val=&quot;00DE5CDC&quot;/&gt;&lt;wsp:rsid wsp:val=&quot;00DE7A8C&quot;/&gt;&lt;wsp:rsid wsp:val=&quot;00DF69D0&quot;/&gt;&lt;wsp:rsid wsp:val=&quot;00E02056&quot;/&gt;&lt;wsp:rsid wsp:val=&quot;00E06658&quot;/&gt;&lt;wsp:rsid wsp:val=&quot;00E10574&quot;/&gt;&lt;wsp:rsid wsp:val=&quot;00E112E8&quot;/&gt;&lt;wsp:rsid wsp:val=&quot;00E23009&quot;/&gt;&lt;wsp:rsid wsp:val=&quot;00E27E2D&quot;/&gt;&lt;wsp:rsid wsp:val=&quot;00E4114E&quot;/&gt;&lt;wsp:rsid wsp:val=&quot;00EA3896&quot;/&gt;&lt;wsp:rsid wsp:val=&quot;00EC6208&quot;/&gt;&lt;wsp:rsid wsp:val=&quot;00EC68DC&quot;/&gt;&lt;wsp:rsid wsp:val=&quot;00EE2195&quot;/&gt;&lt;wsp:rsid wsp:val=&quot;00EE2A85&quot;/&gt;&lt;wsp:rsid wsp:val=&quot;00EE3387&quot;/&gt;&lt;wsp:rsid wsp:val=&quot;00EF2622&quot;/&gt;&lt;wsp:rsid wsp:val=&quot;00F02440&quot;/&gt;&lt;wsp:rsid wsp:val=&quot;00F10D53&quot;/&gt;&lt;wsp:rsid wsp:val=&quot;00F24C93&quot;/&gt;&lt;wsp:rsid wsp:val=&quot;00F27C79&quot;/&gt;&lt;wsp:rsid wsp:val=&quot;00F60949&quot;/&gt;&lt;wsp:rsid wsp:val=&quot;00F62300&quot;/&gt;&lt;wsp:rsid wsp:val=&quot;00F628D2&quot;/&gt;&lt;wsp:rsid wsp:val=&quot;00F646E1&quot;/&gt;&lt;wsp:rsid wsp:val=&quot;00FB7A1F&quot;/&gt;&lt;wsp:rsid wsp:val=&quot;00FC5541&quot;/&gt;&lt;/wsp:rsids&gt;&lt;/w:docPr&gt;&lt;w:body&gt;&lt;w:p wsp:rsidR=&quot;00000000&quot; wsp:rsidRDefault=&quot;004D545C&quot;&gt;&lt;m:oMathPara&gt;&lt;m:oMath&gt;&lt;m:r&gt;&lt;w:rPr&gt;&lt;w:rFonts w:ascii=&quot;Cambria Math&quot; w:h-ansi=&quot;Cambria Math&quot;/&gt;&lt;wx:font wx:val=&quot;Cambria Math&quot;/&gt;&lt;w:i/&gt;&lt;w:position w:val=&quot;-14&quot;/&gt;&lt;w:sz w:val=&quot;28&quot;/&gt;&lt;w:sz-cs w:val=&quot;28&quot;/&gt;&lt;/w:rPr&gt;&lt;w:pict&gt;&lt;v:shapetype id=&quot;_x0000_t75&quot; coordsize=&quot;21600,21600&quot; o:spt=&quot;75&quot; o:preferrelative=&quot;t&quot; path=&quot;m@4@5l@4@11@9@11@9@5xe&quot; filled=&quot;f&quot; stroked=&quot;f&quot;&gt;&lt;v:stroke joinstyle=&quot;miter&quot;/&gt;&lt;v:formulas&gt;&lt;v:f eqn=&quot;if lineDrawn pixelLineWidth 0&quot;/&gt;&lt;v:f eqn=&quot;sum @0 1 0&quot;/&gt;&lt;v:f eqn=&quot;sum 0 0 @1&quot;/&gt;&lt;v:f eqn=&quot;prod @2 1 2&quot;/&gt;&lt;v:f eqn=&quot;prod @3 21600 pixelWidth&quot;/&gt;&lt;v:f eqn=&quot;prod @3 21600 pixelHeight&quot;/&gt;&lt;v:f eqn=&quot;sum @0 0 1&quot;/&gt;&lt;v:f eqn=&quot;prod @6 1 2&quot;/&gt;&lt;v:f eqn=&quot;prod @7 21600 pixelWidth&quot;/&gt;&lt;v:f eqn=&quot;sum @8 21600 0&quot;/&gt;&lt;v:f eqn=&quot;prod @7 21600 pixelHeight&quot;/&gt;&lt;v:f eqn=&quot;sum @10 21600 0&quot;/&gt;&lt;/v:formulas&gt;&lt;v:path o:extrusionok=&quot;f&quot; gradientshapeok=&quot;t&quot; o:connecttype=&quot;rect&quot;/&gt;&lt;o:lock v:ext=&quot;edit&quot; aspectratio=&quot;t&quot;/&gt;&lt;/v:shapetype&gt;&lt;w:binData w:name=&quot;wordml://08000001.wmz&quot; xml:space=&quot;preserve&quot;&gt;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&lt;/w:binData&gt;&lt;v:shape id=&quot;_x0000_i1025&quot; type=&quot;#_x0000_t75&quot; style=&quot;width:56.1pt;height:19.25pt&quot; o:ole=&quot;&quot;&gt;&lt;v:imagedata src=&quot;wordml://08000001.wmz&quot; o:title=&quot;&quot;/&gt;&lt;/v:shape&gt;&lt;o:OLEObject Type=&quot;Embed&quot; ProgID=&quot;Equation.3&quot; ShapeID=&quot;_x0000_i1025&quot; DrawAspect=&quot;Content&quot; ObjectID=&quot;_1766093332&quot;/&gt;&lt;/w:pic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РњРџР°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08&quot; w:footer=&quot;708&quot; w:gutter=&quot;0&quot;/&gt;&lt;w:cols w:space=&quot;720&quot;/&gt;&lt;/w:sectPr&gt;&lt;/w:body&gt;&lt;/w:wordDocument&gt;">
            <v:imagedata r:id="rId50" o:title="" chromakey="white"/>
          </v:shape>
        </w:pict>
      </w:r>
      <w:r w:rsidRPr="006C30B4">
        <w:rPr>
          <w:sz w:val="28"/>
          <w:szCs w:val="28"/>
        </w:rPr>
        <w:instrText xml:space="preserve"> </w:instrText>
      </w:r>
      <w:r w:rsidR="00FD4BF2" w:rsidRPr="006C30B4">
        <w:rPr>
          <w:sz w:val="28"/>
          <w:szCs w:val="28"/>
        </w:rPr>
        <w:fldChar w:fldCharType="separate"/>
      </w:r>
      <w:r w:rsidR="00023D0B" w:rsidRPr="00FD4BF2">
        <w:rPr>
          <w:position w:val="-15"/>
        </w:rPr>
        <w:pict>
          <v:shape id="_x0000_i1059" type="#_x0000_t75" style="width:82.9pt;height:21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yes&quot; w:ocxPresent=&quot;no&quot; xml:space=&quot;preserve&quot;&gt;&lt;w:ignoreSubtree w:val=&quot;http://schemas.microsoft.com/office/word/2003/wordml/sp2&quot;/&gt;&lt;o:DocumentProperties&gt;&lt;o:Version&gt;12&lt;/o:Version&gt;&lt;/o:DocumentProperties&gt;&lt;w:docOleData&gt;&lt;w:binData w:name=&quot;oledata.mso&quot; xml:space=&quot;preserve&quot;&gt;0M8R4KGxGuEAAAAAAAAAAAAAAAAAAAAAPgADAP7/CQAGAAAAAAAAAAAAAAABAAAAAQAAAAAAAAAA&#10;EAAAAgAAAAEAAAD+////AAAAAAA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////v////7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&lt;/w:binData&gt;&lt;/w:docOleData&gt;&lt;w:docPr&gt;&lt;w:view w:val=&quot;print&quot;/&gt;&lt;w:zoom w:percent=&quot;90&quot;/&gt;&lt;w:bordersDontSurroundFooter/&gt;&lt;w:stylePaneFormatFilter w:val=&quot;3F01&quot;/&gt;&lt;w:defaultTabStop w:val=&quot;708&quot;/&gt;&lt;w:autoHyphenation/&gt;&lt;w:hyphenationZone w:val=&quot;357&quot;/&gt;&lt;w:drawingGridHorizontalSpacing w:val=&quot;120&quot;/&gt;&lt;w:drawingGridVerticalSpacing w:val=&quot;127&quot;/&gt;&lt;w:displayHorizontalDrawingGridEvery w:val=&quot;0&quot;/&gt;&lt;w:displayVerticalDrawingGridEvery w:val=&quot;2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10968&quot;/&gt;&lt;wsp:rsid wsp:val=&quot;0000187D&quot;/&gt;&lt;wsp:rsid wsp:val=&quot;00003A8B&quot;/&gt;&lt;wsp:rsid wsp:val=&quot;00005BE1&quot;/&gt;&lt;wsp:rsid wsp:val=&quot;00020361&quot;/&gt;&lt;wsp:rsid wsp:val=&quot;000371F3&quot;/&gt;&lt;wsp:rsid wsp:val=&quot;000471F5&quot;/&gt;&lt;wsp:rsid wsp:val=&quot;00047830&quot;/&gt;&lt;wsp:rsid wsp:val=&quot;0006585A&quot;/&gt;&lt;wsp:rsid wsp:val=&quot;00092A52&quot;/&gt;&lt;wsp:rsid wsp:val=&quot;000A28C0&quot;/&gt;&lt;wsp:rsid wsp:val=&quot;000B1855&quot;/&gt;&lt;wsp:rsid wsp:val=&quot;000B2491&quot;/&gt;&lt;wsp:rsid wsp:val=&quot;000B5B0A&quot;/&gt;&lt;wsp:rsid wsp:val=&quot;000C0546&quot;/&gt;&lt;wsp:rsid wsp:val=&quot;000D3055&quot;/&gt;&lt;wsp:rsid wsp:val=&quot;000E10DC&quot;/&gt;&lt;wsp:rsid wsp:val=&quot;000F4B6A&quot;/&gt;&lt;wsp:rsid wsp:val=&quot;00107259&quot;/&gt;&lt;wsp:rsid wsp:val=&quot;0011195D&quot;/&gt;&lt;wsp:rsid wsp:val=&quot;001248CB&quot;/&gt;&lt;wsp:rsid wsp:val=&quot;001259E4&quot;/&gt;&lt;wsp:rsid wsp:val=&quot;00131DF1&quot;/&gt;&lt;wsp:rsid wsp:val=&quot;001562C9&quot;/&gt;&lt;wsp:rsid wsp:val=&quot;00161994&quot;/&gt;&lt;wsp:rsid wsp:val=&quot;0018509A&quot;/&gt;&lt;wsp:rsid wsp:val=&quot;001C78CA&quot;/&gt;&lt;wsp:rsid wsp:val=&quot;001D6FD9&quot;/&gt;&lt;wsp:rsid wsp:val=&quot;00210968&quot;/&gt;&lt;wsp:rsid wsp:val=&quot;00214276&quot;/&gt;&lt;wsp:rsid wsp:val=&quot;002162A3&quot;/&gt;&lt;wsp:rsid wsp:val=&quot;00220BED&quot;/&gt;&lt;wsp:rsid wsp:val=&quot;00222C94&quot;/&gt;&lt;wsp:rsid wsp:val=&quot;00233977&quot;/&gt;&lt;wsp:rsid wsp:val=&quot;00242E6B&quot;/&gt;&lt;wsp:rsid wsp:val=&quot;002C3E45&quot;/&gt;&lt;wsp:rsid wsp:val=&quot;002C56D1&quot;/&gt;&lt;wsp:rsid wsp:val=&quot;002D1C52&quot;/&gt;&lt;wsp:rsid wsp:val=&quot;002D4BB3&quot;/&gt;&lt;wsp:rsid wsp:val=&quot;002D6AF5&quot;/&gt;&lt;wsp:rsid wsp:val=&quot;002E0C5E&quot;/&gt;&lt;wsp:rsid wsp:val=&quot;002F49B1&quot;/&gt;&lt;wsp:rsid wsp:val=&quot;00300C1B&quot;/&gt;&lt;wsp:rsid wsp:val=&quot;00302268&quot;/&gt;&lt;wsp:rsid wsp:val=&quot;003146AD&quot;/&gt;&lt;wsp:rsid wsp:val=&quot;00315158&quot;/&gt;&lt;wsp:rsid wsp:val=&quot;0033494E&quot;/&gt;&lt;wsp:rsid wsp:val=&quot;00342ADB&quot;/&gt;&lt;wsp:rsid wsp:val=&quot;003449D9&quot;/&gt;&lt;wsp:rsid wsp:val=&quot;00345796&quot;/&gt;&lt;wsp:rsid wsp:val=&quot;00345EF8&quot;/&gt;&lt;wsp:rsid wsp:val=&quot;003542DB&quot;/&gt;&lt;wsp:rsid wsp:val=&quot;00361458&quot;/&gt;&lt;wsp:rsid wsp:val=&quot;003634AC&quot;/&gt;&lt;wsp:rsid wsp:val=&quot;003941E9&quot;/&gt;&lt;wsp:rsid wsp:val=&quot;00395115&quot;/&gt;&lt;wsp:rsid wsp:val=&quot;003A6353&quot;/&gt;&lt;wsp:rsid wsp:val=&quot;003B04EE&quot;/&gt;&lt;wsp:rsid wsp:val=&quot;003B2D35&quot;/&gt;&lt;wsp:rsid wsp:val=&quot;003B679C&quot;/&gt;&lt;wsp:rsid wsp:val=&quot;003C08BB&quot;/&gt;&lt;wsp:rsid wsp:val=&quot;003C563C&quot;/&gt;&lt;wsp:rsid wsp:val=&quot;003D25D5&quot;/&gt;&lt;wsp:rsid wsp:val=&quot;003E1D3A&quot;/&gt;&lt;wsp:rsid wsp:val=&quot;003E452B&quot;/&gt;&lt;wsp:rsid wsp:val=&quot;003F7200&quot;/&gt;&lt;wsp:rsid wsp:val=&quot;00412A33&quot;/&gt;&lt;wsp:rsid wsp:val=&quot;00412C51&quot;/&gt;&lt;wsp:rsid wsp:val=&quot;00442E59&quot;/&gt;&lt;wsp:rsid wsp:val=&quot;00444330&quot;/&gt;&lt;wsp:rsid wsp:val=&quot;00454ABB&quot;/&gt;&lt;wsp:rsid wsp:val=&quot;0048009B&quot;/&gt;&lt;wsp:rsid wsp:val=&quot;004A0257&quot;/&gt;&lt;wsp:rsid wsp:val=&quot;004C1AC7&quot;/&gt;&lt;wsp:rsid wsp:val=&quot;004C26FF&quot;/&gt;&lt;wsp:rsid wsp:val=&quot;004D545C&quot;/&gt;&lt;wsp:rsid wsp:val=&quot;004E162B&quot;/&gt;&lt;wsp:rsid wsp:val=&quot;004E2A5B&quot;/&gt;&lt;wsp:rsid wsp:val=&quot;004F0712&quot;/&gt;&lt;wsp:rsid wsp:val=&quot;004F1977&quot;/&gt;&lt;wsp:rsid wsp:val=&quot;004F1991&quot;/&gt;&lt;wsp:rsid wsp:val=&quot;004F3CDA&quot;/&gt;&lt;wsp:rsid wsp:val=&quot;005014D5&quot;/&gt;&lt;wsp:rsid wsp:val=&quot;00517699&quot;/&gt;&lt;wsp:rsid wsp:val=&quot;00543CA8&quot;/&gt;&lt;wsp:rsid wsp:val=&quot;005502F6&quot;/&gt;&lt;wsp:rsid wsp:val=&quot;00555CA3&quot;/&gt;&lt;wsp:rsid wsp:val=&quot;00562F69&quot;/&gt;&lt;wsp:rsid wsp:val=&quot;00565966&quot;/&gt;&lt;wsp:rsid wsp:val=&quot;005A3730&quot;/&gt;&lt;wsp:rsid wsp:val=&quot;005A7F35&quot;/&gt;&lt;wsp:rsid wsp:val=&quot;005B02E9&quot;/&gt;&lt;wsp:rsid wsp:val=&quot;005B7727&quot;/&gt;&lt;wsp:rsid wsp:val=&quot;005B7FBE&quot;/&gt;&lt;wsp:rsid wsp:val=&quot;005C0FB1&quot;/&gt;&lt;wsp:rsid wsp:val=&quot;005D0E6B&quot;/&gt;&lt;wsp:rsid wsp:val=&quot;005E78F9&quot;/&gt;&lt;wsp:rsid wsp:val=&quot;006055F5&quot;/&gt;&lt;wsp:rsid wsp:val=&quot;0064712C&quot;/&gt;&lt;wsp:rsid wsp:val=&quot;00647E97&quot;/&gt;&lt;wsp:rsid wsp:val=&quot;006740C3&quot;/&gt;&lt;wsp:rsid wsp:val=&quot;00682F72&quot;/&gt;&lt;wsp:rsid wsp:val=&quot;00690AF9&quot;/&gt;&lt;wsp:rsid wsp:val=&quot;006957E5&quot;/&gt;&lt;wsp:rsid wsp:val=&quot;006A124B&quot;/&gt;&lt;wsp:rsid wsp:val=&quot;006A4908&quot;/&gt;&lt;wsp:rsid wsp:val=&quot;006B3F51&quot;/&gt;&lt;wsp:rsid wsp:val=&quot;006B47EC&quot;/&gt;&lt;wsp:rsid wsp:val=&quot;006B550B&quot;/&gt;&lt;wsp:rsid wsp:val=&quot;006B667A&quot;/&gt;&lt;wsp:rsid wsp:val=&quot;006C30B4&quot;/&gt;&lt;wsp:rsid wsp:val=&quot;006D4DF1&quot;/&gt;&lt;wsp:rsid wsp:val=&quot;00705201&quot;/&gt;&lt;wsp:rsid wsp:val=&quot;007136E2&quot;/&gt;&lt;wsp:rsid wsp:val=&quot;00717E2E&quot;/&gt;&lt;wsp:rsid wsp:val=&quot;0072120E&quot;/&gt;&lt;wsp:rsid wsp:val=&quot;007217B3&quot;/&gt;&lt;wsp:rsid wsp:val=&quot;00724DAC&quot;/&gt;&lt;wsp:rsid wsp:val=&quot;00742E52&quot;/&gt;&lt;wsp:rsid wsp:val=&quot;00750767&quot;/&gt;&lt;wsp:rsid wsp:val=&quot;00762615&quot;/&gt;&lt;wsp:rsid wsp:val=&quot;00765E43&quot;/&gt;&lt;wsp:rsid wsp:val=&quot;0077112A&quot;/&gt;&lt;wsp:rsid wsp:val=&quot;00775C16&quot;/&gt;&lt;wsp:rsid wsp:val=&quot;00785972&quot;/&gt;&lt;wsp:rsid wsp:val=&quot;00797B19&quot;/&gt;&lt;wsp:rsid wsp:val=&quot;007A12B3&quot;/&gt;&lt;wsp:rsid wsp:val=&quot;007A200D&quot;/&gt;&lt;wsp:rsid wsp:val=&quot;007A5936&quot;/&gt;&lt;wsp:rsid wsp:val=&quot;007A6149&quot;/&gt;&lt;wsp:rsid wsp:val=&quot;007B0AD4&quot;/&gt;&lt;wsp:rsid wsp:val=&quot;007C0541&quot;/&gt;&lt;wsp:rsid wsp:val=&quot;007D78BE&quot;/&gt;&lt;wsp:rsid wsp:val=&quot;007F205A&quot;/&gt;&lt;wsp:rsid wsp:val=&quot;007F4F94&quot;/&gt;&lt;wsp:rsid wsp:val=&quot;007F73D4&quot;/&gt;&lt;wsp:rsid wsp:val=&quot;00803C0D&quot;/&gt;&lt;wsp:rsid wsp:val=&quot;0080517F&quot;/&gt;&lt;wsp:rsid wsp:val=&quot;00815383&quot;/&gt;&lt;wsp:rsid wsp:val=&quot;008253EF&quot;/&gt;&lt;wsp:rsid wsp:val=&quot;00826DAA&quot;/&gt;&lt;wsp:rsid wsp:val=&quot;008325F2&quot;/&gt;&lt;wsp:rsid wsp:val=&quot;00837640&quot;/&gt;&lt;wsp:rsid wsp:val=&quot;00841E40&quot;/&gt;&lt;wsp:rsid wsp:val=&quot;008436F2&quot;/&gt;&lt;wsp:rsid wsp:val=&quot;008C3F55&quot;/&gt;&lt;wsp:rsid wsp:val=&quot;008C509D&quot;/&gt;&lt;wsp:rsid wsp:val=&quot;008D62B9&quot;/&gt;&lt;wsp:rsid wsp:val=&quot;009268C0&quot;/&gt;&lt;wsp:rsid wsp:val=&quot;009343B0&quot;/&gt;&lt;wsp:rsid wsp:val=&quot;00934F28&quot;/&gt;&lt;wsp:rsid wsp:val=&quot;0094605E&quot;/&gt;&lt;wsp:rsid wsp:val=&quot;00965952&quot;/&gt;&lt;wsp:rsid wsp:val=&quot;00973920&quot;/&gt;&lt;wsp:rsid wsp:val=&quot;0098171B&quot;/&gt;&lt;wsp:rsid wsp:val=&quot;009C0445&quot;/&gt;&lt;wsp:rsid wsp:val=&quot;009C31B7&quot;/&gt;&lt;wsp:rsid wsp:val=&quot;009C4566&quot;/&gt;&lt;wsp:rsid wsp:val=&quot;009C7E64&quot;/&gt;&lt;wsp:rsid wsp:val=&quot;009C7EB5&quot;/&gt;&lt;wsp:rsid wsp:val=&quot;009E6266&quot;/&gt;&lt;wsp:rsid wsp:val=&quot;00A13642&quot;/&gt;&lt;wsp:rsid wsp:val=&quot;00A36703&quot;/&gt;&lt;wsp:rsid wsp:val=&quot;00A437CA&quot;/&gt;&lt;wsp:rsid wsp:val=&quot;00A442EF&quot;/&gt;&lt;wsp:rsid wsp:val=&quot;00A80EB5&quot;/&gt;&lt;wsp:rsid wsp:val=&quot;00A8364D&quot;/&gt;&lt;wsp:rsid wsp:val=&quot;00A83847&quot;/&gt;&lt;wsp:rsid wsp:val=&quot;00A873FB&quot;/&gt;&lt;wsp:rsid wsp:val=&quot;00AA5DCF&quot;/&gt;&lt;wsp:rsid wsp:val=&quot;00AA7B79&quot;/&gt;&lt;wsp:rsid wsp:val=&quot;00AB615D&quot;/&gt;&lt;wsp:rsid wsp:val=&quot;00AD17C7&quot;/&gt;&lt;wsp:rsid wsp:val=&quot;00AE11AA&quot;/&gt;&lt;wsp:rsid wsp:val=&quot;00AE11C3&quot;/&gt;&lt;wsp:rsid wsp:val=&quot;00AF62DD&quot;/&gt;&lt;wsp:rsid wsp:val=&quot;00B01847&quot;/&gt;&lt;wsp:rsid wsp:val=&quot;00B3786D&quot;/&gt;&lt;wsp:rsid wsp:val=&quot;00B4133F&quot;/&gt;&lt;wsp:rsid wsp:val=&quot;00B4649D&quot;/&gt;&lt;wsp:rsid wsp:val=&quot;00B61294&quot;/&gt;&lt;wsp:rsid wsp:val=&quot;00B62FD3&quot;/&gt;&lt;wsp:rsid wsp:val=&quot;00B769BF&quot;/&gt;&lt;wsp:rsid wsp:val=&quot;00B819E3&quot;/&gt;&lt;wsp:rsid wsp:val=&quot;00B83D80&quot;/&gt;&lt;wsp:rsid wsp:val=&quot;00B86846&quot;/&gt;&lt;wsp:rsid wsp:val=&quot;00B86E85&quot;/&gt;&lt;wsp:rsid wsp:val=&quot;00BB1840&quot;/&gt;&lt;wsp:rsid wsp:val=&quot;00BD7E5A&quot;/&gt;&lt;wsp:rsid wsp:val=&quot;00BE4F9D&quot;/&gt;&lt;wsp:rsid wsp:val=&quot;00C01845&quot;/&gt;&lt;wsp:rsid wsp:val=&quot;00C0537B&quot;/&gt;&lt;wsp:rsid wsp:val=&quot;00C11B7D&quot;/&gt;&lt;wsp:rsid wsp:val=&quot;00C21548&quot;/&gt;&lt;wsp:rsid wsp:val=&quot;00C266D6&quot;/&gt;&lt;wsp:rsid wsp:val=&quot;00C343DE&quot;/&gt;&lt;wsp:rsid wsp:val=&quot;00C35DA6&quot;/&gt;&lt;wsp:rsid wsp:val=&quot;00C37F8D&quot;/&gt;&lt;wsp:rsid wsp:val=&quot;00C42269&quot;/&gt;&lt;wsp:rsid wsp:val=&quot;00C429B9&quot;/&gt;&lt;wsp:rsid wsp:val=&quot;00C52AE5&quot;/&gt;&lt;wsp:rsid wsp:val=&quot;00C55794&quot;/&gt;&lt;wsp:rsid wsp:val=&quot;00C608DE&quot;/&gt;&lt;wsp:rsid wsp:val=&quot;00C6561F&quot;/&gt;&lt;wsp:rsid wsp:val=&quot;00C663E8&quot;/&gt;&lt;wsp:rsid wsp:val=&quot;00C81FC4&quot;/&gt;&lt;wsp:rsid wsp:val=&quot;00C86665&quot;/&gt;&lt;wsp:rsid wsp:val=&quot;00C95195&quot;/&gt;&lt;wsp:rsid wsp:val=&quot;00C966BE&quot;/&gt;&lt;wsp:rsid wsp:val=&quot;00CC7ED7&quot;/&gt;&lt;wsp:rsid wsp:val=&quot;00CD2C15&quot;/&gt;&lt;wsp:rsid wsp:val=&quot;00CD5873&quot;/&gt;&lt;wsp:rsid wsp:val=&quot;00CF7934&quot;/&gt;&lt;wsp:rsid wsp:val=&quot;00D0118C&quot;/&gt;&lt;wsp:rsid wsp:val=&quot;00D03410&quot;/&gt;&lt;wsp:rsid wsp:val=&quot;00D0373A&quot;/&gt;&lt;wsp:rsid wsp:val=&quot;00D108D4&quot;/&gt;&lt;wsp:rsid wsp:val=&quot;00D24BFF&quot;/&gt;&lt;wsp:rsid wsp:val=&quot;00D24C56&quot;/&gt;&lt;wsp:rsid wsp:val=&quot;00D309EA&quot;/&gt;&lt;wsp:rsid wsp:val=&quot;00D3224C&quot;/&gt;&lt;wsp:rsid wsp:val=&quot;00D42C81&quot;/&gt;&lt;wsp:rsid wsp:val=&quot;00D44923&quot;/&gt;&lt;wsp:rsid wsp:val=&quot;00D47495&quot;/&gt;&lt;wsp:rsid wsp:val=&quot;00D90812&quot;/&gt;&lt;wsp:rsid wsp:val=&quot;00D9584B&quot;/&gt;&lt;wsp:rsid wsp:val=&quot;00DA57AA&quot;/&gt;&lt;wsp:rsid wsp:val=&quot;00DC5481&quot;/&gt;&lt;wsp:rsid wsp:val=&quot;00DD109E&quot;/&gt;&lt;wsp:rsid wsp:val=&quot;00DE5CDC&quot;/&gt;&lt;wsp:rsid wsp:val=&quot;00DE7A8C&quot;/&gt;&lt;wsp:rsid wsp:val=&quot;00DF69D0&quot;/&gt;&lt;wsp:rsid wsp:val=&quot;00E02056&quot;/&gt;&lt;wsp:rsid wsp:val=&quot;00E06658&quot;/&gt;&lt;wsp:rsid wsp:val=&quot;00E10574&quot;/&gt;&lt;wsp:rsid wsp:val=&quot;00E112E8&quot;/&gt;&lt;wsp:rsid wsp:val=&quot;00E23009&quot;/&gt;&lt;wsp:rsid wsp:val=&quot;00E27E2D&quot;/&gt;&lt;wsp:rsid wsp:val=&quot;00E4114E&quot;/&gt;&lt;wsp:rsid wsp:val=&quot;00EA3896&quot;/&gt;&lt;wsp:rsid wsp:val=&quot;00EC6208&quot;/&gt;&lt;wsp:rsid wsp:val=&quot;00EC68DC&quot;/&gt;&lt;wsp:rsid wsp:val=&quot;00EE2195&quot;/&gt;&lt;wsp:rsid wsp:val=&quot;00EE2A85&quot;/&gt;&lt;wsp:rsid wsp:val=&quot;00EE3387&quot;/&gt;&lt;wsp:rsid wsp:val=&quot;00EF2622&quot;/&gt;&lt;wsp:rsid wsp:val=&quot;00F02440&quot;/&gt;&lt;wsp:rsid wsp:val=&quot;00F10D53&quot;/&gt;&lt;wsp:rsid wsp:val=&quot;00F24C93&quot;/&gt;&lt;wsp:rsid wsp:val=&quot;00F27C79&quot;/&gt;&lt;wsp:rsid wsp:val=&quot;00F60949&quot;/&gt;&lt;wsp:rsid wsp:val=&quot;00F62300&quot;/&gt;&lt;wsp:rsid wsp:val=&quot;00F628D2&quot;/&gt;&lt;wsp:rsid wsp:val=&quot;00F646E1&quot;/&gt;&lt;wsp:rsid wsp:val=&quot;00FB7A1F&quot;/&gt;&lt;wsp:rsid wsp:val=&quot;00FC5541&quot;/&gt;&lt;/wsp:rsids&gt;&lt;/w:docPr&gt;&lt;w:body&gt;&lt;w:p wsp:rsidR=&quot;00000000&quot; wsp:rsidRDefault=&quot;004D545C&quot;&gt;&lt;m:oMathPara&gt;&lt;m:oMath&gt;&lt;m:r&gt;&lt;w:rPr&gt;&lt;w:rFonts w:ascii=&quot;Cambria Math&quot; w:h-ansi=&quot;Cambria Math&quot;/&gt;&lt;wx:font wx:val=&quot;Cambria Math&quot;/&gt;&lt;w:i/&gt;&lt;w:position w:val=&quot;-14&quot;/&gt;&lt;w:sz w:val=&quot;28&quot;/&gt;&lt;w:sz-cs w:val=&quot;28&quot;/&gt;&lt;/w:rPr&gt;&lt;w:pict&gt;&lt;v:shapetype id=&quot;_x0000_t75&quot; coordsize=&quot;21600,21600&quot; o:spt=&quot;75&quot; o:preferrelative=&quot;t&quot; path=&quot;m@4@5l@4@11@9@11@9@5xe&quot; filled=&quot;f&quot; stroked=&quot;f&quot;&gt;&lt;v:stroke joinstyle=&quot;miter&quot;/&gt;&lt;v:formulas&gt;&lt;v:f eqn=&quot;if lineDrawn pixelLineWidth 0&quot;/&gt;&lt;v:f eqn=&quot;sum @0 1 0&quot;/&gt;&lt;v:f eqn=&quot;sum 0 0 @1&quot;/&gt;&lt;v:f eqn=&quot;prod @2 1 2&quot;/&gt;&lt;v:f eqn=&quot;prod @3 21600 pixelWidth&quot;/&gt;&lt;v:f eqn=&quot;prod @3 21600 pixelHeight&quot;/&gt;&lt;v:f eqn=&quot;sum @0 0 1&quot;/&gt;&lt;v:f eqn=&quot;prod @6 1 2&quot;/&gt;&lt;v:f eqn=&quot;prod @7 21600 pixelWidth&quot;/&gt;&lt;v:f eqn=&quot;sum @8 21600 0&quot;/&gt;&lt;v:f eqn=&quot;prod @7 21600 pixelHeight&quot;/&gt;&lt;v:f eqn=&quot;sum @10 21600 0&quot;/&gt;&lt;/v:formulas&gt;&lt;v:path o:extrusionok=&quot;f&quot; gradientshapeok=&quot;t&quot; o:connecttype=&quot;rect&quot;/&gt;&lt;o:lock v:ext=&quot;edit&quot; aspectratio=&quot;t&quot;/&gt;&lt;/v:shapetype&gt;&lt;w:binData w:name=&quot;wordml://08000001.wmz&quot; xml:space=&quot;preserve&quot;&gt;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&lt;/w:binData&gt;&lt;v:shape id=&quot;_x0000_i1025&quot; type=&quot;#_x0000_t75&quot; style=&quot;width:56.1pt;height:19.25pt&quot; o:ole=&quot;&quot;&gt;&lt;v:imagedata src=&quot;wordml://08000001.wmz&quot; o:title=&quot;&quot;/&gt;&lt;/v:shape&gt;&lt;o:OLEObject Type=&quot;Embed&quot; ProgID=&quot;Equation.3&quot; ShapeID=&quot;_x0000_i1025&quot; DrawAspect=&quot;Content&quot; ObjectID=&quot;_1766093332&quot;/&gt;&lt;/w:pic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РњРџР°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08&quot; w:footer=&quot;708&quot; w:gutter=&quot;0&quot;/&gt;&lt;w:cols w:space=&quot;720&quot;/&gt;&lt;/w:sectPr&gt;&lt;/w:body&gt;&lt;/w:wordDocument&gt;">
            <v:imagedata r:id="rId50" o:title="" chromakey="white"/>
          </v:shape>
        </w:pict>
      </w:r>
      <w:r w:rsidR="00FD4BF2" w:rsidRPr="006C30B4"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                                 </w:t>
      </w:r>
      <w:r w:rsidRPr="002F644F">
        <w:rPr>
          <w:position w:val="-12"/>
          <w:sz w:val="28"/>
          <w:szCs w:val="28"/>
        </w:rPr>
        <w:object w:dxaOrig="1160" w:dyaOrig="360">
          <v:shape id="_x0000_i1060" type="#_x0000_t75" style="width:58.6pt;height:15.9pt" o:ole="">
            <v:imagedata r:id="rId51" o:title=""/>
          </v:shape>
          <o:OLEObject Type="Embed" ProgID="Equation.3" ShapeID="_x0000_i1060" DrawAspect="Content" ObjectID="_1766780832" r:id="rId52"/>
        </w:object>
      </w:r>
    </w:p>
    <w:p w:rsidR="006C30B4" w:rsidRPr="00F37BE5" w:rsidRDefault="006C30B4" w:rsidP="00FE2011">
      <w:pPr>
        <w:spacing w:line="360" w:lineRule="auto"/>
        <w:ind w:firstLine="426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Н</w:t>
      </w:r>
      <w:r w:rsidRPr="00F37BE5">
        <w:rPr>
          <w:sz w:val="28"/>
          <w:szCs w:val="28"/>
          <w:u w:val="single"/>
        </w:rPr>
        <w:t>авантажен</w:t>
      </w:r>
      <w:r>
        <w:rPr>
          <w:sz w:val="28"/>
          <w:szCs w:val="28"/>
          <w:u w:val="single"/>
        </w:rPr>
        <w:t xml:space="preserve">ня </w:t>
      </w:r>
      <w:r w:rsidR="00FE2011">
        <w:rPr>
          <w:sz w:val="28"/>
          <w:szCs w:val="28"/>
          <w:u w:val="single"/>
        </w:rPr>
        <w:t xml:space="preserve">і </w:t>
      </w:r>
      <w:r w:rsidRPr="00F37BE5">
        <w:rPr>
          <w:sz w:val="28"/>
          <w:szCs w:val="28"/>
          <w:u w:val="single"/>
        </w:rPr>
        <w:t>визначення</w:t>
      </w:r>
      <w:r w:rsidR="00FE2011">
        <w:rPr>
          <w:sz w:val="28"/>
          <w:szCs w:val="28"/>
          <w:u w:val="single"/>
        </w:rPr>
        <w:t xml:space="preserve"> </w:t>
      </w:r>
      <w:r w:rsidRPr="00F37BE5">
        <w:rPr>
          <w:sz w:val="28"/>
          <w:szCs w:val="28"/>
          <w:u w:val="single"/>
        </w:rPr>
        <w:t>внутрішніх зусиль</w:t>
      </w:r>
    </w:p>
    <w:p w:rsidR="006C30B4" w:rsidRPr="002F644F" w:rsidRDefault="00FE2011" w:rsidP="006C30B4">
      <w:pPr>
        <w:spacing w:line="360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>Р</w:t>
      </w:r>
      <w:r w:rsidR="006C30B4" w:rsidRPr="002F644F">
        <w:rPr>
          <w:sz w:val="28"/>
          <w:szCs w:val="28"/>
        </w:rPr>
        <w:t xml:space="preserve">озміри </w:t>
      </w:r>
      <w:r w:rsidR="006C30B4">
        <w:rPr>
          <w:sz w:val="28"/>
          <w:szCs w:val="28"/>
        </w:rPr>
        <w:t>панелі</w:t>
      </w:r>
      <w:r w:rsidR="006C30B4" w:rsidRPr="002F644F">
        <w:rPr>
          <w:sz w:val="28"/>
          <w:szCs w:val="28"/>
        </w:rPr>
        <w:t xml:space="preserve"> </w:t>
      </w:r>
      <w:r w:rsidR="006C30B4">
        <w:rPr>
          <w:sz w:val="28"/>
          <w:szCs w:val="28"/>
        </w:rPr>
        <w:t xml:space="preserve"> 600</w:t>
      </w:r>
      <w:r>
        <w:rPr>
          <w:sz w:val="28"/>
          <w:szCs w:val="28"/>
        </w:rPr>
        <w:t>х150</w:t>
      </w:r>
      <w:r w:rsidR="006C30B4">
        <w:rPr>
          <w:sz w:val="28"/>
          <w:szCs w:val="28"/>
        </w:rPr>
        <w:t>см</w:t>
      </w:r>
      <w:r w:rsidR="006C30B4" w:rsidRPr="002F644F">
        <w:rPr>
          <w:sz w:val="28"/>
          <w:szCs w:val="28"/>
        </w:rPr>
        <w:t>.</w:t>
      </w:r>
    </w:p>
    <w:p w:rsidR="006C30B4" w:rsidRPr="002F644F" w:rsidRDefault="00FE2011" w:rsidP="006C30B4">
      <w:pPr>
        <w:spacing w:line="360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>Виконаєм збі</w:t>
      </w:r>
      <w:r w:rsidR="006C30B4">
        <w:rPr>
          <w:sz w:val="28"/>
          <w:szCs w:val="28"/>
        </w:rPr>
        <w:t>р н</w:t>
      </w:r>
      <w:r w:rsidR="006C30B4" w:rsidRPr="002F644F">
        <w:rPr>
          <w:sz w:val="28"/>
          <w:szCs w:val="28"/>
        </w:rPr>
        <w:t>авантаження на 1м</w:t>
      </w:r>
      <w:r w:rsidR="006C30B4" w:rsidRPr="002F644F">
        <w:rPr>
          <w:sz w:val="28"/>
          <w:szCs w:val="28"/>
          <w:vertAlign w:val="superscript"/>
        </w:rPr>
        <w:t>2</w:t>
      </w:r>
      <w:r w:rsidR="006C30B4" w:rsidRPr="002F644F">
        <w:rPr>
          <w:sz w:val="28"/>
          <w:szCs w:val="28"/>
        </w:rPr>
        <w:t xml:space="preserve"> плити</w:t>
      </w:r>
      <w:r w:rsidR="006C30B4">
        <w:rPr>
          <w:sz w:val="28"/>
          <w:szCs w:val="28"/>
        </w:rPr>
        <w:t xml:space="preserve"> (</w:t>
      </w:r>
      <w:r w:rsidR="006C30B4" w:rsidRPr="002F644F">
        <w:rPr>
          <w:sz w:val="28"/>
          <w:szCs w:val="28"/>
        </w:rPr>
        <w:t>табл</w:t>
      </w:r>
      <w:r w:rsidR="006C30B4">
        <w:rPr>
          <w:sz w:val="28"/>
          <w:szCs w:val="28"/>
        </w:rPr>
        <w:t>.</w:t>
      </w:r>
      <w:r w:rsidR="0040563F">
        <w:rPr>
          <w:sz w:val="28"/>
          <w:szCs w:val="28"/>
        </w:rPr>
        <w:t>2</w:t>
      </w:r>
      <w:r w:rsidR="006C30B4">
        <w:rPr>
          <w:sz w:val="28"/>
          <w:szCs w:val="28"/>
        </w:rPr>
        <w:t>)</w:t>
      </w:r>
      <w:r w:rsidR="006C30B4" w:rsidRPr="002F644F">
        <w:rPr>
          <w:sz w:val="28"/>
          <w:szCs w:val="28"/>
        </w:rPr>
        <w:t xml:space="preserve">. </w:t>
      </w:r>
    </w:p>
    <w:p w:rsidR="00FE2011" w:rsidRDefault="00FE2011" w:rsidP="006C30B4">
      <w:pPr>
        <w:spacing w:line="360" w:lineRule="auto"/>
        <w:ind w:firstLine="426"/>
        <w:rPr>
          <w:sz w:val="28"/>
          <w:szCs w:val="28"/>
        </w:rPr>
      </w:pPr>
    </w:p>
    <w:p w:rsidR="00FE2011" w:rsidRDefault="00FE2011" w:rsidP="006C30B4">
      <w:pPr>
        <w:spacing w:line="360" w:lineRule="auto"/>
        <w:ind w:firstLine="426"/>
        <w:rPr>
          <w:sz w:val="28"/>
          <w:szCs w:val="28"/>
        </w:rPr>
      </w:pPr>
    </w:p>
    <w:p w:rsidR="00FE2011" w:rsidRDefault="00FE2011" w:rsidP="006C30B4">
      <w:pPr>
        <w:spacing w:line="360" w:lineRule="auto"/>
        <w:ind w:firstLine="426"/>
        <w:rPr>
          <w:sz w:val="28"/>
          <w:szCs w:val="28"/>
        </w:rPr>
      </w:pPr>
    </w:p>
    <w:p w:rsidR="006C30B4" w:rsidRDefault="006C30B4" w:rsidP="006C30B4">
      <w:pPr>
        <w:spacing w:line="360" w:lineRule="auto"/>
        <w:ind w:firstLine="426"/>
        <w:rPr>
          <w:sz w:val="28"/>
          <w:szCs w:val="28"/>
        </w:rPr>
      </w:pPr>
      <w:r w:rsidRPr="002F644F">
        <w:rPr>
          <w:sz w:val="28"/>
          <w:szCs w:val="28"/>
        </w:rPr>
        <w:lastRenderedPageBreak/>
        <w:t xml:space="preserve">Таблиця </w:t>
      </w:r>
      <w:r>
        <w:rPr>
          <w:sz w:val="28"/>
          <w:szCs w:val="28"/>
        </w:rPr>
        <w:t xml:space="preserve">2- </w:t>
      </w:r>
      <w:r w:rsidRPr="002F644F">
        <w:rPr>
          <w:sz w:val="28"/>
          <w:szCs w:val="28"/>
        </w:rPr>
        <w:t xml:space="preserve">Навантаження на </w:t>
      </w:r>
      <w:smartTag w:uri="urn:schemas-microsoft-com:office:smarttags" w:element="metricconverter">
        <w:smartTagPr>
          <w:attr w:name="ProductID" w:val="1 м2"/>
        </w:smartTagPr>
        <w:r w:rsidRPr="002F644F">
          <w:rPr>
            <w:sz w:val="28"/>
            <w:szCs w:val="28"/>
          </w:rPr>
          <w:t>1 м</w:t>
        </w:r>
        <w:r w:rsidRPr="002F644F">
          <w:rPr>
            <w:sz w:val="28"/>
            <w:szCs w:val="28"/>
            <w:vertAlign w:val="superscript"/>
          </w:rPr>
          <w:t>2</w:t>
        </w:r>
        <w:r w:rsidR="00FE2011">
          <w:rPr>
            <w:sz w:val="28"/>
            <w:szCs w:val="28"/>
          </w:rPr>
          <w:t>.</w:t>
        </w:r>
      </w:smartTag>
    </w:p>
    <w:p w:rsidR="006C30B4" w:rsidRPr="00F37BE5" w:rsidRDefault="00023D0B" w:rsidP="006C30B4">
      <w:pPr>
        <w:spacing w:line="360" w:lineRule="auto"/>
        <w:jc w:val="left"/>
        <w:rPr>
          <w:sz w:val="28"/>
          <w:szCs w:val="28"/>
        </w:rPr>
      </w:pPr>
      <w:r w:rsidRPr="00FD4BF2">
        <w:rPr>
          <w:noProof/>
          <w:sz w:val="28"/>
          <w:szCs w:val="28"/>
          <w:lang w:eastAsia="uk-UA"/>
        </w:rPr>
        <w:pict>
          <v:shape id="Рисунок 958" o:spid="_x0000_i1061" type="#_x0000_t75" style="width:479.7pt;height:371.7pt;visibility:visible;mso-wrap-style:square">
            <v:imagedata r:id="rId53" o:title="" croptop="20662f" cropbottom="5844f" cropleft="20076f" cropright="16642f"/>
          </v:shape>
        </w:pict>
      </w:r>
    </w:p>
    <w:p w:rsidR="006C30B4" w:rsidRPr="00FB60BF" w:rsidRDefault="006C30B4" w:rsidP="006C30B4">
      <w:pPr>
        <w:spacing w:line="360" w:lineRule="auto"/>
        <w:ind w:firstLine="426"/>
        <w:rPr>
          <w:sz w:val="28"/>
          <w:szCs w:val="28"/>
        </w:rPr>
      </w:pPr>
      <w:r w:rsidRPr="00FB60BF">
        <w:rPr>
          <w:sz w:val="28"/>
          <w:szCs w:val="28"/>
        </w:rPr>
        <w:t xml:space="preserve">Навантаження на 1 </w:t>
      </w:r>
      <w:r w:rsidR="00FE2011">
        <w:rPr>
          <w:sz w:val="28"/>
          <w:szCs w:val="28"/>
        </w:rPr>
        <w:t>погонний метр.</w:t>
      </w:r>
      <w:r w:rsidRPr="00FB60BF">
        <w:rPr>
          <w:sz w:val="28"/>
          <w:szCs w:val="28"/>
        </w:rPr>
        <w:t>:</w:t>
      </w:r>
    </w:p>
    <w:p w:rsidR="006C30B4" w:rsidRPr="006C30B4" w:rsidRDefault="00FE2011" w:rsidP="00E4260B">
      <w:pPr>
        <w:widowControl/>
        <w:numPr>
          <w:ilvl w:val="0"/>
          <w:numId w:val="12"/>
        </w:numPr>
        <w:autoSpaceDE/>
        <w:autoSpaceDN/>
        <w:adjustRightInd/>
        <w:spacing w:line="360" w:lineRule="auto"/>
        <w:ind w:left="0" w:firstLine="426"/>
        <w:rPr>
          <w:rFonts w:ascii="Cambria Math" w:hAnsi="Cambria Math"/>
          <w:sz w:val="28"/>
          <w:szCs w:val="28"/>
        </w:rPr>
      </w:pPr>
      <w:r w:rsidRPr="00FB60BF">
        <w:rPr>
          <w:sz w:val="28"/>
          <w:szCs w:val="28"/>
        </w:rPr>
        <w:t xml:space="preserve">Навантаження </w:t>
      </w:r>
      <w:r w:rsidR="006C30B4">
        <w:rPr>
          <w:sz w:val="28"/>
          <w:szCs w:val="28"/>
        </w:rPr>
        <w:t xml:space="preserve">розрахункове повне:  </w:t>
      </w:r>
      <w:r w:rsidR="00FD4BF2" w:rsidRPr="006C30B4">
        <w:rPr>
          <w:rFonts w:ascii="Cambria Math" w:hAnsi="Cambria Math"/>
          <w:sz w:val="28"/>
          <w:szCs w:val="28"/>
        </w:rPr>
        <w:fldChar w:fldCharType="begin"/>
      </w:r>
      <w:r w:rsidR="006C30B4" w:rsidRPr="006C30B4">
        <w:rPr>
          <w:rFonts w:ascii="Cambria Math" w:hAnsi="Cambria Math"/>
          <w:sz w:val="28"/>
          <w:szCs w:val="28"/>
        </w:rPr>
        <w:instrText xml:space="preserve"> QUOTE </w:instrText>
      </w:r>
      <w:r w:rsidR="00023D0B" w:rsidRPr="00FD4BF2">
        <w:rPr>
          <w:position w:val="-6"/>
        </w:rPr>
        <w:pict>
          <v:shape id="_x0000_i1062" type="#_x0000_t75" style="width:199.2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bordersDontSurroundFooter/&gt;&lt;w:stylePaneFormatFilter w:val=&quot;3F01&quot;/&gt;&lt;w:defaultTabStop w:val=&quot;708&quot;/&gt;&lt;w:autoHyphenation/&gt;&lt;w:hyphenationZone w:val=&quot;357&quot;/&gt;&lt;w:drawingGridHorizontalSpacing w:val=&quot;120&quot;/&gt;&lt;w:drawingGridVerticalSpacing w:val=&quot;127&quot;/&gt;&lt;w:displayHorizontalDrawingGridEvery w:val=&quot;0&quot;/&gt;&lt;w:displayVerticalDrawingGridEvery w:val=&quot;2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10968&quot;/&gt;&lt;wsp:rsid wsp:val=&quot;0000187D&quot;/&gt;&lt;wsp:rsid wsp:val=&quot;00003A8B&quot;/&gt;&lt;wsp:rsid wsp:val=&quot;00005BE1&quot;/&gt;&lt;wsp:rsid wsp:val=&quot;00020361&quot;/&gt;&lt;wsp:rsid wsp:val=&quot;000371F3&quot;/&gt;&lt;wsp:rsid wsp:val=&quot;000471F5&quot;/&gt;&lt;wsp:rsid wsp:val=&quot;00047830&quot;/&gt;&lt;wsp:rsid wsp:val=&quot;0006585A&quot;/&gt;&lt;wsp:rsid wsp:val=&quot;00092A52&quot;/&gt;&lt;wsp:rsid wsp:val=&quot;000A28C0&quot;/&gt;&lt;wsp:rsid wsp:val=&quot;000B1855&quot;/&gt;&lt;wsp:rsid wsp:val=&quot;000B2491&quot;/&gt;&lt;wsp:rsid wsp:val=&quot;000B5B0A&quot;/&gt;&lt;wsp:rsid wsp:val=&quot;000C0546&quot;/&gt;&lt;wsp:rsid wsp:val=&quot;000D3055&quot;/&gt;&lt;wsp:rsid wsp:val=&quot;000E10DC&quot;/&gt;&lt;wsp:rsid wsp:val=&quot;000F4B6A&quot;/&gt;&lt;wsp:rsid wsp:val=&quot;00107259&quot;/&gt;&lt;wsp:rsid wsp:val=&quot;0011195D&quot;/&gt;&lt;wsp:rsid wsp:val=&quot;001248CB&quot;/&gt;&lt;wsp:rsid wsp:val=&quot;001259E4&quot;/&gt;&lt;wsp:rsid wsp:val=&quot;00131DF1&quot;/&gt;&lt;wsp:rsid wsp:val=&quot;001562C9&quot;/&gt;&lt;wsp:rsid wsp:val=&quot;00161994&quot;/&gt;&lt;wsp:rsid wsp:val=&quot;0018509A&quot;/&gt;&lt;wsp:rsid wsp:val=&quot;001C78CA&quot;/&gt;&lt;wsp:rsid wsp:val=&quot;001D6FD9&quot;/&gt;&lt;wsp:rsid wsp:val=&quot;00210968&quot;/&gt;&lt;wsp:rsid wsp:val=&quot;00214276&quot;/&gt;&lt;wsp:rsid wsp:val=&quot;002162A3&quot;/&gt;&lt;wsp:rsid wsp:val=&quot;00220BED&quot;/&gt;&lt;wsp:rsid wsp:val=&quot;00222C94&quot;/&gt;&lt;wsp:rsid wsp:val=&quot;00233977&quot;/&gt;&lt;wsp:rsid wsp:val=&quot;00242E6B&quot;/&gt;&lt;wsp:rsid wsp:val=&quot;002C3E45&quot;/&gt;&lt;wsp:rsid wsp:val=&quot;002C56D1&quot;/&gt;&lt;wsp:rsid wsp:val=&quot;002D1C52&quot;/&gt;&lt;wsp:rsid wsp:val=&quot;002D4BB3&quot;/&gt;&lt;wsp:rsid wsp:val=&quot;002D6AF5&quot;/&gt;&lt;wsp:rsid wsp:val=&quot;002E0C5E&quot;/&gt;&lt;wsp:rsid wsp:val=&quot;002F49B1&quot;/&gt;&lt;wsp:rsid wsp:val=&quot;00300C1B&quot;/&gt;&lt;wsp:rsid wsp:val=&quot;00302268&quot;/&gt;&lt;wsp:rsid wsp:val=&quot;003146AD&quot;/&gt;&lt;wsp:rsid wsp:val=&quot;00315158&quot;/&gt;&lt;wsp:rsid wsp:val=&quot;0033494E&quot;/&gt;&lt;wsp:rsid wsp:val=&quot;00342ADB&quot;/&gt;&lt;wsp:rsid wsp:val=&quot;003449D9&quot;/&gt;&lt;wsp:rsid wsp:val=&quot;00345796&quot;/&gt;&lt;wsp:rsid wsp:val=&quot;00345EF8&quot;/&gt;&lt;wsp:rsid wsp:val=&quot;003542DB&quot;/&gt;&lt;wsp:rsid wsp:val=&quot;00361458&quot;/&gt;&lt;wsp:rsid wsp:val=&quot;003634AC&quot;/&gt;&lt;wsp:rsid wsp:val=&quot;003941E9&quot;/&gt;&lt;wsp:rsid wsp:val=&quot;00395115&quot;/&gt;&lt;wsp:rsid wsp:val=&quot;003A6353&quot;/&gt;&lt;wsp:rsid wsp:val=&quot;003B04EE&quot;/&gt;&lt;wsp:rsid wsp:val=&quot;003B2D35&quot;/&gt;&lt;wsp:rsid wsp:val=&quot;003B679C&quot;/&gt;&lt;wsp:rsid wsp:val=&quot;003C08BB&quot;/&gt;&lt;wsp:rsid wsp:val=&quot;003C563C&quot;/&gt;&lt;wsp:rsid wsp:val=&quot;003D25D5&quot;/&gt;&lt;wsp:rsid wsp:val=&quot;003E1D3A&quot;/&gt;&lt;wsp:rsid wsp:val=&quot;003E452B&quot;/&gt;&lt;wsp:rsid wsp:val=&quot;003F7200&quot;/&gt;&lt;wsp:rsid wsp:val=&quot;00412A33&quot;/&gt;&lt;wsp:rsid wsp:val=&quot;00412C51&quot;/&gt;&lt;wsp:rsid wsp:val=&quot;00442E59&quot;/&gt;&lt;wsp:rsid wsp:val=&quot;00444330&quot;/&gt;&lt;wsp:rsid wsp:val=&quot;00454ABB&quot;/&gt;&lt;wsp:rsid wsp:val=&quot;0048009B&quot;/&gt;&lt;wsp:rsid wsp:val=&quot;004A0257&quot;/&gt;&lt;wsp:rsid wsp:val=&quot;004C1AC7&quot;/&gt;&lt;wsp:rsid wsp:val=&quot;004C26FF&quot;/&gt;&lt;wsp:rsid wsp:val=&quot;004E162B&quot;/&gt;&lt;wsp:rsid wsp:val=&quot;004E2A5B&quot;/&gt;&lt;wsp:rsid wsp:val=&quot;004F0712&quot;/&gt;&lt;wsp:rsid wsp:val=&quot;004F1977&quot;/&gt;&lt;wsp:rsid wsp:val=&quot;004F1991&quot;/&gt;&lt;wsp:rsid wsp:val=&quot;004F3CDA&quot;/&gt;&lt;wsp:rsid wsp:val=&quot;005014D5&quot;/&gt;&lt;wsp:rsid wsp:val=&quot;00517699&quot;/&gt;&lt;wsp:rsid wsp:val=&quot;00543CA8&quot;/&gt;&lt;wsp:rsid wsp:val=&quot;005502F6&quot;/&gt;&lt;wsp:rsid wsp:val=&quot;00555CA3&quot;/&gt;&lt;wsp:rsid wsp:val=&quot;00562F69&quot;/&gt;&lt;wsp:rsid wsp:val=&quot;00565966&quot;/&gt;&lt;wsp:rsid wsp:val=&quot;005A3730&quot;/&gt;&lt;wsp:rsid wsp:val=&quot;005A7F35&quot;/&gt;&lt;wsp:rsid wsp:val=&quot;005B02E9&quot;/&gt;&lt;wsp:rsid wsp:val=&quot;005B7727&quot;/&gt;&lt;wsp:rsid wsp:val=&quot;005B7FBE&quot;/&gt;&lt;wsp:rsid wsp:val=&quot;005C0FB1&quot;/&gt;&lt;wsp:rsid wsp:val=&quot;005D0E6B&quot;/&gt;&lt;wsp:rsid wsp:val=&quot;005E78F9&quot;/&gt;&lt;wsp:rsid wsp:val=&quot;006055F5&quot;/&gt;&lt;wsp:rsid wsp:val=&quot;0064712C&quot;/&gt;&lt;wsp:rsid wsp:val=&quot;00647E97&quot;/&gt;&lt;wsp:rsid wsp:val=&quot;006740C3&quot;/&gt;&lt;wsp:rsid wsp:val=&quot;00682F72&quot;/&gt;&lt;wsp:rsid wsp:val=&quot;00690AF9&quot;/&gt;&lt;wsp:rsid wsp:val=&quot;006957E5&quot;/&gt;&lt;wsp:rsid wsp:val=&quot;006A124B&quot;/&gt;&lt;wsp:rsid wsp:val=&quot;006A4908&quot;/&gt;&lt;wsp:rsid wsp:val=&quot;006B3F51&quot;/&gt;&lt;wsp:rsid wsp:val=&quot;006B47EC&quot;/&gt;&lt;wsp:rsid wsp:val=&quot;006B550B&quot;/&gt;&lt;wsp:rsid wsp:val=&quot;006B667A&quot;/&gt;&lt;wsp:rsid wsp:val=&quot;006C30B4&quot;/&gt;&lt;wsp:rsid wsp:val=&quot;006D4DF1&quot;/&gt;&lt;wsp:rsid wsp:val=&quot;00705201&quot;/&gt;&lt;wsp:rsid wsp:val=&quot;007136E2&quot;/&gt;&lt;wsp:rsid wsp:val=&quot;00717E2E&quot;/&gt;&lt;wsp:rsid wsp:val=&quot;0072120E&quot;/&gt;&lt;wsp:rsid wsp:val=&quot;007217B3&quot;/&gt;&lt;wsp:rsid wsp:val=&quot;00724DAC&quot;/&gt;&lt;wsp:rsid wsp:val=&quot;00742E52&quot;/&gt;&lt;wsp:rsid wsp:val=&quot;00750767&quot;/&gt;&lt;wsp:rsid wsp:val=&quot;00762615&quot;/&gt;&lt;wsp:rsid wsp:val=&quot;00765E43&quot;/&gt;&lt;wsp:rsid wsp:val=&quot;0077112A&quot;/&gt;&lt;wsp:rsid wsp:val=&quot;00775C16&quot;/&gt;&lt;wsp:rsid wsp:val=&quot;00785972&quot;/&gt;&lt;wsp:rsid wsp:val=&quot;00797B19&quot;/&gt;&lt;wsp:rsid wsp:val=&quot;007A12B3&quot;/&gt;&lt;wsp:rsid wsp:val=&quot;007A200D&quot;/&gt;&lt;wsp:rsid wsp:val=&quot;007A5936&quot;/&gt;&lt;wsp:rsid wsp:val=&quot;007A6149&quot;/&gt;&lt;wsp:rsid wsp:val=&quot;007B0AD4&quot;/&gt;&lt;wsp:rsid wsp:val=&quot;007C0541&quot;/&gt;&lt;wsp:rsid wsp:val=&quot;007D78BE&quot;/&gt;&lt;wsp:rsid wsp:val=&quot;007F205A&quot;/&gt;&lt;wsp:rsid wsp:val=&quot;007F4F94&quot;/&gt;&lt;wsp:rsid wsp:val=&quot;007F73D4&quot;/&gt;&lt;wsp:rsid wsp:val=&quot;00803C0D&quot;/&gt;&lt;wsp:rsid wsp:val=&quot;0080517F&quot;/&gt;&lt;wsp:rsid wsp:val=&quot;00815383&quot;/&gt;&lt;wsp:rsid wsp:val=&quot;008253EF&quot;/&gt;&lt;wsp:rsid wsp:val=&quot;00826DAA&quot;/&gt;&lt;wsp:rsid wsp:val=&quot;008325F2&quot;/&gt;&lt;wsp:rsid wsp:val=&quot;00837640&quot;/&gt;&lt;wsp:rsid wsp:val=&quot;00841E40&quot;/&gt;&lt;wsp:rsid wsp:val=&quot;008436F2&quot;/&gt;&lt;wsp:rsid wsp:val=&quot;008C3F55&quot;/&gt;&lt;wsp:rsid wsp:val=&quot;008C509D&quot;/&gt;&lt;wsp:rsid wsp:val=&quot;008D62B9&quot;/&gt;&lt;wsp:rsid wsp:val=&quot;009268C0&quot;/&gt;&lt;wsp:rsid wsp:val=&quot;009343B0&quot;/&gt;&lt;wsp:rsid wsp:val=&quot;00934F28&quot;/&gt;&lt;wsp:rsid wsp:val=&quot;0094605E&quot;/&gt;&lt;wsp:rsid wsp:val=&quot;00965952&quot;/&gt;&lt;wsp:rsid wsp:val=&quot;00973920&quot;/&gt;&lt;wsp:rsid wsp:val=&quot;0098171B&quot;/&gt;&lt;wsp:rsid wsp:val=&quot;009C0445&quot;/&gt;&lt;wsp:rsid wsp:val=&quot;009C31B7&quot;/&gt;&lt;wsp:rsid wsp:val=&quot;009C4566&quot;/&gt;&lt;wsp:rsid wsp:val=&quot;009C7E64&quot;/&gt;&lt;wsp:rsid wsp:val=&quot;009C7EB5&quot;/&gt;&lt;wsp:rsid wsp:val=&quot;009E6266&quot;/&gt;&lt;wsp:rsid wsp:val=&quot;00A13642&quot;/&gt;&lt;wsp:rsid wsp:val=&quot;00A36703&quot;/&gt;&lt;wsp:rsid wsp:val=&quot;00A437CA&quot;/&gt;&lt;wsp:rsid wsp:val=&quot;00A442EF&quot;/&gt;&lt;wsp:rsid wsp:val=&quot;00A80EB5&quot;/&gt;&lt;wsp:rsid wsp:val=&quot;00A8364D&quot;/&gt;&lt;wsp:rsid wsp:val=&quot;00A83847&quot;/&gt;&lt;wsp:rsid wsp:val=&quot;00A873FB&quot;/&gt;&lt;wsp:rsid wsp:val=&quot;00AA5DCF&quot;/&gt;&lt;wsp:rsid wsp:val=&quot;00AA7B79&quot;/&gt;&lt;wsp:rsid wsp:val=&quot;00AB615D&quot;/&gt;&lt;wsp:rsid wsp:val=&quot;00AD17C7&quot;/&gt;&lt;wsp:rsid wsp:val=&quot;00AE11AA&quot;/&gt;&lt;wsp:rsid wsp:val=&quot;00AE11C3&quot;/&gt;&lt;wsp:rsid wsp:val=&quot;00AF62DD&quot;/&gt;&lt;wsp:rsid wsp:val=&quot;00B01847&quot;/&gt;&lt;wsp:rsid wsp:val=&quot;00B3786D&quot;/&gt;&lt;wsp:rsid wsp:val=&quot;00B4133F&quot;/&gt;&lt;wsp:rsid wsp:val=&quot;00B4649D&quot;/&gt;&lt;wsp:rsid wsp:val=&quot;00B61294&quot;/&gt;&lt;wsp:rsid wsp:val=&quot;00B62FD3&quot;/&gt;&lt;wsp:rsid wsp:val=&quot;00B769BF&quot;/&gt;&lt;wsp:rsid wsp:val=&quot;00B819E3&quot;/&gt;&lt;wsp:rsid wsp:val=&quot;00B83D80&quot;/&gt;&lt;wsp:rsid wsp:val=&quot;00B86846&quot;/&gt;&lt;wsp:rsid wsp:val=&quot;00B86E85&quot;/&gt;&lt;wsp:rsid wsp:val=&quot;00BB1840&quot;/&gt;&lt;wsp:rsid wsp:val=&quot;00BD7E5A&quot;/&gt;&lt;wsp:rsid wsp:val=&quot;00BE4F9D&quot;/&gt;&lt;wsp:rsid wsp:val=&quot;00C01845&quot;/&gt;&lt;wsp:rsid wsp:val=&quot;00C027E3&quot;/&gt;&lt;wsp:rsid wsp:val=&quot;00C0537B&quot;/&gt;&lt;wsp:rsid wsp:val=&quot;00C11B7D&quot;/&gt;&lt;wsp:rsid wsp:val=&quot;00C21548&quot;/&gt;&lt;wsp:rsid wsp:val=&quot;00C266D6&quot;/&gt;&lt;wsp:rsid wsp:val=&quot;00C343DE&quot;/&gt;&lt;wsp:rsid wsp:val=&quot;00C35DA6&quot;/&gt;&lt;wsp:rsid wsp:val=&quot;00C37F8D&quot;/&gt;&lt;wsp:rsid wsp:val=&quot;00C42269&quot;/&gt;&lt;wsp:rsid wsp:val=&quot;00C429B9&quot;/&gt;&lt;wsp:rsid wsp:val=&quot;00C52AE5&quot;/&gt;&lt;wsp:rsid wsp:val=&quot;00C55794&quot;/&gt;&lt;wsp:rsid wsp:val=&quot;00C608DE&quot;/&gt;&lt;wsp:rsid wsp:val=&quot;00C6561F&quot;/&gt;&lt;wsp:rsid wsp:val=&quot;00C663E8&quot;/&gt;&lt;wsp:rsid wsp:val=&quot;00C81FC4&quot;/&gt;&lt;wsp:rsid wsp:val=&quot;00C86665&quot;/&gt;&lt;wsp:rsid wsp:val=&quot;00C95195&quot;/&gt;&lt;wsp:rsid wsp:val=&quot;00C966BE&quot;/&gt;&lt;wsp:rsid wsp:val=&quot;00CC7ED7&quot;/&gt;&lt;wsp:rsid wsp:val=&quot;00CD2C15&quot;/&gt;&lt;wsp:rsid wsp:val=&quot;00CD5873&quot;/&gt;&lt;wsp:rsid wsp:val=&quot;00CF7934&quot;/&gt;&lt;wsp:rsid wsp:val=&quot;00D0118C&quot;/&gt;&lt;wsp:rsid wsp:val=&quot;00D03410&quot;/&gt;&lt;wsp:rsid wsp:val=&quot;00D0373A&quot;/&gt;&lt;wsp:rsid wsp:val=&quot;00D108D4&quot;/&gt;&lt;wsp:rsid wsp:val=&quot;00D24BFF&quot;/&gt;&lt;wsp:rsid wsp:val=&quot;00D24C56&quot;/&gt;&lt;wsp:rsid wsp:val=&quot;00D309EA&quot;/&gt;&lt;wsp:rsid wsp:val=&quot;00D3224C&quot;/&gt;&lt;wsp:rsid wsp:val=&quot;00D42C81&quot;/&gt;&lt;wsp:rsid wsp:val=&quot;00D44923&quot;/&gt;&lt;wsp:rsid wsp:val=&quot;00D47495&quot;/&gt;&lt;wsp:rsid wsp:val=&quot;00D90812&quot;/&gt;&lt;wsp:rsid wsp:val=&quot;00D9584B&quot;/&gt;&lt;wsp:rsid wsp:val=&quot;00DA57AA&quot;/&gt;&lt;wsp:rsid wsp:val=&quot;00DC5481&quot;/&gt;&lt;wsp:rsid wsp:val=&quot;00DD109E&quot;/&gt;&lt;wsp:rsid wsp:val=&quot;00DE5CDC&quot;/&gt;&lt;wsp:rsid wsp:val=&quot;00DE7A8C&quot;/&gt;&lt;wsp:rsid wsp:val=&quot;00DF69D0&quot;/&gt;&lt;wsp:rsid wsp:val=&quot;00E02056&quot;/&gt;&lt;wsp:rsid wsp:val=&quot;00E06658&quot;/&gt;&lt;wsp:rsid wsp:val=&quot;00E10574&quot;/&gt;&lt;wsp:rsid wsp:val=&quot;00E112E8&quot;/&gt;&lt;wsp:rsid wsp:val=&quot;00E23009&quot;/&gt;&lt;wsp:rsid wsp:val=&quot;00E27E2D&quot;/&gt;&lt;wsp:rsid wsp:val=&quot;00E4114E&quot;/&gt;&lt;wsp:rsid wsp:val=&quot;00EA3896&quot;/&gt;&lt;wsp:rsid wsp:val=&quot;00EC6208&quot;/&gt;&lt;wsp:rsid wsp:val=&quot;00EC68DC&quot;/&gt;&lt;wsp:rsid wsp:val=&quot;00EE2195&quot;/&gt;&lt;wsp:rsid wsp:val=&quot;00EE2A85&quot;/&gt;&lt;wsp:rsid wsp:val=&quot;00EE3387&quot;/&gt;&lt;wsp:rsid wsp:val=&quot;00EF2622&quot;/&gt;&lt;wsp:rsid wsp:val=&quot;00F02440&quot;/&gt;&lt;wsp:rsid wsp:val=&quot;00F10D53&quot;/&gt;&lt;wsp:rsid wsp:val=&quot;00F24C93&quot;/&gt;&lt;wsp:rsid wsp:val=&quot;00F27C79&quot;/&gt;&lt;wsp:rsid wsp:val=&quot;00F60949&quot;/&gt;&lt;wsp:rsid wsp:val=&quot;00F62300&quot;/&gt;&lt;wsp:rsid wsp:val=&quot;00F628D2&quot;/&gt;&lt;wsp:rsid wsp:val=&quot;00F646E1&quot;/&gt;&lt;wsp:rsid wsp:val=&quot;00FB7A1F&quot;/&gt;&lt;wsp:rsid wsp:val=&quot;00FC5541&quot;/&gt;&lt;/wsp:rsids&gt;&lt;/w:docPr&gt;&lt;w:body&gt;&lt;w:p wsp:rsidR=&quot;00000000&quot; wsp:rsidRDefault=&quot;00C027E3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q = 15,82Г—1,5 = 23,73 РєРќ/Рј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UK&quot;/&gt;&lt;/w:rPr&gt;&lt;m:t&gt;;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08&quot; w:footer=&quot;708&quot; w:gutter=&quot;0&quot;/&gt;&lt;w:cols w:space=&quot;720&quot;/&gt;&lt;/w:sectPr&gt;&lt;/w:body&gt;&lt;/w:wordDocument&gt;">
            <v:imagedata r:id="rId54" o:title="" chromakey="white"/>
          </v:shape>
        </w:pict>
      </w:r>
      <w:r w:rsidR="006C30B4" w:rsidRPr="006C30B4">
        <w:rPr>
          <w:rFonts w:ascii="Cambria Math" w:hAnsi="Cambria Math"/>
          <w:sz w:val="28"/>
          <w:szCs w:val="28"/>
        </w:rPr>
        <w:instrText xml:space="preserve"> </w:instrText>
      </w:r>
      <w:r w:rsidR="00FD4BF2" w:rsidRPr="006C30B4">
        <w:rPr>
          <w:rFonts w:ascii="Cambria Math" w:hAnsi="Cambria Math"/>
          <w:sz w:val="28"/>
          <w:szCs w:val="28"/>
        </w:rPr>
        <w:fldChar w:fldCharType="separate"/>
      </w:r>
      <w:r w:rsidR="00023D0B" w:rsidRPr="00FD4BF2">
        <w:rPr>
          <w:position w:val="-6"/>
        </w:rPr>
        <w:pict>
          <v:shape id="_x0000_i1063" type="#_x0000_t75" style="width:199.2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bordersDontSurroundFooter/&gt;&lt;w:stylePaneFormatFilter w:val=&quot;3F01&quot;/&gt;&lt;w:defaultTabStop w:val=&quot;708&quot;/&gt;&lt;w:autoHyphenation/&gt;&lt;w:hyphenationZone w:val=&quot;357&quot;/&gt;&lt;w:drawingGridHorizontalSpacing w:val=&quot;120&quot;/&gt;&lt;w:drawingGridVerticalSpacing w:val=&quot;127&quot;/&gt;&lt;w:displayHorizontalDrawingGridEvery w:val=&quot;0&quot;/&gt;&lt;w:displayVerticalDrawingGridEvery w:val=&quot;2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10968&quot;/&gt;&lt;wsp:rsid wsp:val=&quot;0000187D&quot;/&gt;&lt;wsp:rsid wsp:val=&quot;00003A8B&quot;/&gt;&lt;wsp:rsid wsp:val=&quot;00005BE1&quot;/&gt;&lt;wsp:rsid wsp:val=&quot;00020361&quot;/&gt;&lt;wsp:rsid wsp:val=&quot;000371F3&quot;/&gt;&lt;wsp:rsid wsp:val=&quot;000471F5&quot;/&gt;&lt;wsp:rsid wsp:val=&quot;00047830&quot;/&gt;&lt;wsp:rsid wsp:val=&quot;0006585A&quot;/&gt;&lt;wsp:rsid wsp:val=&quot;00092A52&quot;/&gt;&lt;wsp:rsid wsp:val=&quot;000A28C0&quot;/&gt;&lt;wsp:rsid wsp:val=&quot;000B1855&quot;/&gt;&lt;wsp:rsid wsp:val=&quot;000B2491&quot;/&gt;&lt;wsp:rsid wsp:val=&quot;000B5B0A&quot;/&gt;&lt;wsp:rsid wsp:val=&quot;000C0546&quot;/&gt;&lt;wsp:rsid wsp:val=&quot;000D3055&quot;/&gt;&lt;wsp:rsid wsp:val=&quot;000E10DC&quot;/&gt;&lt;wsp:rsid wsp:val=&quot;000F4B6A&quot;/&gt;&lt;wsp:rsid wsp:val=&quot;00107259&quot;/&gt;&lt;wsp:rsid wsp:val=&quot;0011195D&quot;/&gt;&lt;wsp:rsid wsp:val=&quot;001248CB&quot;/&gt;&lt;wsp:rsid wsp:val=&quot;001259E4&quot;/&gt;&lt;wsp:rsid wsp:val=&quot;00131DF1&quot;/&gt;&lt;wsp:rsid wsp:val=&quot;001562C9&quot;/&gt;&lt;wsp:rsid wsp:val=&quot;00161994&quot;/&gt;&lt;wsp:rsid wsp:val=&quot;0018509A&quot;/&gt;&lt;wsp:rsid wsp:val=&quot;001C78CA&quot;/&gt;&lt;wsp:rsid wsp:val=&quot;001D6FD9&quot;/&gt;&lt;wsp:rsid wsp:val=&quot;00210968&quot;/&gt;&lt;wsp:rsid wsp:val=&quot;00214276&quot;/&gt;&lt;wsp:rsid wsp:val=&quot;002162A3&quot;/&gt;&lt;wsp:rsid wsp:val=&quot;00220BED&quot;/&gt;&lt;wsp:rsid wsp:val=&quot;00222C94&quot;/&gt;&lt;wsp:rsid wsp:val=&quot;00233977&quot;/&gt;&lt;wsp:rsid wsp:val=&quot;00242E6B&quot;/&gt;&lt;wsp:rsid wsp:val=&quot;002C3E45&quot;/&gt;&lt;wsp:rsid wsp:val=&quot;002C56D1&quot;/&gt;&lt;wsp:rsid wsp:val=&quot;002D1C52&quot;/&gt;&lt;wsp:rsid wsp:val=&quot;002D4BB3&quot;/&gt;&lt;wsp:rsid wsp:val=&quot;002D6AF5&quot;/&gt;&lt;wsp:rsid wsp:val=&quot;002E0C5E&quot;/&gt;&lt;wsp:rsid wsp:val=&quot;002F49B1&quot;/&gt;&lt;wsp:rsid wsp:val=&quot;00300C1B&quot;/&gt;&lt;wsp:rsid wsp:val=&quot;00302268&quot;/&gt;&lt;wsp:rsid wsp:val=&quot;003146AD&quot;/&gt;&lt;wsp:rsid wsp:val=&quot;00315158&quot;/&gt;&lt;wsp:rsid wsp:val=&quot;0033494E&quot;/&gt;&lt;wsp:rsid wsp:val=&quot;00342ADB&quot;/&gt;&lt;wsp:rsid wsp:val=&quot;003449D9&quot;/&gt;&lt;wsp:rsid wsp:val=&quot;00345796&quot;/&gt;&lt;wsp:rsid wsp:val=&quot;00345EF8&quot;/&gt;&lt;wsp:rsid wsp:val=&quot;003542DB&quot;/&gt;&lt;wsp:rsid wsp:val=&quot;00361458&quot;/&gt;&lt;wsp:rsid wsp:val=&quot;003634AC&quot;/&gt;&lt;wsp:rsid wsp:val=&quot;003941E9&quot;/&gt;&lt;wsp:rsid wsp:val=&quot;00395115&quot;/&gt;&lt;wsp:rsid wsp:val=&quot;003A6353&quot;/&gt;&lt;wsp:rsid wsp:val=&quot;003B04EE&quot;/&gt;&lt;wsp:rsid wsp:val=&quot;003B2D35&quot;/&gt;&lt;wsp:rsid wsp:val=&quot;003B679C&quot;/&gt;&lt;wsp:rsid wsp:val=&quot;003C08BB&quot;/&gt;&lt;wsp:rsid wsp:val=&quot;003C563C&quot;/&gt;&lt;wsp:rsid wsp:val=&quot;003D25D5&quot;/&gt;&lt;wsp:rsid wsp:val=&quot;003E1D3A&quot;/&gt;&lt;wsp:rsid wsp:val=&quot;003E452B&quot;/&gt;&lt;wsp:rsid wsp:val=&quot;003F7200&quot;/&gt;&lt;wsp:rsid wsp:val=&quot;00412A33&quot;/&gt;&lt;wsp:rsid wsp:val=&quot;00412C51&quot;/&gt;&lt;wsp:rsid wsp:val=&quot;00442E59&quot;/&gt;&lt;wsp:rsid wsp:val=&quot;00444330&quot;/&gt;&lt;wsp:rsid wsp:val=&quot;00454ABB&quot;/&gt;&lt;wsp:rsid wsp:val=&quot;0048009B&quot;/&gt;&lt;wsp:rsid wsp:val=&quot;004A0257&quot;/&gt;&lt;wsp:rsid wsp:val=&quot;004C1AC7&quot;/&gt;&lt;wsp:rsid wsp:val=&quot;004C26FF&quot;/&gt;&lt;wsp:rsid wsp:val=&quot;004E162B&quot;/&gt;&lt;wsp:rsid wsp:val=&quot;004E2A5B&quot;/&gt;&lt;wsp:rsid wsp:val=&quot;004F0712&quot;/&gt;&lt;wsp:rsid wsp:val=&quot;004F1977&quot;/&gt;&lt;wsp:rsid wsp:val=&quot;004F1991&quot;/&gt;&lt;wsp:rsid wsp:val=&quot;004F3CDA&quot;/&gt;&lt;wsp:rsid wsp:val=&quot;005014D5&quot;/&gt;&lt;wsp:rsid wsp:val=&quot;00517699&quot;/&gt;&lt;wsp:rsid wsp:val=&quot;00543CA8&quot;/&gt;&lt;wsp:rsid wsp:val=&quot;005502F6&quot;/&gt;&lt;wsp:rsid wsp:val=&quot;00555CA3&quot;/&gt;&lt;wsp:rsid wsp:val=&quot;00562F69&quot;/&gt;&lt;wsp:rsid wsp:val=&quot;00565966&quot;/&gt;&lt;wsp:rsid wsp:val=&quot;005A3730&quot;/&gt;&lt;wsp:rsid wsp:val=&quot;005A7F35&quot;/&gt;&lt;wsp:rsid wsp:val=&quot;005B02E9&quot;/&gt;&lt;wsp:rsid wsp:val=&quot;005B7727&quot;/&gt;&lt;wsp:rsid wsp:val=&quot;005B7FBE&quot;/&gt;&lt;wsp:rsid wsp:val=&quot;005C0FB1&quot;/&gt;&lt;wsp:rsid wsp:val=&quot;005D0E6B&quot;/&gt;&lt;wsp:rsid wsp:val=&quot;005E78F9&quot;/&gt;&lt;wsp:rsid wsp:val=&quot;006055F5&quot;/&gt;&lt;wsp:rsid wsp:val=&quot;0064712C&quot;/&gt;&lt;wsp:rsid wsp:val=&quot;00647E97&quot;/&gt;&lt;wsp:rsid wsp:val=&quot;006740C3&quot;/&gt;&lt;wsp:rsid wsp:val=&quot;00682F72&quot;/&gt;&lt;wsp:rsid wsp:val=&quot;00690AF9&quot;/&gt;&lt;wsp:rsid wsp:val=&quot;006957E5&quot;/&gt;&lt;wsp:rsid wsp:val=&quot;006A124B&quot;/&gt;&lt;wsp:rsid wsp:val=&quot;006A4908&quot;/&gt;&lt;wsp:rsid wsp:val=&quot;006B3F51&quot;/&gt;&lt;wsp:rsid wsp:val=&quot;006B47EC&quot;/&gt;&lt;wsp:rsid wsp:val=&quot;006B550B&quot;/&gt;&lt;wsp:rsid wsp:val=&quot;006B667A&quot;/&gt;&lt;wsp:rsid wsp:val=&quot;006C30B4&quot;/&gt;&lt;wsp:rsid wsp:val=&quot;006D4DF1&quot;/&gt;&lt;wsp:rsid wsp:val=&quot;00705201&quot;/&gt;&lt;wsp:rsid wsp:val=&quot;007136E2&quot;/&gt;&lt;wsp:rsid wsp:val=&quot;00717E2E&quot;/&gt;&lt;wsp:rsid wsp:val=&quot;0072120E&quot;/&gt;&lt;wsp:rsid wsp:val=&quot;007217B3&quot;/&gt;&lt;wsp:rsid wsp:val=&quot;00724DAC&quot;/&gt;&lt;wsp:rsid wsp:val=&quot;00742E52&quot;/&gt;&lt;wsp:rsid wsp:val=&quot;00750767&quot;/&gt;&lt;wsp:rsid wsp:val=&quot;00762615&quot;/&gt;&lt;wsp:rsid wsp:val=&quot;00765E43&quot;/&gt;&lt;wsp:rsid wsp:val=&quot;0077112A&quot;/&gt;&lt;wsp:rsid wsp:val=&quot;00775C16&quot;/&gt;&lt;wsp:rsid wsp:val=&quot;00785972&quot;/&gt;&lt;wsp:rsid wsp:val=&quot;00797B19&quot;/&gt;&lt;wsp:rsid wsp:val=&quot;007A12B3&quot;/&gt;&lt;wsp:rsid wsp:val=&quot;007A200D&quot;/&gt;&lt;wsp:rsid wsp:val=&quot;007A5936&quot;/&gt;&lt;wsp:rsid wsp:val=&quot;007A6149&quot;/&gt;&lt;wsp:rsid wsp:val=&quot;007B0AD4&quot;/&gt;&lt;wsp:rsid wsp:val=&quot;007C0541&quot;/&gt;&lt;wsp:rsid wsp:val=&quot;007D78BE&quot;/&gt;&lt;wsp:rsid wsp:val=&quot;007F205A&quot;/&gt;&lt;wsp:rsid wsp:val=&quot;007F4F94&quot;/&gt;&lt;wsp:rsid wsp:val=&quot;007F73D4&quot;/&gt;&lt;wsp:rsid wsp:val=&quot;00803C0D&quot;/&gt;&lt;wsp:rsid wsp:val=&quot;0080517F&quot;/&gt;&lt;wsp:rsid wsp:val=&quot;00815383&quot;/&gt;&lt;wsp:rsid wsp:val=&quot;008253EF&quot;/&gt;&lt;wsp:rsid wsp:val=&quot;00826DAA&quot;/&gt;&lt;wsp:rsid wsp:val=&quot;008325F2&quot;/&gt;&lt;wsp:rsid wsp:val=&quot;00837640&quot;/&gt;&lt;wsp:rsid wsp:val=&quot;00841E40&quot;/&gt;&lt;wsp:rsid wsp:val=&quot;008436F2&quot;/&gt;&lt;wsp:rsid wsp:val=&quot;008C3F55&quot;/&gt;&lt;wsp:rsid wsp:val=&quot;008C509D&quot;/&gt;&lt;wsp:rsid wsp:val=&quot;008D62B9&quot;/&gt;&lt;wsp:rsid wsp:val=&quot;009268C0&quot;/&gt;&lt;wsp:rsid wsp:val=&quot;009343B0&quot;/&gt;&lt;wsp:rsid wsp:val=&quot;00934F28&quot;/&gt;&lt;wsp:rsid wsp:val=&quot;0094605E&quot;/&gt;&lt;wsp:rsid wsp:val=&quot;00965952&quot;/&gt;&lt;wsp:rsid wsp:val=&quot;00973920&quot;/&gt;&lt;wsp:rsid wsp:val=&quot;0098171B&quot;/&gt;&lt;wsp:rsid wsp:val=&quot;009C0445&quot;/&gt;&lt;wsp:rsid wsp:val=&quot;009C31B7&quot;/&gt;&lt;wsp:rsid wsp:val=&quot;009C4566&quot;/&gt;&lt;wsp:rsid wsp:val=&quot;009C7E64&quot;/&gt;&lt;wsp:rsid wsp:val=&quot;009C7EB5&quot;/&gt;&lt;wsp:rsid wsp:val=&quot;009E6266&quot;/&gt;&lt;wsp:rsid wsp:val=&quot;00A13642&quot;/&gt;&lt;wsp:rsid wsp:val=&quot;00A36703&quot;/&gt;&lt;wsp:rsid wsp:val=&quot;00A437CA&quot;/&gt;&lt;wsp:rsid wsp:val=&quot;00A442EF&quot;/&gt;&lt;wsp:rsid wsp:val=&quot;00A80EB5&quot;/&gt;&lt;wsp:rsid wsp:val=&quot;00A8364D&quot;/&gt;&lt;wsp:rsid wsp:val=&quot;00A83847&quot;/&gt;&lt;wsp:rsid wsp:val=&quot;00A873FB&quot;/&gt;&lt;wsp:rsid wsp:val=&quot;00AA5DCF&quot;/&gt;&lt;wsp:rsid wsp:val=&quot;00AA7B79&quot;/&gt;&lt;wsp:rsid wsp:val=&quot;00AB615D&quot;/&gt;&lt;wsp:rsid wsp:val=&quot;00AD17C7&quot;/&gt;&lt;wsp:rsid wsp:val=&quot;00AE11AA&quot;/&gt;&lt;wsp:rsid wsp:val=&quot;00AE11C3&quot;/&gt;&lt;wsp:rsid wsp:val=&quot;00AF62DD&quot;/&gt;&lt;wsp:rsid wsp:val=&quot;00B01847&quot;/&gt;&lt;wsp:rsid wsp:val=&quot;00B3786D&quot;/&gt;&lt;wsp:rsid wsp:val=&quot;00B4133F&quot;/&gt;&lt;wsp:rsid wsp:val=&quot;00B4649D&quot;/&gt;&lt;wsp:rsid wsp:val=&quot;00B61294&quot;/&gt;&lt;wsp:rsid wsp:val=&quot;00B62FD3&quot;/&gt;&lt;wsp:rsid wsp:val=&quot;00B769BF&quot;/&gt;&lt;wsp:rsid wsp:val=&quot;00B819E3&quot;/&gt;&lt;wsp:rsid wsp:val=&quot;00B83D80&quot;/&gt;&lt;wsp:rsid wsp:val=&quot;00B86846&quot;/&gt;&lt;wsp:rsid wsp:val=&quot;00B86E85&quot;/&gt;&lt;wsp:rsid wsp:val=&quot;00BB1840&quot;/&gt;&lt;wsp:rsid wsp:val=&quot;00BD7E5A&quot;/&gt;&lt;wsp:rsid wsp:val=&quot;00BE4F9D&quot;/&gt;&lt;wsp:rsid wsp:val=&quot;00C01845&quot;/&gt;&lt;wsp:rsid wsp:val=&quot;00C027E3&quot;/&gt;&lt;wsp:rsid wsp:val=&quot;00C0537B&quot;/&gt;&lt;wsp:rsid wsp:val=&quot;00C11B7D&quot;/&gt;&lt;wsp:rsid wsp:val=&quot;00C21548&quot;/&gt;&lt;wsp:rsid wsp:val=&quot;00C266D6&quot;/&gt;&lt;wsp:rsid wsp:val=&quot;00C343DE&quot;/&gt;&lt;wsp:rsid wsp:val=&quot;00C35DA6&quot;/&gt;&lt;wsp:rsid wsp:val=&quot;00C37F8D&quot;/&gt;&lt;wsp:rsid wsp:val=&quot;00C42269&quot;/&gt;&lt;wsp:rsid wsp:val=&quot;00C429B9&quot;/&gt;&lt;wsp:rsid wsp:val=&quot;00C52AE5&quot;/&gt;&lt;wsp:rsid wsp:val=&quot;00C55794&quot;/&gt;&lt;wsp:rsid wsp:val=&quot;00C608DE&quot;/&gt;&lt;wsp:rsid wsp:val=&quot;00C6561F&quot;/&gt;&lt;wsp:rsid wsp:val=&quot;00C663E8&quot;/&gt;&lt;wsp:rsid wsp:val=&quot;00C81FC4&quot;/&gt;&lt;wsp:rsid wsp:val=&quot;00C86665&quot;/&gt;&lt;wsp:rsid wsp:val=&quot;00C95195&quot;/&gt;&lt;wsp:rsid wsp:val=&quot;00C966BE&quot;/&gt;&lt;wsp:rsid wsp:val=&quot;00CC7ED7&quot;/&gt;&lt;wsp:rsid wsp:val=&quot;00CD2C15&quot;/&gt;&lt;wsp:rsid wsp:val=&quot;00CD5873&quot;/&gt;&lt;wsp:rsid wsp:val=&quot;00CF7934&quot;/&gt;&lt;wsp:rsid wsp:val=&quot;00D0118C&quot;/&gt;&lt;wsp:rsid wsp:val=&quot;00D03410&quot;/&gt;&lt;wsp:rsid wsp:val=&quot;00D0373A&quot;/&gt;&lt;wsp:rsid wsp:val=&quot;00D108D4&quot;/&gt;&lt;wsp:rsid wsp:val=&quot;00D24BFF&quot;/&gt;&lt;wsp:rsid wsp:val=&quot;00D24C56&quot;/&gt;&lt;wsp:rsid wsp:val=&quot;00D309EA&quot;/&gt;&lt;wsp:rsid wsp:val=&quot;00D3224C&quot;/&gt;&lt;wsp:rsid wsp:val=&quot;00D42C81&quot;/&gt;&lt;wsp:rsid wsp:val=&quot;00D44923&quot;/&gt;&lt;wsp:rsid wsp:val=&quot;00D47495&quot;/&gt;&lt;wsp:rsid wsp:val=&quot;00D90812&quot;/&gt;&lt;wsp:rsid wsp:val=&quot;00D9584B&quot;/&gt;&lt;wsp:rsid wsp:val=&quot;00DA57AA&quot;/&gt;&lt;wsp:rsid wsp:val=&quot;00DC5481&quot;/&gt;&lt;wsp:rsid wsp:val=&quot;00DD109E&quot;/&gt;&lt;wsp:rsid wsp:val=&quot;00DE5CDC&quot;/&gt;&lt;wsp:rsid wsp:val=&quot;00DE7A8C&quot;/&gt;&lt;wsp:rsid wsp:val=&quot;00DF69D0&quot;/&gt;&lt;wsp:rsid wsp:val=&quot;00E02056&quot;/&gt;&lt;wsp:rsid wsp:val=&quot;00E06658&quot;/&gt;&lt;wsp:rsid wsp:val=&quot;00E10574&quot;/&gt;&lt;wsp:rsid wsp:val=&quot;00E112E8&quot;/&gt;&lt;wsp:rsid wsp:val=&quot;00E23009&quot;/&gt;&lt;wsp:rsid wsp:val=&quot;00E27E2D&quot;/&gt;&lt;wsp:rsid wsp:val=&quot;00E4114E&quot;/&gt;&lt;wsp:rsid wsp:val=&quot;00EA3896&quot;/&gt;&lt;wsp:rsid wsp:val=&quot;00EC6208&quot;/&gt;&lt;wsp:rsid wsp:val=&quot;00EC68DC&quot;/&gt;&lt;wsp:rsid wsp:val=&quot;00EE2195&quot;/&gt;&lt;wsp:rsid wsp:val=&quot;00EE2A85&quot;/&gt;&lt;wsp:rsid wsp:val=&quot;00EE3387&quot;/&gt;&lt;wsp:rsid wsp:val=&quot;00EF2622&quot;/&gt;&lt;wsp:rsid wsp:val=&quot;00F02440&quot;/&gt;&lt;wsp:rsid wsp:val=&quot;00F10D53&quot;/&gt;&lt;wsp:rsid wsp:val=&quot;00F24C93&quot;/&gt;&lt;wsp:rsid wsp:val=&quot;00F27C79&quot;/&gt;&lt;wsp:rsid wsp:val=&quot;00F60949&quot;/&gt;&lt;wsp:rsid wsp:val=&quot;00F62300&quot;/&gt;&lt;wsp:rsid wsp:val=&quot;00F628D2&quot;/&gt;&lt;wsp:rsid wsp:val=&quot;00F646E1&quot;/&gt;&lt;wsp:rsid wsp:val=&quot;00FB7A1F&quot;/&gt;&lt;wsp:rsid wsp:val=&quot;00FC5541&quot;/&gt;&lt;/wsp:rsids&gt;&lt;/w:docPr&gt;&lt;w:body&gt;&lt;w:p wsp:rsidR=&quot;00000000&quot; wsp:rsidRDefault=&quot;00C027E3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q = 15,82Г—1,5 = 23,73 РєРќ/Рј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UK&quot;/&gt;&lt;/w:rPr&gt;&lt;m:t&gt;;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08&quot; w:footer=&quot;708&quot; w:gutter=&quot;0&quot;/&gt;&lt;w:cols w:space=&quot;720&quot;/&gt;&lt;/w:sectPr&gt;&lt;/w:body&gt;&lt;/w:wordDocument&gt;">
            <v:imagedata r:id="rId54" o:title="" chromakey="white"/>
          </v:shape>
        </w:pict>
      </w:r>
      <w:r w:rsidR="00FD4BF2" w:rsidRPr="006C30B4">
        <w:rPr>
          <w:rFonts w:ascii="Cambria Math" w:hAnsi="Cambria Math"/>
          <w:sz w:val="28"/>
          <w:szCs w:val="28"/>
        </w:rPr>
        <w:fldChar w:fldCharType="end"/>
      </w:r>
    </w:p>
    <w:p w:rsidR="006C30B4" w:rsidRPr="006C30B4" w:rsidRDefault="00FE2011" w:rsidP="00E4260B">
      <w:pPr>
        <w:widowControl/>
        <w:numPr>
          <w:ilvl w:val="0"/>
          <w:numId w:val="12"/>
        </w:numPr>
        <w:autoSpaceDE/>
        <w:autoSpaceDN/>
        <w:adjustRightInd/>
        <w:spacing w:line="360" w:lineRule="auto"/>
        <w:ind w:left="0" w:firstLine="426"/>
        <w:rPr>
          <w:rFonts w:ascii="Cambria Math" w:hAnsi="Cambria Math"/>
          <w:sz w:val="28"/>
          <w:szCs w:val="28"/>
        </w:rPr>
      </w:pPr>
      <w:r w:rsidRPr="00FB60BF">
        <w:rPr>
          <w:sz w:val="28"/>
          <w:szCs w:val="28"/>
        </w:rPr>
        <w:t xml:space="preserve">Навантаження </w:t>
      </w:r>
      <w:r w:rsidR="006C30B4" w:rsidRPr="00FB60BF">
        <w:rPr>
          <w:sz w:val="28"/>
          <w:szCs w:val="28"/>
        </w:rPr>
        <w:t xml:space="preserve">розрахункове експлуатаційне (характеристичне):     </w:t>
      </w:r>
      <w:r w:rsidR="00FD4BF2" w:rsidRPr="006C30B4">
        <w:rPr>
          <w:sz w:val="28"/>
          <w:szCs w:val="28"/>
        </w:rPr>
        <w:fldChar w:fldCharType="begin"/>
      </w:r>
      <w:r w:rsidR="006C30B4" w:rsidRPr="006C30B4">
        <w:rPr>
          <w:sz w:val="28"/>
          <w:szCs w:val="28"/>
        </w:rPr>
        <w:instrText xml:space="preserve"> QUOTE </w:instrText>
      </w:r>
      <w:r w:rsidR="00023D0B" w:rsidRPr="00FD4BF2">
        <w:rPr>
          <w:position w:val="-6"/>
        </w:rPr>
        <w:pict>
          <v:shape id="_x0000_i1064" type="#_x0000_t75" style="width:203.4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bordersDontSurroundFooter/&gt;&lt;w:stylePaneFormatFilter w:val=&quot;3F01&quot;/&gt;&lt;w:defaultTabStop w:val=&quot;708&quot;/&gt;&lt;w:autoHyphenation/&gt;&lt;w:hyphenationZone w:val=&quot;357&quot;/&gt;&lt;w:drawingGridHorizontalSpacing w:val=&quot;120&quot;/&gt;&lt;w:drawingGridVerticalSpacing w:val=&quot;127&quot;/&gt;&lt;w:displayHorizontalDrawingGridEvery w:val=&quot;0&quot;/&gt;&lt;w:displayVerticalDrawingGridEvery w:val=&quot;2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10968&quot;/&gt;&lt;wsp:rsid wsp:val=&quot;0000187D&quot;/&gt;&lt;wsp:rsid wsp:val=&quot;00003A8B&quot;/&gt;&lt;wsp:rsid wsp:val=&quot;00005BE1&quot;/&gt;&lt;wsp:rsid wsp:val=&quot;00020361&quot;/&gt;&lt;wsp:rsid wsp:val=&quot;000212C4&quot;/&gt;&lt;wsp:rsid wsp:val=&quot;000371F3&quot;/&gt;&lt;wsp:rsid wsp:val=&quot;000471F5&quot;/&gt;&lt;wsp:rsid wsp:val=&quot;00047830&quot;/&gt;&lt;wsp:rsid wsp:val=&quot;0006585A&quot;/&gt;&lt;wsp:rsid wsp:val=&quot;00092A52&quot;/&gt;&lt;wsp:rsid wsp:val=&quot;000A28C0&quot;/&gt;&lt;wsp:rsid wsp:val=&quot;000B1855&quot;/&gt;&lt;wsp:rsid wsp:val=&quot;000B2491&quot;/&gt;&lt;wsp:rsid wsp:val=&quot;000B5B0A&quot;/&gt;&lt;wsp:rsid wsp:val=&quot;000C0546&quot;/&gt;&lt;wsp:rsid wsp:val=&quot;000D3055&quot;/&gt;&lt;wsp:rsid wsp:val=&quot;000E10DC&quot;/&gt;&lt;wsp:rsid wsp:val=&quot;000F4B6A&quot;/&gt;&lt;wsp:rsid wsp:val=&quot;00107259&quot;/&gt;&lt;wsp:rsid wsp:val=&quot;0011195D&quot;/&gt;&lt;wsp:rsid wsp:val=&quot;001248CB&quot;/&gt;&lt;wsp:rsid wsp:val=&quot;001259E4&quot;/&gt;&lt;wsp:rsid wsp:val=&quot;00131DF1&quot;/&gt;&lt;wsp:rsid wsp:val=&quot;001562C9&quot;/&gt;&lt;wsp:rsid wsp:val=&quot;00161994&quot;/&gt;&lt;wsp:rsid wsp:val=&quot;0018509A&quot;/&gt;&lt;wsp:rsid wsp:val=&quot;001C78CA&quot;/&gt;&lt;wsp:rsid wsp:val=&quot;001D6FD9&quot;/&gt;&lt;wsp:rsid wsp:val=&quot;00210968&quot;/&gt;&lt;wsp:rsid wsp:val=&quot;00214276&quot;/&gt;&lt;wsp:rsid wsp:val=&quot;002162A3&quot;/&gt;&lt;wsp:rsid wsp:val=&quot;00220BED&quot;/&gt;&lt;wsp:rsid wsp:val=&quot;00222C94&quot;/&gt;&lt;wsp:rsid wsp:val=&quot;00233977&quot;/&gt;&lt;wsp:rsid wsp:val=&quot;00242E6B&quot;/&gt;&lt;wsp:rsid wsp:val=&quot;002C3E45&quot;/&gt;&lt;wsp:rsid wsp:val=&quot;002C56D1&quot;/&gt;&lt;wsp:rsid wsp:val=&quot;002D1C52&quot;/&gt;&lt;wsp:rsid wsp:val=&quot;002D4BB3&quot;/&gt;&lt;wsp:rsid wsp:val=&quot;002D6AF5&quot;/&gt;&lt;wsp:rsid wsp:val=&quot;002E0C5E&quot;/&gt;&lt;wsp:rsid wsp:val=&quot;002F49B1&quot;/&gt;&lt;wsp:rsid wsp:val=&quot;00300C1B&quot;/&gt;&lt;wsp:rsid wsp:val=&quot;00302268&quot;/&gt;&lt;wsp:rsid wsp:val=&quot;003146AD&quot;/&gt;&lt;wsp:rsid wsp:val=&quot;00315158&quot;/&gt;&lt;wsp:rsid wsp:val=&quot;0033494E&quot;/&gt;&lt;wsp:rsid wsp:val=&quot;00342ADB&quot;/&gt;&lt;wsp:rsid wsp:val=&quot;003449D9&quot;/&gt;&lt;wsp:rsid wsp:val=&quot;00345796&quot;/&gt;&lt;wsp:rsid wsp:val=&quot;00345EF8&quot;/&gt;&lt;wsp:rsid wsp:val=&quot;003542DB&quot;/&gt;&lt;wsp:rsid wsp:val=&quot;00361458&quot;/&gt;&lt;wsp:rsid wsp:val=&quot;003634AC&quot;/&gt;&lt;wsp:rsid wsp:val=&quot;003941E9&quot;/&gt;&lt;wsp:rsid wsp:val=&quot;00395115&quot;/&gt;&lt;wsp:rsid wsp:val=&quot;003A6353&quot;/&gt;&lt;wsp:rsid wsp:val=&quot;003B04EE&quot;/&gt;&lt;wsp:rsid wsp:val=&quot;003B2D35&quot;/&gt;&lt;wsp:rsid wsp:val=&quot;003B679C&quot;/&gt;&lt;wsp:rsid wsp:val=&quot;003C08BB&quot;/&gt;&lt;wsp:rsid wsp:val=&quot;003C563C&quot;/&gt;&lt;wsp:rsid wsp:val=&quot;003D25D5&quot;/&gt;&lt;wsp:rsid wsp:val=&quot;003E1D3A&quot;/&gt;&lt;wsp:rsid wsp:val=&quot;003E452B&quot;/&gt;&lt;wsp:rsid wsp:val=&quot;003F7200&quot;/&gt;&lt;wsp:rsid wsp:val=&quot;00412A33&quot;/&gt;&lt;wsp:rsid wsp:val=&quot;00412C51&quot;/&gt;&lt;wsp:rsid wsp:val=&quot;00442E59&quot;/&gt;&lt;wsp:rsid wsp:val=&quot;00444330&quot;/&gt;&lt;wsp:rsid wsp:val=&quot;00454ABB&quot;/&gt;&lt;wsp:rsid wsp:val=&quot;0048009B&quot;/&gt;&lt;wsp:rsid wsp:val=&quot;004A0257&quot;/&gt;&lt;wsp:rsid wsp:val=&quot;004C1AC7&quot;/&gt;&lt;wsp:rsid wsp:val=&quot;004C26FF&quot;/&gt;&lt;wsp:rsid wsp:val=&quot;004E162B&quot;/&gt;&lt;wsp:rsid wsp:val=&quot;004E2A5B&quot;/&gt;&lt;wsp:rsid wsp:val=&quot;004F0712&quot;/&gt;&lt;wsp:rsid wsp:val=&quot;004F1977&quot;/&gt;&lt;wsp:rsid wsp:val=&quot;004F1991&quot;/&gt;&lt;wsp:rsid wsp:val=&quot;004F3CDA&quot;/&gt;&lt;wsp:rsid wsp:val=&quot;005014D5&quot;/&gt;&lt;wsp:rsid wsp:val=&quot;00517699&quot;/&gt;&lt;wsp:rsid wsp:val=&quot;00543CA8&quot;/&gt;&lt;wsp:rsid wsp:val=&quot;005502F6&quot;/&gt;&lt;wsp:rsid wsp:val=&quot;00555CA3&quot;/&gt;&lt;wsp:rsid wsp:val=&quot;00562F69&quot;/&gt;&lt;wsp:rsid wsp:val=&quot;00565966&quot;/&gt;&lt;wsp:rsid wsp:val=&quot;005A3730&quot;/&gt;&lt;wsp:rsid wsp:val=&quot;005A7F35&quot;/&gt;&lt;wsp:rsid wsp:val=&quot;005B02E9&quot;/&gt;&lt;wsp:rsid wsp:val=&quot;005B7727&quot;/&gt;&lt;wsp:rsid wsp:val=&quot;005B7FBE&quot;/&gt;&lt;wsp:rsid wsp:val=&quot;005C0FB1&quot;/&gt;&lt;wsp:rsid wsp:val=&quot;005D0E6B&quot;/&gt;&lt;wsp:rsid wsp:val=&quot;005E78F9&quot;/&gt;&lt;wsp:rsid wsp:val=&quot;006055F5&quot;/&gt;&lt;wsp:rsid wsp:val=&quot;0064712C&quot;/&gt;&lt;wsp:rsid wsp:val=&quot;00647E97&quot;/&gt;&lt;wsp:rsid wsp:val=&quot;006740C3&quot;/&gt;&lt;wsp:rsid wsp:val=&quot;00682F72&quot;/&gt;&lt;wsp:rsid wsp:val=&quot;00690AF9&quot;/&gt;&lt;wsp:rsid wsp:val=&quot;006957E5&quot;/&gt;&lt;wsp:rsid wsp:val=&quot;006A124B&quot;/&gt;&lt;wsp:rsid wsp:val=&quot;006A4908&quot;/&gt;&lt;wsp:rsid wsp:val=&quot;006B3F51&quot;/&gt;&lt;wsp:rsid wsp:val=&quot;006B47EC&quot;/&gt;&lt;wsp:rsid wsp:val=&quot;006B550B&quot;/&gt;&lt;wsp:rsid wsp:val=&quot;006B667A&quot;/&gt;&lt;wsp:rsid wsp:val=&quot;006C30B4&quot;/&gt;&lt;wsp:rsid wsp:val=&quot;006D4DF1&quot;/&gt;&lt;wsp:rsid wsp:val=&quot;00705201&quot;/&gt;&lt;wsp:rsid wsp:val=&quot;007136E2&quot;/&gt;&lt;wsp:rsid wsp:val=&quot;00717E2E&quot;/&gt;&lt;wsp:rsid wsp:val=&quot;0072120E&quot;/&gt;&lt;wsp:rsid wsp:val=&quot;007217B3&quot;/&gt;&lt;wsp:rsid wsp:val=&quot;00724DAC&quot;/&gt;&lt;wsp:rsid wsp:val=&quot;00742E52&quot;/&gt;&lt;wsp:rsid wsp:val=&quot;00750767&quot;/&gt;&lt;wsp:rsid wsp:val=&quot;00762615&quot;/&gt;&lt;wsp:rsid wsp:val=&quot;00765E43&quot;/&gt;&lt;wsp:rsid wsp:val=&quot;0077112A&quot;/&gt;&lt;wsp:rsid wsp:val=&quot;00775C16&quot;/&gt;&lt;wsp:rsid wsp:val=&quot;00785972&quot;/&gt;&lt;wsp:rsid wsp:val=&quot;00797B19&quot;/&gt;&lt;wsp:rsid wsp:val=&quot;007A12B3&quot;/&gt;&lt;wsp:rsid wsp:val=&quot;007A200D&quot;/&gt;&lt;wsp:rsid wsp:val=&quot;007A5936&quot;/&gt;&lt;wsp:rsid wsp:val=&quot;007A6149&quot;/&gt;&lt;wsp:rsid wsp:val=&quot;007B0AD4&quot;/&gt;&lt;wsp:rsid wsp:val=&quot;007C0541&quot;/&gt;&lt;wsp:rsid wsp:val=&quot;007D78BE&quot;/&gt;&lt;wsp:rsid wsp:val=&quot;007F205A&quot;/&gt;&lt;wsp:rsid wsp:val=&quot;007F4F94&quot;/&gt;&lt;wsp:rsid wsp:val=&quot;007F73D4&quot;/&gt;&lt;wsp:rsid wsp:val=&quot;00803C0D&quot;/&gt;&lt;wsp:rsid wsp:val=&quot;0080517F&quot;/&gt;&lt;wsp:rsid wsp:val=&quot;00815383&quot;/&gt;&lt;wsp:rsid wsp:val=&quot;008253EF&quot;/&gt;&lt;wsp:rsid wsp:val=&quot;00826DAA&quot;/&gt;&lt;wsp:rsid wsp:val=&quot;008325F2&quot;/&gt;&lt;wsp:rsid wsp:val=&quot;00837640&quot;/&gt;&lt;wsp:rsid wsp:val=&quot;00841E40&quot;/&gt;&lt;wsp:rsid wsp:val=&quot;008436F2&quot;/&gt;&lt;wsp:rsid wsp:val=&quot;008C3F55&quot;/&gt;&lt;wsp:rsid wsp:val=&quot;008C509D&quot;/&gt;&lt;wsp:rsid wsp:val=&quot;008D62B9&quot;/&gt;&lt;wsp:rsid wsp:val=&quot;009268C0&quot;/&gt;&lt;wsp:rsid wsp:val=&quot;009343B0&quot;/&gt;&lt;wsp:rsid wsp:val=&quot;00934F28&quot;/&gt;&lt;wsp:rsid wsp:val=&quot;0094605E&quot;/&gt;&lt;wsp:rsid wsp:val=&quot;00965952&quot;/&gt;&lt;wsp:rsid wsp:val=&quot;00973920&quot;/&gt;&lt;wsp:rsid wsp:val=&quot;0098171B&quot;/&gt;&lt;wsp:rsid wsp:val=&quot;009C0445&quot;/&gt;&lt;wsp:rsid wsp:val=&quot;009C31B7&quot;/&gt;&lt;wsp:rsid wsp:val=&quot;009C4566&quot;/&gt;&lt;wsp:rsid wsp:val=&quot;009C7E64&quot;/&gt;&lt;wsp:rsid wsp:val=&quot;009C7EB5&quot;/&gt;&lt;wsp:rsid wsp:val=&quot;009E6266&quot;/&gt;&lt;wsp:rsid wsp:val=&quot;00A13642&quot;/&gt;&lt;wsp:rsid wsp:val=&quot;00A36703&quot;/&gt;&lt;wsp:rsid wsp:val=&quot;00A437CA&quot;/&gt;&lt;wsp:rsid wsp:val=&quot;00A442EF&quot;/&gt;&lt;wsp:rsid wsp:val=&quot;00A80EB5&quot;/&gt;&lt;wsp:rsid wsp:val=&quot;00A8364D&quot;/&gt;&lt;wsp:rsid wsp:val=&quot;00A83847&quot;/&gt;&lt;wsp:rsid wsp:val=&quot;00A873FB&quot;/&gt;&lt;wsp:rsid wsp:val=&quot;00AA5DCF&quot;/&gt;&lt;wsp:rsid wsp:val=&quot;00AA7B79&quot;/&gt;&lt;wsp:rsid wsp:val=&quot;00AB615D&quot;/&gt;&lt;wsp:rsid wsp:val=&quot;00AD17C7&quot;/&gt;&lt;wsp:rsid wsp:val=&quot;00AE11AA&quot;/&gt;&lt;wsp:rsid wsp:val=&quot;00AE11C3&quot;/&gt;&lt;wsp:rsid wsp:val=&quot;00AF62DD&quot;/&gt;&lt;wsp:rsid wsp:val=&quot;00B01847&quot;/&gt;&lt;wsp:rsid wsp:val=&quot;00B3786D&quot;/&gt;&lt;wsp:rsid wsp:val=&quot;00B4133F&quot;/&gt;&lt;wsp:rsid wsp:val=&quot;00B4649D&quot;/&gt;&lt;wsp:rsid wsp:val=&quot;00B61294&quot;/&gt;&lt;wsp:rsid wsp:val=&quot;00B62FD3&quot;/&gt;&lt;wsp:rsid wsp:val=&quot;00B769BF&quot;/&gt;&lt;wsp:rsid wsp:val=&quot;00B819E3&quot;/&gt;&lt;wsp:rsid wsp:val=&quot;00B83D80&quot;/&gt;&lt;wsp:rsid wsp:val=&quot;00B86846&quot;/&gt;&lt;wsp:rsid wsp:val=&quot;00B86E85&quot;/&gt;&lt;wsp:rsid wsp:val=&quot;00BB1840&quot;/&gt;&lt;wsp:rsid wsp:val=&quot;00BD7E5A&quot;/&gt;&lt;wsp:rsid wsp:val=&quot;00BE4F9D&quot;/&gt;&lt;wsp:rsid wsp:val=&quot;00C01845&quot;/&gt;&lt;wsp:rsid wsp:val=&quot;00C0537B&quot;/&gt;&lt;wsp:rsid wsp:val=&quot;00C11B7D&quot;/&gt;&lt;wsp:rsid wsp:val=&quot;00C21548&quot;/&gt;&lt;wsp:rsid wsp:val=&quot;00C266D6&quot;/&gt;&lt;wsp:rsid wsp:val=&quot;00C343DE&quot;/&gt;&lt;wsp:rsid wsp:val=&quot;00C35DA6&quot;/&gt;&lt;wsp:rsid wsp:val=&quot;00C37F8D&quot;/&gt;&lt;wsp:rsid wsp:val=&quot;00C42269&quot;/&gt;&lt;wsp:rsid wsp:val=&quot;00C429B9&quot;/&gt;&lt;wsp:rsid wsp:val=&quot;00C52AE5&quot;/&gt;&lt;wsp:rsid wsp:val=&quot;00C55794&quot;/&gt;&lt;wsp:rsid wsp:val=&quot;00C608DE&quot;/&gt;&lt;wsp:rsid wsp:val=&quot;00C6561F&quot;/&gt;&lt;wsp:rsid wsp:val=&quot;00C663E8&quot;/&gt;&lt;wsp:rsid wsp:val=&quot;00C81FC4&quot;/&gt;&lt;wsp:rsid wsp:val=&quot;00C86665&quot;/&gt;&lt;wsp:rsid wsp:val=&quot;00C95195&quot;/&gt;&lt;wsp:rsid wsp:val=&quot;00C966BE&quot;/&gt;&lt;wsp:rsid wsp:val=&quot;00CC7ED7&quot;/&gt;&lt;wsp:rsid wsp:val=&quot;00CD2C15&quot;/&gt;&lt;wsp:rsid wsp:val=&quot;00CD5873&quot;/&gt;&lt;wsp:rsid wsp:val=&quot;00CF7934&quot;/&gt;&lt;wsp:rsid wsp:val=&quot;00D0118C&quot;/&gt;&lt;wsp:rsid wsp:val=&quot;00D03410&quot;/&gt;&lt;wsp:rsid wsp:val=&quot;00D0373A&quot;/&gt;&lt;wsp:rsid wsp:val=&quot;00D108D4&quot;/&gt;&lt;wsp:rsid wsp:val=&quot;00D24BFF&quot;/&gt;&lt;wsp:rsid wsp:val=&quot;00D24C56&quot;/&gt;&lt;wsp:rsid wsp:val=&quot;00D309EA&quot;/&gt;&lt;wsp:rsid wsp:val=&quot;00D3224C&quot;/&gt;&lt;wsp:rsid wsp:val=&quot;00D42C81&quot;/&gt;&lt;wsp:rsid wsp:val=&quot;00D44923&quot;/&gt;&lt;wsp:rsid wsp:val=&quot;00D47495&quot;/&gt;&lt;wsp:rsid wsp:val=&quot;00D90812&quot;/&gt;&lt;wsp:rsid wsp:val=&quot;00D9584B&quot;/&gt;&lt;wsp:rsid wsp:val=&quot;00DA57AA&quot;/&gt;&lt;wsp:rsid wsp:val=&quot;00DC5481&quot;/&gt;&lt;wsp:rsid wsp:val=&quot;00DD109E&quot;/&gt;&lt;wsp:rsid wsp:val=&quot;00DE5CDC&quot;/&gt;&lt;wsp:rsid wsp:val=&quot;00DE7A8C&quot;/&gt;&lt;wsp:rsid wsp:val=&quot;00DF69D0&quot;/&gt;&lt;wsp:rsid wsp:val=&quot;00E02056&quot;/&gt;&lt;wsp:rsid wsp:val=&quot;00E06658&quot;/&gt;&lt;wsp:rsid wsp:val=&quot;00E10574&quot;/&gt;&lt;wsp:rsid wsp:val=&quot;00E112E8&quot;/&gt;&lt;wsp:rsid wsp:val=&quot;00E23009&quot;/&gt;&lt;wsp:rsid wsp:val=&quot;00E27E2D&quot;/&gt;&lt;wsp:rsid wsp:val=&quot;00E4114E&quot;/&gt;&lt;wsp:rsid wsp:val=&quot;00EA3896&quot;/&gt;&lt;wsp:rsid wsp:val=&quot;00EC6208&quot;/&gt;&lt;wsp:rsid wsp:val=&quot;00EC68DC&quot;/&gt;&lt;wsp:rsid wsp:val=&quot;00EE2195&quot;/&gt;&lt;wsp:rsid wsp:val=&quot;00EE2A85&quot;/&gt;&lt;wsp:rsid wsp:val=&quot;00EE3387&quot;/&gt;&lt;wsp:rsid wsp:val=&quot;00EF2622&quot;/&gt;&lt;wsp:rsid wsp:val=&quot;00F02440&quot;/&gt;&lt;wsp:rsid wsp:val=&quot;00F10D53&quot;/&gt;&lt;wsp:rsid wsp:val=&quot;00F24C93&quot;/&gt;&lt;wsp:rsid wsp:val=&quot;00F27C79&quot;/&gt;&lt;wsp:rsid wsp:val=&quot;00F60949&quot;/&gt;&lt;wsp:rsid wsp:val=&quot;00F62300&quot;/&gt;&lt;wsp:rsid wsp:val=&quot;00F628D2&quot;/&gt;&lt;wsp:rsid wsp:val=&quot;00F646E1&quot;/&gt;&lt;wsp:rsid wsp:val=&quot;00FB7A1F&quot;/&gt;&lt;wsp:rsid wsp:val=&quot;00FC5541&quot;/&gt;&lt;/wsp:rsids&gt;&lt;/w:docPr&gt;&lt;w:body&gt;&lt;w:p wsp:rsidR=&quot;00000000&quot; wsp:rsidRDefault=&quot;000212C4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q&lt;/m:t&gt;&lt;/m:r&gt;&lt;m:r&gt;&lt;w:rPr&gt;&lt;w:rFonts w:ascii=&quot;Cambria Math&quot; w:h-ansi=&quot;Cambria Math&quot;/&gt;&lt;wx:font wx:val=&quot;Cambria Math&quot;/&gt;&lt;w:i/&gt;&lt;w:sz w:val=&quot;28&quot;/&gt;&lt;w:sz-cs w:val=&quot;28&quot;/&gt;&lt;w:vertAlign w:val=&quot;superscript&quot;/&gt;&lt;/w:rPr&gt;&lt;m:t&gt;n 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= 13,37Г—1,5 = 20,05 РєРќ/Рј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08&quot; w:footer=&quot;708&quot; w:gutter=&quot;0&quot;/&gt;&lt;w:cols w:space=&quot;720&quot;/&gt;&lt;/w:sectPr&gt;&lt;/w:body&gt;&lt;/w:wordDocument&gt;">
            <v:imagedata r:id="rId55" o:title="" chromakey="white"/>
          </v:shape>
        </w:pict>
      </w:r>
      <w:r w:rsidR="006C30B4" w:rsidRPr="006C30B4">
        <w:rPr>
          <w:sz w:val="28"/>
          <w:szCs w:val="28"/>
        </w:rPr>
        <w:instrText xml:space="preserve"> </w:instrText>
      </w:r>
      <w:r w:rsidR="00FD4BF2" w:rsidRPr="006C30B4">
        <w:rPr>
          <w:sz w:val="28"/>
          <w:szCs w:val="28"/>
        </w:rPr>
        <w:fldChar w:fldCharType="separate"/>
      </w:r>
      <w:r w:rsidR="00023D0B" w:rsidRPr="00FD4BF2">
        <w:rPr>
          <w:position w:val="-6"/>
        </w:rPr>
        <w:pict>
          <v:shape id="_x0000_i1065" type="#_x0000_t75" style="width:203.4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bordersDontSurroundFooter/&gt;&lt;w:stylePaneFormatFilter w:val=&quot;3F01&quot;/&gt;&lt;w:defaultTabStop w:val=&quot;708&quot;/&gt;&lt;w:autoHyphenation/&gt;&lt;w:hyphenationZone w:val=&quot;357&quot;/&gt;&lt;w:drawingGridHorizontalSpacing w:val=&quot;120&quot;/&gt;&lt;w:drawingGridVerticalSpacing w:val=&quot;127&quot;/&gt;&lt;w:displayHorizontalDrawingGridEvery w:val=&quot;0&quot;/&gt;&lt;w:displayVerticalDrawingGridEvery w:val=&quot;2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10968&quot;/&gt;&lt;wsp:rsid wsp:val=&quot;0000187D&quot;/&gt;&lt;wsp:rsid wsp:val=&quot;00003A8B&quot;/&gt;&lt;wsp:rsid wsp:val=&quot;00005BE1&quot;/&gt;&lt;wsp:rsid wsp:val=&quot;00020361&quot;/&gt;&lt;wsp:rsid wsp:val=&quot;000212C4&quot;/&gt;&lt;wsp:rsid wsp:val=&quot;000371F3&quot;/&gt;&lt;wsp:rsid wsp:val=&quot;000471F5&quot;/&gt;&lt;wsp:rsid wsp:val=&quot;00047830&quot;/&gt;&lt;wsp:rsid wsp:val=&quot;0006585A&quot;/&gt;&lt;wsp:rsid wsp:val=&quot;00092A52&quot;/&gt;&lt;wsp:rsid wsp:val=&quot;000A28C0&quot;/&gt;&lt;wsp:rsid wsp:val=&quot;000B1855&quot;/&gt;&lt;wsp:rsid wsp:val=&quot;000B2491&quot;/&gt;&lt;wsp:rsid wsp:val=&quot;000B5B0A&quot;/&gt;&lt;wsp:rsid wsp:val=&quot;000C0546&quot;/&gt;&lt;wsp:rsid wsp:val=&quot;000D3055&quot;/&gt;&lt;wsp:rsid wsp:val=&quot;000E10DC&quot;/&gt;&lt;wsp:rsid wsp:val=&quot;000F4B6A&quot;/&gt;&lt;wsp:rsid wsp:val=&quot;00107259&quot;/&gt;&lt;wsp:rsid wsp:val=&quot;0011195D&quot;/&gt;&lt;wsp:rsid wsp:val=&quot;001248CB&quot;/&gt;&lt;wsp:rsid wsp:val=&quot;001259E4&quot;/&gt;&lt;wsp:rsid wsp:val=&quot;00131DF1&quot;/&gt;&lt;wsp:rsid wsp:val=&quot;001562C9&quot;/&gt;&lt;wsp:rsid wsp:val=&quot;00161994&quot;/&gt;&lt;wsp:rsid wsp:val=&quot;0018509A&quot;/&gt;&lt;wsp:rsid wsp:val=&quot;001C78CA&quot;/&gt;&lt;wsp:rsid wsp:val=&quot;001D6FD9&quot;/&gt;&lt;wsp:rsid wsp:val=&quot;00210968&quot;/&gt;&lt;wsp:rsid wsp:val=&quot;00214276&quot;/&gt;&lt;wsp:rsid wsp:val=&quot;002162A3&quot;/&gt;&lt;wsp:rsid wsp:val=&quot;00220BED&quot;/&gt;&lt;wsp:rsid wsp:val=&quot;00222C94&quot;/&gt;&lt;wsp:rsid wsp:val=&quot;00233977&quot;/&gt;&lt;wsp:rsid wsp:val=&quot;00242E6B&quot;/&gt;&lt;wsp:rsid wsp:val=&quot;002C3E45&quot;/&gt;&lt;wsp:rsid wsp:val=&quot;002C56D1&quot;/&gt;&lt;wsp:rsid wsp:val=&quot;002D1C52&quot;/&gt;&lt;wsp:rsid wsp:val=&quot;002D4BB3&quot;/&gt;&lt;wsp:rsid wsp:val=&quot;002D6AF5&quot;/&gt;&lt;wsp:rsid wsp:val=&quot;002E0C5E&quot;/&gt;&lt;wsp:rsid wsp:val=&quot;002F49B1&quot;/&gt;&lt;wsp:rsid wsp:val=&quot;00300C1B&quot;/&gt;&lt;wsp:rsid wsp:val=&quot;00302268&quot;/&gt;&lt;wsp:rsid wsp:val=&quot;003146AD&quot;/&gt;&lt;wsp:rsid wsp:val=&quot;00315158&quot;/&gt;&lt;wsp:rsid wsp:val=&quot;0033494E&quot;/&gt;&lt;wsp:rsid wsp:val=&quot;00342ADB&quot;/&gt;&lt;wsp:rsid wsp:val=&quot;003449D9&quot;/&gt;&lt;wsp:rsid wsp:val=&quot;00345796&quot;/&gt;&lt;wsp:rsid wsp:val=&quot;00345EF8&quot;/&gt;&lt;wsp:rsid wsp:val=&quot;003542DB&quot;/&gt;&lt;wsp:rsid wsp:val=&quot;00361458&quot;/&gt;&lt;wsp:rsid wsp:val=&quot;003634AC&quot;/&gt;&lt;wsp:rsid wsp:val=&quot;003941E9&quot;/&gt;&lt;wsp:rsid wsp:val=&quot;00395115&quot;/&gt;&lt;wsp:rsid wsp:val=&quot;003A6353&quot;/&gt;&lt;wsp:rsid wsp:val=&quot;003B04EE&quot;/&gt;&lt;wsp:rsid wsp:val=&quot;003B2D35&quot;/&gt;&lt;wsp:rsid wsp:val=&quot;003B679C&quot;/&gt;&lt;wsp:rsid wsp:val=&quot;003C08BB&quot;/&gt;&lt;wsp:rsid wsp:val=&quot;003C563C&quot;/&gt;&lt;wsp:rsid wsp:val=&quot;003D25D5&quot;/&gt;&lt;wsp:rsid wsp:val=&quot;003E1D3A&quot;/&gt;&lt;wsp:rsid wsp:val=&quot;003E452B&quot;/&gt;&lt;wsp:rsid wsp:val=&quot;003F7200&quot;/&gt;&lt;wsp:rsid wsp:val=&quot;00412A33&quot;/&gt;&lt;wsp:rsid wsp:val=&quot;00412C51&quot;/&gt;&lt;wsp:rsid wsp:val=&quot;00442E59&quot;/&gt;&lt;wsp:rsid wsp:val=&quot;00444330&quot;/&gt;&lt;wsp:rsid wsp:val=&quot;00454ABB&quot;/&gt;&lt;wsp:rsid wsp:val=&quot;0048009B&quot;/&gt;&lt;wsp:rsid wsp:val=&quot;004A0257&quot;/&gt;&lt;wsp:rsid wsp:val=&quot;004C1AC7&quot;/&gt;&lt;wsp:rsid wsp:val=&quot;004C26FF&quot;/&gt;&lt;wsp:rsid wsp:val=&quot;004E162B&quot;/&gt;&lt;wsp:rsid wsp:val=&quot;004E2A5B&quot;/&gt;&lt;wsp:rsid wsp:val=&quot;004F0712&quot;/&gt;&lt;wsp:rsid wsp:val=&quot;004F1977&quot;/&gt;&lt;wsp:rsid wsp:val=&quot;004F1991&quot;/&gt;&lt;wsp:rsid wsp:val=&quot;004F3CDA&quot;/&gt;&lt;wsp:rsid wsp:val=&quot;005014D5&quot;/&gt;&lt;wsp:rsid wsp:val=&quot;00517699&quot;/&gt;&lt;wsp:rsid wsp:val=&quot;00543CA8&quot;/&gt;&lt;wsp:rsid wsp:val=&quot;005502F6&quot;/&gt;&lt;wsp:rsid wsp:val=&quot;00555CA3&quot;/&gt;&lt;wsp:rsid wsp:val=&quot;00562F69&quot;/&gt;&lt;wsp:rsid wsp:val=&quot;00565966&quot;/&gt;&lt;wsp:rsid wsp:val=&quot;005A3730&quot;/&gt;&lt;wsp:rsid wsp:val=&quot;005A7F35&quot;/&gt;&lt;wsp:rsid wsp:val=&quot;005B02E9&quot;/&gt;&lt;wsp:rsid wsp:val=&quot;005B7727&quot;/&gt;&lt;wsp:rsid wsp:val=&quot;005B7FBE&quot;/&gt;&lt;wsp:rsid wsp:val=&quot;005C0FB1&quot;/&gt;&lt;wsp:rsid wsp:val=&quot;005D0E6B&quot;/&gt;&lt;wsp:rsid wsp:val=&quot;005E78F9&quot;/&gt;&lt;wsp:rsid wsp:val=&quot;006055F5&quot;/&gt;&lt;wsp:rsid wsp:val=&quot;0064712C&quot;/&gt;&lt;wsp:rsid wsp:val=&quot;00647E97&quot;/&gt;&lt;wsp:rsid wsp:val=&quot;006740C3&quot;/&gt;&lt;wsp:rsid wsp:val=&quot;00682F72&quot;/&gt;&lt;wsp:rsid wsp:val=&quot;00690AF9&quot;/&gt;&lt;wsp:rsid wsp:val=&quot;006957E5&quot;/&gt;&lt;wsp:rsid wsp:val=&quot;006A124B&quot;/&gt;&lt;wsp:rsid wsp:val=&quot;006A4908&quot;/&gt;&lt;wsp:rsid wsp:val=&quot;006B3F51&quot;/&gt;&lt;wsp:rsid wsp:val=&quot;006B47EC&quot;/&gt;&lt;wsp:rsid wsp:val=&quot;006B550B&quot;/&gt;&lt;wsp:rsid wsp:val=&quot;006B667A&quot;/&gt;&lt;wsp:rsid wsp:val=&quot;006C30B4&quot;/&gt;&lt;wsp:rsid wsp:val=&quot;006D4DF1&quot;/&gt;&lt;wsp:rsid wsp:val=&quot;00705201&quot;/&gt;&lt;wsp:rsid wsp:val=&quot;007136E2&quot;/&gt;&lt;wsp:rsid wsp:val=&quot;00717E2E&quot;/&gt;&lt;wsp:rsid wsp:val=&quot;0072120E&quot;/&gt;&lt;wsp:rsid wsp:val=&quot;007217B3&quot;/&gt;&lt;wsp:rsid wsp:val=&quot;00724DAC&quot;/&gt;&lt;wsp:rsid wsp:val=&quot;00742E52&quot;/&gt;&lt;wsp:rsid wsp:val=&quot;00750767&quot;/&gt;&lt;wsp:rsid wsp:val=&quot;00762615&quot;/&gt;&lt;wsp:rsid wsp:val=&quot;00765E43&quot;/&gt;&lt;wsp:rsid wsp:val=&quot;0077112A&quot;/&gt;&lt;wsp:rsid wsp:val=&quot;00775C16&quot;/&gt;&lt;wsp:rsid wsp:val=&quot;00785972&quot;/&gt;&lt;wsp:rsid wsp:val=&quot;00797B19&quot;/&gt;&lt;wsp:rsid wsp:val=&quot;007A12B3&quot;/&gt;&lt;wsp:rsid wsp:val=&quot;007A200D&quot;/&gt;&lt;wsp:rsid wsp:val=&quot;007A5936&quot;/&gt;&lt;wsp:rsid wsp:val=&quot;007A6149&quot;/&gt;&lt;wsp:rsid wsp:val=&quot;007B0AD4&quot;/&gt;&lt;wsp:rsid wsp:val=&quot;007C0541&quot;/&gt;&lt;wsp:rsid wsp:val=&quot;007D78BE&quot;/&gt;&lt;wsp:rsid wsp:val=&quot;007F205A&quot;/&gt;&lt;wsp:rsid wsp:val=&quot;007F4F94&quot;/&gt;&lt;wsp:rsid wsp:val=&quot;007F73D4&quot;/&gt;&lt;wsp:rsid wsp:val=&quot;00803C0D&quot;/&gt;&lt;wsp:rsid wsp:val=&quot;0080517F&quot;/&gt;&lt;wsp:rsid wsp:val=&quot;00815383&quot;/&gt;&lt;wsp:rsid wsp:val=&quot;008253EF&quot;/&gt;&lt;wsp:rsid wsp:val=&quot;00826DAA&quot;/&gt;&lt;wsp:rsid wsp:val=&quot;008325F2&quot;/&gt;&lt;wsp:rsid wsp:val=&quot;00837640&quot;/&gt;&lt;wsp:rsid wsp:val=&quot;00841E40&quot;/&gt;&lt;wsp:rsid wsp:val=&quot;008436F2&quot;/&gt;&lt;wsp:rsid wsp:val=&quot;008C3F55&quot;/&gt;&lt;wsp:rsid wsp:val=&quot;008C509D&quot;/&gt;&lt;wsp:rsid wsp:val=&quot;008D62B9&quot;/&gt;&lt;wsp:rsid wsp:val=&quot;009268C0&quot;/&gt;&lt;wsp:rsid wsp:val=&quot;009343B0&quot;/&gt;&lt;wsp:rsid wsp:val=&quot;00934F28&quot;/&gt;&lt;wsp:rsid wsp:val=&quot;0094605E&quot;/&gt;&lt;wsp:rsid wsp:val=&quot;00965952&quot;/&gt;&lt;wsp:rsid wsp:val=&quot;00973920&quot;/&gt;&lt;wsp:rsid wsp:val=&quot;0098171B&quot;/&gt;&lt;wsp:rsid wsp:val=&quot;009C0445&quot;/&gt;&lt;wsp:rsid wsp:val=&quot;009C31B7&quot;/&gt;&lt;wsp:rsid wsp:val=&quot;009C4566&quot;/&gt;&lt;wsp:rsid wsp:val=&quot;009C7E64&quot;/&gt;&lt;wsp:rsid wsp:val=&quot;009C7EB5&quot;/&gt;&lt;wsp:rsid wsp:val=&quot;009E6266&quot;/&gt;&lt;wsp:rsid wsp:val=&quot;00A13642&quot;/&gt;&lt;wsp:rsid wsp:val=&quot;00A36703&quot;/&gt;&lt;wsp:rsid wsp:val=&quot;00A437CA&quot;/&gt;&lt;wsp:rsid wsp:val=&quot;00A442EF&quot;/&gt;&lt;wsp:rsid wsp:val=&quot;00A80EB5&quot;/&gt;&lt;wsp:rsid wsp:val=&quot;00A8364D&quot;/&gt;&lt;wsp:rsid wsp:val=&quot;00A83847&quot;/&gt;&lt;wsp:rsid wsp:val=&quot;00A873FB&quot;/&gt;&lt;wsp:rsid wsp:val=&quot;00AA5DCF&quot;/&gt;&lt;wsp:rsid wsp:val=&quot;00AA7B79&quot;/&gt;&lt;wsp:rsid wsp:val=&quot;00AB615D&quot;/&gt;&lt;wsp:rsid wsp:val=&quot;00AD17C7&quot;/&gt;&lt;wsp:rsid wsp:val=&quot;00AE11AA&quot;/&gt;&lt;wsp:rsid wsp:val=&quot;00AE11C3&quot;/&gt;&lt;wsp:rsid wsp:val=&quot;00AF62DD&quot;/&gt;&lt;wsp:rsid wsp:val=&quot;00B01847&quot;/&gt;&lt;wsp:rsid wsp:val=&quot;00B3786D&quot;/&gt;&lt;wsp:rsid wsp:val=&quot;00B4133F&quot;/&gt;&lt;wsp:rsid wsp:val=&quot;00B4649D&quot;/&gt;&lt;wsp:rsid wsp:val=&quot;00B61294&quot;/&gt;&lt;wsp:rsid wsp:val=&quot;00B62FD3&quot;/&gt;&lt;wsp:rsid wsp:val=&quot;00B769BF&quot;/&gt;&lt;wsp:rsid wsp:val=&quot;00B819E3&quot;/&gt;&lt;wsp:rsid wsp:val=&quot;00B83D80&quot;/&gt;&lt;wsp:rsid wsp:val=&quot;00B86846&quot;/&gt;&lt;wsp:rsid wsp:val=&quot;00B86E85&quot;/&gt;&lt;wsp:rsid wsp:val=&quot;00BB1840&quot;/&gt;&lt;wsp:rsid wsp:val=&quot;00BD7E5A&quot;/&gt;&lt;wsp:rsid wsp:val=&quot;00BE4F9D&quot;/&gt;&lt;wsp:rsid wsp:val=&quot;00C01845&quot;/&gt;&lt;wsp:rsid wsp:val=&quot;00C0537B&quot;/&gt;&lt;wsp:rsid wsp:val=&quot;00C11B7D&quot;/&gt;&lt;wsp:rsid wsp:val=&quot;00C21548&quot;/&gt;&lt;wsp:rsid wsp:val=&quot;00C266D6&quot;/&gt;&lt;wsp:rsid wsp:val=&quot;00C343DE&quot;/&gt;&lt;wsp:rsid wsp:val=&quot;00C35DA6&quot;/&gt;&lt;wsp:rsid wsp:val=&quot;00C37F8D&quot;/&gt;&lt;wsp:rsid wsp:val=&quot;00C42269&quot;/&gt;&lt;wsp:rsid wsp:val=&quot;00C429B9&quot;/&gt;&lt;wsp:rsid wsp:val=&quot;00C52AE5&quot;/&gt;&lt;wsp:rsid wsp:val=&quot;00C55794&quot;/&gt;&lt;wsp:rsid wsp:val=&quot;00C608DE&quot;/&gt;&lt;wsp:rsid wsp:val=&quot;00C6561F&quot;/&gt;&lt;wsp:rsid wsp:val=&quot;00C663E8&quot;/&gt;&lt;wsp:rsid wsp:val=&quot;00C81FC4&quot;/&gt;&lt;wsp:rsid wsp:val=&quot;00C86665&quot;/&gt;&lt;wsp:rsid wsp:val=&quot;00C95195&quot;/&gt;&lt;wsp:rsid wsp:val=&quot;00C966BE&quot;/&gt;&lt;wsp:rsid wsp:val=&quot;00CC7ED7&quot;/&gt;&lt;wsp:rsid wsp:val=&quot;00CD2C15&quot;/&gt;&lt;wsp:rsid wsp:val=&quot;00CD5873&quot;/&gt;&lt;wsp:rsid wsp:val=&quot;00CF7934&quot;/&gt;&lt;wsp:rsid wsp:val=&quot;00D0118C&quot;/&gt;&lt;wsp:rsid wsp:val=&quot;00D03410&quot;/&gt;&lt;wsp:rsid wsp:val=&quot;00D0373A&quot;/&gt;&lt;wsp:rsid wsp:val=&quot;00D108D4&quot;/&gt;&lt;wsp:rsid wsp:val=&quot;00D24BFF&quot;/&gt;&lt;wsp:rsid wsp:val=&quot;00D24C56&quot;/&gt;&lt;wsp:rsid wsp:val=&quot;00D309EA&quot;/&gt;&lt;wsp:rsid wsp:val=&quot;00D3224C&quot;/&gt;&lt;wsp:rsid wsp:val=&quot;00D42C81&quot;/&gt;&lt;wsp:rsid wsp:val=&quot;00D44923&quot;/&gt;&lt;wsp:rsid wsp:val=&quot;00D47495&quot;/&gt;&lt;wsp:rsid wsp:val=&quot;00D90812&quot;/&gt;&lt;wsp:rsid wsp:val=&quot;00D9584B&quot;/&gt;&lt;wsp:rsid wsp:val=&quot;00DA57AA&quot;/&gt;&lt;wsp:rsid wsp:val=&quot;00DC5481&quot;/&gt;&lt;wsp:rsid wsp:val=&quot;00DD109E&quot;/&gt;&lt;wsp:rsid wsp:val=&quot;00DE5CDC&quot;/&gt;&lt;wsp:rsid wsp:val=&quot;00DE7A8C&quot;/&gt;&lt;wsp:rsid wsp:val=&quot;00DF69D0&quot;/&gt;&lt;wsp:rsid wsp:val=&quot;00E02056&quot;/&gt;&lt;wsp:rsid wsp:val=&quot;00E06658&quot;/&gt;&lt;wsp:rsid wsp:val=&quot;00E10574&quot;/&gt;&lt;wsp:rsid wsp:val=&quot;00E112E8&quot;/&gt;&lt;wsp:rsid wsp:val=&quot;00E23009&quot;/&gt;&lt;wsp:rsid wsp:val=&quot;00E27E2D&quot;/&gt;&lt;wsp:rsid wsp:val=&quot;00E4114E&quot;/&gt;&lt;wsp:rsid wsp:val=&quot;00EA3896&quot;/&gt;&lt;wsp:rsid wsp:val=&quot;00EC6208&quot;/&gt;&lt;wsp:rsid wsp:val=&quot;00EC68DC&quot;/&gt;&lt;wsp:rsid wsp:val=&quot;00EE2195&quot;/&gt;&lt;wsp:rsid wsp:val=&quot;00EE2A85&quot;/&gt;&lt;wsp:rsid wsp:val=&quot;00EE3387&quot;/&gt;&lt;wsp:rsid wsp:val=&quot;00EF2622&quot;/&gt;&lt;wsp:rsid wsp:val=&quot;00F02440&quot;/&gt;&lt;wsp:rsid wsp:val=&quot;00F10D53&quot;/&gt;&lt;wsp:rsid wsp:val=&quot;00F24C93&quot;/&gt;&lt;wsp:rsid wsp:val=&quot;00F27C79&quot;/&gt;&lt;wsp:rsid wsp:val=&quot;00F60949&quot;/&gt;&lt;wsp:rsid wsp:val=&quot;00F62300&quot;/&gt;&lt;wsp:rsid wsp:val=&quot;00F628D2&quot;/&gt;&lt;wsp:rsid wsp:val=&quot;00F646E1&quot;/&gt;&lt;wsp:rsid wsp:val=&quot;00FB7A1F&quot;/&gt;&lt;wsp:rsid wsp:val=&quot;00FC5541&quot;/&gt;&lt;/wsp:rsids&gt;&lt;/w:docPr&gt;&lt;w:body&gt;&lt;w:p wsp:rsidR=&quot;00000000&quot; wsp:rsidRDefault=&quot;000212C4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q&lt;/m:t&gt;&lt;/m:r&gt;&lt;m:r&gt;&lt;w:rPr&gt;&lt;w:rFonts w:ascii=&quot;Cambria Math&quot; w:h-ansi=&quot;Cambria Math&quot;/&gt;&lt;wx:font wx:val=&quot;Cambria Math&quot;/&gt;&lt;w:i/&gt;&lt;w:sz w:val=&quot;28&quot;/&gt;&lt;w:sz-cs w:val=&quot;28&quot;/&gt;&lt;w:vertAlign w:val=&quot;superscript&quot;/&gt;&lt;/w:rPr&gt;&lt;m:t&gt;n 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= 13,37Г—1,5 = 20,05 РєРќ/Рј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08&quot; w:footer=&quot;708&quot; w:gutter=&quot;0&quot;/&gt;&lt;w:cols w:space=&quot;720&quot;/&gt;&lt;/w:sectPr&gt;&lt;/w:body&gt;&lt;/w:wordDocument&gt;">
            <v:imagedata r:id="rId55" o:title="" chromakey="white"/>
          </v:shape>
        </w:pict>
      </w:r>
      <w:r w:rsidR="00FD4BF2" w:rsidRPr="006C30B4">
        <w:rPr>
          <w:sz w:val="28"/>
          <w:szCs w:val="28"/>
        </w:rPr>
        <w:fldChar w:fldCharType="end"/>
      </w:r>
      <w:r w:rsidR="006C30B4">
        <w:rPr>
          <w:sz w:val="28"/>
          <w:szCs w:val="28"/>
        </w:rPr>
        <w:t>.</w:t>
      </w:r>
    </w:p>
    <w:p w:rsidR="006C30B4" w:rsidRDefault="00FE2011" w:rsidP="00E4260B">
      <w:pPr>
        <w:widowControl/>
        <w:numPr>
          <w:ilvl w:val="0"/>
          <w:numId w:val="12"/>
        </w:numPr>
        <w:autoSpaceDE/>
        <w:autoSpaceDN/>
        <w:adjustRightInd/>
        <w:spacing w:line="360" w:lineRule="auto"/>
        <w:ind w:left="0" w:firstLine="426"/>
        <w:rPr>
          <w:sz w:val="28"/>
          <w:szCs w:val="28"/>
        </w:rPr>
      </w:pPr>
      <w:r w:rsidRPr="00FB60BF">
        <w:rPr>
          <w:sz w:val="28"/>
          <w:szCs w:val="28"/>
        </w:rPr>
        <w:t xml:space="preserve">Навантаження </w:t>
      </w:r>
      <w:r w:rsidR="006C30B4" w:rsidRPr="00FB60BF">
        <w:rPr>
          <w:sz w:val="28"/>
          <w:szCs w:val="28"/>
        </w:rPr>
        <w:t xml:space="preserve">розрахункове експуатаційне тривале:  </w:t>
      </w:r>
      <w:r w:rsidR="00FD4BF2" w:rsidRPr="006C30B4">
        <w:rPr>
          <w:sz w:val="28"/>
          <w:szCs w:val="28"/>
        </w:rPr>
        <w:fldChar w:fldCharType="begin"/>
      </w:r>
      <w:r w:rsidR="006C30B4" w:rsidRPr="006C30B4">
        <w:rPr>
          <w:sz w:val="28"/>
          <w:szCs w:val="28"/>
        </w:rPr>
        <w:instrText xml:space="preserve"> QUOTE </w:instrText>
      </w:r>
      <w:r w:rsidR="00023D0B" w:rsidRPr="00FD4BF2">
        <w:rPr>
          <w:position w:val="-8"/>
        </w:rPr>
        <w:pict>
          <v:shape id="_x0000_i1066" type="#_x0000_t75" style="width:241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bordersDontSurroundFooter/&gt;&lt;w:stylePaneFormatFilter w:val=&quot;3F01&quot;/&gt;&lt;w:defaultTabStop w:val=&quot;708&quot;/&gt;&lt;w:autoHyphenation/&gt;&lt;w:hyphenationZone w:val=&quot;357&quot;/&gt;&lt;w:drawingGridHorizontalSpacing w:val=&quot;120&quot;/&gt;&lt;w:drawingGridVerticalSpacing w:val=&quot;127&quot;/&gt;&lt;w:displayHorizontalDrawingGridEvery w:val=&quot;0&quot;/&gt;&lt;w:displayVerticalDrawingGridEvery w:val=&quot;2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10968&quot;/&gt;&lt;wsp:rsid wsp:val=&quot;0000187D&quot;/&gt;&lt;wsp:rsid wsp:val=&quot;00003A8B&quot;/&gt;&lt;wsp:rsid wsp:val=&quot;00005BE1&quot;/&gt;&lt;wsp:rsid wsp:val=&quot;00020361&quot;/&gt;&lt;wsp:rsid wsp:val=&quot;000371F3&quot;/&gt;&lt;wsp:rsid wsp:val=&quot;000471F5&quot;/&gt;&lt;wsp:rsid wsp:val=&quot;00047830&quot;/&gt;&lt;wsp:rsid wsp:val=&quot;0006585A&quot;/&gt;&lt;wsp:rsid wsp:val=&quot;00092A52&quot;/&gt;&lt;wsp:rsid wsp:val=&quot;000A28C0&quot;/&gt;&lt;wsp:rsid wsp:val=&quot;000B1855&quot;/&gt;&lt;wsp:rsid wsp:val=&quot;000B2491&quot;/&gt;&lt;wsp:rsid wsp:val=&quot;000B5B0A&quot;/&gt;&lt;wsp:rsid wsp:val=&quot;000C0546&quot;/&gt;&lt;wsp:rsid wsp:val=&quot;000D3055&quot;/&gt;&lt;wsp:rsid wsp:val=&quot;000E10DC&quot;/&gt;&lt;wsp:rsid wsp:val=&quot;000F4B6A&quot;/&gt;&lt;wsp:rsid wsp:val=&quot;00107259&quot;/&gt;&lt;wsp:rsid wsp:val=&quot;0011195D&quot;/&gt;&lt;wsp:rsid wsp:val=&quot;001248CB&quot;/&gt;&lt;wsp:rsid wsp:val=&quot;001259E4&quot;/&gt;&lt;wsp:rsid wsp:val=&quot;00131DF1&quot;/&gt;&lt;wsp:rsid wsp:val=&quot;001562C9&quot;/&gt;&lt;wsp:rsid wsp:val=&quot;00161994&quot;/&gt;&lt;wsp:rsid wsp:val=&quot;0018509A&quot;/&gt;&lt;wsp:rsid wsp:val=&quot;001C78CA&quot;/&gt;&lt;wsp:rsid wsp:val=&quot;001D6FD9&quot;/&gt;&lt;wsp:rsid wsp:val=&quot;00210968&quot;/&gt;&lt;wsp:rsid wsp:val=&quot;00214276&quot;/&gt;&lt;wsp:rsid wsp:val=&quot;002162A3&quot;/&gt;&lt;wsp:rsid wsp:val=&quot;00220BED&quot;/&gt;&lt;wsp:rsid wsp:val=&quot;00222C94&quot;/&gt;&lt;wsp:rsid wsp:val=&quot;00233977&quot;/&gt;&lt;wsp:rsid wsp:val=&quot;00242E6B&quot;/&gt;&lt;wsp:rsid wsp:val=&quot;002C3E45&quot;/&gt;&lt;wsp:rsid wsp:val=&quot;002C56D1&quot;/&gt;&lt;wsp:rsid wsp:val=&quot;002D1C52&quot;/&gt;&lt;wsp:rsid wsp:val=&quot;002D4BB3&quot;/&gt;&lt;wsp:rsid wsp:val=&quot;002D6AF5&quot;/&gt;&lt;wsp:rsid wsp:val=&quot;002E0C5E&quot;/&gt;&lt;wsp:rsid wsp:val=&quot;002F49B1&quot;/&gt;&lt;wsp:rsid wsp:val=&quot;00300C1B&quot;/&gt;&lt;wsp:rsid wsp:val=&quot;00302268&quot;/&gt;&lt;wsp:rsid wsp:val=&quot;003146AD&quot;/&gt;&lt;wsp:rsid wsp:val=&quot;00315158&quot;/&gt;&lt;wsp:rsid wsp:val=&quot;0033494E&quot;/&gt;&lt;wsp:rsid wsp:val=&quot;00342ADB&quot;/&gt;&lt;wsp:rsid wsp:val=&quot;003449D9&quot;/&gt;&lt;wsp:rsid wsp:val=&quot;00345796&quot;/&gt;&lt;wsp:rsid wsp:val=&quot;00345EF8&quot;/&gt;&lt;wsp:rsid wsp:val=&quot;003542DB&quot;/&gt;&lt;wsp:rsid wsp:val=&quot;00361458&quot;/&gt;&lt;wsp:rsid wsp:val=&quot;003634AC&quot;/&gt;&lt;wsp:rsid wsp:val=&quot;003941E9&quot;/&gt;&lt;wsp:rsid wsp:val=&quot;00395115&quot;/&gt;&lt;wsp:rsid wsp:val=&quot;003A6353&quot;/&gt;&lt;wsp:rsid wsp:val=&quot;003B04EE&quot;/&gt;&lt;wsp:rsid wsp:val=&quot;003B2D35&quot;/&gt;&lt;wsp:rsid wsp:val=&quot;003B679C&quot;/&gt;&lt;wsp:rsid wsp:val=&quot;003C08BB&quot;/&gt;&lt;wsp:rsid wsp:val=&quot;003C563C&quot;/&gt;&lt;wsp:rsid wsp:val=&quot;003D25D5&quot;/&gt;&lt;wsp:rsid wsp:val=&quot;003E1D3A&quot;/&gt;&lt;wsp:rsid wsp:val=&quot;003E452B&quot;/&gt;&lt;wsp:rsid wsp:val=&quot;003F7200&quot;/&gt;&lt;wsp:rsid wsp:val=&quot;00412A33&quot;/&gt;&lt;wsp:rsid wsp:val=&quot;00412C51&quot;/&gt;&lt;wsp:rsid wsp:val=&quot;00442E59&quot;/&gt;&lt;wsp:rsid wsp:val=&quot;00444330&quot;/&gt;&lt;wsp:rsid wsp:val=&quot;00454ABB&quot;/&gt;&lt;wsp:rsid wsp:val=&quot;0048009B&quot;/&gt;&lt;wsp:rsid wsp:val=&quot;004A0257&quot;/&gt;&lt;wsp:rsid wsp:val=&quot;004C1AC7&quot;/&gt;&lt;wsp:rsid wsp:val=&quot;004C26FF&quot;/&gt;&lt;wsp:rsid wsp:val=&quot;004E162B&quot;/&gt;&lt;wsp:rsid wsp:val=&quot;004E2A5B&quot;/&gt;&lt;wsp:rsid wsp:val=&quot;004F0712&quot;/&gt;&lt;wsp:rsid wsp:val=&quot;004F1977&quot;/&gt;&lt;wsp:rsid wsp:val=&quot;004F1991&quot;/&gt;&lt;wsp:rsid wsp:val=&quot;004F3CDA&quot;/&gt;&lt;wsp:rsid wsp:val=&quot;005014D5&quot;/&gt;&lt;wsp:rsid wsp:val=&quot;00517699&quot;/&gt;&lt;wsp:rsid wsp:val=&quot;00543CA8&quot;/&gt;&lt;wsp:rsid wsp:val=&quot;005502F6&quot;/&gt;&lt;wsp:rsid wsp:val=&quot;00555CA3&quot;/&gt;&lt;wsp:rsid wsp:val=&quot;00562F69&quot;/&gt;&lt;wsp:rsid wsp:val=&quot;00565966&quot;/&gt;&lt;wsp:rsid wsp:val=&quot;005A3730&quot;/&gt;&lt;wsp:rsid wsp:val=&quot;005A7F35&quot;/&gt;&lt;wsp:rsid wsp:val=&quot;005B02E9&quot;/&gt;&lt;wsp:rsid wsp:val=&quot;005B7727&quot;/&gt;&lt;wsp:rsid wsp:val=&quot;005B7FBE&quot;/&gt;&lt;wsp:rsid wsp:val=&quot;005C0FB1&quot;/&gt;&lt;wsp:rsid wsp:val=&quot;005D0E6B&quot;/&gt;&lt;wsp:rsid wsp:val=&quot;005E78F9&quot;/&gt;&lt;wsp:rsid wsp:val=&quot;006055F5&quot;/&gt;&lt;wsp:rsid wsp:val=&quot;0064712C&quot;/&gt;&lt;wsp:rsid wsp:val=&quot;00647E97&quot;/&gt;&lt;wsp:rsid wsp:val=&quot;006740C3&quot;/&gt;&lt;wsp:rsid wsp:val=&quot;00682F72&quot;/&gt;&lt;wsp:rsid wsp:val=&quot;00690AF9&quot;/&gt;&lt;wsp:rsid wsp:val=&quot;006957E5&quot;/&gt;&lt;wsp:rsid wsp:val=&quot;006A124B&quot;/&gt;&lt;wsp:rsid wsp:val=&quot;006A4908&quot;/&gt;&lt;wsp:rsid wsp:val=&quot;006B3F51&quot;/&gt;&lt;wsp:rsid wsp:val=&quot;006B47EC&quot;/&gt;&lt;wsp:rsid wsp:val=&quot;006B550B&quot;/&gt;&lt;wsp:rsid wsp:val=&quot;006B667A&quot;/&gt;&lt;wsp:rsid wsp:val=&quot;006C30B4&quot;/&gt;&lt;wsp:rsid wsp:val=&quot;006D4DF1&quot;/&gt;&lt;wsp:rsid wsp:val=&quot;00705201&quot;/&gt;&lt;wsp:rsid wsp:val=&quot;007136E2&quot;/&gt;&lt;wsp:rsid wsp:val=&quot;00717E2E&quot;/&gt;&lt;wsp:rsid wsp:val=&quot;0072120E&quot;/&gt;&lt;wsp:rsid wsp:val=&quot;007217B3&quot;/&gt;&lt;wsp:rsid wsp:val=&quot;00724DAC&quot;/&gt;&lt;wsp:rsid wsp:val=&quot;00742E52&quot;/&gt;&lt;wsp:rsid wsp:val=&quot;00750767&quot;/&gt;&lt;wsp:rsid wsp:val=&quot;00762615&quot;/&gt;&lt;wsp:rsid wsp:val=&quot;00765E43&quot;/&gt;&lt;wsp:rsid wsp:val=&quot;0077112A&quot;/&gt;&lt;wsp:rsid wsp:val=&quot;00775C16&quot;/&gt;&lt;wsp:rsid wsp:val=&quot;00785972&quot;/&gt;&lt;wsp:rsid wsp:val=&quot;00797B19&quot;/&gt;&lt;wsp:rsid wsp:val=&quot;007A12B3&quot;/&gt;&lt;wsp:rsid wsp:val=&quot;007A200D&quot;/&gt;&lt;wsp:rsid wsp:val=&quot;007A5936&quot;/&gt;&lt;wsp:rsid wsp:val=&quot;007A6149&quot;/&gt;&lt;wsp:rsid wsp:val=&quot;007B0AD4&quot;/&gt;&lt;wsp:rsid wsp:val=&quot;007C0541&quot;/&gt;&lt;wsp:rsid wsp:val=&quot;007D78BE&quot;/&gt;&lt;wsp:rsid wsp:val=&quot;007F205A&quot;/&gt;&lt;wsp:rsid wsp:val=&quot;007F4F94&quot;/&gt;&lt;wsp:rsid wsp:val=&quot;007F73D4&quot;/&gt;&lt;wsp:rsid wsp:val=&quot;00803C0D&quot;/&gt;&lt;wsp:rsid wsp:val=&quot;0080517F&quot;/&gt;&lt;wsp:rsid wsp:val=&quot;00815383&quot;/&gt;&lt;wsp:rsid wsp:val=&quot;008253EF&quot;/&gt;&lt;wsp:rsid wsp:val=&quot;00826DAA&quot;/&gt;&lt;wsp:rsid wsp:val=&quot;008325F2&quot;/&gt;&lt;wsp:rsid wsp:val=&quot;00837640&quot;/&gt;&lt;wsp:rsid wsp:val=&quot;00841E40&quot;/&gt;&lt;wsp:rsid wsp:val=&quot;008436F2&quot;/&gt;&lt;wsp:rsid wsp:val=&quot;008C19CD&quot;/&gt;&lt;wsp:rsid wsp:val=&quot;008C3F55&quot;/&gt;&lt;wsp:rsid wsp:val=&quot;008C509D&quot;/&gt;&lt;wsp:rsid wsp:val=&quot;008D62B9&quot;/&gt;&lt;wsp:rsid wsp:val=&quot;009268C0&quot;/&gt;&lt;wsp:rsid wsp:val=&quot;009343B0&quot;/&gt;&lt;wsp:rsid wsp:val=&quot;00934F28&quot;/&gt;&lt;wsp:rsid wsp:val=&quot;0094605E&quot;/&gt;&lt;wsp:rsid wsp:val=&quot;00965952&quot;/&gt;&lt;wsp:rsid wsp:val=&quot;00973920&quot;/&gt;&lt;wsp:rsid wsp:val=&quot;0098171B&quot;/&gt;&lt;wsp:rsid wsp:val=&quot;009C0445&quot;/&gt;&lt;wsp:rsid wsp:val=&quot;009C31B7&quot;/&gt;&lt;wsp:rsid wsp:val=&quot;009C4566&quot;/&gt;&lt;wsp:rsid wsp:val=&quot;009C7E64&quot;/&gt;&lt;wsp:rsid wsp:val=&quot;009C7EB5&quot;/&gt;&lt;wsp:rsid wsp:val=&quot;009E6266&quot;/&gt;&lt;wsp:rsid wsp:val=&quot;00A13642&quot;/&gt;&lt;wsp:rsid wsp:val=&quot;00A36703&quot;/&gt;&lt;wsp:rsid wsp:val=&quot;00A437CA&quot;/&gt;&lt;wsp:rsid wsp:val=&quot;00A442EF&quot;/&gt;&lt;wsp:rsid wsp:val=&quot;00A80EB5&quot;/&gt;&lt;wsp:rsid wsp:val=&quot;00A8364D&quot;/&gt;&lt;wsp:rsid wsp:val=&quot;00A83847&quot;/&gt;&lt;wsp:rsid wsp:val=&quot;00A873FB&quot;/&gt;&lt;wsp:rsid wsp:val=&quot;00AA5DCF&quot;/&gt;&lt;wsp:rsid wsp:val=&quot;00AA7B79&quot;/&gt;&lt;wsp:rsid wsp:val=&quot;00AB615D&quot;/&gt;&lt;wsp:rsid wsp:val=&quot;00AD17C7&quot;/&gt;&lt;wsp:rsid wsp:val=&quot;00AE11AA&quot;/&gt;&lt;wsp:rsid wsp:val=&quot;00AE11C3&quot;/&gt;&lt;wsp:rsid wsp:val=&quot;00AF62DD&quot;/&gt;&lt;wsp:rsid wsp:val=&quot;00B01847&quot;/&gt;&lt;wsp:rsid wsp:val=&quot;00B3786D&quot;/&gt;&lt;wsp:rsid wsp:val=&quot;00B4133F&quot;/&gt;&lt;wsp:rsid wsp:val=&quot;00B4649D&quot;/&gt;&lt;wsp:rsid wsp:val=&quot;00B61294&quot;/&gt;&lt;wsp:rsid wsp:val=&quot;00B62FD3&quot;/&gt;&lt;wsp:rsid wsp:val=&quot;00B769BF&quot;/&gt;&lt;wsp:rsid wsp:val=&quot;00B819E3&quot;/&gt;&lt;wsp:rsid wsp:val=&quot;00B83D80&quot;/&gt;&lt;wsp:rsid wsp:val=&quot;00B86846&quot;/&gt;&lt;wsp:rsid wsp:val=&quot;00B86E85&quot;/&gt;&lt;wsp:rsid wsp:val=&quot;00BB1840&quot;/&gt;&lt;wsp:rsid wsp:val=&quot;00BD7E5A&quot;/&gt;&lt;wsp:rsid wsp:val=&quot;00BE4F9D&quot;/&gt;&lt;wsp:rsid wsp:val=&quot;00C01845&quot;/&gt;&lt;wsp:rsid wsp:val=&quot;00C0537B&quot;/&gt;&lt;wsp:rsid wsp:val=&quot;00C11B7D&quot;/&gt;&lt;wsp:rsid wsp:val=&quot;00C21548&quot;/&gt;&lt;wsp:rsid wsp:val=&quot;00C266D6&quot;/&gt;&lt;wsp:rsid wsp:val=&quot;00C343DE&quot;/&gt;&lt;wsp:rsid wsp:val=&quot;00C35DA6&quot;/&gt;&lt;wsp:rsid wsp:val=&quot;00C37F8D&quot;/&gt;&lt;wsp:rsid wsp:val=&quot;00C42269&quot;/&gt;&lt;wsp:rsid wsp:val=&quot;00C429B9&quot;/&gt;&lt;wsp:rsid wsp:val=&quot;00C52AE5&quot;/&gt;&lt;wsp:rsid wsp:val=&quot;00C55794&quot;/&gt;&lt;wsp:rsid wsp:val=&quot;00C608DE&quot;/&gt;&lt;wsp:rsid wsp:val=&quot;00C6561F&quot;/&gt;&lt;wsp:rsid wsp:val=&quot;00C663E8&quot;/&gt;&lt;wsp:rsid wsp:val=&quot;00C81FC4&quot;/&gt;&lt;wsp:rsid wsp:val=&quot;00C86665&quot;/&gt;&lt;wsp:rsid wsp:val=&quot;00C95195&quot;/&gt;&lt;wsp:rsid wsp:val=&quot;00C966BE&quot;/&gt;&lt;wsp:rsid wsp:val=&quot;00CC7ED7&quot;/&gt;&lt;wsp:rsid wsp:val=&quot;00CD2C15&quot;/&gt;&lt;wsp:rsid wsp:val=&quot;00CD5873&quot;/&gt;&lt;wsp:rsid wsp:val=&quot;00CF7934&quot;/&gt;&lt;wsp:rsid wsp:val=&quot;00D0118C&quot;/&gt;&lt;wsp:rsid wsp:val=&quot;00D03410&quot;/&gt;&lt;wsp:rsid wsp:val=&quot;00D0373A&quot;/&gt;&lt;wsp:rsid wsp:val=&quot;00D108D4&quot;/&gt;&lt;wsp:rsid wsp:val=&quot;00D24BFF&quot;/&gt;&lt;wsp:rsid wsp:val=&quot;00D24C56&quot;/&gt;&lt;wsp:rsid wsp:val=&quot;00D309EA&quot;/&gt;&lt;wsp:rsid wsp:val=&quot;00D3224C&quot;/&gt;&lt;wsp:rsid wsp:val=&quot;00D42C81&quot;/&gt;&lt;wsp:rsid wsp:val=&quot;00D44923&quot;/&gt;&lt;wsp:rsid wsp:val=&quot;00D47495&quot;/&gt;&lt;wsp:rsid wsp:val=&quot;00D90812&quot;/&gt;&lt;wsp:rsid wsp:val=&quot;00D9584B&quot;/&gt;&lt;wsp:rsid wsp:val=&quot;00DA57AA&quot;/&gt;&lt;wsp:rsid wsp:val=&quot;00DC5481&quot;/&gt;&lt;wsp:rsid wsp:val=&quot;00DD109E&quot;/&gt;&lt;wsp:rsid wsp:val=&quot;00DE5CDC&quot;/&gt;&lt;wsp:rsid wsp:val=&quot;00DE7A8C&quot;/&gt;&lt;wsp:rsid wsp:val=&quot;00DF69D0&quot;/&gt;&lt;wsp:rsid wsp:val=&quot;00E02056&quot;/&gt;&lt;wsp:rsid wsp:val=&quot;00E06658&quot;/&gt;&lt;wsp:rsid wsp:val=&quot;00E10574&quot;/&gt;&lt;wsp:rsid wsp:val=&quot;00E112E8&quot;/&gt;&lt;wsp:rsid wsp:val=&quot;00E23009&quot;/&gt;&lt;wsp:rsid wsp:val=&quot;00E27E2D&quot;/&gt;&lt;wsp:rsid wsp:val=&quot;00E4114E&quot;/&gt;&lt;wsp:rsid wsp:val=&quot;00EA3896&quot;/&gt;&lt;wsp:rsid wsp:val=&quot;00EC6208&quot;/&gt;&lt;wsp:rsid wsp:val=&quot;00EC68DC&quot;/&gt;&lt;wsp:rsid wsp:val=&quot;00EE2195&quot;/&gt;&lt;wsp:rsid wsp:val=&quot;00EE2A85&quot;/&gt;&lt;wsp:rsid wsp:val=&quot;00EE3387&quot;/&gt;&lt;wsp:rsid wsp:val=&quot;00EF2622&quot;/&gt;&lt;wsp:rsid wsp:val=&quot;00F02440&quot;/&gt;&lt;wsp:rsid wsp:val=&quot;00F10D53&quot;/&gt;&lt;wsp:rsid wsp:val=&quot;00F24C93&quot;/&gt;&lt;wsp:rsid wsp:val=&quot;00F27C79&quot;/&gt;&lt;wsp:rsid wsp:val=&quot;00F60949&quot;/&gt;&lt;wsp:rsid wsp:val=&quot;00F62300&quot;/&gt;&lt;wsp:rsid wsp:val=&quot;00F628D2&quot;/&gt;&lt;wsp:rsid wsp:val=&quot;00F646E1&quot;/&gt;&lt;wsp:rsid wsp:val=&quot;00FB7A1F&quot;/&gt;&lt;wsp:rsid wsp:val=&quot;00FC5541&quot;/&gt;&lt;/wsp:rsids&gt;&lt;/w:docPr&gt;&lt;w:body&gt;&lt;w:p wsp:rsidR=&quot;00000000&quot; wsp:rsidRDefault=&quot;008C19CD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q&lt;/m:t&gt;&lt;/m:r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/w:rPr&gt;&lt;m:t&gt;nl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= (3,87 + 7) Г—1,5 = 16,30 РєРќ/Рј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08&quot; w:footer=&quot;708&quot; w:gutter=&quot;0&quot;/&gt;&lt;w:cols w:space=&quot;720&quot;/&gt;&lt;/w:sectPr&gt;&lt;/w:body&gt;&lt;/w:wordDocument&gt;">
            <v:imagedata r:id="rId56" o:title="" chromakey="white"/>
          </v:shape>
        </w:pict>
      </w:r>
      <w:r w:rsidR="006C30B4" w:rsidRPr="006C30B4">
        <w:rPr>
          <w:sz w:val="28"/>
          <w:szCs w:val="28"/>
        </w:rPr>
        <w:instrText xml:space="preserve"> </w:instrText>
      </w:r>
      <w:r w:rsidR="00FD4BF2" w:rsidRPr="006C30B4">
        <w:rPr>
          <w:sz w:val="28"/>
          <w:szCs w:val="28"/>
        </w:rPr>
        <w:fldChar w:fldCharType="separate"/>
      </w:r>
      <w:r w:rsidR="00023D0B" w:rsidRPr="00FD4BF2">
        <w:rPr>
          <w:position w:val="-8"/>
        </w:rPr>
        <w:pict>
          <v:shape id="_x0000_i1067" type="#_x0000_t75" style="width:241.9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bordersDontSurroundFooter/&gt;&lt;w:stylePaneFormatFilter w:val=&quot;3F01&quot;/&gt;&lt;w:defaultTabStop w:val=&quot;708&quot;/&gt;&lt;w:autoHyphenation/&gt;&lt;w:hyphenationZone w:val=&quot;357&quot;/&gt;&lt;w:drawingGridHorizontalSpacing w:val=&quot;120&quot;/&gt;&lt;w:drawingGridVerticalSpacing w:val=&quot;127&quot;/&gt;&lt;w:displayHorizontalDrawingGridEvery w:val=&quot;0&quot;/&gt;&lt;w:displayVerticalDrawingGridEvery w:val=&quot;2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10968&quot;/&gt;&lt;wsp:rsid wsp:val=&quot;0000187D&quot;/&gt;&lt;wsp:rsid wsp:val=&quot;00003A8B&quot;/&gt;&lt;wsp:rsid wsp:val=&quot;00005BE1&quot;/&gt;&lt;wsp:rsid wsp:val=&quot;00020361&quot;/&gt;&lt;wsp:rsid wsp:val=&quot;000371F3&quot;/&gt;&lt;wsp:rsid wsp:val=&quot;000471F5&quot;/&gt;&lt;wsp:rsid wsp:val=&quot;00047830&quot;/&gt;&lt;wsp:rsid wsp:val=&quot;0006585A&quot;/&gt;&lt;wsp:rsid wsp:val=&quot;00092A52&quot;/&gt;&lt;wsp:rsid wsp:val=&quot;000A28C0&quot;/&gt;&lt;wsp:rsid wsp:val=&quot;000B1855&quot;/&gt;&lt;wsp:rsid wsp:val=&quot;000B2491&quot;/&gt;&lt;wsp:rsid wsp:val=&quot;000B5B0A&quot;/&gt;&lt;wsp:rsid wsp:val=&quot;000C0546&quot;/&gt;&lt;wsp:rsid wsp:val=&quot;000D3055&quot;/&gt;&lt;wsp:rsid wsp:val=&quot;000E10DC&quot;/&gt;&lt;wsp:rsid wsp:val=&quot;000F4B6A&quot;/&gt;&lt;wsp:rsid wsp:val=&quot;00107259&quot;/&gt;&lt;wsp:rsid wsp:val=&quot;0011195D&quot;/&gt;&lt;wsp:rsid wsp:val=&quot;001248CB&quot;/&gt;&lt;wsp:rsid wsp:val=&quot;001259E4&quot;/&gt;&lt;wsp:rsid wsp:val=&quot;00131DF1&quot;/&gt;&lt;wsp:rsid wsp:val=&quot;001562C9&quot;/&gt;&lt;wsp:rsid wsp:val=&quot;00161994&quot;/&gt;&lt;wsp:rsid wsp:val=&quot;0018509A&quot;/&gt;&lt;wsp:rsid wsp:val=&quot;001C78CA&quot;/&gt;&lt;wsp:rsid wsp:val=&quot;001D6FD9&quot;/&gt;&lt;wsp:rsid wsp:val=&quot;00210968&quot;/&gt;&lt;wsp:rsid wsp:val=&quot;00214276&quot;/&gt;&lt;wsp:rsid wsp:val=&quot;002162A3&quot;/&gt;&lt;wsp:rsid wsp:val=&quot;00220BED&quot;/&gt;&lt;wsp:rsid wsp:val=&quot;00222C94&quot;/&gt;&lt;wsp:rsid wsp:val=&quot;00233977&quot;/&gt;&lt;wsp:rsid wsp:val=&quot;00242E6B&quot;/&gt;&lt;wsp:rsid wsp:val=&quot;002C3E45&quot;/&gt;&lt;wsp:rsid wsp:val=&quot;002C56D1&quot;/&gt;&lt;wsp:rsid wsp:val=&quot;002D1C52&quot;/&gt;&lt;wsp:rsid wsp:val=&quot;002D4BB3&quot;/&gt;&lt;wsp:rsid wsp:val=&quot;002D6AF5&quot;/&gt;&lt;wsp:rsid wsp:val=&quot;002E0C5E&quot;/&gt;&lt;wsp:rsid wsp:val=&quot;002F49B1&quot;/&gt;&lt;wsp:rsid wsp:val=&quot;00300C1B&quot;/&gt;&lt;wsp:rsid wsp:val=&quot;00302268&quot;/&gt;&lt;wsp:rsid wsp:val=&quot;003146AD&quot;/&gt;&lt;wsp:rsid wsp:val=&quot;00315158&quot;/&gt;&lt;wsp:rsid wsp:val=&quot;0033494E&quot;/&gt;&lt;wsp:rsid wsp:val=&quot;00342ADB&quot;/&gt;&lt;wsp:rsid wsp:val=&quot;003449D9&quot;/&gt;&lt;wsp:rsid wsp:val=&quot;00345796&quot;/&gt;&lt;wsp:rsid wsp:val=&quot;00345EF8&quot;/&gt;&lt;wsp:rsid wsp:val=&quot;003542DB&quot;/&gt;&lt;wsp:rsid wsp:val=&quot;00361458&quot;/&gt;&lt;wsp:rsid wsp:val=&quot;003634AC&quot;/&gt;&lt;wsp:rsid wsp:val=&quot;003941E9&quot;/&gt;&lt;wsp:rsid wsp:val=&quot;00395115&quot;/&gt;&lt;wsp:rsid wsp:val=&quot;003A6353&quot;/&gt;&lt;wsp:rsid wsp:val=&quot;003B04EE&quot;/&gt;&lt;wsp:rsid wsp:val=&quot;003B2D35&quot;/&gt;&lt;wsp:rsid wsp:val=&quot;003B679C&quot;/&gt;&lt;wsp:rsid wsp:val=&quot;003C08BB&quot;/&gt;&lt;wsp:rsid wsp:val=&quot;003C563C&quot;/&gt;&lt;wsp:rsid wsp:val=&quot;003D25D5&quot;/&gt;&lt;wsp:rsid wsp:val=&quot;003E1D3A&quot;/&gt;&lt;wsp:rsid wsp:val=&quot;003E452B&quot;/&gt;&lt;wsp:rsid wsp:val=&quot;003F7200&quot;/&gt;&lt;wsp:rsid wsp:val=&quot;00412A33&quot;/&gt;&lt;wsp:rsid wsp:val=&quot;00412C51&quot;/&gt;&lt;wsp:rsid wsp:val=&quot;00442E59&quot;/&gt;&lt;wsp:rsid wsp:val=&quot;00444330&quot;/&gt;&lt;wsp:rsid wsp:val=&quot;00454ABB&quot;/&gt;&lt;wsp:rsid wsp:val=&quot;0048009B&quot;/&gt;&lt;wsp:rsid wsp:val=&quot;004A0257&quot;/&gt;&lt;wsp:rsid wsp:val=&quot;004C1AC7&quot;/&gt;&lt;wsp:rsid wsp:val=&quot;004C26FF&quot;/&gt;&lt;wsp:rsid wsp:val=&quot;004E162B&quot;/&gt;&lt;wsp:rsid wsp:val=&quot;004E2A5B&quot;/&gt;&lt;wsp:rsid wsp:val=&quot;004F0712&quot;/&gt;&lt;wsp:rsid wsp:val=&quot;004F1977&quot;/&gt;&lt;wsp:rsid wsp:val=&quot;004F1991&quot;/&gt;&lt;wsp:rsid wsp:val=&quot;004F3CDA&quot;/&gt;&lt;wsp:rsid wsp:val=&quot;005014D5&quot;/&gt;&lt;wsp:rsid wsp:val=&quot;00517699&quot;/&gt;&lt;wsp:rsid wsp:val=&quot;00543CA8&quot;/&gt;&lt;wsp:rsid wsp:val=&quot;005502F6&quot;/&gt;&lt;wsp:rsid wsp:val=&quot;00555CA3&quot;/&gt;&lt;wsp:rsid wsp:val=&quot;00562F69&quot;/&gt;&lt;wsp:rsid wsp:val=&quot;00565966&quot;/&gt;&lt;wsp:rsid wsp:val=&quot;005A3730&quot;/&gt;&lt;wsp:rsid wsp:val=&quot;005A7F35&quot;/&gt;&lt;wsp:rsid wsp:val=&quot;005B02E9&quot;/&gt;&lt;wsp:rsid wsp:val=&quot;005B7727&quot;/&gt;&lt;wsp:rsid wsp:val=&quot;005B7FBE&quot;/&gt;&lt;wsp:rsid wsp:val=&quot;005C0FB1&quot;/&gt;&lt;wsp:rsid wsp:val=&quot;005D0E6B&quot;/&gt;&lt;wsp:rsid wsp:val=&quot;005E78F9&quot;/&gt;&lt;wsp:rsid wsp:val=&quot;006055F5&quot;/&gt;&lt;wsp:rsid wsp:val=&quot;0064712C&quot;/&gt;&lt;wsp:rsid wsp:val=&quot;00647E97&quot;/&gt;&lt;wsp:rsid wsp:val=&quot;006740C3&quot;/&gt;&lt;wsp:rsid wsp:val=&quot;00682F72&quot;/&gt;&lt;wsp:rsid wsp:val=&quot;00690AF9&quot;/&gt;&lt;wsp:rsid wsp:val=&quot;006957E5&quot;/&gt;&lt;wsp:rsid wsp:val=&quot;006A124B&quot;/&gt;&lt;wsp:rsid wsp:val=&quot;006A4908&quot;/&gt;&lt;wsp:rsid wsp:val=&quot;006B3F51&quot;/&gt;&lt;wsp:rsid wsp:val=&quot;006B47EC&quot;/&gt;&lt;wsp:rsid wsp:val=&quot;006B550B&quot;/&gt;&lt;wsp:rsid wsp:val=&quot;006B667A&quot;/&gt;&lt;wsp:rsid wsp:val=&quot;006C30B4&quot;/&gt;&lt;wsp:rsid wsp:val=&quot;006D4DF1&quot;/&gt;&lt;wsp:rsid wsp:val=&quot;00705201&quot;/&gt;&lt;wsp:rsid wsp:val=&quot;007136E2&quot;/&gt;&lt;wsp:rsid wsp:val=&quot;00717E2E&quot;/&gt;&lt;wsp:rsid wsp:val=&quot;0072120E&quot;/&gt;&lt;wsp:rsid wsp:val=&quot;007217B3&quot;/&gt;&lt;wsp:rsid wsp:val=&quot;00724DAC&quot;/&gt;&lt;wsp:rsid wsp:val=&quot;00742E52&quot;/&gt;&lt;wsp:rsid wsp:val=&quot;00750767&quot;/&gt;&lt;wsp:rsid wsp:val=&quot;00762615&quot;/&gt;&lt;wsp:rsid wsp:val=&quot;00765E43&quot;/&gt;&lt;wsp:rsid wsp:val=&quot;0077112A&quot;/&gt;&lt;wsp:rsid wsp:val=&quot;00775C16&quot;/&gt;&lt;wsp:rsid wsp:val=&quot;00785972&quot;/&gt;&lt;wsp:rsid wsp:val=&quot;00797B19&quot;/&gt;&lt;wsp:rsid wsp:val=&quot;007A12B3&quot;/&gt;&lt;wsp:rsid wsp:val=&quot;007A200D&quot;/&gt;&lt;wsp:rsid wsp:val=&quot;007A5936&quot;/&gt;&lt;wsp:rsid wsp:val=&quot;007A6149&quot;/&gt;&lt;wsp:rsid wsp:val=&quot;007B0AD4&quot;/&gt;&lt;wsp:rsid wsp:val=&quot;007C0541&quot;/&gt;&lt;wsp:rsid wsp:val=&quot;007D78BE&quot;/&gt;&lt;wsp:rsid wsp:val=&quot;007F205A&quot;/&gt;&lt;wsp:rsid wsp:val=&quot;007F4F94&quot;/&gt;&lt;wsp:rsid wsp:val=&quot;007F73D4&quot;/&gt;&lt;wsp:rsid wsp:val=&quot;00803C0D&quot;/&gt;&lt;wsp:rsid wsp:val=&quot;0080517F&quot;/&gt;&lt;wsp:rsid wsp:val=&quot;00815383&quot;/&gt;&lt;wsp:rsid wsp:val=&quot;008253EF&quot;/&gt;&lt;wsp:rsid wsp:val=&quot;00826DAA&quot;/&gt;&lt;wsp:rsid wsp:val=&quot;008325F2&quot;/&gt;&lt;wsp:rsid wsp:val=&quot;00837640&quot;/&gt;&lt;wsp:rsid wsp:val=&quot;00841E40&quot;/&gt;&lt;wsp:rsid wsp:val=&quot;008436F2&quot;/&gt;&lt;wsp:rsid wsp:val=&quot;008C19CD&quot;/&gt;&lt;wsp:rsid wsp:val=&quot;008C3F55&quot;/&gt;&lt;wsp:rsid wsp:val=&quot;008C509D&quot;/&gt;&lt;wsp:rsid wsp:val=&quot;008D62B9&quot;/&gt;&lt;wsp:rsid wsp:val=&quot;009268C0&quot;/&gt;&lt;wsp:rsid wsp:val=&quot;009343B0&quot;/&gt;&lt;wsp:rsid wsp:val=&quot;00934F28&quot;/&gt;&lt;wsp:rsid wsp:val=&quot;0094605E&quot;/&gt;&lt;wsp:rsid wsp:val=&quot;00965952&quot;/&gt;&lt;wsp:rsid wsp:val=&quot;00973920&quot;/&gt;&lt;wsp:rsid wsp:val=&quot;0098171B&quot;/&gt;&lt;wsp:rsid wsp:val=&quot;009C0445&quot;/&gt;&lt;wsp:rsid wsp:val=&quot;009C31B7&quot;/&gt;&lt;wsp:rsid wsp:val=&quot;009C4566&quot;/&gt;&lt;wsp:rsid wsp:val=&quot;009C7E64&quot;/&gt;&lt;wsp:rsid wsp:val=&quot;009C7EB5&quot;/&gt;&lt;wsp:rsid wsp:val=&quot;009E6266&quot;/&gt;&lt;wsp:rsid wsp:val=&quot;00A13642&quot;/&gt;&lt;wsp:rsid wsp:val=&quot;00A36703&quot;/&gt;&lt;wsp:rsid wsp:val=&quot;00A437CA&quot;/&gt;&lt;wsp:rsid wsp:val=&quot;00A442EF&quot;/&gt;&lt;wsp:rsid wsp:val=&quot;00A80EB5&quot;/&gt;&lt;wsp:rsid wsp:val=&quot;00A8364D&quot;/&gt;&lt;wsp:rsid wsp:val=&quot;00A83847&quot;/&gt;&lt;wsp:rsid wsp:val=&quot;00A873FB&quot;/&gt;&lt;wsp:rsid wsp:val=&quot;00AA5DCF&quot;/&gt;&lt;wsp:rsid wsp:val=&quot;00AA7B79&quot;/&gt;&lt;wsp:rsid wsp:val=&quot;00AB615D&quot;/&gt;&lt;wsp:rsid wsp:val=&quot;00AD17C7&quot;/&gt;&lt;wsp:rsid wsp:val=&quot;00AE11AA&quot;/&gt;&lt;wsp:rsid wsp:val=&quot;00AE11C3&quot;/&gt;&lt;wsp:rsid wsp:val=&quot;00AF62DD&quot;/&gt;&lt;wsp:rsid wsp:val=&quot;00B01847&quot;/&gt;&lt;wsp:rsid wsp:val=&quot;00B3786D&quot;/&gt;&lt;wsp:rsid wsp:val=&quot;00B4133F&quot;/&gt;&lt;wsp:rsid wsp:val=&quot;00B4649D&quot;/&gt;&lt;wsp:rsid wsp:val=&quot;00B61294&quot;/&gt;&lt;wsp:rsid wsp:val=&quot;00B62FD3&quot;/&gt;&lt;wsp:rsid wsp:val=&quot;00B769BF&quot;/&gt;&lt;wsp:rsid wsp:val=&quot;00B819E3&quot;/&gt;&lt;wsp:rsid wsp:val=&quot;00B83D80&quot;/&gt;&lt;wsp:rsid wsp:val=&quot;00B86846&quot;/&gt;&lt;wsp:rsid wsp:val=&quot;00B86E85&quot;/&gt;&lt;wsp:rsid wsp:val=&quot;00BB1840&quot;/&gt;&lt;wsp:rsid wsp:val=&quot;00BD7E5A&quot;/&gt;&lt;wsp:rsid wsp:val=&quot;00BE4F9D&quot;/&gt;&lt;wsp:rsid wsp:val=&quot;00C01845&quot;/&gt;&lt;wsp:rsid wsp:val=&quot;00C0537B&quot;/&gt;&lt;wsp:rsid wsp:val=&quot;00C11B7D&quot;/&gt;&lt;wsp:rsid wsp:val=&quot;00C21548&quot;/&gt;&lt;wsp:rsid wsp:val=&quot;00C266D6&quot;/&gt;&lt;wsp:rsid wsp:val=&quot;00C343DE&quot;/&gt;&lt;wsp:rsid wsp:val=&quot;00C35DA6&quot;/&gt;&lt;wsp:rsid wsp:val=&quot;00C37F8D&quot;/&gt;&lt;wsp:rsid wsp:val=&quot;00C42269&quot;/&gt;&lt;wsp:rsid wsp:val=&quot;00C429B9&quot;/&gt;&lt;wsp:rsid wsp:val=&quot;00C52AE5&quot;/&gt;&lt;wsp:rsid wsp:val=&quot;00C55794&quot;/&gt;&lt;wsp:rsid wsp:val=&quot;00C608DE&quot;/&gt;&lt;wsp:rsid wsp:val=&quot;00C6561F&quot;/&gt;&lt;wsp:rsid wsp:val=&quot;00C663E8&quot;/&gt;&lt;wsp:rsid wsp:val=&quot;00C81FC4&quot;/&gt;&lt;wsp:rsid wsp:val=&quot;00C86665&quot;/&gt;&lt;wsp:rsid wsp:val=&quot;00C95195&quot;/&gt;&lt;wsp:rsid wsp:val=&quot;00C966BE&quot;/&gt;&lt;wsp:rsid wsp:val=&quot;00CC7ED7&quot;/&gt;&lt;wsp:rsid wsp:val=&quot;00CD2C15&quot;/&gt;&lt;wsp:rsid wsp:val=&quot;00CD5873&quot;/&gt;&lt;wsp:rsid wsp:val=&quot;00CF7934&quot;/&gt;&lt;wsp:rsid wsp:val=&quot;00D0118C&quot;/&gt;&lt;wsp:rsid wsp:val=&quot;00D03410&quot;/&gt;&lt;wsp:rsid wsp:val=&quot;00D0373A&quot;/&gt;&lt;wsp:rsid wsp:val=&quot;00D108D4&quot;/&gt;&lt;wsp:rsid wsp:val=&quot;00D24BFF&quot;/&gt;&lt;wsp:rsid wsp:val=&quot;00D24C56&quot;/&gt;&lt;wsp:rsid wsp:val=&quot;00D309EA&quot;/&gt;&lt;wsp:rsid wsp:val=&quot;00D3224C&quot;/&gt;&lt;wsp:rsid wsp:val=&quot;00D42C81&quot;/&gt;&lt;wsp:rsid wsp:val=&quot;00D44923&quot;/&gt;&lt;wsp:rsid wsp:val=&quot;00D47495&quot;/&gt;&lt;wsp:rsid wsp:val=&quot;00D90812&quot;/&gt;&lt;wsp:rsid wsp:val=&quot;00D9584B&quot;/&gt;&lt;wsp:rsid wsp:val=&quot;00DA57AA&quot;/&gt;&lt;wsp:rsid wsp:val=&quot;00DC5481&quot;/&gt;&lt;wsp:rsid wsp:val=&quot;00DD109E&quot;/&gt;&lt;wsp:rsid wsp:val=&quot;00DE5CDC&quot;/&gt;&lt;wsp:rsid wsp:val=&quot;00DE7A8C&quot;/&gt;&lt;wsp:rsid wsp:val=&quot;00DF69D0&quot;/&gt;&lt;wsp:rsid wsp:val=&quot;00E02056&quot;/&gt;&lt;wsp:rsid wsp:val=&quot;00E06658&quot;/&gt;&lt;wsp:rsid wsp:val=&quot;00E10574&quot;/&gt;&lt;wsp:rsid wsp:val=&quot;00E112E8&quot;/&gt;&lt;wsp:rsid wsp:val=&quot;00E23009&quot;/&gt;&lt;wsp:rsid wsp:val=&quot;00E27E2D&quot;/&gt;&lt;wsp:rsid wsp:val=&quot;00E4114E&quot;/&gt;&lt;wsp:rsid wsp:val=&quot;00EA3896&quot;/&gt;&lt;wsp:rsid wsp:val=&quot;00EC6208&quot;/&gt;&lt;wsp:rsid wsp:val=&quot;00EC68DC&quot;/&gt;&lt;wsp:rsid wsp:val=&quot;00EE2195&quot;/&gt;&lt;wsp:rsid wsp:val=&quot;00EE2A85&quot;/&gt;&lt;wsp:rsid wsp:val=&quot;00EE3387&quot;/&gt;&lt;wsp:rsid wsp:val=&quot;00EF2622&quot;/&gt;&lt;wsp:rsid wsp:val=&quot;00F02440&quot;/&gt;&lt;wsp:rsid wsp:val=&quot;00F10D53&quot;/&gt;&lt;wsp:rsid wsp:val=&quot;00F24C93&quot;/&gt;&lt;wsp:rsid wsp:val=&quot;00F27C79&quot;/&gt;&lt;wsp:rsid wsp:val=&quot;00F60949&quot;/&gt;&lt;wsp:rsid wsp:val=&quot;00F62300&quot;/&gt;&lt;wsp:rsid wsp:val=&quot;00F628D2&quot;/&gt;&lt;wsp:rsid wsp:val=&quot;00F646E1&quot;/&gt;&lt;wsp:rsid wsp:val=&quot;00FB7A1F&quot;/&gt;&lt;wsp:rsid wsp:val=&quot;00FC5541&quot;/&gt;&lt;/wsp:rsids&gt;&lt;/w:docPr&gt;&lt;w:body&gt;&lt;w:p wsp:rsidR=&quot;00000000&quot; wsp:rsidRDefault=&quot;008C19CD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q&lt;/m:t&gt;&lt;/m:r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/w:rPr&gt;&lt;m:t&gt;nl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= (3,87 + 7) Г—1,5 = 16,30 РєРќ/Рј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08&quot; w:footer=&quot;708&quot; w:gutter=&quot;0&quot;/&gt;&lt;w:cols w:space=&quot;720&quot;/&gt;&lt;/w:sectPr&gt;&lt;/w:body&gt;&lt;/w:wordDocument&gt;">
            <v:imagedata r:id="rId56" o:title="" chromakey="white"/>
          </v:shape>
        </w:pict>
      </w:r>
      <w:r w:rsidR="00FD4BF2" w:rsidRPr="006C30B4">
        <w:rPr>
          <w:sz w:val="28"/>
          <w:szCs w:val="28"/>
        </w:rPr>
        <w:fldChar w:fldCharType="end"/>
      </w:r>
      <w:r w:rsidR="006C30B4">
        <w:rPr>
          <w:sz w:val="28"/>
          <w:szCs w:val="28"/>
        </w:rPr>
        <w:t>.</w:t>
      </w:r>
    </w:p>
    <w:p w:rsidR="006C30B4" w:rsidRPr="006C30B4" w:rsidRDefault="00FE2011" w:rsidP="00E4260B">
      <w:pPr>
        <w:widowControl/>
        <w:numPr>
          <w:ilvl w:val="0"/>
          <w:numId w:val="12"/>
        </w:numPr>
        <w:autoSpaceDE/>
        <w:autoSpaceDN/>
        <w:adjustRightInd/>
        <w:spacing w:line="360" w:lineRule="auto"/>
        <w:ind w:left="0" w:firstLine="426"/>
        <w:rPr>
          <w:rFonts w:ascii="Cambria Math" w:hAnsi="Cambria Math"/>
          <w:sz w:val="28"/>
          <w:szCs w:val="28"/>
        </w:rPr>
      </w:pPr>
      <w:r w:rsidRPr="00FB60BF">
        <w:rPr>
          <w:sz w:val="28"/>
          <w:szCs w:val="28"/>
        </w:rPr>
        <w:t xml:space="preserve">Навантаження </w:t>
      </w:r>
      <w:r w:rsidR="006C30B4" w:rsidRPr="00FB60BF">
        <w:rPr>
          <w:sz w:val="28"/>
          <w:szCs w:val="28"/>
        </w:rPr>
        <w:t xml:space="preserve">розрахункове експуатаційне короткочасне:  </w:t>
      </w:r>
      <w:r w:rsidR="00FD4BF2" w:rsidRPr="006C30B4">
        <w:rPr>
          <w:sz w:val="28"/>
          <w:szCs w:val="28"/>
        </w:rPr>
        <w:fldChar w:fldCharType="begin"/>
      </w:r>
      <w:r w:rsidR="006C30B4" w:rsidRPr="006C30B4">
        <w:rPr>
          <w:sz w:val="28"/>
          <w:szCs w:val="28"/>
        </w:rPr>
        <w:instrText xml:space="preserve"> QUOTE </w:instrText>
      </w:r>
      <w:r w:rsidR="00023D0B" w:rsidRPr="00FD4BF2">
        <w:rPr>
          <w:position w:val="-6"/>
        </w:rPr>
        <w:pict>
          <v:shape id="_x0000_i1068" type="#_x0000_t75" style="width:192.5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bordersDontSurroundFooter/&gt;&lt;w:stylePaneFormatFilter w:val=&quot;3F01&quot;/&gt;&lt;w:defaultTabStop w:val=&quot;708&quot;/&gt;&lt;w:autoHyphenation/&gt;&lt;w:hyphenationZone w:val=&quot;357&quot;/&gt;&lt;w:drawingGridHorizontalSpacing w:val=&quot;120&quot;/&gt;&lt;w:drawingGridVerticalSpacing w:val=&quot;127&quot;/&gt;&lt;w:displayHorizontalDrawingGridEvery w:val=&quot;0&quot;/&gt;&lt;w:displayVerticalDrawingGridEvery w:val=&quot;2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10968&quot;/&gt;&lt;wsp:rsid wsp:val=&quot;0000187D&quot;/&gt;&lt;wsp:rsid wsp:val=&quot;00003A8B&quot;/&gt;&lt;wsp:rsid wsp:val=&quot;00005BE1&quot;/&gt;&lt;wsp:rsid wsp:val=&quot;00020361&quot;/&gt;&lt;wsp:rsid wsp:val=&quot;000371F3&quot;/&gt;&lt;wsp:rsid wsp:val=&quot;000471F5&quot;/&gt;&lt;wsp:rsid wsp:val=&quot;00047830&quot;/&gt;&lt;wsp:rsid wsp:val=&quot;0006585A&quot;/&gt;&lt;wsp:rsid wsp:val=&quot;00092A52&quot;/&gt;&lt;wsp:rsid wsp:val=&quot;000A28C0&quot;/&gt;&lt;wsp:rsid wsp:val=&quot;000B1855&quot;/&gt;&lt;wsp:rsid wsp:val=&quot;000B2491&quot;/&gt;&lt;wsp:rsid wsp:val=&quot;000B5B0A&quot;/&gt;&lt;wsp:rsid wsp:val=&quot;000C0546&quot;/&gt;&lt;wsp:rsid wsp:val=&quot;000D3055&quot;/&gt;&lt;wsp:rsid wsp:val=&quot;000E10DC&quot;/&gt;&lt;wsp:rsid wsp:val=&quot;000F4B6A&quot;/&gt;&lt;wsp:rsid wsp:val=&quot;00107259&quot;/&gt;&lt;wsp:rsid wsp:val=&quot;0011195D&quot;/&gt;&lt;wsp:rsid wsp:val=&quot;001248CB&quot;/&gt;&lt;wsp:rsid wsp:val=&quot;001259E4&quot;/&gt;&lt;wsp:rsid wsp:val=&quot;00131DF1&quot;/&gt;&lt;wsp:rsid wsp:val=&quot;001562C9&quot;/&gt;&lt;wsp:rsid wsp:val=&quot;00161994&quot;/&gt;&lt;wsp:rsid wsp:val=&quot;0018509A&quot;/&gt;&lt;wsp:rsid wsp:val=&quot;001C78CA&quot;/&gt;&lt;wsp:rsid wsp:val=&quot;001D6FD9&quot;/&gt;&lt;wsp:rsid wsp:val=&quot;00210968&quot;/&gt;&lt;wsp:rsid wsp:val=&quot;00214276&quot;/&gt;&lt;wsp:rsid wsp:val=&quot;002162A3&quot;/&gt;&lt;wsp:rsid wsp:val=&quot;00220BED&quot;/&gt;&lt;wsp:rsid wsp:val=&quot;00222C94&quot;/&gt;&lt;wsp:rsid wsp:val=&quot;00233977&quot;/&gt;&lt;wsp:rsid wsp:val=&quot;00242E6B&quot;/&gt;&lt;wsp:rsid wsp:val=&quot;002C3E45&quot;/&gt;&lt;wsp:rsid wsp:val=&quot;002C56D1&quot;/&gt;&lt;wsp:rsid wsp:val=&quot;002D1C52&quot;/&gt;&lt;wsp:rsid wsp:val=&quot;002D4BB3&quot;/&gt;&lt;wsp:rsid wsp:val=&quot;002D6AF5&quot;/&gt;&lt;wsp:rsid wsp:val=&quot;002E0C5E&quot;/&gt;&lt;wsp:rsid wsp:val=&quot;002F49B1&quot;/&gt;&lt;wsp:rsid wsp:val=&quot;00300C1B&quot;/&gt;&lt;wsp:rsid wsp:val=&quot;00302268&quot;/&gt;&lt;wsp:rsid wsp:val=&quot;003146AD&quot;/&gt;&lt;wsp:rsid wsp:val=&quot;00315158&quot;/&gt;&lt;wsp:rsid wsp:val=&quot;0033494E&quot;/&gt;&lt;wsp:rsid wsp:val=&quot;00342ADB&quot;/&gt;&lt;wsp:rsid wsp:val=&quot;003449D9&quot;/&gt;&lt;wsp:rsid wsp:val=&quot;00345796&quot;/&gt;&lt;wsp:rsid wsp:val=&quot;00345EF8&quot;/&gt;&lt;wsp:rsid wsp:val=&quot;003542DB&quot;/&gt;&lt;wsp:rsid wsp:val=&quot;00361458&quot;/&gt;&lt;wsp:rsid wsp:val=&quot;003634AC&quot;/&gt;&lt;wsp:rsid wsp:val=&quot;003941E9&quot;/&gt;&lt;wsp:rsid wsp:val=&quot;00395115&quot;/&gt;&lt;wsp:rsid wsp:val=&quot;003A6353&quot;/&gt;&lt;wsp:rsid wsp:val=&quot;003B04EE&quot;/&gt;&lt;wsp:rsid wsp:val=&quot;003B2D35&quot;/&gt;&lt;wsp:rsid wsp:val=&quot;003B679C&quot;/&gt;&lt;wsp:rsid wsp:val=&quot;003C08BB&quot;/&gt;&lt;wsp:rsid wsp:val=&quot;003C563C&quot;/&gt;&lt;wsp:rsid wsp:val=&quot;003D25D5&quot;/&gt;&lt;wsp:rsid wsp:val=&quot;003E1D3A&quot;/&gt;&lt;wsp:rsid wsp:val=&quot;003E452B&quot;/&gt;&lt;wsp:rsid wsp:val=&quot;003F7200&quot;/&gt;&lt;wsp:rsid wsp:val=&quot;00412A33&quot;/&gt;&lt;wsp:rsid wsp:val=&quot;00412C51&quot;/&gt;&lt;wsp:rsid wsp:val=&quot;00442E59&quot;/&gt;&lt;wsp:rsid wsp:val=&quot;00444330&quot;/&gt;&lt;wsp:rsid wsp:val=&quot;00454ABB&quot;/&gt;&lt;wsp:rsid wsp:val=&quot;0048009B&quot;/&gt;&lt;wsp:rsid wsp:val=&quot;004A0257&quot;/&gt;&lt;wsp:rsid wsp:val=&quot;004C1AC7&quot;/&gt;&lt;wsp:rsid wsp:val=&quot;004C26FF&quot;/&gt;&lt;wsp:rsid wsp:val=&quot;004E162B&quot;/&gt;&lt;wsp:rsid wsp:val=&quot;004E2A5B&quot;/&gt;&lt;wsp:rsid wsp:val=&quot;004F0712&quot;/&gt;&lt;wsp:rsid wsp:val=&quot;004F1977&quot;/&gt;&lt;wsp:rsid wsp:val=&quot;004F1991&quot;/&gt;&lt;wsp:rsid wsp:val=&quot;004F3CDA&quot;/&gt;&lt;wsp:rsid wsp:val=&quot;005014D5&quot;/&gt;&lt;wsp:rsid wsp:val=&quot;00517699&quot;/&gt;&lt;wsp:rsid wsp:val=&quot;00543CA8&quot;/&gt;&lt;wsp:rsid wsp:val=&quot;005502F6&quot;/&gt;&lt;wsp:rsid wsp:val=&quot;00555CA3&quot;/&gt;&lt;wsp:rsid wsp:val=&quot;00562F69&quot;/&gt;&lt;wsp:rsid wsp:val=&quot;00565966&quot;/&gt;&lt;wsp:rsid wsp:val=&quot;005A3730&quot;/&gt;&lt;wsp:rsid wsp:val=&quot;005A7F35&quot;/&gt;&lt;wsp:rsid wsp:val=&quot;005B02E9&quot;/&gt;&lt;wsp:rsid wsp:val=&quot;005B7727&quot;/&gt;&lt;wsp:rsid wsp:val=&quot;005B7FBE&quot;/&gt;&lt;wsp:rsid wsp:val=&quot;005C0FB1&quot;/&gt;&lt;wsp:rsid wsp:val=&quot;005D0E6B&quot;/&gt;&lt;wsp:rsid wsp:val=&quot;005E78F9&quot;/&gt;&lt;wsp:rsid wsp:val=&quot;006055F5&quot;/&gt;&lt;wsp:rsid wsp:val=&quot;0064712C&quot;/&gt;&lt;wsp:rsid wsp:val=&quot;00647E97&quot;/&gt;&lt;wsp:rsid wsp:val=&quot;006740C3&quot;/&gt;&lt;wsp:rsid wsp:val=&quot;00682F72&quot;/&gt;&lt;wsp:rsid wsp:val=&quot;00690AF9&quot;/&gt;&lt;wsp:rsid wsp:val=&quot;006957E5&quot;/&gt;&lt;wsp:rsid wsp:val=&quot;006A124B&quot;/&gt;&lt;wsp:rsid wsp:val=&quot;006A4908&quot;/&gt;&lt;wsp:rsid wsp:val=&quot;006B3F51&quot;/&gt;&lt;wsp:rsid wsp:val=&quot;006B47EC&quot;/&gt;&lt;wsp:rsid wsp:val=&quot;006B550B&quot;/&gt;&lt;wsp:rsid wsp:val=&quot;006B667A&quot;/&gt;&lt;wsp:rsid wsp:val=&quot;006C30B4&quot;/&gt;&lt;wsp:rsid wsp:val=&quot;006D4DF1&quot;/&gt;&lt;wsp:rsid wsp:val=&quot;00705201&quot;/&gt;&lt;wsp:rsid wsp:val=&quot;007136E2&quot;/&gt;&lt;wsp:rsid wsp:val=&quot;00717E2E&quot;/&gt;&lt;wsp:rsid wsp:val=&quot;0072120E&quot;/&gt;&lt;wsp:rsid wsp:val=&quot;007217B3&quot;/&gt;&lt;wsp:rsid wsp:val=&quot;00724DAC&quot;/&gt;&lt;wsp:rsid wsp:val=&quot;00742E52&quot;/&gt;&lt;wsp:rsid wsp:val=&quot;00750767&quot;/&gt;&lt;wsp:rsid wsp:val=&quot;00762615&quot;/&gt;&lt;wsp:rsid wsp:val=&quot;00765E43&quot;/&gt;&lt;wsp:rsid wsp:val=&quot;0077112A&quot;/&gt;&lt;wsp:rsid wsp:val=&quot;00775C16&quot;/&gt;&lt;wsp:rsid wsp:val=&quot;00785972&quot;/&gt;&lt;wsp:rsid wsp:val=&quot;00797B19&quot;/&gt;&lt;wsp:rsid wsp:val=&quot;007A12B3&quot;/&gt;&lt;wsp:rsid wsp:val=&quot;007A200D&quot;/&gt;&lt;wsp:rsid wsp:val=&quot;007A5936&quot;/&gt;&lt;wsp:rsid wsp:val=&quot;007A6149&quot;/&gt;&lt;wsp:rsid wsp:val=&quot;007B0AD4&quot;/&gt;&lt;wsp:rsid wsp:val=&quot;007C0541&quot;/&gt;&lt;wsp:rsid wsp:val=&quot;007D78BE&quot;/&gt;&lt;wsp:rsid wsp:val=&quot;007F205A&quot;/&gt;&lt;wsp:rsid wsp:val=&quot;007F4F94&quot;/&gt;&lt;wsp:rsid wsp:val=&quot;007F6D60&quot;/&gt;&lt;wsp:rsid wsp:val=&quot;007F73D4&quot;/&gt;&lt;wsp:rsid wsp:val=&quot;00803C0D&quot;/&gt;&lt;wsp:rsid wsp:val=&quot;0080517F&quot;/&gt;&lt;wsp:rsid wsp:val=&quot;00815383&quot;/&gt;&lt;wsp:rsid wsp:val=&quot;008253EF&quot;/&gt;&lt;wsp:rsid wsp:val=&quot;00826DAA&quot;/&gt;&lt;wsp:rsid wsp:val=&quot;008325F2&quot;/&gt;&lt;wsp:rsid wsp:val=&quot;00837640&quot;/&gt;&lt;wsp:rsid wsp:val=&quot;00841E40&quot;/&gt;&lt;wsp:rsid wsp:val=&quot;008436F2&quot;/&gt;&lt;wsp:rsid wsp:val=&quot;008C3F55&quot;/&gt;&lt;wsp:rsid wsp:val=&quot;008C509D&quot;/&gt;&lt;wsp:rsid wsp:val=&quot;008D62B9&quot;/&gt;&lt;wsp:rsid wsp:val=&quot;009268C0&quot;/&gt;&lt;wsp:rsid wsp:val=&quot;009343B0&quot;/&gt;&lt;wsp:rsid wsp:val=&quot;00934F28&quot;/&gt;&lt;wsp:rsid wsp:val=&quot;0094605E&quot;/&gt;&lt;wsp:rsid wsp:val=&quot;00965952&quot;/&gt;&lt;wsp:rsid wsp:val=&quot;00973920&quot;/&gt;&lt;wsp:rsid wsp:val=&quot;0098171B&quot;/&gt;&lt;wsp:rsid wsp:val=&quot;009C0445&quot;/&gt;&lt;wsp:rsid wsp:val=&quot;009C31B7&quot;/&gt;&lt;wsp:rsid wsp:val=&quot;009C4566&quot;/&gt;&lt;wsp:rsid wsp:val=&quot;009C7E64&quot;/&gt;&lt;wsp:rsid wsp:val=&quot;009C7EB5&quot;/&gt;&lt;wsp:rsid wsp:val=&quot;009E6266&quot;/&gt;&lt;wsp:rsid wsp:val=&quot;00A13642&quot;/&gt;&lt;wsp:rsid wsp:val=&quot;00A36703&quot;/&gt;&lt;wsp:rsid wsp:val=&quot;00A437CA&quot;/&gt;&lt;wsp:rsid wsp:val=&quot;00A442EF&quot;/&gt;&lt;wsp:rsid wsp:val=&quot;00A80EB5&quot;/&gt;&lt;wsp:rsid wsp:val=&quot;00A8364D&quot;/&gt;&lt;wsp:rsid wsp:val=&quot;00A83847&quot;/&gt;&lt;wsp:rsid wsp:val=&quot;00A873FB&quot;/&gt;&lt;wsp:rsid wsp:val=&quot;00AA5DCF&quot;/&gt;&lt;wsp:rsid wsp:val=&quot;00AA7B79&quot;/&gt;&lt;wsp:rsid wsp:val=&quot;00AB615D&quot;/&gt;&lt;wsp:rsid wsp:val=&quot;00AD17C7&quot;/&gt;&lt;wsp:rsid wsp:val=&quot;00AE11AA&quot;/&gt;&lt;wsp:rsid wsp:val=&quot;00AE11C3&quot;/&gt;&lt;wsp:rsid wsp:val=&quot;00AF62DD&quot;/&gt;&lt;wsp:rsid wsp:val=&quot;00B01847&quot;/&gt;&lt;wsp:rsid wsp:val=&quot;00B3786D&quot;/&gt;&lt;wsp:rsid wsp:val=&quot;00B4133F&quot;/&gt;&lt;wsp:rsid wsp:val=&quot;00B4649D&quot;/&gt;&lt;wsp:rsid wsp:val=&quot;00B61294&quot;/&gt;&lt;wsp:rsid wsp:val=&quot;00B62FD3&quot;/&gt;&lt;wsp:rsid wsp:val=&quot;00B769BF&quot;/&gt;&lt;wsp:rsid wsp:val=&quot;00B819E3&quot;/&gt;&lt;wsp:rsid wsp:val=&quot;00B83D80&quot;/&gt;&lt;wsp:rsid wsp:val=&quot;00B86846&quot;/&gt;&lt;wsp:rsid wsp:val=&quot;00B86E85&quot;/&gt;&lt;wsp:rsid wsp:val=&quot;00BB1840&quot;/&gt;&lt;wsp:rsid wsp:val=&quot;00BD7E5A&quot;/&gt;&lt;wsp:rsid wsp:val=&quot;00BE4F9D&quot;/&gt;&lt;wsp:rsid wsp:val=&quot;00C01845&quot;/&gt;&lt;wsp:rsid wsp:val=&quot;00C0537B&quot;/&gt;&lt;wsp:rsid wsp:val=&quot;00C11B7D&quot;/&gt;&lt;wsp:rsid wsp:val=&quot;00C21548&quot;/&gt;&lt;wsp:rsid wsp:val=&quot;00C266D6&quot;/&gt;&lt;wsp:rsid wsp:val=&quot;00C343DE&quot;/&gt;&lt;wsp:rsid wsp:val=&quot;00C35DA6&quot;/&gt;&lt;wsp:rsid wsp:val=&quot;00C37F8D&quot;/&gt;&lt;wsp:rsid wsp:val=&quot;00C42269&quot;/&gt;&lt;wsp:rsid wsp:val=&quot;00C429B9&quot;/&gt;&lt;wsp:rsid wsp:val=&quot;00C52AE5&quot;/&gt;&lt;wsp:rsid wsp:val=&quot;00C55794&quot;/&gt;&lt;wsp:rsid wsp:val=&quot;00C608DE&quot;/&gt;&lt;wsp:rsid wsp:val=&quot;00C6561F&quot;/&gt;&lt;wsp:rsid wsp:val=&quot;00C663E8&quot;/&gt;&lt;wsp:rsid wsp:val=&quot;00C81FC4&quot;/&gt;&lt;wsp:rsid wsp:val=&quot;00C86665&quot;/&gt;&lt;wsp:rsid wsp:val=&quot;00C95195&quot;/&gt;&lt;wsp:rsid wsp:val=&quot;00C966BE&quot;/&gt;&lt;wsp:rsid wsp:val=&quot;00CC7ED7&quot;/&gt;&lt;wsp:rsid wsp:val=&quot;00CD2C15&quot;/&gt;&lt;wsp:rsid wsp:val=&quot;00CD5873&quot;/&gt;&lt;wsp:rsid wsp:val=&quot;00CF7934&quot;/&gt;&lt;wsp:rsid wsp:val=&quot;00D0118C&quot;/&gt;&lt;wsp:rsid wsp:val=&quot;00D03410&quot;/&gt;&lt;wsp:rsid wsp:val=&quot;00D0373A&quot;/&gt;&lt;wsp:rsid wsp:val=&quot;00D108D4&quot;/&gt;&lt;wsp:rsid wsp:val=&quot;00D24BFF&quot;/&gt;&lt;wsp:rsid wsp:val=&quot;00D24C56&quot;/&gt;&lt;wsp:rsid wsp:val=&quot;00D309EA&quot;/&gt;&lt;wsp:rsid wsp:val=&quot;00D3224C&quot;/&gt;&lt;wsp:rsid wsp:val=&quot;00D42C81&quot;/&gt;&lt;wsp:rsid wsp:val=&quot;00D44923&quot;/&gt;&lt;wsp:rsid wsp:val=&quot;00D47495&quot;/&gt;&lt;wsp:rsid wsp:val=&quot;00D90812&quot;/&gt;&lt;wsp:rsid wsp:val=&quot;00D9584B&quot;/&gt;&lt;wsp:rsid wsp:val=&quot;00DA57AA&quot;/&gt;&lt;wsp:rsid wsp:val=&quot;00DC5481&quot;/&gt;&lt;wsp:rsid wsp:val=&quot;00DD109E&quot;/&gt;&lt;wsp:rsid wsp:val=&quot;00DE5CDC&quot;/&gt;&lt;wsp:rsid wsp:val=&quot;00DE7A8C&quot;/&gt;&lt;wsp:rsid wsp:val=&quot;00DF69D0&quot;/&gt;&lt;wsp:rsid wsp:val=&quot;00E02056&quot;/&gt;&lt;wsp:rsid wsp:val=&quot;00E06658&quot;/&gt;&lt;wsp:rsid wsp:val=&quot;00E10574&quot;/&gt;&lt;wsp:rsid wsp:val=&quot;00E112E8&quot;/&gt;&lt;wsp:rsid wsp:val=&quot;00E23009&quot;/&gt;&lt;wsp:rsid wsp:val=&quot;00E27E2D&quot;/&gt;&lt;wsp:rsid wsp:val=&quot;00E4114E&quot;/&gt;&lt;wsp:rsid wsp:val=&quot;00EA3896&quot;/&gt;&lt;wsp:rsid wsp:val=&quot;00EC6208&quot;/&gt;&lt;wsp:rsid wsp:val=&quot;00EC68DC&quot;/&gt;&lt;wsp:rsid wsp:val=&quot;00EE2195&quot;/&gt;&lt;wsp:rsid wsp:val=&quot;00EE2A85&quot;/&gt;&lt;wsp:rsid wsp:val=&quot;00EE3387&quot;/&gt;&lt;wsp:rsid wsp:val=&quot;00EF2622&quot;/&gt;&lt;wsp:rsid wsp:val=&quot;00F02440&quot;/&gt;&lt;wsp:rsid wsp:val=&quot;00F10D53&quot;/&gt;&lt;wsp:rsid wsp:val=&quot;00F24C93&quot;/&gt;&lt;wsp:rsid wsp:val=&quot;00F27C79&quot;/&gt;&lt;wsp:rsid wsp:val=&quot;00F60949&quot;/&gt;&lt;wsp:rsid wsp:val=&quot;00F62300&quot;/&gt;&lt;wsp:rsid wsp:val=&quot;00F628D2&quot;/&gt;&lt;wsp:rsid wsp:val=&quot;00F646E1&quot;/&gt;&lt;wsp:rsid wsp:val=&quot;00FB7A1F&quot;/&gt;&lt;wsp:rsid wsp:val=&quot;00FC5541&quot;/&gt;&lt;/wsp:rsids&gt;&lt;/w:docPr&gt;&lt;w:body&gt;&lt;w:p wsp:rsidR=&quot;00000000&quot; wsp:rsidRDefault=&quot;007F6D60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V&lt;/m:t&gt;&lt;/m:r&gt;&lt;m:r&gt;&lt;w:rPr&gt;&lt;w:rFonts w:ascii=&quot;Cambria Math&quot; w:h-ansi=&quot;Cambria Math&quot;/&gt;&lt;wx:font wx:val=&quot;Cambria Math&quot;/&gt;&lt;w:i/&gt;&lt;w:sz w:val=&quot;28&quot;/&gt;&lt;w:sz-cs w:val=&quot;28&quot;/&gt;&lt;w:vertAlign w:val=&quot;superscript&quot;/&gt;&lt;/w:rPr&gt;&lt;m:t&gt;n&lt;/m:t&gt;&lt;/m:r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/w:rPr&gt;&lt;m:t&gt;sh 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= 2,5Г—1,5= 3,75 РєРќ/Рј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08&quot; w:footer=&quot;708&quot; w:gutter=&quot;0&quot;/&gt;&lt;w:cols w:space=&quot;720&quot;/&gt;&lt;/w:sectPr&gt;&lt;/w:body&gt;&lt;/w:wordDocument&gt;">
            <v:imagedata r:id="rId57" o:title="" chromakey="white"/>
          </v:shape>
        </w:pict>
      </w:r>
      <w:r w:rsidR="006C30B4" w:rsidRPr="006C30B4">
        <w:rPr>
          <w:sz w:val="28"/>
          <w:szCs w:val="28"/>
        </w:rPr>
        <w:instrText xml:space="preserve"> </w:instrText>
      </w:r>
      <w:r w:rsidR="00FD4BF2" w:rsidRPr="006C30B4">
        <w:rPr>
          <w:sz w:val="28"/>
          <w:szCs w:val="28"/>
        </w:rPr>
        <w:fldChar w:fldCharType="separate"/>
      </w:r>
      <w:r w:rsidR="00023D0B" w:rsidRPr="00FD4BF2">
        <w:rPr>
          <w:position w:val="-6"/>
        </w:rPr>
        <w:pict>
          <v:shape id="_x0000_i1069" type="#_x0000_t75" style="width:192.55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bordersDontSurroundFooter/&gt;&lt;w:stylePaneFormatFilter w:val=&quot;3F01&quot;/&gt;&lt;w:defaultTabStop w:val=&quot;708&quot;/&gt;&lt;w:autoHyphenation/&gt;&lt;w:hyphenationZone w:val=&quot;357&quot;/&gt;&lt;w:drawingGridHorizontalSpacing w:val=&quot;120&quot;/&gt;&lt;w:drawingGridVerticalSpacing w:val=&quot;127&quot;/&gt;&lt;w:displayHorizontalDrawingGridEvery w:val=&quot;0&quot;/&gt;&lt;w:displayVerticalDrawingGridEvery w:val=&quot;2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10968&quot;/&gt;&lt;wsp:rsid wsp:val=&quot;0000187D&quot;/&gt;&lt;wsp:rsid wsp:val=&quot;00003A8B&quot;/&gt;&lt;wsp:rsid wsp:val=&quot;00005BE1&quot;/&gt;&lt;wsp:rsid wsp:val=&quot;00020361&quot;/&gt;&lt;wsp:rsid wsp:val=&quot;000371F3&quot;/&gt;&lt;wsp:rsid wsp:val=&quot;000471F5&quot;/&gt;&lt;wsp:rsid wsp:val=&quot;00047830&quot;/&gt;&lt;wsp:rsid wsp:val=&quot;0006585A&quot;/&gt;&lt;wsp:rsid wsp:val=&quot;00092A52&quot;/&gt;&lt;wsp:rsid wsp:val=&quot;000A28C0&quot;/&gt;&lt;wsp:rsid wsp:val=&quot;000B1855&quot;/&gt;&lt;wsp:rsid wsp:val=&quot;000B2491&quot;/&gt;&lt;wsp:rsid wsp:val=&quot;000B5B0A&quot;/&gt;&lt;wsp:rsid wsp:val=&quot;000C0546&quot;/&gt;&lt;wsp:rsid wsp:val=&quot;000D3055&quot;/&gt;&lt;wsp:rsid wsp:val=&quot;000E10DC&quot;/&gt;&lt;wsp:rsid wsp:val=&quot;000F4B6A&quot;/&gt;&lt;wsp:rsid wsp:val=&quot;00107259&quot;/&gt;&lt;wsp:rsid wsp:val=&quot;0011195D&quot;/&gt;&lt;wsp:rsid wsp:val=&quot;001248CB&quot;/&gt;&lt;wsp:rsid wsp:val=&quot;001259E4&quot;/&gt;&lt;wsp:rsid wsp:val=&quot;00131DF1&quot;/&gt;&lt;wsp:rsid wsp:val=&quot;001562C9&quot;/&gt;&lt;wsp:rsid wsp:val=&quot;00161994&quot;/&gt;&lt;wsp:rsid wsp:val=&quot;0018509A&quot;/&gt;&lt;wsp:rsid wsp:val=&quot;001C78CA&quot;/&gt;&lt;wsp:rsid wsp:val=&quot;001D6FD9&quot;/&gt;&lt;wsp:rsid wsp:val=&quot;00210968&quot;/&gt;&lt;wsp:rsid wsp:val=&quot;00214276&quot;/&gt;&lt;wsp:rsid wsp:val=&quot;002162A3&quot;/&gt;&lt;wsp:rsid wsp:val=&quot;00220BED&quot;/&gt;&lt;wsp:rsid wsp:val=&quot;00222C94&quot;/&gt;&lt;wsp:rsid wsp:val=&quot;00233977&quot;/&gt;&lt;wsp:rsid wsp:val=&quot;00242E6B&quot;/&gt;&lt;wsp:rsid wsp:val=&quot;002C3E45&quot;/&gt;&lt;wsp:rsid wsp:val=&quot;002C56D1&quot;/&gt;&lt;wsp:rsid wsp:val=&quot;002D1C52&quot;/&gt;&lt;wsp:rsid wsp:val=&quot;002D4BB3&quot;/&gt;&lt;wsp:rsid wsp:val=&quot;002D6AF5&quot;/&gt;&lt;wsp:rsid wsp:val=&quot;002E0C5E&quot;/&gt;&lt;wsp:rsid wsp:val=&quot;002F49B1&quot;/&gt;&lt;wsp:rsid wsp:val=&quot;00300C1B&quot;/&gt;&lt;wsp:rsid wsp:val=&quot;00302268&quot;/&gt;&lt;wsp:rsid wsp:val=&quot;003146AD&quot;/&gt;&lt;wsp:rsid wsp:val=&quot;00315158&quot;/&gt;&lt;wsp:rsid wsp:val=&quot;0033494E&quot;/&gt;&lt;wsp:rsid wsp:val=&quot;00342ADB&quot;/&gt;&lt;wsp:rsid wsp:val=&quot;003449D9&quot;/&gt;&lt;wsp:rsid wsp:val=&quot;00345796&quot;/&gt;&lt;wsp:rsid wsp:val=&quot;00345EF8&quot;/&gt;&lt;wsp:rsid wsp:val=&quot;003542DB&quot;/&gt;&lt;wsp:rsid wsp:val=&quot;00361458&quot;/&gt;&lt;wsp:rsid wsp:val=&quot;003634AC&quot;/&gt;&lt;wsp:rsid wsp:val=&quot;003941E9&quot;/&gt;&lt;wsp:rsid wsp:val=&quot;00395115&quot;/&gt;&lt;wsp:rsid wsp:val=&quot;003A6353&quot;/&gt;&lt;wsp:rsid wsp:val=&quot;003B04EE&quot;/&gt;&lt;wsp:rsid wsp:val=&quot;003B2D35&quot;/&gt;&lt;wsp:rsid wsp:val=&quot;003B679C&quot;/&gt;&lt;wsp:rsid wsp:val=&quot;003C08BB&quot;/&gt;&lt;wsp:rsid wsp:val=&quot;003C563C&quot;/&gt;&lt;wsp:rsid wsp:val=&quot;003D25D5&quot;/&gt;&lt;wsp:rsid wsp:val=&quot;003E1D3A&quot;/&gt;&lt;wsp:rsid wsp:val=&quot;003E452B&quot;/&gt;&lt;wsp:rsid wsp:val=&quot;003F7200&quot;/&gt;&lt;wsp:rsid wsp:val=&quot;00412A33&quot;/&gt;&lt;wsp:rsid wsp:val=&quot;00412C51&quot;/&gt;&lt;wsp:rsid wsp:val=&quot;00442E59&quot;/&gt;&lt;wsp:rsid wsp:val=&quot;00444330&quot;/&gt;&lt;wsp:rsid wsp:val=&quot;00454ABB&quot;/&gt;&lt;wsp:rsid wsp:val=&quot;0048009B&quot;/&gt;&lt;wsp:rsid wsp:val=&quot;004A0257&quot;/&gt;&lt;wsp:rsid wsp:val=&quot;004C1AC7&quot;/&gt;&lt;wsp:rsid wsp:val=&quot;004C26FF&quot;/&gt;&lt;wsp:rsid wsp:val=&quot;004E162B&quot;/&gt;&lt;wsp:rsid wsp:val=&quot;004E2A5B&quot;/&gt;&lt;wsp:rsid wsp:val=&quot;004F0712&quot;/&gt;&lt;wsp:rsid wsp:val=&quot;004F1977&quot;/&gt;&lt;wsp:rsid wsp:val=&quot;004F1991&quot;/&gt;&lt;wsp:rsid wsp:val=&quot;004F3CDA&quot;/&gt;&lt;wsp:rsid wsp:val=&quot;005014D5&quot;/&gt;&lt;wsp:rsid wsp:val=&quot;00517699&quot;/&gt;&lt;wsp:rsid wsp:val=&quot;00543CA8&quot;/&gt;&lt;wsp:rsid wsp:val=&quot;005502F6&quot;/&gt;&lt;wsp:rsid wsp:val=&quot;00555CA3&quot;/&gt;&lt;wsp:rsid wsp:val=&quot;00562F69&quot;/&gt;&lt;wsp:rsid wsp:val=&quot;00565966&quot;/&gt;&lt;wsp:rsid wsp:val=&quot;005A3730&quot;/&gt;&lt;wsp:rsid wsp:val=&quot;005A7F35&quot;/&gt;&lt;wsp:rsid wsp:val=&quot;005B02E9&quot;/&gt;&lt;wsp:rsid wsp:val=&quot;005B7727&quot;/&gt;&lt;wsp:rsid wsp:val=&quot;005B7FBE&quot;/&gt;&lt;wsp:rsid wsp:val=&quot;005C0FB1&quot;/&gt;&lt;wsp:rsid wsp:val=&quot;005D0E6B&quot;/&gt;&lt;wsp:rsid wsp:val=&quot;005E78F9&quot;/&gt;&lt;wsp:rsid wsp:val=&quot;006055F5&quot;/&gt;&lt;wsp:rsid wsp:val=&quot;0064712C&quot;/&gt;&lt;wsp:rsid wsp:val=&quot;00647E97&quot;/&gt;&lt;wsp:rsid wsp:val=&quot;006740C3&quot;/&gt;&lt;wsp:rsid wsp:val=&quot;00682F72&quot;/&gt;&lt;wsp:rsid wsp:val=&quot;00690AF9&quot;/&gt;&lt;wsp:rsid wsp:val=&quot;006957E5&quot;/&gt;&lt;wsp:rsid wsp:val=&quot;006A124B&quot;/&gt;&lt;wsp:rsid wsp:val=&quot;006A4908&quot;/&gt;&lt;wsp:rsid wsp:val=&quot;006B3F51&quot;/&gt;&lt;wsp:rsid wsp:val=&quot;006B47EC&quot;/&gt;&lt;wsp:rsid wsp:val=&quot;006B550B&quot;/&gt;&lt;wsp:rsid wsp:val=&quot;006B667A&quot;/&gt;&lt;wsp:rsid wsp:val=&quot;006C30B4&quot;/&gt;&lt;wsp:rsid wsp:val=&quot;006D4DF1&quot;/&gt;&lt;wsp:rsid wsp:val=&quot;00705201&quot;/&gt;&lt;wsp:rsid wsp:val=&quot;007136E2&quot;/&gt;&lt;wsp:rsid wsp:val=&quot;00717E2E&quot;/&gt;&lt;wsp:rsid wsp:val=&quot;0072120E&quot;/&gt;&lt;wsp:rsid wsp:val=&quot;007217B3&quot;/&gt;&lt;wsp:rsid wsp:val=&quot;00724DAC&quot;/&gt;&lt;wsp:rsid wsp:val=&quot;00742E52&quot;/&gt;&lt;wsp:rsid wsp:val=&quot;00750767&quot;/&gt;&lt;wsp:rsid wsp:val=&quot;00762615&quot;/&gt;&lt;wsp:rsid wsp:val=&quot;00765E43&quot;/&gt;&lt;wsp:rsid wsp:val=&quot;0077112A&quot;/&gt;&lt;wsp:rsid wsp:val=&quot;00775C16&quot;/&gt;&lt;wsp:rsid wsp:val=&quot;00785972&quot;/&gt;&lt;wsp:rsid wsp:val=&quot;00797B19&quot;/&gt;&lt;wsp:rsid wsp:val=&quot;007A12B3&quot;/&gt;&lt;wsp:rsid wsp:val=&quot;007A200D&quot;/&gt;&lt;wsp:rsid wsp:val=&quot;007A5936&quot;/&gt;&lt;wsp:rsid wsp:val=&quot;007A6149&quot;/&gt;&lt;wsp:rsid wsp:val=&quot;007B0AD4&quot;/&gt;&lt;wsp:rsid wsp:val=&quot;007C0541&quot;/&gt;&lt;wsp:rsid wsp:val=&quot;007D78BE&quot;/&gt;&lt;wsp:rsid wsp:val=&quot;007F205A&quot;/&gt;&lt;wsp:rsid wsp:val=&quot;007F4F94&quot;/&gt;&lt;wsp:rsid wsp:val=&quot;007F6D60&quot;/&gt;&lt;wsp:rsid wsp:val=&quot;007F73D4&quot;/&gt;&lt;wsp:rsid wsp:val=&quot;00803C0D&quot;/&gt;&lt;wsp:rsid wsp:val=&quot;0080517F&quot;/&gt;&lt;wsp:rsid wsp:val=&quot;00815383&quot;/&gt;&lt;wsp:rsid wsp:val=&quot;008253EF&quot;/&gt;&lt;wsp:rsid wsp:val=&quot;00826DAA&quot;/&gt;&lt;wsp:rsid wsp:val=&quot;008325F2&quot;/&gt;&lt;wsp:rsid wsp:val=&quot;00837640&quot;/&gt;&lt;wsp:rsid wsp:val=&quot;00841E40&quot;/&gt;&lt;wsp:rsid wsp:val=&quot;008436F2&quot;/&gt;&lt;wsp:rsid wsp:val=&quot;008C3F55&quot;/&gt;&lt;wsp:rsid wsp:val=&quot;008C509D&quot;/&gt;&lt;wsp:rsid wsp:val=&quot;008D62B9&quot;/&gt;&lt;wsp:rsid wsp:val=&quot;009268C0&quot;/&gt;&lt;wsp:rsid wsp:val=&quot;009343B0&quot;/&gt;&lt;wsp:rsid wsp:val=&quot;00934F28&quot;/&gt;&lt;wsp:rsid wsp:val=&quot;0094605E&quot;/&gt;&lt;wsp:rsid wsp:val=&quot;00965952&quot;/&gt;&lt;wsp:rsid wsp:val=&quot;00973920&quot;/&gt;&lt;wsp:rsid wsp:val=&quot;0098171B&quot;/&gt;&lt;wsp:rsid wsp:val=&quot;009C0445&quot;/&gt;&lt;wsp:rsid wsp:val=&quot;009C31B7&quot;/&gt;&lt;wsp:rsid wsp:val=&quot;009C4566&quot;/&gt;&lt;wsp:rsid wsp:val=&quot;009C7E64&quot;/&gt;&lt;wsp:rsid wsp:val=&quot;009C7EB5&quot;/&gt;&lt;wsp:rsid wsp:val=&quot;009E6266&quot;/&gt;&lt;wsp:rsid wsp:val=&quot;00A13642&quot;/&gt;&lt;wsp:rsid wsp:val=&quot;00A36703&quot;/&gt;&lt;wsp:rsid wsp:val=&quot;00A437CA&quot;/&gt;&lt;wsp:rsid wsp:val=&quot;00A442EF&quot;/&gt;&lt;wsp:rsid wsp:val=&quot;00A80EB5&quot;/&gt;&lt;wsp:rsid wsp:val=&quot;00A8364D&quot;/&gt;&lt;wsp:rsid wsp:val=&quot;00A83847&quot;/&gt;&lt;wsp:rsid wsp:val=&quot;00A873FB&quot;/&gt;&lt;wsp:rsid wsp:val=&quot;00AA5DCF&quot;/&gt;&lt;wsp:rsid wsp:val=&quot;00AA7B79&quot;/&gt;&lt;wsp:rsid wsp:val=&quot;00AB615D&quot;/&gt;&lt;wsp:rsid wsp:val=&quot;00AD17C7&quot;/&gt;&lt;wsp:rsid wsp:val=&quot;00AE11AA&quot;/&gt;&lt;wsp:rsid wsp:val=&quot;00AE11C3&quot;/&gt;&lt;wsp:rsid wsp:val=&quot;00AF62DD&quot;/&gt;&lt;wsp:rsid wsp:val=&quot;00B01847&quot;/&gt;&lt;wsp:rsid wsp:val=&quot;00B3786D&quot;/&gt;&lt;wsp:rsid wsp:val=&quot;00B4133F&quot;/&gt;&lt;wsp:rsid wsp:val=&quot;00B4649D&quot;/&gt;&lt;wsp:rsid wsp:val=&quot;00B61294&quot;/&gt;&lt;wsp:rsid wsp:val=&quot;00B62FD3&quot;/&gt;&lt;wsp:rsid wsp:val=&quot;00B769BF&quot;/&gt;&lt;wsp:rsid wsp:val=&quot;00B819E3&quot;/&gt;&lt;wsp:rsid wsp:val=&quot;00B83D80&quot;/&gt;&lt;wsp:rsid wsp:val=&quot;00B86846&quot;/&gt;&lt;wsp:rsid wsp:val=&quot;00B86E85&quot;/&gt;&lt;wsp:rsid wsp:val=&quot;00BB1840&quot;/&gt;&lt;wsp:rsid wsp:val=&quot;00BD7E5A&quot;/&gt;&lt;wsp:rsid wsp:val=&quot;00BE4F9D&quot;/&gt;&lt;wsp:rsid wsp:val=&quot;00C01845&quot;/&gt;&lt;wsp:rsid wsp:val=&quot;00C0537B&quot;/&gt;&lt;wsp:rsid wsp:val=&quot;00C11B7D&quot;/&gt;&lt;wsp:rsid wsp:val=&quot;00C21548&quot;/&gt;&lt;wsp:rsid wsp:val=&quot;00C266D6&quot;/&gt;&lt;wsp:rsid wsp:val=&quot;00C343DE&quot;/&gt;&lt;wsp:rsid wsp:val=&quot;00C35DA6&quot;/&gt;&lt;wsp:rsid wsp:val=&quot;00C37F8D&quot;/&gt;&lt;wsp:rsid wsp:val=&quot;00C42269&quot;/&gt;&lt;wsp:rsid wsp:val=&quot;00C429B9&quot;/&gt;&lt;wsp:rsid wsp:val=&quot;00C52AE5&quot;/&gt;&lt;wsp:rsid wsp:val=&quot;00C55794&quot;/&gt;&lt;wsp:rsid wsp:val=&quot;00C608DE&quot;/&gt;&lt;wsp:rsid wsp:val=&quot;00C6561F&quot;/&gt;&lt;wsp:rsid wsp:val=&quot;00C663E8&quot;/&gt;&lt;wsp:rsid wsp:val=&quot;00C81FC4&quot;/&gt;&lt;wsp:rsid wsp:val=&quot;00C86665&quot;/&gt;&lt;wsp:rsid wsp:val=&quot;00C95195&quot;/&gt;&lt;wsp:rsid wsp:val=&quot;00C966BE&quot;/&gt;&lt;wsp:rsid wsp:val=&quot;00CC7ED7&quot;/&gt;&lt;wsp:rsid wsp:val=&quot;00CD2C15&quot;/&gt;&lt;wsp:rsid wsp:val=&quot;00CD5873&quot;/&gt;&lt;wsp:rsid wsp:val=&quot;00CF7934&quot;/&gt;&lt;wsp:rsid wsp:val=&quot;00D0118C&quot;/&gt;&lt;wsp:rsid wsp:val=&quot;00D03410&quot;/&gt;&lt;wsp:rsid wsp:val=&quot;00D0373A&quot;/&gt;&lt;wsp:rsid wsp:val=&quot;00D108D4&quot;/&gt;&lt;wsp:rsid wsp:val=&quot;00D24BFF&quot;/&gt;&lt;wsp:rsid wsp:val=&quot;00D24C56&quot;/&gt;&lt;wsp:rsid wsp:val=&quot;00D309EA&quot;/&gt;&lt;wsp:rsid wsp:val=&quot;00D3224C&quot;/&gt;&lt;wsp:rsid wsp:val=&quot;00D42C81&quot;/&gt;&lt;wsp:rsid wsp:val=&quot;00D44923&quot;/&gt;&lt;wsp:rsid wsp:val=&quot;00D47495&quot;/&gt;&lt;wsp:rsid wsp:val=&quot;00D90812&quot;/&gt;&lt;wsp:rsid wsp:val=&quot;00D9584B&quot;/&gt;&lt;wsp:rsid wsp:val=&quot;00DA57AA&quot;/&gt;&lt;wsp:rsid wsp:val=&quot;00DC5481&quot;/&gt;&lt;wsp:rsid wsp:val=&quot;00DD109E&quot;/&gt;&lt;wsp:rsid wsp:val=&quot;00DE5CDC&quot;/&gt;&lt;wsp:rsid wsp:val=&quot;00DE7A8C&quot;/&gt;&lt;wsp:rsid wsp:val=&quot;00DF69D0&quot;/&gt;&lt;wsp:rsid wsp:val=&quot;00E02056&quot;/&gt;&lt;wsp:rsid wsp:val=&quot;00E06658&quot;/&gt;&lt;wsp:rsid wsp:val=&quot;00E10574&quot;/&gt;&lt;wsp:rsid wsp:val=&quot;00E112E8&quot;/&gt;&lt;wsp:rsid wsp:val=&quot;00E23009&quot;/&gt;&lt;wsp:rsid wsp:val=&quot;00E27E2D&quot;/&gt;&lt;wsp:rsid wsp:val=&quot;00E4114E&quot;/&gt;&lt;wsp:rsid wsp:val=&quot;00EA3896&quot;/&gt;&lt;wsp:rsid wsp:val=&quot;00EC6208&quot;/&gt;&lt;wsp:rsid wsp:val=&quot;00EC68DC&quot;/&gt;&lt;wsp:rsid wsp:val=&quot;00EE2195&quot;/&gt;&lt;wsp:rsid wsp:val=&quot;00EE2A85&quot;/&gt;&lt;wsp:rsid wsp:val=&quot;00EE3387&quot;/&gt;&lt;wsp:rsid wsp:val=&quot;00EF2622&quot;/&gt;&lt;wsp:rsid wsp:val=&quot;00F02440&quot;/&gt;&lt;wsp:rsid wsp:val=&quot;00F10D53&quot;/&gt;&lt;wsp:rsid wsp:val=&quot;00F24C93&quot;/&gt;&lt;wsp:rsid wsp:val=&quot;00F27C79&quot;/&gt;&lt;wsp:rsid wsp:val=&quot;00F60949&quot;/&gt;&lt;wsp:rsid wsp:val=&quot;00F62300&quot;/&gt;&lt;wsp:rsid wsp:val=&quot;00F628D2&quot;/&gt;&lt;wsp:rsid wsp:val=&quot;00F646E1&quot;/&gt;&lt;wsp:rsid wsp:val=&quot;00FB7A1F&quot;/&gt;&lt;wsp:rsid wsp:val=&quot;00FC5541&quot;/&gt;&lt;/wsp:rsids&gt;&lt;/w:docPr&gt;&lt;w:body&gt;&lt;w:p wsp:rsidR=&quot;00000000&quot; wsp:rsidRDefault=&quot;007F6D60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V&lt;/m:t&gt;&lt;/m:r&gt;&lt;m:r&gt;&lt;w:rPr&gt;&lt;w:rFonts w:ascii=&quot;Cambria Math&quot; w:h-ansi=&quot;Cambria Math&quot;/&gt;&lt;wx:font wx:val=&quot;Cambria Math&quot;/&gt;&lt;w:i/&gt;&lt;w:sz w:val=&quot;28&quot;/&gt;&lt;w:sz-cs w:val=&quot;28&quot;/&gt;&lt;w:vertAlign w:val=&quot;superscript&quot;/&gt;&lt;/w:rPr&gt;&lt;m:t&gt;n&lt;/m:t&gt;&lt;/m:r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/w:rPr&gt;&lt;m:t&gt;sh 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= 2,5Г—1,5= 3,75 РєРќ/Рј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08&quot; w:footer=&quot;708&quot; w:gutter=&quot;0&quot;/&gt;&lt;w:cols w:space=&quot;720&quot;/&gt;&lt;/w:sectPr&gt;&lt;/w:body&gt;&lt;/w:wordDocument&gt;">
            <v:imagedata r:id="rId57" o:title="" chromakey="white"/>
          </v:shape>
        </w:pict>
      </w:r>
      <w:r w:rsidR="00FD4BF2" w:rsidRPr="006C30B4">
        <w:rPr>
          <w:sz w:val="28"/>
          <w:szCs w:val="28"/>
        </w:rPr>
        <w:fldChar w:fldCharType="end"/>
      </w:r>
      <w:r w:rsidR="006C30B4">
        <w:rPr>
          <w:sz w:val="28"/>
          <w:szCs w:val="28"/>
        </w:rPr>
        <w:t>.</w:t>
      </w:r>
    </w:p>
    <w:p w:rsidR="006C30B4" w:rsidRDefault="006C30B4" w:rsidP="006C30B4">
      <w:pPr>
        <w:spacing w:line="360" w:lineRule="auto"/>
        <w:ind w:firstLine="426"/>
        <w:rPr>
          <w:sz w:val="28"/>
          <w:szCs w:val="28"/>
        </w:rPr>
      </w:pPr>
    </w:p>
    <w:p w:rsidR="006C30B4" w:rsidRPr="006C30B4" w:rsidRDefault="006C30B4" w:rsidP="006C30B4">
      <w:pPr>
        <w:spacing w:line="360" w:lineRule="auto"/>
        <w:ind w:firstLine="426"/>
        <w:rPr>
          <w:rFonts w:ascii="Cambria Math" w:hAnsi="Cambria Math"/>
          <w:sz w:val="28"/>
          <w:szCs w:val="28"/>
        </w:rPr>
      </w:pPr>
      <w:r>
        <w:rPr>
          <w:sz w:val="28"/>
          <w:szCs w:val="28"/>
        </w:rPr>
        <w:t>Р</w:t>
      </w:r>
      <w:r w:rsidRPr="002F644F">
        <w:rPr>
          <w:sz w:val="28"/>
          <w:szCs w:val="28"/>
        </w:rPr>
        <w:t>озміри</w:t>
      </w:r>
      <w:r w:rsidRPr="00763AF7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2F644F">
        <w:rPr>
          <w:sz w:val="28"/>
          <w:szCs w:val="28"/>
        </w:rPr>
        <w:t>лит</w:t>
      </w:r>
      <w:r>
        <w:rPr>
          <w:sz w:val="28"/>
          <w:szCs w:val="28"/>
        </w:rPr>
        <w:t>и</w:t>
      </w:r>
      <w:r w:rsidRPr="002F644F">
        <w:rPr>
          <w:sz w:val="28"/>
          <w:szCs w:val="28"/>
        </w:rPr>
        <w:t>:</w:t>
      </w:r>
      <w:r w:rsidR="00FD4BF2" w:rsidRPr="006C30B4">
        <w:rPr>
          <w:rFonts w:ascii="Cambria Math" w:hAnsi="Cambria Math"/>
          <w:sz w:val="28"/>
          <w:szCs w:val="28"/>
        </w:rPr>
        <w:fldChar w:fldCharType="begin"/>
      </w:r>
      <w:r w:rsidRPr="006C30B4">
        <w:rPr>
          <w:rFonts w:ascii="Cambria Math" w:hAnsi="Cambria Math"/>
          <w:sz w:val="28"/>
          <w:szCs w:val="28"/>
        </w:rPr>
        <w:instrText xml:space="preserve"> QUOTE </w:instrText>
      </w:r>
      <w:r w:rsidR="00023D0B" w:rsidRPr="00FD4BF2">
        <w:rPr>
          <w:position w:val="-15"/>
        </w:rPr>
        <w:pict>
          <v:shape id="_x0000_i1070" type="#_x0000_t75" style="width:247.8pt;height:22.6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yes&quot; w:ocxPresent=&quot;no&quot; xml:space=&quot;preserve&quot;&gt;&lt;w:ignoreSubtree w:val=&quot;http://schemas.microsoft.com/office/word/2003/wordml/sp2&quot;/&gt;&lt;o:DocumentProperties&gt;&lt;o:Version&gt;12&lt;/o:Version&gt;&lt;/o:DocumentProperties&gt;&lt;w:docOleData&gt;&lt;w:binData w:name=&quot;oledata.mso&quot; xml:space=&quot;preserve&quot;&gt;0M8R4KGxGuEAAAAAAAAAAAAAAAAAAAAAPgADAP7/CQAGAAAAAAAAAAAAAAABAAAAAQAAAAAAAAAA&#10;EAAAAgAAAAEAAAD+////AAAAAAA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///BgAAAP7///8EAAAABQAAAAcAAAD+////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&#10;&lt;/w:binData&gt;&lt;/w:docOleData&gt;&lt;w:docPr&gt;&lt;w:view w:val=&quot;print&quot;/&gt;&lt;w:zoom w:percent=&quot;90&quot;/&gt;&lt;w:bordersDontSurroundFooter/&gt;&lt;w:stylePaneFormatFilter w:val=&quot;3F01&quot;/&gt;&lt;w:defaultTabStop w:val=&quot;708&quot;/&gt;&lt;w:autoHyphenation/&gt;&lt;w:hyphenationZone w:val=&quot;357&quot;/&gt;&lt;w:drawingGridHorizontalSpacing w:val=&quot;120&quot;/&gt;&lt;w:drawingGridVerticalSpacing w:val=&quot;127&quot;/&gt;&lt;w:displayHorizontalDrawingGridEvery w:val=&quot;0&quot;/&gt;&lt;w:displayVerticalDrawingGridEvery w:val=&quot;2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10968&quot;/&gt;&lt;wsp:rsid wsp:val=&quot;0000187D&quot;/&gt;&lt;wsp:rsid wsp:val=&quot;00003A8B&quot;/&gt;&lt;wsp:rsid wsp:val=&quot;00005BE1&quot;/&gt;&lt;wsp:rsid wsp:val=&quot;00020361&quot;/&gt;&lt;wsp:rsid wsp:val=&quot;000371F3&quot;/&gt;&lt;wsp:rsid wsp:val=&quot;000471F5&quot;/&gt;&lt;wsp:rsid wsp:val=&quot;00047830&quot;/&gt;&lt;wsp:rsid wsp:val=&quot;0006585A&quot;/&gt;&lt;wsp:rsid wsp:val=&quot;00092A52&quot;/&gt;&lt;wsp:rsid wsp:val=&quot;000A28C0&quot;/&gt;&lt;wsp:rsid wsp:val=&quot;000B1855&quot;/&gt;&lt;wsp:rsid wsp:val=&quot;000B2491&quot;/&gt;&lt;wsp:rsid wsp:val=&quot;000B5B0A&quot;/&gt;&lt;wsp:rsid wsp:val=&quot;000C0546&quot;/&gt;&lt;wsp:rsid wsp:val=&quot;000D3055&quot;/&gt;&lt;wsp:rsid wsp:val=&quot;000E10DC&quot;/&gt;&lt;wsp:rsid wsp:val=&quot;000F4B6A&quot;/&gt;&lt;wsp:rsid wsp:val=&quot;00107259&quot;/&gt;&lt;wsp:rsid wsp:val=&quot;0011195D&quot;/&gt;&lt;wsp:rsid wsp:val=&quot;001248CB&quot;/&gt;&lt;wsp:rsid wsp:val=&quot;001259E4&quot;/&gt;&lt;wsp:rsid wsp:val=&quot;00131DF1&quot;/&gt;&lt;wsp:rsid wsp:val=&quot;001562C9&quot;/&gt;&lt;wsp:rsid wsp:val=&quot;00161994&quot;/&gt;&lt;wsp:rsid wsp:val=&quot;0018509A&quot;/&gt;&lt;wsp:rsid wsp:val=&quot;001C78CA&quot;/&gt;&lt;wsp:rsid wsp:val=&quot;001D6FD9&quot;/&gt;&lt;wsp:rsid wsp:val=&quot;00210968&quot;/&gt;&lt;wsp:rsid wsp:val=&quot;00214276&quot;/&gt;&lt;wsp:rsid wsp:val=&quot;002162A3&quot;/&gt;&lt;wsp:rsid wsp:val=&quot;00220BED&quot;/&gt;&lt;wsp:rsid wsp:val=&quot;00222C94&quot;/&gt;&lt;wsp:rsid wsp:val=&quot;00233977&quot;/&gt;&lt;wsp:rsid wsp:val=&quot;00242E6B&quot;/&gt;&lt;wsp:rsid wsp:val=&quot;002C3E45&quot;/&gt;&lt;wsp:rsid wsp:val=&quot;002C56D1&quot;/&gt;&lt;wsp:rsid wsp:val=&quot;002D1C52&quot;/&gt;&lt;wsp:rsid wsp:val=&quot;002D4BB3&quot;/&gt;&lt;wsp:rsid wsp:val=&quot;002D6AF5&quot;/&gt;&lt;wsp:rsid wsp:val=&quot;002E0C5E&quot;/&gt;&lt;wsp:rsid wsp:val=&quot;002F49B1&quot;/&gt;&lt;wsp:rsid wsp:val=&quot;00300C1B&quot;/&gt;&lt;wsp:rsid wsp:val=&quot;00302268&quot;/&gt;&lt;wsp:rsid wsp:val=&quot;003146AD&quot;/&gt;&lt;wsp:rsid wsp:val=&quot;00315158&quot;/&gt;&lt;wsp:rsid wsp:val=&quot;0033494E&quot;/&gt;&lt;wsp:rsid wsp:val=&quot;00342ADB&quot;/&gt;&lt;wsp:rsid wsp:val=&quot;003449D9&quot;/&gt;&lt;wsp:rsid wsp:val=&quot;00345796&quot;/&gt;&lt;wsp:rsid wsp:val=&quot;00345EF8&quot;/&gt;&lt;wsp:rsid wsp:val=&quot;003542DB&quot;/&gt;&lt;wsp:rsid wsp:val=&quot;00361458&quot;/&gt;&lt;wsp:rsid wsp:val=&quot;003634AC&quot;/&gt;&lt;wsp:rsid wsp:val=&quot;003941E9&quot;/&gt;&lt;wsp:rsid wsp:val=&quot;00395115&quot;/&gt;&lt;wsp:rsid wsp:val=&quot;003A6353&quot;/&gt;&lt;wsp:rsid wsp:val=&quot;003B04EE&quot;/&gt;&lt;wsp:rsid wsp:val=&quot;003B2D35&quot;/&gt;&lt;wsp:rsid wsp:val=&quot;003B679C&quot;/&gt;&lt;wsp:rsid wsp:val=&quot;003C08BB&quot;/&gt;&lt;wsp:rsid wsp:val=&quot;003C563C&quot;/&gt;&lt;wsp:rsid wsp:val=&quot;003D25D5&quot;/&gt;&lt;wsp:rsid wsp:val=&quot;003E1D3A&quot;/&gt;&lt;wsp:rsid wsp:val=&quot;003E452B&quot;/&gt;&lt;wsp:rsid wsp:val=&quot;003F7200&quot;/&gt;&lt;wsp:rsid wsp:val=&quot;00412A33&quot;/&gt;&lt;wsp:rsid wsp:val=&quot;00412C51&quot;/&gt;&lt;wsp:rsid wsp:val=&quot;00442E59&quot;/&gt;&lt;wsp:rsid wsp:val=&quot;00444330&quot;/&gt;&lt;wsp:rsid wsp:val=&quot;00454ABB&quot;/&gt;&lt;wsp:rsid wsp:val=&quot;0048009B&quot;/&gt;&lt;wsp:rsid wsp:val=&quot;004A0257&quot;/&gt;&lt;wsp:rsid wsp:val=&quot;004C1AC7&quot;/&gt;&lt;wsp:rsid wsp:val=&quot;004C26FF&quot;/&gt;&lt;wsp:rsid wsp:val=&quot;004E162B&quot;/&gt;&lt;wsp:rsid wsp:val=&quot;004E2A5B&quot;/&gt;&lt;wsp:rsid wsp:val=&quot;004F0712&quot;/&gt;&lt;wsp:rsid wsp:val=&quot;004F1977&quot;/&gt;&lt;wsp:rsid wsp:val=&quot;004F1991&quot;/&gt;&lt;wsp:rsid wsp:val=&quot;004F3CDA&quot;/&gt;&lt;wsp:rsid wsp:val=&quot;005014D5&quot;/&gt;&lt;wsp:rsid wsp:val=&quot;00517699&quot;/&gt;&lt;wsp:rsid wsp:val=&quot;00543CA8&quot;/&gt;&lt;wsp:rsid wsp:val=&quot;005502F6&quot;/&gt;&lt;wsp:rsid wsp:val=&quot;00555CA3&quot;/&gt;&lt;wsp:rsid wsp:val=&quot;00562F69&quot;/&gt;&lt;wsp:rsid wsp:val=&quot;00565966&quot;/&gt;&lt;wsp:rsid wsp:val=&quot;005A3730&quot;/&gt;&lt;wsp:rsid wsp:val=&quot;005A7F35&quot;/&gt;&lt;wsp:rsid wsp:val=&quot;005B02E9&quot;/&gt;&lt;wsp:rsid wsp:val=&quot;005B7727&quot;/&gt;&lt;wsp:rsid wsp:val=&quot;005B7FBE&quot;/&gt;&lt;wsp:rsid wsp:val=&quot;005C0FB1&quot;/&gt;&lt;wsp:rsid wsp:val=&quot;005D0E6B&quot;/&gt;&lt;wsp:rsid wsp:val=&quot;005E78F9&quot;/&gt;&lt;wsp:rsid wsp:val=&quot;006055F5&quot;/&gt;&lt;wsp:rsid wsp:val=&quot;0064712C&quot;/&gt;&lt;wsp:rsid wsp:val=&quot;00647E97&quot;/&gt;&lt;wsp:rsid wsp:val=&quot;006740C3&quot;/&gt;&lt;wsp:rsid wsp:val=&quot;00682F72&quot;/&gt;&lt;wsp:rsid wsp:val=&quot;00690AF9&quot;/&gt;&lt;wsp:rsid wsp:val=&quot;006957E5&quot;/&gt;&lt;wsp:rsid wsp:val=&quot;006A124B&quot;/&gt;&lt;wsp:rsid wsp:val=&quot;006A4908&quot;/&gt;&lt;wsp:rsid wsp:val=&quot;006B3F51&quot;/&gt;&lt;wsp:rsid wsp:val=&quot;006B47EC&quot;/&gt;&lt;wsp:rsid wsp:val=&quot;006B550B&quot;/&gt;&lt;wsp:rsid wsp:val=&quot;006B667A&quot;/&gt;&lt;wsp:rsid wsp:val=&quot;006C30B4&quot;/&gt;&lt;wsp:rsid wsp:val=&quot;006D4DF1&quot;/&gt;&lt;wsp:rsid wsp:val=&quot;00705201&quot;/&gt;&lt;wsp:rsid wsp:val=&quot;007136E2&quot;/&gt;&lt;wsp:rsid wsp:val=&quot;00717E2E&quot;/&gt;&lt;wsp:rsid wsp:val=&quot;0072120E&quot;/&gt;&lt;wsp:rsid wsp:val=&quot;007217B3&quot;/&gt;&lt;wsp:rsid wsp:val=&quot;00724DAC&quot;/&gt;&lt;wsp:rsid wsp:val=&quot;00742E52&quot;/&gt;&lt;wsp:rsid wsp:val=&quot;00750767&quot;/&gt;&lt;wsp:rsid wsp:val=&quot;00762615&quot;/&gt;&lt;wsp:rsid wsp:val=&quot;00765E43&quot;/&gt;&lt;wsp:rsid wsp:val=&quot;0077112A&quot;/&gt;&lt;wsp:rsid wsp:val=&quot;00775C16&quot;/&gt;&lt;wsp:rsid wsp:val=&quot;00785972&quot;/&gt;&lt;wsp:rsid wsp:val=&quot;00797B19&quot;/&gt;&lt;wsp:rsid wsp:val=&quot;007A12B3&quot;/&gt;&lt;wsp:rsid wsp:val=&quot;007A200D&quot;/&gt;&lt;wsp:rsid wsp:val=&quot;007A5936&quot;/&gt;&lt;wsp:rsid wsp:val=&quot;007A6149&quot;/&gt;&lt;wsp:rsid wsp:val=&quot;007B0AD4&quot;/&gt;&lt;wsp:rsid wsp:val=&quot;007C0541&quot;/&gt;&lt;wsp:rsid wsp:val=&quot;007D78BE&quot;/&gt;&lt;wsp:rsid wsp:val=&quot;007F205A&quot;/&gt;&lt;wsp:rsid wsp:val=&quot;007F4F94&quot;/&gt;&lt;wsp:rsid wsp:val=&quot;007F73D4&quot;/&gt;&lt;wsp:rsid wsp:val=&quot;00803C0D&quot;/&gt;&lt;wsp:rsid wsp:val=&quot;0080517F&quot;/&gt;&lt;wsp:rsid wsp:val=&quot;00815383&quot;/&gt;&lt;wsp:rsid wsp:val=&quot;008253EF&quot;/&gt;&lt;wsp:rsid wsp:val=&quot;00826DAA&quot;/&gt;&lt;wsp:rsid wsp:val=&quot;008325F2&quot;/&gt;&lt;wsp:rsid wsp:val=&quot;00837640&quot;/&gt;&lt;wsp:rsid wsp:val=&quot;00841E40&quot;/&gt;&lt;wsp:rsid wsp:val=&quot;008436F2&quot;/&gt;&lt;wsp:rsid wsp:val=&quot;008C3F55&quot;/&gt;&lt;wsp:rsid wsp:val=&quot;008C509D&quot;/&gt;&lt;wsp:rsid wsp:val=&quot;008D62B9&quot;/&gt;&lt;wsp:rsid wsp:val=&quot;009268C0&quot;/&gt;&lt;wsp:rsid wsp:val=&quot;009343B0&quot;/&gt;&lt;wsp:rsid wsp:val=&quot;00934F28&quot;/&gt;&lt;wsp:rsid wsp:val=&quot;0094605E&quot;/&gt;&lt;wsp:rsid wsp:val=&quot;00965952&quot;/&gt;&lt;wsp:rsid wsp:val=&quot;00973920&quot;/&gt;&lt;wsp:rsid wsp:val=&quot;0098171B&quot;/&gt;&lt;wsp:rsid wsp:val=&quot;009C0445&quot;/&gt;&lt;wsp:rsid wsp:val=&quot;009C31B7&quot;/&gt;&lt;wsp:rsid wsp:val=&quot;009C4566&quot;/&gt;&lt;wsp:rsid wsp:val=&quot;009C7E64&quot;/&gt;&lt;wsp:rsid wsp:val=&quot;009C7EB5&quot;/&gt;&lt;wsp:rsid wsp:val=&quot;009E6266&quot;/&gt;&lt;wsp:rsid wsp:val=&quot;00A13642&quot;/&gt;&lt;wsp:rsid wsp:val=&quot;00A36703&quot;/&gt;&lt;wsp:rsid wsp:val=&quot;00A437CA&quot;/&gt;&lt;wsp:rsid wsp:val=&quot;00A442EF&quot;/&gt;&lt;wsp:rsid wsp:val=&quot;00A80EB5&quot;/&gt;&lt;wsp:rsid wsp:val=&quot;00A8364D&quot;/&gt;&lt;wsp:rsid wsp:val=&quot;00A83847&quot;/&gt;&lt;wsp:rsid wsp:val=&quot;00A873FB&quot;/&gt;&lt;wsp:rsid wsp:val=&quot;00AA5DCF&quot;/&gt;&lt;wsp:rsid wsp:val=&quot;00AA7B79&quot;/&gt;&lt;wsp:rsid wsp:val=&quot;00AB615D&quot;/&gt;&lt;wsp:rsid wsp:val=&quot;00AD17C7&quot;/&gt;&lt;wsp:rsid wsp:val=&quot;00AE11AA&quot;/&gt;&lt;wsp:rsid wsp:val=&quot;00AE11C3&quot;/&gt;&lt;wsp:rsid wsp:val=&quot;00AF62DD&quot;/&gt;&lt;wsp:rsid wsp:val=&quot;00B01847&quot;/&gt;&lt;wsp:rsid wsp:val=&quot;00B3786D&quot;/&gt;&lt;wsp:rsid wsp:val=&quot;00B4133F&quot;/&gt;&lt;wsp:rsid wsp:val=&quot;00B4649D&quot;/&gt;&lt;wsp:rsid wsp:val=&quot;00B61294&quot;/&gt;&lt;wsp:rsid wsp:val=&quot;00B62FD3&quot;/&gt;&lt;wsp:rsid wsp:val=&quot;00B769BF&quot;/&gt;&lt;wsp:rsid wsp:val=&quot;00B819E3&quot;/&gt;&lt;wsp:rsid wsp:val=&quot;00B83D80&quot;/&gt;&lt;wsp:rsid wsp:val=&quot;00B86846&quot;/&gt;&lt;wsp:rsid wsp:val=&quot;00B86E85&quot;/&gt;&lt;wsp:rsid wsp:val=&quot;00BB1840&quot;/&gt;&lt;wsp:rsid wsp:val=&quot;00BD7E5A&quot;/&gt;&lt;wsp:rsid wsp:val=&quot;00BE4F9D&quot;/&gt;&lt;wsp:rsid wsp:val=&quot;00C01845&quot;/&gt;&lt;wsp:rsid wsp:val=&quot;00C0537B&quot;/&gt;&lt;wsp:rsid wsp:val=&quot;00C11B7D&quot;/&gt;&lt;wsp:rsid wsp:val=&quot;00C21548&quot;/&gt;&lt;wsp:rsid wsp:val=&quot;00C266D6&quot;/&gt;&lt;wsp:rsid wsp:val=&quot;00C343DE&quot;/&gt;&lt;wsp:rsid wsp:val=&quot;00C35DA6&quot;/&gt;&lt;wsp:rsid wsp:val=&quot;00C37F8D&quot;/&gt;&lt;wsp:rsid wsp:val=&quot;00C42269&quot;/&gt;&lt;wsp:rsid wsp:val=&quot;00C429B9&quot;/&gt;&lt;wsp:rsid wsp:val=&quot;00C52AE5&quot;/&gt;&lt;wsp:rsid wsp:val=&quot;00C55794&quot;/&gt;&lt;wsp:rsid wsp:val=&quot;00C608DE&quot;/&gt;&lt;wsp:rsid wsp:val=&quot;00C6561F&quot;/&gt;&lt;wsp:rsid wsp:val=&quot;00C663E8&quot;/&gt;&lt;wsp:rsid wsp:val=&quot;00C81FC4&quot;/&gt;&lt;wsp:rsid wsp:val=&quot;00C86665&quot;/&gt;&lt;wsp:rsid wsp:val=&quot;00C95195&quot;/&gt;&lt;wsp:rsid wsp:val=&quot;00C966BE&quot;/&gt;&lt;wsp:rsid wsp:val=&quot;00CC7ED7&quot;/&gt;&lt;wsp:rsid wsp:val=&quot;00CD2C15&quot;/&gt;&lt;wsp:rsid wsp:val=&quot;00CD5873&quot;/&gt;&lt;wsp:rsid wsp:val=&quot;00CF7934&quot;/&gt;&lt;wsp:rsid wsp:val=&quot;00D0118C&quot;/&gt;&lt;wsp:rsid wsp:val=&quot;00D03410&quot;/&gt;&lt;wsp:rsid wsp:val=&quot;00D0373A&quot;/&gt;&lt;wsp:rsid wsp:val=&quot;00D108D4&quot;/&gt;&lt;wsp:rsid wsp:val=&quot;00D24BFF&quot;/&gt;&lt;wsp:rsid wsp:val=&quot;00D24C56&quot;/&gt;&lt;wsp:rsid wsp:val=&quot;00D309EA&quot;/&gt;&lt;wsp:rsid wsp:val=&quot;00D3224C&quot;/&gt;&lt;wsp:rsid wsp:val=&quot;00D42C81&quot;/&gt;&lt;wsp:rsid wsp:val=&quot;00D44923&quot;/&gt;&lt;wsp:rsid wsp:val=&quot;00D47495&quot;/&gt;&lt;wsp:rsid wsp:val=&quot;00D8656B&quot;/&gt;&lt;wsp:rsid wsp:val=&quot;00D90812&quot;/&gt;&lt;wsp:rsid wsp:val=&quot;00D9584B&quot;/&gt;&lt;wsp:rsid wsp:val=&quot;00DA57AA&quot;/&gt;&lt;wsp:rsid wsp:val=&quot;00DC5481&quot;/&gt;&lt;wsp:rsid wsp:val=&quot;00DD109E&quot;/&gt;&lt;wsp:rsid wsp:val=&quot;00DE5CDC&quot;/&gt;&lt;wsp:rsid wsp:val=&quot;00DE7A8C&quot;/&gt;&lt;wsp:rsid wsp:val=&quot;00DF69D0&quot;/&gt;&lt;wsp:rsid wsp:val=&quot;00E02056&quot;/&gt;&lt;wsp:rsid wsp:val=&quot;00E06658&quot;/&gt;&lt;wsp:rsid wsp:val=&quot;00E10574&quot;/&gt;&lt;wsp:rsid wsp:val=&quot;00E112E8&quot;/&gt;&lt;wsp:rsid wsp:val=&quot;00E23009&quot;/&gt;&lt;wsp:rsid wsp:val=&quot;00E27E2D&quot;/&gt;&lt;wsp:rsid wsp:val=&quot;00E4114E&quot;/&gt;&lt;wsp:rsid wsp:val=&quot;00EA3896&quot;/&gt;&lt;wsp:rsid wsp:val=&quot;00EC6208&quot;/&gt;&lt;wsp:rsid wsp:val=&quot;00EC68DC&quot;/&gt;&lt;wsp:rsid wsp:val=&quot;00EE2195&quot;/&gt;&lt;wsp:rsid wsp:val=&quot;00EE2A85&quot;/&gt;&lt;wsp:rsid wsp:val=&quot;00EE3387&quot;/&gt;&lt;wsp:rsid wsp:val=&quot;00EF2622&quot;/&gt;&lt;wsp:rsid wsp:val=&quot;00F02440&quot;/&gt;&lt;wsp:rsid wsp:val=&quot;00F10D53&quot;/&gt;&lt;wsp:rsid wsp:val=&quot;00F24C93&quot;/&gt;&lt;wsp:rsid wsp:val=&quot;00F27C79&quot;/&gt;&lt;wsp:rsid wsp:val=&quot;00F60949&quot;/&gt;&lt;wsp:rsid wsp:val=&quot;00F62300&quot;/&gt;&lt;wsp:rsid wsp:val=&quot;00F628D2&quot;/&gt;&lt;wsp:rsid wsp:val=&quot;00F646E1&quot;/&gt;&lt;wsp:rsid wsp:val=&quot;00FB7A1F&quot;/&gt;&lt;wsp:rsid wsp:val=&quot;00FC5541&quot;/&gt;&lt;/wsp:rsids&gt;&lt;/w:docPr&gt;&lt;w:body&gt;&lt;w:p wsp:rsidR=&quot;00000000&quot; wsp:rsidRDefault=&quot;00D8656B&quot;&gt;&lt;m:oMathPara&gt;&lt;m:oMath&gt;&lt;m:r&gt;&lt;w:rPr&gt;&lt;w:rFonts w:ascii=&quot;Cambria Math&quot; w:h-ansi=&quot;Cambria Math&quot;/&gt;&lt;wx:font wx:val=&quot;Cambria Math&quot;/&gt;&lt;w:i/&gt;&lt;w:position w:val=&quot;-10&quot;/&gt;&lt;w:sz w:val=&quot;28&quot;/&gt;&lt;w:sz-cs w:val=&quot;28&quot;/&gt;&lt;/w:rPr&gt;&lt;w:pict&gt;&lt;v:shapetype id=&quot;_x0000_t75&quot; coordsize=&quot;21600,21600&quot; o:spt=&quot;75&quot; o:preferrelative=&quot;t&quot; path=&quot;m@4@5l@4@11@9@11@9@5xe&quot; filled=&quot;f&quot; stroked=&quot;f&quot;&gt;&lt;v:stroke joinstyle=&quot;miter&quot;/&gt;&lt;v:formulas&gt;&lt;v:f eqn=&quot;if lineDrawn pixelLineWidth 0&quot;/&gt;&lt;v:f eqn=&quot;sum @0 1 0&quot;/&gt;&lt;v:f eqn=&quot;sum 0 0 @1&quot;/&gt;&lt;v:f eqn=&quot;prod @2 1 2&quot;/&gt;&lt;v:f eqn=&quot;prod @3 21600 pixelWidth&quot;/&gt;&lt;v:f eqn=&quot;prod @3 21600 pixelHeight&quot;/&gt;&lt;v:f eqn=&quot;sum @0 0 1&quot;/&gt;&lt;v:f eqn=&quot;prod @6 1 2&quot;/&gt;&lt;v:f eqn=&quot;prod @7 21600 pixelWidth&quot;/&gt;&lt;v:f eqn=&quot;sum @8 21600 0&quot;/&gt;&lt;v:f eqn=&quot;prod @7 21600 pixelHeight&quot;/&gt;&lt;v:f eqn=&quot;sum @10 21600 0&quot;/&gt;&lt;/v:formulas&gt;&lt;v:path o:extrusionok=&quot;f&quot; gradientshapeok=&quot;t&quot; o:connecttype=&quot;rect&quot;/&gt;&lt;o:lock v:ext=&quot;edit&quot; aspectratio=&quot;t&quot;/&gt;&lt;/v:shapetype&gt;&lt;w:binData w:name=&quot;wordml://08000001.wmz&quot; xml:space=&quot;preserve&quot;&gt;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&lt;/w:binData&gt;&lt;v:shape id=&quot;_x0000_i1025&quot; type=&quot;#_x0000_t75&quot; style=&quot;width:40.2pt;height:15.05pt&quot; o:ole=&quot;&quot;&gt;&lt;v:imagedata src=&quot;wordml://08000001.wmz&quot; o:title=&quot;&quot;/&gt;&lt;/v:shape&gt;&lt;o:OLEObject Type=&quot;Embed&quot; ProgID=&quot;Equation.3&quot; ShapeID=&quot;_x0000_i1025&quot; DrawAspect=&quot;Content&quot; ObjectID=&quot;_1766093333&quot;/&gt;&lt;/w:pic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Рј; &lt;/m:t&gt;&lt;/m:r&gt;&lt;m:r&gt;&lt;w:rPr&gt;&lt;w:rFonts w:ascii=&quot;Cambria Math&quot; w:h-ansi=&quot;Cambria Math&quot;/&gt;&lt;wx:font wx:val=&quot;Cambria Math&quot;/&gt;&lt;w:i/&gt;&lt;w:position w:val=&quot;-14&quot;/&gt;&lt;w:sz w:val=&quot;28&quot;/&gt;&lt;w:sz-cs w:val=&quot;28&quot;/&gt;&lt;/w:rPr&gt;&lt;w:pict&gt;&lt;w:binData w:name=&quot;wordml://08000002.wmz&quot; xml:space=&quot;preserve&quot;&gt;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&lt;/w:binData&gt;&lt;v:shape id=&quot;_x0000_i1026&quot; type=&quot;#_x0000_t75&quot; style=&quot;width:43.55pt;height:19.25pt&quot; o:ole=&quot;&quot;&gt;&lt;v:imagedata src=&quot;wordml://08000002.wmz&quot; o:title=&quot;&quot;/&gt;&lt;/v:shape&gt;&lt;o:OLEObject Type=&quot;Embed&quot; ProgID=&quot;Equation.3&quot; ShapeID=&quot;_x0000_i1026&quot; DrawAspect=&quot;Content&quot; ObjectID=&quot;_1766093334&quot;/&gt;&lt;/w:pic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СЃРј; &lt;/m:t&gt;&lt;/m:r&gt;&lt;m:r&gt;&lt;w:rPr&gt;&lt;w:rFonts w:ascii=&quot;Cambria Math&quot; w:h-ansi=&quot;Cambria Math&quot;/&gt;&lt;wx:font wx:val=&quot;Cambria Math&quot;/&gt;&lt;w:i/&gt;&lt;w:position w:val=&quot;-14&quot;/&gt;&lt;w:sz w:val=&quot;28&quot;/&gt;&lt;w:sz-cs w:val=&quot;28&quot;/&gt;&lt;/w:rPr&gt;&lt;w:pict&gt;&lt;w:binData w:name=&quot;wordml://08000003.wmz&quot; xml:space=&quot;preserve&quot;&gt;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&lt;/w:binData&gt;&lt;v:shape id=&quot;_x0000_i1027&quot; type=&quot;#_x0000_t75&quot; style=&quot;width:43.55pt;height:20.1pt&quot; o:ole=&quot;&quot;&gt;&lt;v:imagedata src=&quot;wordml://08000003.wmz&quot; o:title=&quot;&quot;/&gt;&lt;/v:shape&gt;&lt;o:OLEObject Type=&quot;Embed&quot; ProgID=&quot;Equation.3&quot; ShapeID=&quot;_x0000_i1027&quot; DrawAspect=&quot;Content&quot; ObjectID=&quot;_1766093335&quot;/&gt;&lt;/w:pic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СЃРј; &lt;/m:t&gt;&lt;/m:r&gt;&lt;m:r&gt;&lt;w:rPr&gt;&lt;w:rFonts w:ascii=&quot;Cambria Math&quot; w:h-ansi=&quot;Cambria Math&quot;/&gt;&lt;wx:font wx:val=&quot;Cambria Math&quot;/&gt;&lt;w:i/&gt;&lt;w:position w:val=&quot;-6&quot;/&gt;&lt;w:sz w:val=&quot;28&quot;/&gt;&lt;w:sz-cs w:val=&quot;28&quot;/&gt;&lt;/w:rPr&gt;&lt;w:pict&gt;&lt;w:binData w:name=&quot;wordml://08000004.wmz&quot; xml:space=&quot;preserve&quot;&gt;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&lt;/w:binData&gt;&lt;v:shape id=&quot;_x0000_i1028&quot; type=&quot;#_x0000_t75&quot; style=&quot;width:34.35pt;height:13.4pt&quot; o:ole=&quot;&quot;&gt;&lt;v:imagedata src=&quot;wordml://08000004.wmz&quot; o:title=&quot;&quot;/&gt;&lt;/v:shape&gt;&lt;o:OLEObject Type=&quot;Embed&quot; ProgID=&quot;Equation.3&quot; ShapeID=&quot;_x0000_i1028&quot; DrawAspect=&quot;Content&quot; ObjectID=&quot;_1766093336&quot;/&gt;&lt;/w:pic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СЃРј,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08&quot; w:footer=&quot;708&quot; w:gutter=&quot;0&quot;/&gt;&lt;w:cols w:space=&quot;720&quot;/&gt;&lt;/w:sectPr&gt;&lt;/w:body&gt;&lt;/w:wordDocument&gt;">
            <v:imagedata r:id="rId58" o:title="" chromakey="white"/>
          </v:shape>
        </w:pict>
      </w:r>
      <w:r w:rsidRPr="006C30B4">
        <w:rPr>
          <w:rFonts w:ascii="Cambria Math" w:hAnsi="Cambria Math"/>
          <w:sz w:val="28"/>
          <w:szCs w:val="28"/>
        </w:rPr>
        <w:instrText xml:space="preserve"> </w:instrText>
      </w:r>
      <w:r w:rsidR="00FD4BF2" w:rsidRPr="006C30B4">
        <w:rPr>
          <w:rFonts w:ascii="Cambria Math" w:hAnsi="Cambria Math"/>
          <w:sz w:val="28"/>
          <w:szCs w:val="28"/>
        </w:rPr>
        <w:fldChar w:fldCharType="separate"/>
      </w:r>
      <w:r w:rsidR="00023D0B" w:rsidRPr="00FD4BF2">
        <w:rPr>
          <w:position w:val="-15"/>
        </w:rPr>
        <w:pict>
          <v:shape id="_x0000_i1071" type="#_x0000_t75" style="width:247.8pt;height:22.6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yes&quot; w:ocxPresent=&quot;no&quot; xml:space=&quot;preserve&quot;&gt;&lt;w:ignoreSubtree w:val=&quot;http://schemas.microsoft.com/office/word/2003/wordml/sp2&quot;/&gt;&lt;o:DocumentProperties&gt;&lt;o:Version&gt;12&lt;/o:Version&gt;&lt;/o:DocumentProperties&gt;&lt;w:docOleData&gt;&lt;w:binData w:name=&quot;oledata.mso&quot; xml:space=&quot;preserve&quot;&gt;0M8R4KGxGuEAAAAAAAAAAAAAAAAAAAAAPgADAP7/CQAGAAAAAAAAAAAAAAABAAAAAQAAAAAAAAAA&#10;EAAAAgAAAAEAAAD+////AAAAAAA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///BgAAAP7///8EAAAABQAAAAcAAAD+////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&#10;&lt;/w:binData&gt;&lt;/w:docOleData&gt;&lt;w:docPr&gt;&lt;w:view w:val=&quot;print&quot;/&gt;&lt;w:zoom w:percent=&quot;90&quot;/&gt;&lt;w:bordersDontSurroundFooter/&gt;&lt;w:stylePaneFormatFilter w:val=&quot;3F01&quot;/&gt;&lt;w:defaultTabStop w:val=&quot;708&quot;/&gt;&lt;w:autoHyphenation/&gt;&lt;w:hyphenationZone w:val=&quot;357&quot;/&gt;&lt;w:drawingGridHorizontalSpacing w:val=&quot;120&quot;/&gt;&lt;w:drawingGridVerticalSpacing w:val=&quot;127&quot;/&gt;&lt;w:displayHorizontalDrawingGridEvery w:val=&quot;0&quot;/&gt;&lt;w:displayVerticalDrawingGridEvery w:val=&quot;2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10968&quot;/&gt;&lt;wsp:rsid wsp:val=&quot;0000187D&quot;/&gt;&lt;wsp:rsid wsp:val=&quot;00003A8B&quot;/&gt;&lt;wsp:rsid wsp:val=&quot;00005BE1&quot;/&gt;&lt;wsp:rsid wsp:val=&quot;00020361&quot;/&gt;&lt;wsp:rsid wsp:val=&quot;000371F3&quot;/&gt;&lt;wsp:rsid wsp:val=&quot;000471F5&quot;/&gt;&lt;wsp:rsid wsp:val=&quot;00047830&quot;/&gt;&lt;wsp:rsid wsp:val=&quot;0006585A&quot;/&gt;&lt;wsp:rsid wsp:val=&quot;00092A52&quot;/&gt;&lt;wsp:rsid wsp:val=&quot;000A28C0&quot;/&gt;&lt;wsp:rsid wsp:val=&quot;000B1855&quot;/&gt;&lt;wsp:rsid wsp:val=&quot;000B2491&quot;/&gt;&lt;wsp:rsid wsp:val=&quot;000B5B0A&quot;/&gt;&lt;wsp:rsid wsp:val=&quot;000C0546&quot;/&gt;&lt;wsp:rsid wsp:val=&quot;000D3055&quot;/&gt;&lt;wsp:rsid wsp:val=&quot;000E10DC&quot;/&gt;&lt;wsp:rsid wsp:val=&quot;000F4B6A&quot;/&gt;&lt;wsp:rsid wsp:val=&quot;00107259&quot;/&gt;&lt;wsp:rsid wsp:val=&quot;0011195D&quot;/&gt;&lt;wsp:rsid wsp:val=&quot;001248CB&quot;/&gt;&lt;wsp:rsid wsp:val=&quot;001259E4&quot;/&gt;&lt;wsp:rsid wsp:val=&quot;00131DF1&quot;/&gt;&lt;wsp:rsid wsp:val=&quot;001562C9&quot;/&gt;&lt;wsp:rsid wsp:val=&quot;00161994&quot;/&gt;&lt;wsp:rsid wsp:val=&quot;0018509A&quot;/&gt;&lt;wsp:rsid wsp:val=&quot;001C78CA&quot;/&gt;&lt;wsp:rsid wsp:val=&quot;001D6FD9&quot;/&gt;&lt;wsp:rsid wsp:val=&quot;00210968&quot;/&gt;&lt;wsp:rsid wsp:val=&quot;00214276&quot;/&gt;&lt;wsp:rsid wsp:val=&quot;002162A3&quot;/&gt;&lt;wsp:rsid wsp:val=&quot;00220BED&quot;/&gt;&lt;wsp:rsid wsp:val=&quot;00222C94&quot;/&gt;&lt;wsp:rsid wsp:val=&quot;00233977&quot;/&gt;&lt;wsp:rsid wsp:val=&quot;00242E6B&quot;/&gt;&lt;wsp:rsid wsp:val=&quot;002C3E45&quot;/&gt;&lt;wsp:rsid wsp:val=&quot;002C56D1&quot;/&gt;&lt;wsp:rsid wsp:val=&quot;002D1C52&quot;/&gt;&lt;wsp:rsid wsp:val=&quot;002D4BB3&quot;/&gt;&lt;wsp:rsid wsp:val=&quot;002D6AF5&quot;/&gt;&lt;wsp:rsid wsp:val=&quot;002E0C5E&quot;/&gt;&lt;wsp:rsid wsp:val=&quot;002F49B1&quot;/&gt;&lt;wsp:rsid wsp:val=&quot;00300C1B&quot;/&gt;&lt;wsp:rsid wsp:val=&quot;00302268&quot;/&gt;&lt;wsp:rsid wsp:val=&quot;003146AD&quot;/&gt;&lt;wsp:rsid wsp:val=&quot;00315158&quot;/&gt;&lt;wsp:rsid wsp:val=&quot;0033494E&quot;/&gt;&lt;wsp:rsid wsp:val=&quot;00342ADB&quot;/&gt;&lt;wsp:rsid wsp:val=&quot;003449D9&quot;/&gt;&lt;wsp:rsid wsp:val=&quot;00345796&quot;/&gt;&lt;wsp:rsid wsp:val=&quot;00345EF8&quot;/&gt;&lt;wsp:rsid wsp:val=&quot;003542DB&quot;/&gt;&lt;wsp:rsid wsp:val=&quot;00361458&quot;/&gt;&lt;wsp:rsid wsp:val=&quot;003634AC&quot;/&gt;&lt;wsp:rsid wsp:val=&quot;003941E9&quot;/&gt;&lt;wsp:rsid wsp:val=&quot;00395115&quot;/&gt;&lt;wsp:rsid wsp:val=&quot;003A6353&quot;/&gt;&lt;wsp:rsid wsp:val=&quot;003B04EE&quot;/&gt;&lt;wsp:rsid wsp:val=&quot;003B2D35&quot;/&gt;&lt;wsp:rsid wsp:val=&quot;003B679C&quot;/&gt;&lt;wsp:rsid wsp:val=&quot;003C08BB&quot;/&gt;&lt;wsp:rsid wsp:val=&quot;003C563C&quot;/&gt;&lt;wsp:rsid wsp:val=&quot;003D25D5&quot;/&gt;&lt;wsp:rsid wsp:val=&quot;003E1D3A&quot;/&gt;&lt;wsp:rsid wsp:val=&quot;003E452B&quot;/&gt;&lt;wsp:rsid wsp:val=&quot;003F7200&quot;/&gt;&lt;wsp:rsid wsp:val=&quot;00412A33&quot;/&gt;&lt;wsp:rsid wsp:val=&quot;00412C51&quot;/&gt;&lt;wsp:rsid wsp:val=&quot;00442E59&quot;/&gt;&lt;wsp:rsid wsp:val=&quot;00444330&quot;/&gt;&lt;wsp:rsid wsp:val=&quot;00454ABB&quot;/&gt;&lt;wsp:rsid wsp:val=&quot;0048009B&quot;/&gt;&lt;wsp:rsid wsp:val=&quot;004A0257&quot;/&gt;&lt;wsp:rsid wsp:val=&quot;004C1AC7&quot;/&gt;&lt;wsp:rsid wsp:val=&quot;004C26FF&quot;/&gt;&lt;wsp:rsid wsp:val=&quot;004E162B&quot;/&gt;&lt;wsp:rsid wsp:val=&quot;004E2A5B&quot;/&gt;&lt;wsp:rsid wsp:val=&quot;004F0712&quot;/&gt;&lt;wsp:rsid wsp:val=&quot;004F1977&quot;/&gt;&lt;wsp:rsid wsp:val=&quot;004F1991&quot;/&gt;&lt;wsp:rsid wsp:val=&quot;004F3CDA&quot;/&gt;&lt;wsp:rsid wsp:val=&quot;005014D5&quot;/&gt;&lt;wsp:rsid wsp:val=&quot;00517699&quot;/&gt;&lt;wsp:rsid wsp:val=&quot;00543CA8&quot;/&gt;&lt;wsp:rsid wsp:val=&quot;005502F6&quot;/&gt;&lt;wsp:rsid wsp:val=&quot;00555CA3&quot;/&gt;&lt;wsp:rsid wsp:val=&quot;00562F69&quot;/&gt;&lt;wsp:rsid wsp:val=&quot;00565966&quot;/&gt;&lt;wsp:rsid wsp:val=&quot;005A3730&quot;/&gt;&lt;wsp:rsid wsp:val=&quot;005A7F35&quot;/&gt;&lt;wsp:rsid wsp:val=&quot;005B02E9&quot;/&gt;&lt;wsp:rsid wsp:val=&quot;005B7727&quot;/&gt;&lt;wsp:rsid wsp:val=&quot;005B7FBE&quot;/&gt;&lt;wsp:rsid wsp:val=&quot;005C0FB1&quot;/&gt;&lt;wsp:rsid wsp:val=&quot;005D0E6B&quot;/&gt;&lt;wsp:rsid wsp:val=&quot;005E78F9&quot;/&gt;&lt;wsp:rsid wsp:val=&quot;006055F5&quot;/&gt;&lt;wsp:rsid wsp:val=&quot;0064712C&quot;/&gt;&lt;wsp:rsid wsp:val=&quot;00647E97&quot;/&gt;&lt;wsp:rsid wsp:val=&quot;006740C3&quot;/&gt;&lt;wsp:rsid wsp:val=&quot;00682F72&quot;/&gt;&lt;wsp:rsid wsp:val=&quot;00690AF9&quot;/&gt;&lt;wsp:rsid wsp:val=&quot;006957E5&quot;/&gt;&lt;wsp:rsid wsp:val=&quot;006A124B&quot;/&gt;&lt;wsp:rsid wsp:val=&quot;006A4908&quot;/&gt;&lt;wsp:rsid wsp:val=&quot;006B3F51&quot;/&gt;&lt;wsp:rsid wsp:val=&quot;006B47EC&quot;/&gt;&lt;wsp:rsid wsp:val=&quot;006B550B&quot;/&gt;&lt;wsp:rsid wsp:val=&quot;006B667A&quot;/&gt;&lt;wsp:rsid wsp:val=&quot;006C30B4&quot;/&gt;&lt;wsp:rsid wsp:val=&quot;006D4DF1&quot;/&gt;&lt;wsp:rsid wsp:val=&quot;00705201&quot;/&gt;&lt;wsp:rsid wsp:val=&quot;007136E2&quot;/&gt;&lt;wsp:rsid wsp:val=&quot;00717E2E&quot;/&gt;&lt;wsp:rsid wsp:val=&quot;0072120E&quot;/&gt;&lt;wsp:rsid wsp:val=&quot;007217B3&quot;/&gt;&lt;wsp:rsid wsp:val=&quot;00724DAC&quot;/&gt;&lt;wsp:rsid wsp:val=&quot;00742E52&quot;/&gt;&lt;wsp:rsid wsp:val=&quot;00750767&quot;/&gt;&lt;wsp:rsid wsp:val=&quot;00762615&quot;/&gt;&lt;wsp:rsid wsp:val=&quot;00765E43&quot;/&gt;&lt;wsp:rsid wsp:val=&quot;0077112A&quot;/&gt;&lt;wsp:rsid wsp:val=&quot;00775C16&quot;/&gt;&lt;wsp:rsid wsp:val=&quot;00785972&quot;/&gt;&lt;wsp:rsid wsp:val=&quot;00797B19&quot;/&gt;&lt;wsp:rsid wsp:val=&quot;007A12B3&quot;/&gt;&lt;wsp:rsid wsp:val=&quot;007A200D&quot;/&gt;&lt;wsp:rsid wsp:val=&quot;007A5936&quot;/&gt;&lt;wsp:rsid wsp:val=&quot;007A6149&quot;/&gt;&lt;wsp:rsid wsp:val=&quot;007B0AD4&quot;/&gt;&lt;wsp:rsid wsp:val=&quot;007C0541&quot;/&gt;&lt;wsp:rsid wsp:val=&quot;007D78BE&quot;/&gt;&lt;wsp:rsid wsp:val=&quot;007F205A&quot;/&gt;&lt;wsp:rsid wsp:val=&quot;007F4F94&quot;/&gt;&lt;wsp:rsid wsp:val=&quot;007F73D4&quot;/&gt;&lt;wsp:rsid wsp:val=&quot;00803C0D&quot;/&gt;&lt;wsp:rsid wsp:val=&quot;0080517F&quot;/&gt;&lt;wsp:rsid wsp:val=&quot;00815383&quot;/&gt;&lt;wsp:rsid wsp:val=&quot;008253EF&quot;/&gt;&lt;wsp:rsid wsp:val=&quot;00826DAA&quot;/&gt;&lt;wsp:rsid wsp:val=&quot;008325F2&quot;/&gt;&lt;wsp:rsid wsp:val=&quot;00837640&quot;/&gt;&lt;wsp:rsid wsp:val=&quot;00841E40&quot;/&gt;&lt;wsp:rsid wsp:val=&quot;008436F2&quot;/&gt;&lt;wsp:rsid wsp:val=&quot;008C3F55&quot;/&gt;&lt;wsp:rsid wsp:val=&quot;008C509D&quot;/&gt;&lt;wsp:rsid wsp:val=&quot;008D62B9&quot;/&gt;&lt;wsp:rsid wsp:val=&quot;009268C0&quot;/&gt;&lt;wsp:rsid wsp:val=&quot;009343B0&quot;/&gt;&lt;wsp:rsid wsp:val=&quot;00934F28&quot;/&gt;&lt;wsp:rsid wsp:val=&quot;0094605E&quot;/&gt;&lt;wsp:rsid wsp:val=&quot;00965952&quot;/&gt;&lt;wsp:rsid wsp:val=&quot;00973920&quot;/&gt;&lt;wsp:rsid wsp:val=&quot;0098171B&quot;/&gt;&lt;wsp:rsid wsp:val=&quot;009C0445&quot;/&gt;&lt;wsp:rsid wsp:val=&quot;009C31B7&quot;/&gt;&lt;wsp:rsid wsp:val=&quot;009C4566&quot;/&gt;&lt;wsp:rsid wsp:val=&quot;009C7E64&quot;/&gt;&lt;wsp:rsid wsp:val=&quot;009C7EB5&quot;/&gt;&lt;wsp:rsid wsp:val=&quot;009E6266&quot;/&gt;&lt;wsp:rsid wsp:val=&quot;00A13642&quot;/&gt;&lt;wsp:rsid wsp:val=&quot;00A36703&quot;/&gt;&lt;wsp:rsid wsp:val=&quot;00A437CA&quot;/&gt;&lt;wsp:rsid wsp:val=&quot;00A442EF&quot;/&gt;&lt;wsp:rsid wsp:val=&quot;00A80EB5&quot;/&gt;&lt;wsp:rsid wsp:val=&quot;00A8364D&quot;/&gt;&lt;wsp:rsid wsp:val=&quot;00A83847&quot;/&gt;&lt;wsp:rsid wsp:val=&quot;00A873FB&quot;/&gt;&lt;wsp:rsid wsp:val=&quot;00AA5DCF&quot;/&gt;&lt;wsp:rsid wsp:val=&quot;00AA7B79&quot;/&gt;&lt;wsp:rsid wsp:val=&quot;00AB615D&quot;/&gt;&lt;wsp:rsid wsp:val=&quot;00AD17C7&quot;/&gt;&lt;wsp:rsid wsp:val=&quot;00AE11AA&quot;/&gt;&lt;wsp:rsid wsp:val=&quot;00AE11C3&quot;/&gt;&lt;wsp:rsid wsp:val=&quot;00AF62DD&quot;/&gt;&lt;wsp:rsid wsp:val=&quot;00B01847&quot;/&gt;&lt;wsp:rsid wsp:val=&quot;00B3786D&quot;/&gt;&lt;wsp:rsid wsp:val=&quot;00B4133F&quot;/&gt;&lt;wsp:rsid wsp:val=&quot;00B4649D&quot;/&gt;&lt;wsp:rsid wsp:val=&quot;00B61294&quot;/&gt;&lt;wsp:rsid wsp:val=&quot;00B62FD3&quot;/&gt;&lt;wsp:rsid wsp:val=&quot;00B769BF&quot;/&gt;&lt;wsp:rsid wsp:val=&quot;00B819E3&quot;/&gt;&lt;wsp:rsid wsp:val=&quot;00B83D80&quot;/&gt;&lt;wsp:rsid wsp:val=&quot;00B86846&quot;/&gt;&lt;wsp:rsid wsp:val=&quot;00B86E85&quot;/&gt;&lt;wsp:rsid wsp:val=&quot;00BB1840&quot;/&gt;&lt;wsp:rsid wsp:val=&quot;00BD7E5A&quot;/&gt;&lt;wsp:rsid wsp:val=&quot;00BE4F9D&quot;/&gt;&lt;wsp:rsid wsp:val=&quot;00C01845&quot;/&gt;&lt;wsp:rsid wsp:val=&quot;00C0537B&quot;/&gt;&lt;wsp:rsid wsp:val=&quot;00C11B7D&quot;/&gt;&lt;wsp:rsid wsp:val=&quot;00C21548&quot;/&gt;&lt;wsp:rsid wsp:val=&quot;00C266D6&quot;/&gt;&lt;wsp:rsid wsp:val=&quot;00C343DE&quot;/&gt;&lt;wsp:rsid wsp:val=&quot;00C35DA6&quot;/&gt;&lt;wsp:rsid wsp:val=&quot;00C37F8D&quot;/&gt;&lt;wsp:rsid wsp:val=&quot;00C42269&quot;/&gt;&lt;wsp:rsid wsp:val=&quot;00C429B9&quot;/&gt;&lt;wsp:rsid wsp:val=&quot;00C52AE5&quot;/&gt;&lt;wsp:rsid wsp:val=&quot;00C55794&quot;/&gt;&lt;wsp:rsid wsp:val=&quot;00C608DE&quot;/&gt;&lt;wsp:rsid wsp:val=&quot;00C6561F&quot;/&gt;&lt;wsp:rsid wsp:val=&quot;00C663E8&quot;/&gt;&lt;wsp:rsid wsp:val=&quot;00C81FC4&quot;/&gt;&lt;wsp:rsid wsp:val=&quot;00C86665&quot;/&gt;&lt;wsp:rsid wsp:val=&quot;00C95195&quot;/&gt;&lt;wsp:rsid wsp:val=&quot;00C966BE&quot;/&gt;&lt;wsp:rsid wsp:val=&quot;00CC7ED7&quot;/&gt;&lt;wsp:rsid wsp:val=&quot;00CD2C15&quot;/&gt;&lt;wsp:rsid wsp:val=&quot;00CD5873&quot;/&gt;&lt;wsp:rsid wsp:val=&quot;00CF7934&quot;/&gt;&lt;wsp:rsid wsp:val=&quot;00D0118C&quot;/&gt;&lt;wsp:rsid wsp:val=&quot;00D03410&quot;/&gt;&lt;wsp:rsid wsp:val=&quot;00D0373A&quot;/&gt;&lt;wsp:rsid wsp:val=&quot;00D108D4&quot;/&gt;&lt;wsp:rsid wsp:val=&quot;00D24BFF&quot;/&gt;&lt;wsp:rsid wsp:val=&quot;00D24C56&quot;/&gt;&lt;wsp:rsid wsp:val=&quot;00D309EA&quot;/&gt;&lt;wsp:rsid wsp:val=&quot;00D3224C&quot;/&gt;&lt;wsp:rsid wsp:val=&quot;00D42C81&quot;/&gt;&lt;wsp:rsid wsp:val=&quot;00D44923&quot;/&gt;&lt;wsp:rsid wsp:val=&quot;00D47495&quot;/&gt;&lt;wsp:rsid wsp:val=&quot;00D8656B&quot;/&gt;&lt;wsp:rsid wsp:val=&quot;00D90812&quot;/&gt;&lt;wsp:rsid wsp:val=&quot;00D9584B&quot;/&gt;&lt;wsp:rsid wsp:val=&quot;00DA57AA&quot;/&gt;&lt;wsp:rsid wsp:val=&quot;00DC5481&quot;/&gt;&lt;wsp:rsid wsp:val=&quot;00DD109E&quot;/&gt;&lt;wsp:rsid wsp:val=&quot;00DE5CDC&quot;/&gt;&lt;wsp:rsid wsp:val=&quot;00DE7A8C&quot;/&gt;&lt;wsp:rsid wsp:val=&quot;00DF69D0&quot;/&gt;&lt;wsp:rsid wsp:val=&quot;00E02056&quot;/&gt;&lt;wsp:rsid wsp:val=&quot;00E06658&quot;/&gt;&lt;wsp:rsid wsp:val=&quot;00E10574&quot;/&gt;&lt;wsp:rsid wsp:val=&quot;00E112E8&quot;/&gt;&lt;wsp:rsid wsp:val=&quot;00E23009&quot;/&gt;&lt;wsp:rsid wsp:val=&quot;00E27E2D&quot;/&gt;&lt;wsp:rsid wsp:val=&quot;00E4114E&quot;/&gt;&lt;wsp:rsid wsp:val=&quot;00EA3896&quot;/&gt;&lt;wsp:rsid wsp:val=&quot;00EC6208&quot;/&gt;&lt;wsp:rsid wsp:val=&quot;00EC68DC&quot;/&gt;&lt;wsp:rsid wsp:val=&quot;00EE2195&quot;/&gt;&lt;wsp:rsid wsp:val=&quot;00EE2A85&quot;/&gt;&lt;wsp:rsid wsp:val=&quot;00EE3387&quot;/&gt;&lt;wsp:rsid wsp:val=&quot;00EF2622&quot;/&gt;&lt;wsp:rsid wsp:val=&quot;00F02440&quot;/&gt;&lt;wsp:rsid wsp:val=&quot;00F10D53&quot;/&gt;&lt;wsp:rsid wsp:val=&quot;00F24C93&quot;/&gt;&lt;wsp:rsid wsp:val=&quot;00F27C79&quot;/&gt;&lt;wsp:rsid wsp:val=&quot;00F60949&quot;/&gt;&lt;wsp:rsid wsp:val=&quot;00F62300&quot;/&gt;&lt;wsp:rsid wsp:val=&quot;00F628D2&quot;/&gt;&lt;wsp:rsid wsp:val=&quot;00F646E1&quot;/&gt;&lt;wsp:rsid wsp:val=&quot;00FB7A1F&quot;/&gt;&lt;wsp:rsid wsp:val=&quot;00FC5541&quot;/&gt;&lt;/wsp:rsids&gt;&lt;/w:docPr&gt;&lt;w:body&gt;&lt;w:p wsp:rsidR=&quot;00000000&quot; wsp:rsidRDefault=&quot;00D8656B&quot;&gt;&lt;m:oMathPara&gt;&lt;m:oMath&gt;&lt;m:r&gt;&lt;w:rPr&gt;&lt;w:rFonts w:ascii=&quot;Cambria Math&quot; w:h-ansi=&quot;Cambria Math&quot;/&gt;&lt;wx:font wx:val=&quot;Cambria Math&quot;/&gt;&lt;w:i/&gt;&lt;w:position w:val=&quot;-10&quot;/&gt;&lt;w:sz w:val=&quot;28&quot;/&gt;&lt;w:sz-cs w:val=&quot;28&quot;/&gt;&lt;/w:rPr&gt;&lt;w:pict&gt;&lt;v:shapetype id=&quot;_x0000_t75&quot; coordsize=&quot;21600,21600&quot; o:spt=&quot;75&quot; o:preferrelative=&quot;t&quot; path=&quot;m@4@5l@4@11@9@11@9@5xe&quot; filled=&quot;f&quot; stroked=&quot;f&quot;&gt;&lt;v:stroke joinstyle=&quot;miter&quot;/&gt;&lt;v:formulas&gt;&lt;v:f eqn=&quot;if lineDrawn pixelLineWidth 0&quot;/&gt;&lt;v:f eqn=&quot;sum @0 1 0&quot;/&gt;&lt;v:f eqn=&quot;sum 0 0 @1&quot;/&gt;&lt;v:f eqn=&quot;prod @2 1 2&quot;/&gt;&lt;v:f eqn=&quot;prod @3 21600 pixelWidth&quot;/&gt;&lt;v:f eqn=&quot;prod @3 21600 pixelHeight&quot;/&gt;&lt;v:f eqn=&quot;sum @0 0 1&quot;/&gt;&lt;v:f eqn=&quot;prod @6 1 2&quot;/&gt;&lt;v:f eqn=&quot;prod @7 21600 pixelWidth&quot;/&gt;&lt;v:f eqn=&quot;sum @8 21600 0&quot;/&gt;&lt;v:f eqn=&quot;prod @7 21600 pixelHeight&quot;/&gt;&lt;v:f eqn=&quot;sum @10 21600 0&quot;/&gt;&lt;/v:formulas&gt;&lt;v:path o:extrusionok=&quot;f&quot; gradientshapeok=&quot;t&quot; o:connecttype=&quot;rect&quot;/&gt;&lt;o:lock v:ext=&quot;edit&quot; aspectratio=&quot;t&quot;/&gt;&lt;/v:shapetype&gt;&lt;w:binData w:name=&quot;wordml://08000001.wmz&quot; xml:space=&quot;preserve&quot;&gt;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&lt;/w:binData&gt;&lt;v:shape id=&quot;_x0000_i1025&quot; type=&quot;#_x0000_t75&quot; style=&quot;width:40.2pt;height:15.05pt&quot; o:ole=&quot;&quot;&gt;&lt;v:imagedata src=&quot;wordml://08000001.wmz&quot; o:title=&quot;&quot;/&gt;&lt;/v:shape&gt;&lt;o:OLEObject Type=&quot;Embed&quot; ProgID=&quot;Equation.3&quot; ShapeID=&quot;_x0000_i1025&quot; DrawAspect=&quot;Content&quot; ObjectID=&quot;_1766093333&quot;/&gt;&lt;/w:pic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Рј; &lt;/m:t&gt;&lt;/m:r&gt;&lt;m:r&gt;&lt;w:rPr&gt;&lt;w:rFonts w:ascii=&quot;Cambria Math&quot; w:h-ansi=&quot;Cambria Math&quot;/&gt;&lt;wx:font wx:val=&quot;Cambria Math&quot;/&gt;&lt;w:i/&gt;&lt;w:position w:val=&quot;-14&quot;/&gt;&lt;w:sz w:val=&quot;28&quot;/&gt;&lt;w:sz-cs w:val=&quot;28&quot;/&gt;&lt;/w:rPr&gt;&lt;w:pict&gt;&lt;w:binData w:name=&quot;wordml://08000002.wmz&quot; xml:space=&quot;preserve&quot;&gt;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&lt;/w:binData&gt;&lt;v:shape id=&quot;_x0000_i1026&quot; type=&quot;#_x0000_t75&quot; style=&quot;width:43.55pt;height:19.25pt&quot; o:ole=&quot;&quot;&gt;&lt;v:imagedata src=&quot;wordml://08000002.wmz&quot; o:title=&quot;&quot;/&gt;&lt;/v:shape&gt;&lt;o:OLEObject Type=&quot;Embed&quot; ProgID=&quot;Equation.3&quot; ShapeID=&quot;_x0000_i1026&quot; DrawAspect=&quot;Content&quot; ObjectID=&quot;_1766093334&quot;/&gt;&lt;/w:pic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СЃРј; &lt;/m:t&gt;&lt;/m:r&gt;&lt;m:r&gt;&lt;w:rPr&gt;&lt;w:rFonts w:ascii=&quot;Cambria Math&quot; w:h-ansi=&quot;Cambria Math&quot;/&gt;&lt;wx:font wx:val=&quot;Cambria Math&quot;/&gt;&lt;w:i/&gt;&lt;w:position w:val=&quot;-14&quot;/&gt;&lt;w:sz w:val=&quot;28&quot;/&gt;&lt;w:sz-cs w:val=&quot;28&quot;/&gt;&lt;/w:rPr&gt;&lt;w:pict&gt;&lt;w:binData w:name=&quot;wordml://08000003.wmz&quot; xml:space=&quot;preserve&quot;&gt;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&lt;/w:binData&gt;&lt;v:shape id=&quot;_x0000_i1027&quot; type=&quot;#_x0000_t75&quot; style=&quot;width:43.55pt;height:20.1pt&quot; o:ole=&quot;&quot;&gt;&lt;v:imagedata src=&quot;wordml://08000003.wmz&quot; o:title=&quot;&quot;/&gt;&lt;/v:shape&gt;&lt;o:OLEObject Type=&quot;Embed&quot; ProgID=&quot;Equation.3&quot; ShapeID=&quot;_x0000_i1027&quot; DrawAspect=&quot;Content&quot; ObjectID=&quot;_1766093335&quot;/&gt;&lt;/w:pic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СЃРј; &lt;/m:t&gt;&lt;/m:r&gt;&lt;m:r&gt;&lt;w:rPr&gt;&lt;w:rFonts w:ascii=&quot;Cambria Math&quot; w:h-ansi=&quot;Cambria Math&quot;/&gt;&lt;wx:font wx:val=&quot;Cambria Math&quot;/&gt;&lt;w:i/&gt;&lt;w:position w:val=&quot;-6&quot;/&gt;&lt;w:sz w:val=&quot;28&quot;/&gt;&lt;w:sz-cs w:val=&quot;28&quot;/&gt;&lt;/w:rPr&gt;&lt;w:pict&gt;&lt;w:binData w:name=&quot;wordml://08000004.wmz&quot; xml:space=&quot;preserve&quot;&gt;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&lt;/w:binData&gt;&lt;v:shape id=&quot;_x0000_i1028&quot; type=&quot;#_x0000_t75&quot; style=&quot;width:34.35pt;height:13.4pt&quot; o:ole=&quot;&quot;&gt;&lt;v:imagedata src=&quot;wordml://08000004.wmz&quot; o:title=&quot;&quot;/&gt;&lt;/v:shape&gt;&lt;o:OLEObject Type=&quot;Embed&quot; ProgID=&quot;Equation.3&quot; ShapeID=&quot;_x0000_i1028&quot; DrawAspect=&quot;Content&quot; ObjectID=&quot;_1766093336&quot;/&gt;&lt;/w:pic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СЃРј,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08&quot; w:footer=&quot;708&quot; w:gutter=&quot;0&quot;/&gt;&lt;w:cols w:space=&quot;720&quot;/&gt;&lt;/w:sectPr&gt;&lt;/w:body&gt;&lt;/w:wordDocument&gt;">
            <v:imagedata r:id="rId58" o:title="" chromakey="white"/>
          </v:shape>
        </w:pict>
      </w:r>
      <w:r w:rsidR="00FD4BF2" w:rsidRPr="006C30B4">
        <w:rPr>
          <w:rFonts w:ascii="Cambria Math" w:hAnsi="Cambria Math"/>
          <w:sz w:val="28"/>
          <w:szCs w:val="28"/>
        </w:rPr>
        <w:fldChar w:fldCharType="end"/>
      </w:r>
    </w:p>
    <w:p w:rsidR="006C30B4" w:rsidRDefault="006C30B4" w:rsidP="006C30B4">
      <w:pPr>
        <w:spacing w:line="360" w:lineRule="auto"/>
        <w:ind w:firstLine="426"/>
        <w:rPr>
          <w:sz w:val="28"/>
          <w:szCs w:val="28"/>
        </w:rPr>
      </w:pPr>
      <w:r w:rsidRPr="002F644F">
        <w:rPr>
          <w:position w:val="-14"/>
          <w:sz w:val="28"/>
          <w:szCs w:val="28"/>
        </w:rPr>
        <w:object w:dxaOrig="1460" w:dyaOrig="380">
          <v:shape id="_x0000_i1072" type="#_x0000_t75" style="width:73.65pt;height:19.25pt" o:ole="">
            <v:imagedata r:id="rId59" o:title=""/>
          </v:shape>
          <o:OLEObject Type="Embed" ProgID="Equation.3" ShapeID="_x0000_i1072" DrawAspect="Content" ObjectID="_1766780833" r:id="rId60"/>
        </w:object>
      </w:r>
      <w:r w:rsidRPr="002F644F">
        <w:rPr>
          <w:sz w:val="28"/>
          <w:szCs w:val="28"/>
        </w:rPr>
        <w:t xml:space="preserve">; </w:t>
      </w:r>
      <w:r w:rsidRPr="002F644F">
        <w:rPr>
          <w:position w:val="-14"/>
          <w:sz w:val="28"/>
          <w:szCs w:val="28"/>
        </w:rPr>
        <w:object w:dxaOrig="1420" w:dyaOrig="400">
          <v:shape id="_x0000_i1073" type="#_x0000_t75" style="width:70.35pt;height:19.25pt" o:ole="">
            <v:imagedata r:id="rId61" o:title=""/>
          </v:shape>
          <o:OLEObject Type="Embed" ProgID="Equation.3" ShapeID="_x0000_i1073" DrawAspect="Content" ObjectID="_1766780834" r:id="rId62"/>
        </w:object>
      </w:r>
    </w:p>
    <w:p w:rsidR="006C30B4" w:rsidRPr="002F644F" w:rsidRDefault="00FD4BF2" w:rsidP="006C30B4">
      <w:pPr>
        <w:spacing w:line="360" w:lineRule="auto"/>
        <w:ind w:firstLine="426"/>
        <w:rPr>
          <w:sz w:val="28"/>
          <w:szCs w:val="28"/>
        </w:rPr>
      </w:pPr>
      <w:r w:rsidRPr="006C30B4">
        <w:rPr>
          <w:sz w:val="28"/>
          <w:szCs w:val="28"/>
        </w:rPr>
        <w:fldChar w:fldCharType="begin"/>
      </w:r>
      <w:r w:rsidR="006C30B4" w:rsidRPr="006C30B4">
        <w:rPr>
          <w:sz w:val="28"/>
          <w:szCs w:val="28"/>
        </w:rPr>
        <w:instrText xml:space="preserve"> QUOTE </w:instrText>
      </w:r>
      <w:r w:rsidR="00023D0B" w:rsidRPr="00FD4BF2">
        <w:rPr>
          <w:position w:val="-15"/>
        </w:rPr>
        <w:pict>
          <v:shape id="_x0000_i1074" type="#_x0000_t75" style="width:247pt;height:21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yes&quot; w:ocxPresent=&quot;no&quot; xml:space=&quot;preserve&quot;&gt;&lt;w:ignoreSubtree w:val=&quot;http://schemas.microsoft.com/office/word/2003/wordml/sp2&quot;/&gt;&lt;o:DocumentProperties&gt;&lt;o:Version&gt;12&lt;/o:Version&gt;&lt;/o:DocumentProperties&gt;&lt;w:docOleData&gt;&lt;w:binData w:name=&quot;oledata.mso&quot; xml:space=&quot;preserve&quot;&gt;0M8R4KGxGuEAAAAAAAAAAAAAAAAAAAAAPgADAP7/CQAGAAAAAAAAAAAAAAABAAAAAQAAAAAAAAAA&#10;EAAAAgAAAAEAAAD+////AAAAAAA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////v////7///8EAAAABQAAAP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=&#10;&lt;/w:binData&gt;&lt;/w:docOleData&gt;&lt;w:docPr&gt;&lt;w:view w:val=&quot;print&quot;/&gt;&lt;w:zoom w:percent=&quot;90&quot;/&gt;&lt;w:bordersDontSurroundFooter/&gt;&lt;w:stylePaneFormatFilter w:val=&quot;3F01&quot;/&gt;&lt;w:defaultTabStop w:val=&quot;708&quot;/&gt;&lt;w:autoHyphenation/&gt;&lt;w:hyphenationZone w:val=&quot;357&quot;/&gt;&lt;w:drawingGridHorizontalSpacing w:val=&quot;120&quot;/&gt;&lt;w:drawingGridVerticalSpacing w:val=&quot;127&quot;/&gt;&lt;w:displayHorizontalDrawingGridEvery w:val=&quot;0&quot;/&gt;&lt;w:displayVerticalDrawingGridEvery w:val=&quot;2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10968&quot;/&gt;&lt;wsp:rsid wsp:val=&quot;0000187D&quot;/&gt;&lt;wsp:rsid wsp:val=&quot;00003A8B&quot;/&gt;&lt;wsp:rsid wsp:val=&quot;00005BE1&quot;/&gt;&lt;wsp:rsid wsp:val=&quot;00020361&quot;/&gt;&lt;wsp:rsid wsp:val=&quot;000371F3&quot;/&gt;&lt;wsp:rsid wsp:val=&quot;000471F5&quot;/&gt;&lt;wsp:rsid wsp:val=&quot;00047830&quot;/&gt;&lt;wsp:rsid wsp:val=&quot;0006585A&quot;/&gt;&lt;wsp:rsid wsp:val=&quot;00092A52&quot;/&gt;&lt;wsp:rsid wsp:val=&quot;000A28C0&quot;/&gt;&lt;wsp:rsid wsp:val=&quot;000B1855&quot;/&gt;&lt;wsp:rsid wsp:val=&quot;000B2491&quot;/&gt;&lt;wsp:rsid wsp:val=&quot;000B5B0A&quot;/&gt;&lt;wsp:rsid wsp:val=&quot;000C0546&quot;/&gt;&lt;wsp:rsid wsp:val=&quot;000D3055&quot;/&gt;&lt;wsp:rsid wsp:val=&quot;000E10DC&quot;/&gt;&lt;wsp:rsid wsp:val=&quot;000F4B6A&quot;/&gt;&lt;wsp:rsid wsp:val=&quot;00107259&quot;/&gt;&lt;wsp:rsid wsp:val=&quot;0011195D&quot;/&gt;&lt;wsp:rsid wsp:val=&quot;001248CB&quot;/&gt;&lt;wsp:rsid wsp:val=&quot;001259E4&quot;/&gt;&lt;wsp:rsid wsp:val=&quot;00131DF1&quot;/&gt;&lt;wsp:rsid wsp:val=&quot;001562C9&quot;/&gt;&lt;wsp:rsid wsp:val=&quot;00161994&quot;/&gt;&lt;wsp:rsid wsp:val=&quot;0018509A&quot;/&gt;&lt;wsp:rsid wsp:val=&quot;001C78CA&quot;/&gt;&lt;wsp:rsid wsp:val=&quot;001D6FD9&quot;/&gt;&lt;wsp:rsid wsp:val=&quot;00210968&quot;/&gt;&lt;wsp:rsid wsp:val=&quot;00214276&quot;/&gt;&lt;wsp:rsid wsp:val=&quot;002162A3&quot;/&gt;&lt;wsp:rsid wsp:val=&quot;00220BED&quot;/&gt;&lt;wsp:rsid wsp:val=&quot;00222C94&quot;/&gt;&lt;wsp:rsid wsp:val=&quot;00233977&quot;/&gt;&lt;wsp:rsid wsp:val=&quot;00242E6B&quot;/&gt;&lt;wsp:rsid wsp:val=&quot;002C3E45&quot;/&gt;&lt;wsp:rsid wsp:val=&quot;002C56D1&quot;/&gt;&lt;wsp:rsid wsp:val=&quot;002D1C52&quot;/&gt;&lt;wsp:rsid wsp:val=&quot;002D4BB3&quot;/&gt;&lt;wsp:rsid wsp:val=&quot;002D6AF5&quot;/&gt;&lt;wsp:rsid wsp:val=&quot;002E0C5E&quot;/&gt;&lt;wsp:rsid wsp:val=&quot;002F49B1&quot;/&gt;&lt;wsp:rsid wsp:val=&quot;00300C1B&quot;/&gt;&lt;wsp:rsid wsp:val=&quot;00302268&quot;/&gt;&lt;wsp:rsid wsp:val=&quot;003146AD&quot;/&gt;&lt;wsp:rsid wsp:val=&quot;00315158&quot;/&gt;&lt;wsp:rsid wsp:val=&quot;0033494E&quot;/&gt;&lt;wsp:rsid wsp:val=&quot;00342ADB&quot;/&gt;&lt;wsp:rsid wsp:val=&quot;003449D9&quot;/&gt;&lt;wsp:rsid wsp:val=&quot;00345796&quot;/&gt;&lt;wsp:rsid wsp:val=&quot;00345EF8&quot;/&gt;&lt;wsp:rsid wsp:val=&quot;003542DB&quot;/&gt;&lt;wsp:rsid wsp:val=&quot;00361458&quot;/&gt;&lt;wsp:rsid wsp:val=&quot;003634AC&quot;/&gt;&lt;wsp:rsid wsp:val=&quot;003941E9&quot;/&gt;&lt;wsp:rsid wsp:val=&quot;00395115&quot;/&gt;&lt;wsp:rsid wsp:val=&quot;003A6353&quot;/&gt;&lt;wsp:rsid wsp:val=&quot;003B04EE&quot;/&gt;&lt;wsp:rsid wsp:val=&quot;003B2D35&quot;/&gt;&lt;wsp:rsid wsp:val=&quot;003B679C&quot;/&gt;&lt;wsp:rsid wsp:val=&quot;003C08BB&quot;/&gt;&lt;wsp:rsid wsp:val=&quot;003C563C&quot;/&gt;&lt;wsp:rsid wsp:val=&quot;003D25D5&quot;/&gt;&lt;wsp:rsid wsp:val=&quot;003E1D3A&quot;/&gt;&lt;wsp:rsid wsp:val=&quot;003E452B&quot;/&gt;&lt;wsp:rsid wsp:val=&quot;003F7200&quot;/&gt;&lt;wsp:rsid wsp:val=&quot;00412A33&quot;/&gt;&lt;wsp:rsid wsp:val=&quot;00412C51&quot;/&gt;&lt;wsp:rsid wsp:val=&quot;00442E59&quot;/&gt;&lt;wsp:rsid wsp:val=&quot;00444330&quot;/&gt;&lt;wsp:rsid wsp:val=&quot;00454ABB&quot;/&gt;&lt;wsp:rsid wsp:val=&quot;0048009B&quot;/&gt;&lt;wsp:rsid wsp:val=&quot;004A0257&quot;/&gt;&lt;wsp:rsid wsp:val=&quot;004C1AC7&quot;/&gt;&lt;wsp:rsid wsp:val=&quot;004C26FF&quot;/&gt;&lt;wsp:rsid wsp:val=&quot;004E162B&quot;/&gt;&lt;wsp:rsid wsp:val=&quot;004E2A5B&quot;/&gt;&lt;wsp:rsid wsp:val=&quot;004F0712&quot;/&gt;&lt;wsp:rsid wsp:val=&quot;004F1977&quot;/&gt;&lt;wsp:rsid wsp:val=&quot;004F1991&quot;/&gt;&lt;wsp:rsid wsp:val=&quot;004F3CDA&quot;/&gt;&lt;wsp:rsid wsp:val=&quot;005014D5&quot;/&gt;&lt;wsp:rsid wsp:val=&quot;00517699&quot;/&gt;&lt;wsp:rsid wsp:val=&quot;00543CA8&quot;/&gt;&lt;wsp:rsid wsp:val=&quot;005502F6&quot;/&gt;&lt;wsp:rsid wsp:val=&quot;00555CA3&quot;/&gt;&lt;wsp:rsid wsp:val=&quot;00562F69&quot;/&gt;&lt;wsp:rsid wsp:val=&quot;00565966&quot;/&gt;&lt;wsp:rsid wsp:val=&quot;005A3730&quot;/&gt;&lt;wsp:rsid wsp:val=&quot;005A7F35&quot;/&gt;&lt;wsp:rsid wsp:val=&quot;005B02E9&quot;/&gt;&lt;wsp:rsid wsp:val=&quot;005B7727&quot;/&gt;&lt;wsp:rsid wsp:val=&quot;005B7FBE&quot;/&gt;&lt;wsp:rsid wsp:val=&quot;005C0FB1&quot;/&gt;&lt;wsp:rsid wsp:val=&quot;005D0E6B&quot;/&gt;&lt;wsp:rsid wsp:val=&quot;005E78F9&quot;/&gt;&lt;wsp:rsid wsp:val=&quot;006055F5&quot;/&gt;&lt;wsp:rsid wsp:val=&quot;0064712C&quot;/&gt;&lt;wsp:rsid wsp:val=&quot;00647E97&quot;/&gt;&lt;wsp:rsid wsp:val=&quot;006740C3&quot;/&gt;&lt;wsp:rsid wsp:val=&quot;00682F72&quot;/&gt;&lt;wsp:rsid wsp:val=&quot;00690AF9&quot;/&gt;&lt;wsp:rsid wsp:val=&quot;006957E5&quot;/&gt;&lt;wsp:rsid wsp:val=&quot;006A124B&quot;/&gt;&lt;wsp:rsid wsp:val=&quot;006A4908&quot;/&gt;&lt;wsp:rsid wsp:val=&quot;006B3F51&quot;/&gt;&lt;wsp:rsid wsp:val=&quot;006B47EC&quot;/&gt;&lt;wsp:rsid wsp:val=&quot;006B550B&quot;/&gt;&lt;wsp:rsid wsp:val=&quot;006B667A&quot;/&gt;&lt;wsp:rsid wsp:val=&quot;006C30B4&quot;/&gt;&lt;wsp:rsid wsp:val=&quot;006D4DF1&quot;/&gt;&lt;wsp:rsid wsp:val=&quot;00705201&quot;/&gt;&lt;wsp:rsid wsp:val=&quot;007136E2&quot;/&gt;&lt;wsp:rsid wsp:val=&quot;00717E2E&quot;/&gt;&lt;wsp:rsid wsp:val=&quot;0072120E&quot;/&gt;&lt;wsp:rsid wsp:val=&quot;007217B3&quot;/&gt;&lt;wsp:rsid wsp:val=&quot;00724DAC&quot;/&gt;&lt;wsp:rsid wsp:val=&quot;00742E52&quot;/&gt;&lt;wsp:rsid wsp:val=&quot;00750767&quot;/&gt;&lt;wsp:rsid wsp:val=&quot;00762615&quot;/&gt;&lt;wsp:rsid wsp:val=&quot;00765E43&quot;/&gt;&lt;wsp:rsid wsp:val=&quot;0077112A&quot;/&gt;&lt;wsp:rsid wsp:val=&quot;00775C16&quot;/&gt;&lt;wsp:rsid wsp:val=&quot;00785972&quot;/&gt;&lt;wsp:rsid wsp:val=&quot;00797B19&quot;/&gt;&lt;wsp:rsid wsp:val=&quot;007A12B3&quot;/&gt;&lt;wsp:rsid wsp:val=&quot;007A200D&quot;/&gt;&lt;wsp:rsid wsp:val=&quot;007A5936&quot;/&gt;&lt;wsp:rsid wsp:val=&quot;007A6149&quot;/&gt;&lt;wsp:rsid wsp:val=&quot;007B0AD4&quot;/&gt;&lt;wsp:rsid wsp:val=&quot;007C0541&quot;/&gt;&lt;wsp:rsid wsp:val=&quot;007D78BE&quot;/&gt;&lt;wsp:rsid wsp:val=&quot;007F205A&quot;/&gt;&lt;wsp:rsid wsp:val=&quot;007F4F94&quot;/&gt;&lt;wsp:rsid wsp:val=&quot;007F73D4&quot;/&gt;&lt;wsp:rsid wsp:val=&quot;00803C0D&quot;/&gt;&lt;wsp:rsid wsp:val=&quot;0080517F&quot;/&gt;&lt;wsp:rsid wsp:val=&quot;00815383&quot;/&gt;&lt;wsp:rsid wsp:val=&quot;008253EF&quot;/&gt;&lt;wsp:rsid wsp:val=&quot;00826DAA&quot;/&gt;&lt;wsp:rsid wsp:val=&quot;008325F2&quot;/&gt;&lt;wsp:rsid wsp:val=&quot;00837640&quot;/&gt;&lt;wsp:rsid wsp:val=&quot;00841E40&quot;/&gt;&lt;wsp:rsid wsp:val=&quot;008436F2&quot;/&gt;&lt;wsp:rsid wsp:val=&quot;008C3F55&quot;/&gt;&lt;wsp:rsid wsp:val=&quot;008C509D&quot;/&gt;&lt;wsp:rsid wsp:val=&quot;008D62B9&quot;/&gt;&lt;wsp:rsid wsp:val=&quot;009268C0&quot;/&gt;&lt;wsp:rsid wsp:val=&quot;009343B0&quot;/&gt;&lt;wsp:rsid wsp:val=&quot;00934F28&quot;/&gt;&lt;wsp:rsid wsp:val=&quot;0094605E&quot;/&gt;&lt;wsp:rsid wsp:val=&quot;00965952&quot;/&gt;&lt;wsp:rsid wsp:val=&quot;00973920&quot;/&gt;&lt;wsp:rsid wsp:val=&quot;0098171B&quot;/&gt;&lt;wsp:rsid wsp:val=&quot;009C0445&quot;/&gt;&lt;wsp:rsid wsp:val=&quot;009C31B7&quot;/&gt;&lt;wsp:rsid wsp:val=&quot;009C4566&quot;/&gt;&lt;wsp:rsid wsp:val=&quot;009C7E64&quot;/&gt;&lt;wsp:rsid wsp:val=&quot;009C7EB5&quot;/&gt;&lt;wsp:rsid wsp:val=&quot;009E6266&quot;/&gt;&lt;wsp:rsid wsp:val=&quot;00A13642&quot;/&gt;&lt;wsp:rsid wsp:val=&quot;00A36703&quot;/&gt;&lt;wsp:rsid wsp:val=&quot;00A437CA&quot;/&gt;&lt;wsp:rsid wsp:val=&quot;00A442EF&quot;/&gt;&lt;wsp:rsid wsp:val=&quot;00A80EB5&quot;/&gt;&lt;wsp:rsid wsp:val=&quot;00A8364D&quot;/&gt;&lt;wsp:rsid wsp:val=&quot;00A83847&quot;/&gt;&lt;wsp:rsid wsp:val=&quot;00A873FB&quot;/&gt;&lt;wsp:rsid wsp:val=&quot;00AA5DCF&quot;/&gt;&lt;wsp:rsid wsp:val=&quot;00AA7B79&quot;/&gt;&lt;wsp:rsid wsp:val=&quot;00AB615D&quot;/&gt;&lt;wsp:rsid wsp:val=&quot;00AD17C7&quot;/&gt;&lt;wsp:rsid wsp:val=&quot;00AE11AA&quot;/&gt;&lt;wsp:rsid wsp:val=&quot;00AE11C3&quot;/&gt;&lt;wsp:rsid wsp:val=&quot;00AF62DD&quot;/&gt;&lt;wsp:rsid wsp:val=&quot;00B01847&quot;/&gt;&lt;wsp:rsid wsp:val=&quot;00B14A6C&quot;/&gt;&lt;wsp:rsid wsp:val=&quot;00B3786D&quot;/&gt;&lt;wsp:rsid wsp:val=&quot;00B4133F&quot;/&gt;&lt;wsp:rsid wsp:val=&quot;00B4649D&quot;/&gt;&lt;wsp:rsid wsp:val=&quot;00B61294&quot;/&gt;&lt;wsp:rsid wsp:val=&quot;00B62FD3&quot;/&gt;&lt;wsp:rsid wsp:val=&quot;00B769BF&quot;/&gt;&lt;wsp:rsid wsp:val=&quot;00B819E3&quot;/&gt;&lt;wsp:rsid wsp:val=&quot;00B83D80&quot;/&gt;&lt;wsp:rsid wsp:val=&quot;00B86846&quot;/&gt;&lt;wsp:rsid wsp:val=&quot;00B86E85&quot;/&gt;&lt;wsp:rsid wsp:val=&quot;00BB1840&quot;/&gt;&lt;wsp:rsid wsp:val=&quot;00BD7E5A&quot;/&gt;&lt;wsp:rsid wsp:val=&quot;00BE4F9D&quot;/&gt;&lt;wsp:rsid wsp:val=&quot;00C01845&quot;/&gt;&lt;wsp:rsid wsp:val=&quot;00C0537B&quot;/&gt;&lt;wsp:rsid wsp:val=&quot;00C11B7D&quot;/&gt;&lt;wsp:rsid wsp:val=&quot;00C21548&quot;/&gt;&lt;wsp:rsid wsp:val=&quot;00C266D6&quot;/&gt;&lt;wsp:rsid wsp:val=&quot;00C343DE&quot;/&gt;&lt;wsp:rsid wsp:val=&quot;00C35DA6&quot;/&gt;&lt;wsp:rsid wsp:val=&quot;00C37F8D&quot;/&gt;&lt;wsp:rsid wsp:val=&quot;00C42269&quot;/&gt;&lt;wsp:rsid wsp:val=&quot;00C429B9&quot;/&gt;&lt;wsp:rsid wsp:val=&quot;00C52AE5&quot;/&gt;&lt;wsp:rsid wsp:val=&quot;00C55794&quot;/&gt;&lt;wsp:rsid wsp:val=&quot;00C608DE&quot;/&gt;&lt;wsp:rsid wsp:val=&quot;00C6561F&quot;/&gt;&lt;wsp:rsid wsp:val=&quot;00C663E8&quot;/&gt;&lt;wsp:rsid wsp:val=&quot;00C81FC4&quot;/&gt;&lt;wsp:rsid wsp:val=&quot;00C86665&quot;/&gt;&lt;wsp:rsid wsp:val=&quot;00C95195&quot;/&gt;&lt;wsp:rsid wsp:val=&quot;00C966BE&quot;/&gt;&lt;wsp:rsid wsp:val=&quot;00CC7ED7&quot;/&gt;&lt;wsp:rsid wsp:val=&quot;00CD2C15&quot;/&gt;&lt;wsp:rsid wsp:val=&quot;00CD5873&quot;/&gt;&lt;wsp:rsid wsp:val=&quot;00CF7934&quot;/&gt;&lt;wsp:rsid wsp:val=&quot;00D0118C&quot;/&gt;&lt;wsp:rsid wsp:val=&quot;00D03410&quot;/&gt;&lt;wsp:rsid wsp:val=&quot;00D0373A&quot;/&gt;&lt;wsp:rsid wsp:val=&quot;00D108D4&quot;/&gt;&lt;wsp:rsid wsp:val=&quot;00D24BFF&quot;/&gt;&lt;wsp:rsid wsp:val=&quot;00D24C56&quot;/&gt;&lt;wsp:rsid wsp:val=&quot;00D309EA&quot;/&gt;&lt;wsp:rsid wsp:val=&quot;00D3224C&quot;/&gt;&lt;wsp:rsid wsp:val=&quot;00D42C81&quot;/&gt;&lt;wsp:rsid wsp:val=&quot;00D44923&quot;/&gt;&lt;wsp:rsid wsp:val=&quot;00D47495&quot;/&gt;&lt;wsp:rsid wsp:val=&quot;00D90812&quot;/&gt;&lt;wsp:rsid wsp:val=&quot;00D9584B&quot;/&gt;&lt;wsp:rsid wsp:val=&quot;00DA57AA&quot;/&gt;&lt;wsp:rsid wsp:val=&quot;00DC5481&quot;/&gt;&lt;wsp:rsid wsp:val=&quot;00DD109E&quot;/&gt;&lt;wsp:rsid wsp:val=&quot;00DE5CDC&quot;/&gt;&lt;wsp:rsid wsp:val=&quot;00DE7A8C&quot;/&gt;&lt;wsp:rsid wsp:val=&quot;00DF69D0&quot;/&gt;&lt;wsp:rsid wsp:val=&quot;00E02056&quot;/&gt;&lt;wsp:rsid wsp:val=&quot;00E06658&quot;/&gt;&lt;wsp:rsid wsp:val=&quot;00E10574&quot;/&gt;&lt;wsp:rsid wsp:val=&quot;00E112E8&quot;/&gt;&lt;wsp:rsid wsp:val=&quot;00E23009&quot;/&gt;&lt;wsp:rsid wsp:val=&quot;00E27E2D&quot;/&gt;&lt;wsp:rsid wsp:val=&quot;00E4114E&quot;/&gt;&lt;wsp:rsid wsp:val=&quot;00EA3896&quot;/&gt;&lt;wsp:rsid wsp:val=&quot;00EC6208&quot;/&gt;&lt;wsp:rsid wsp:val=&quot;00EC68DC&quot;/&gt;&lt;wsp:rsid wsp:val=&quot;00EE2195&quot;/&gt;&lt;wsp:rsid wsp:val=&quot;00EE2A85&quot;/&gt;&lt;wsp:rsid wsp:val=&quot;00EE3387&quot;/&gt;&lt;wsp:rsid wsp:val=&quot;00EF2622&quot;/&gt;&lt;wsp:rsid wsp:val=&quot;00F02440&quot;/&gt;&lt;wsp:rsid wsp:val=&quot;00F10D53&quot;/&gt;&lt;wsp:rsid wsp:val=&quot;00F24C93&quot;/&gt;&lt;wsp:rsid wsp:val=&quot;00F27C79&quot;/&gt;&lt;wsp:rsid wsp:val=&quot;00F60949&quot;/&gt;&lt;wsp:rsid wsp:val=&quot;00F62300&quot;/&gt;&lt;wsp:rsid wsp:val=&quot;00F628D2&quot;/&gt;&lt;wsp:rsid wsp:val=&quot;00F646E1&quot;/&gt;&lt;wsp:rsid wsp:val=&quot;00FB7A1F&quot;/&gt;&lt;wsp:rsid wsp:val=&quot;00FC5541&quot;/&gt;&lt;/wsp:rsids&gt;&lt;/w:docPr&gt;&lt;w:body&gt;&lt;w:p wsp:rsidR=&quot;00000000&quot; wsp:rsidRDefault=&quot;00B14A6C&quot;&gt;&lt;m:oMathPara&gt;&lt;m:oMath&gt;&lt;m:r&gt;&lt;w:rPr&gt;&lt;w:rFonts w:ascii=&quot;Cambria Math&quot; w:h-ansi=&quot;Cambria Math&quot;/&gt;&lt;wx:font wx:val=&quot;Cambria Math&quot;/&gt;&lt;w:i/&gt;&lt;w:position w:val=&quot;-14&quot;/&gt;&lt;w:sz w:val=&quot;28&quot;/&gt;&lt;w:sz-cs w:val=&quot;28&quot;/&gt;&lt;/w:rPr&gt;&lt;w:pict&gt;&lt;v:shapetype id=&quot;_x0000_t75&quot; coordsize=&quot;21600,21600&quot; o:spt=&quot;75&quot; o:preferrelative=&quot;t&quot; path=&quot;m@4@5l@4@11@9@11@9@5xe&quot; filled=&quot;f&quot; stroked=&quot;f&quot;&gt;&lt;v:stroke joinstyle=&quot;miter&quot;/&gt;&lt;v:formulas&gt;&lt;v:f eqn=&quot;if lineDrawn pixelLineWidth 0&quot;/&gt;&lt;v:f eqn=&quot;sum @0 1 0&quot;/&gt;&lt;v:f eqn=&quot;sum 0 0 @1&quot;/&gt;&lt;v:f eqn=&quot;prod @2 1 2&quot;/&gt;&lt;v:f eqn=&quot;prod @3 21600 pixelWidth&quot;/&gt;&lt;v:f eqn=&quot;prod @3 21600 pixelHeight&quot;/&gt;&lt;v:f eqn=&quot;sum @0 0 1&quot;/&gt;&lt;v:f eqn=&quot;prod @6 1 2&quot;/&gt;&lt;v:f eqn=&quot;prod @7 21600 pixelWidth&quot;/&gt;&lt;v:f eqn=&quot;sum @8 21600 0&quot;/&gt;&lt;v:f eqn=&quot;prod @7 21600 pixelHeight&quot;/&gt;&lt;v:f eqn=&quot;sum @10 21600 0&quot;/&gt;&lt;/v:formulas&gt;&lt;v:path o:extrusionok=&quot;f&quot; gradientshapeok=&quot;t&quot; o:connecttype=&quot;rect&quot;/&gt;&lt;o:lock v:ext=&quot;edit&quot; aspectratio=&quot;t&quot;/&gt;&lt;/v:shapetype&gt;&lt;w:binData w:name=&quot;wordml://08000001.wmz&quot; xml:space=&quot;preserve&quot;&gt;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&lt;/w:binData&gt;&lt;v:shape id=&quot;_x0000_i1025&quot; type=&quot;#_x0000_t75&quot; style=&quot;width:77pt;height:19.25pt&quot; o:ole=&quot;&quot;&gt;&lt;v:imagedata src=&quot;wordml://08000001.wmz&quot; o:title=&quot;&quot;/&gt;&lt;/v:shape&gt;&lt;o:OLEObject Type=&quot;Embed&quot; ProgID=&quot;Equation.3&quot; ShapeID=&quot;_x0000_i1025&quot; DrawAspect=&quot;Content&quot; ObjectID=&quot;_1766093337&quot;/&gt;&lt;/w:pic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Г&lt;/m:t&gt;&lt;/m:r&gt;&lt;m:r&gt;&lt;w:rPr&gt;&lt;w:rFonts w:ascii=&quot;Cambria Math&quot; w:h-ansi=&quot;Cambria Math&quot;/&gt;&lt;wx:font wx:val=&quot;Cambria Math&quot;/&gt;&lt;w:i/&gt;&lt;w:position w:val=&quot;-12&quot;/&gt;&lt;w:sz w:val=&quot;28&quot;/&gt;&lt;w:sz-cs w:val=&quot;28&quot;/&gt;&lt;/w:rPr&gt;&lt;w:pict&gt;&lt;w:binData w:name=&quot;wordml://08000002.wmz&quot; xml:space=&quot;preserve&quot;&gt;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&lt;/w:binData&gt;&lt;v:shape id=&quot;_x0000_i1026&quot; type=&quot;#_x0000_t75&quot; style=&quot;width:15.05pt;height:15.9pt&quot; o:ole=&quot;&quot;&gt;&lt;v:imagedata src=&quot;wordml://08000002.wmz&quot; o:title=&quot;&quot;/&gt;&lt;/v:shape&gt;&lt;o:OLEObject Type=&quot;Embed&quot; ProgID=&quot;Equation.3&quot; ShapeID=&quot;_x0000_i1026&quot; DrawAspect=&quot;Content&quot; ObjectID=&quot;_1766093338&quot;/&gt;&lt;/w:pic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)&lt;/m:t&gt;&lt;/m:r&gt;&lt;m:r&gt;&lt;w:rPr&gt;&lt;w:rFonts w:ascii=&quot;Cambria Math&quot; w:h-ansi=&quot;Cambria Math&quot;/&gt;&lt;wx:font wx:val=&quot;Cambria Math&quot;/&gt;&lt;w:i/&gt;&lt;w:position w:val=&quot;-10&quot;/&gt;&lt;w:sz w:val=&quot;28&quot;/&gt;&lt;w:sz-cs w:val=&quot;28&quot;/&gt;&lt;/w:rPr&gt;&lt;w:pict&gt;&lt;w:binData w:name=&quot;wordml://08000003.wmz&quot; xml:space=&quot;preserve&quot;&gt;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&lt;/w:binData&gt;&lt;v:shape id=&quot;_x0000_i1027&quot; type=&quot;#_x0000_t75&quot; style=&quot;width:123.9pt;height:15.9pt&quot; o:ole=&quot;&quot;&gt;&lt;v:imagedata src=&quot;wordml://08000003.wmz&quot; o:title=&quot;&quot;/&gt;&lt;/v:shape&gt;&lt;o:OLEObject Type=&quot;Embed&quot; ProgID=&quot;Equation.3&quot; ShapeID=&quot;_x0000_i1027&quot; DrawAspect=&quot;Content&quot; ObjectID=&quot;_1766093339&quot;/&gt;&lt;/w:pic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СЃРј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08&quot; w:footer=&quot;708&quot; w:gutter=&quot;0&quot;/&gt;&lt;w:cols w:space=&quot;720&quot;/&gt;&lt;/w:sectPr&gt;&lt;/w:body&gt;&lt;/w:wordDocument&gt;">
            <v:imagedata r:id="rId63" o:title="" chromakey="white"/>
          </v:shape>
        </w:pict>
      </w:r>
      <w:r w:rsidR="006C30B4" w:rsidRPr="006C30B4">
        <w:rPr>
          <w:sz w:val="28"/>
          <w:szCs w:val="28"/>
        </w:rPr>
        <w:instrText xml:space="preserve"> </w:instrText>
      </w:r>
      <w:r w:rsidRPr="006C30B4">
        <w:rPr>
          <w:sz w:val="28"/>
          <w:szCs w:val="28"/>
        </w:rPr>
        <w:fldChar w:fldCharType="separate"/>
      </w:r>
      <w:r w:rsidR="00023D0B" w:rsidRPr="00FD4BF2">
        <w:rPr>
          <w:position w:val="-15"/>
        </w:rPr>
        <w:pict>
          <v:shape id="_x0000_i1075" type="#_x0000_t75" style="width:247pt;height:21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yes&quot; w:ocxPresent=&quot;no&quot; xml:space=&quot;preserve&quot;&gt;&lt;w:ignoreSubtree w:val=&quot;http://schemas.microsoft.com/office/word/2003/wordml/sp2&quot;/&gt;&lt;o:DocumentProperties&gt;&lt;o:Version&gt;12&lt;/o:Version&gt;&lt;/o:DocumentProperties&gt;&lt;w:docOleData&gt;&lt;w:binData w:name=&quot;oledata.mso&quot; xml:space=&quot;preserve&quot;&gt;0M8R4KGxGuEAAAAAAAAAAAAAAAAAAAAAPgADAP7/CQAGAAAAAAAAAAAAAAABAAAAAQAAAAAAAAAA&#10;EAAAAgAAAAEAAAD+////AAAAAAA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////v////7///8EAAAABQAAAP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=&#10;&lt;/w:binData&gt;&lt;/w:docOleData&gt;&lt;w:docPr&gt;&lt;w:view w:val=&quot;print&quot;/&gt;&lt;w:zoom w:percent=&quot;90&quot;/&gt;&lt;w:bordersDontSurroundFooter/&gt;&lt;w:stylePaneFormatFilter w:val=&quot;3F01&quot;/&gt;&lt;w:defaultTabStop w:val=&quot;708&quot;/&gt;&lt;w:autoHyphenation/&gt;&lt;w:hyphenationZone w:val=&quot;357&quot;/&gt;&lt;w:drawingGridHorizontalSpacing w:val=&quot;120&quot;/&gt;&lt;w:drawingGridVerticalSpacing w:val=&quot;127&quot;/&gt;&lt;w:displayHorizontalDrawingGridEvery w:val=&quot;0&quot;/&gt;&lt;w:displayVerticalDrawingGridEvery w:val=&quot;2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10968&quot;/&gt;&lt;wsp:rsid wsp:val=&quot;0000187D&quot;/&gt;&lt;wsp:rsid wsp:val=&quot;00003A8B&quot;/&gt;&lt;wsp:rsid wsp:val=&quot;00005BE1&quot;/&gt;&lt;wsp:rsid wsp:val=&quot;00020361&quot;/&gt;&lt;wsp:rsid wsp:val=&quot;000371F3&quot;/&gt;&lt;wsp:rsid wsp:val=&quot;000471F5&quot;/&gt;&lt;wsp:rsid wsp:val=&quot;00047830&quot;/&gt;&lt;wsp:rsid wsp:val=&quot;0006585A&quot;/&gt;&lt;wsp:rsid wsp:val=&quot;00092A52&quot;/&gt;&lt;wsp:rsid wsp:val=&quot;000A28C0&quot;/&gt;&lt;wsp:rsid wsp:val=&quot;000B1855&quot;/&gt;&lt;wsp:rsid wsp:val=&quot;000B2491&quot;/&gt;&lt;wsp:rsid wsp:val=&quot;000B5B0A&quot;/&gt;&lt;wsp:rsid wsp:val=&quot;000C0546&quot;/&gt;&lt;wsp:rsid wsp:val=&quot;000D3055&quot;/&gt;&lt;wsp:rsid wsp:val=&quot;000E10DC&quot;/&gt;&lt;wsp:rsid wsp:val=&quot;000F4B6A&quot;/&gt;&lt;wsp:rsid wsp:val=&quot;00107259&quot;/&gt;&lt;wsp:rsid wsp:val=&quot;0011195D&quot;/&gt;&lt;wsp:rsid wsp:val=&quot;001248CB&quot;/&gt;&lt;wsp:rsid wsp:val=&quot;001259E4&quot;/&gt;&lt;wsp:rsid wsp:val=&quot;00131DF1&quot;/&gt;&lt;wsp:rsid wsp:val=&quot;001562C9&quot;/&gt;&lt;wsp:rsid wsp:val=&quot;00161994&quot;/&gt;&lt;wsp:rsid wsp:val=&quot;0018509A&quot;/&gt;&lt;wsp:rsid wsp:val=&quot;001C78CA&quot;/&gt;&lt;wsp:rsid wsp:val=&quot;001D6FD9&quot;/&gt;&lt;wsp:rsid wsp:val=&quot;00210968&quot;/&gt;&lt;wsp:rsid wsp:val=&quot;00214276&quot;/&gt;&lt;wsp:rsid wsp:val=&quot;002162A3&quot;/&gt;&lt;wsp:rsid wsp:val=&quot;00220BED&quot;/&gt;&lt;wsp:rsid wsp:val=&quot;00222C94&quot;/&gt;&lt;wsp:rsid wsp:val=&quot;00233977&quot;/&gt;&lt;wsp:rsid wsp:val=&quot;00242E6B&quot;/&gt;&lt;wsp:rsid wsp:val=&quot;002C3E45&quot;/&gt;&lt;wsp:rsid wsp:val=&quot;002C56D1&quot;/&gt;&lt;wsp:rsid wsp:val=&quot;002D1C52&quot;/&gt;&lt;wsp:rsid wsp:val=&quot;002D4BB3&quot;/&gt;&lt;wsp:rsid wsp:val=&quot;002D6AF5&quot;/&gt;&lt;wsp:rsid wsp:val=&quot;002E0C5E&quot;/&gt;&lt;wsp:rsid wsp:val=&quot;002F49B1&quot;/&gt;&lt;wsp:rsid wsp:val=&quot;00300C1B&quot;/&gt;&lt;wsp:rsid wsp:val=&quot;00302268&quot;/&gt;&lt;wsp:rsid wsp:val=&quot;003146AD&quot;/&gt;&lt;wsp:rsid wsp:val=&quot;00315158&quot;/&gt;&lt;wsp:rsid wsp:val=&quot;0033494E&quot;/&gt;&lt;wsp:rsid wsp:val=&quot;00342ADB&quot;/&gt;&lt;wsp:rsid wsp:val=&quot;003449D9&quot;/&gt;&lt;wsp:rsid wsp:val=&quot;00345796&quot;/&gt;&lt;wsp:rsid wsp:val=&quot;00345EF8&quot;/&gt;&lt;wsp:rsid wsp:val=&quot;003542DB&quot;/&gt;&lt;wsp:rsid wsp:val=&quot;00361458&quot;/&gt;&lt;wsp:rsid wsp:val=&quot;003634AC&quot;/&gt;&lt;wsp:rsid wsp:val=&quot;003941E9&quot;/&gt;&lt;wsp:rsid wsp:val=&quot;00395115&quot;/&gt;&lt;wsp:rsid wsp:val=&quot;003A6353&quot;/&gt;&lt;wsp:rsid wsp:val=&quot;003B04EE&quot;/&gt;&lt;wsp:rsid wsp:val=&quot;003B2D35&quot;/&gt;&lt;wsp:rsid wsp:val=&quot;003B679C&quot;/&gt;&lt;wsp:rsid wsp:val=&quot;003C08BB&quot;/&gt;&lt;wsp:rsid wsp:val=&quot;003C563C&quot;/&gt;&lt;wsp:rsid wsp:val=&quot;003D25D5&quot;/&gt;&lt;wsp:rsid wsp:val=&quot;003E1D3A&quot;/&gt;&lt;wsp:rsid wsp:val=&quot;003E452B&quot;/&gt;&lt;wsp:rsid wsp:val=&quot;003F7200&quot;/&gt;&lt;wsp:rsid wsp:val=&quot;00412A33&quot;/&gt;&lt;wsp:rsid wsp:val=&quot;00412C51&quot;/&gt;&lt;wsp:rsid wsp:val=&quot;00442E59&quot;/&gt;&lt;wsp:rsid wsp:val=&quot;00444330&quot;/&gt;&lt;wsp:rsid wsp:val=&quot;00454ABB&quot;/&gt;&lt;wsp:rsid wsp:val=&quot;0048009B&quot;/&gt;&lt;wsp:rsid wsp:val=&quot;004A0257&quot;/&gt;&lt;wsp:rsid wsp:val=&quot;004C1AC7&quot;/&gt;&lt;wsp:rsid wsp:val=&quot;004C26FF&quot;/&gt;&lt;wsp:rsid wsp:val=&quot;004E162B&quot;/&gt;&lt;wsp:rsid wsp:val=&quot;004E2A5B&quot;/&gt;&lt;wsp:rsid wsp:val=&quot;004F0712&quot;/&gt;&lt;wsp:rsid wsp:val=&quot;004F1977&quot;/&gt;&lt;wsp:rsid wsp:val=&quot;004F1991&quot;/&gt;&lt;wsp:rsid wsp:val=&quot;004F3CDA&quot;/&gt;&lt;wsp:rsid wsp:val=&quot;005014D5&quot;/&gt;&lt;wsp:rsid wsp:val=&quot;00517699&quot;/&gt;&lt;wsp:rsid wsp:val=&quot;00543CA8&quot;/&gt;&lt;wsp:rsid wsp:val=&quot;005502F6&quot;/&gt;&lt;wsp:rsid wsp:val=&quot;00555CA3&quot;/&gt;&lt;wsp:rsid wsp:val=&quot;00562F69&quot;/&gt;&lt;wsp:rsid wsp:val=&quot;00565966&quot;/&gt;&lt;wsp:rsid wsp:val=&quot;005A3730&quot;/&gt;&lt;wsp:rsid wsp:val=&quot;005A7F35&quot;/&gt;&lt;wsp:rsid wsp:val=&quot;005B02E9&quot;/&gt;&lt;wsp:rsid wsp:val=&quot;005B7727&quot;/&gt;&lt;wsp:rsid wsp:val=&quot;005B7FBE&quot;/&gt;&lt;wsp:rsid wsp:val=&quot;005C0FB1&quot;/&gt;&lt;wsp:rsid wsp:val=&quot;005D0E6B&quot;/&gt;&lt;wsp:rsid wsp:val=&quot;005E78F9&quot;/&gt;&lt;wsp:rsid wsp:val=&quot;006055F5&quot;/&gt;&lt;wsp:rsid wsp:val=&quot;0064712C&quot;/&gt;&lt;wsp:rsid wsp:val=&quot;00647E97&quot;/&gt;&lt;wsp:rsid wsp:val=&quot;006740C3&quot;/&gt;&lt;wsp:rsid wsp:val=&quot;00682F72&quot;/&gt;&lt;wsp:rsid wsp:val=&quot;00690AF9&quot;/&gt;&lt;wsp:rsid wsp:val=&quot;006957E5&quot;/&gt;&lt;wsp:rsid wsp:val=&quot;006A124B&quot;/&gt;&lt;wsp:rsid wsp:val=&quot;006A4908&quot;/&gt;&lt;wsp:rsid wsp:val=&quot;006B3F51&quot;/&gt;&lt;wsp:rsid wsp:val=&quot;006B47EC&quot;/&gt;&lt;wsp:rsid wsp:val=&quot;006B550B&quot;/&gt;&lt;wsp:rsid wsp:val=&quot;006B667A&quot;/&gt;&lt;wsp:rsid wsp:val=&quot;006C30B4&quot;/&gt;&lt;wsp:rsid wsp:val=&quot;006D4DF1&quot;/&gt;&lt;wsp:rsid wsp:val=&quot;00705201&quot;/&gt;&lt;wsp:rsid wsp:val=&quot;007136E2&quot;/&gt;&lt;wsp:rsid wsp:val=&quot;00717E2E&quot;/&gt;&lt;wsp:rsid wsp:val=&quot;0072120E&quot;/&gt;&lt;wsp:rsid wsp:val=&quot;007217B3&quot;/&gt;&lt;wsp:rsid wsp:val=&quot;00724DAC&quot;/&gt;&lt;wsp:rsid wsp:val=&quot;00742E52&quot;/&gt;&lt;wsp:rsid wsp:val=&quot;00750767&quot;/&gt;&lt;wsp:rsid wsp:val=&quot;00762615&quot;/&gt;&lt;wsp:rsid wsp:val=&quot;00765E43&quot;/&gt;&lt;wsp:rsid wsp:val=&quot;0077112A&quot;/&gt;&lt;wsp:rsid wsp:val=&quot;00775C16&quot;/&gt;&lt;wsp:rsid wsp:val=&quot;00785972&quot;/&gt;&lt;wsp:rsid wsp:val=&quot;00797B19&quot;/&gt;&lt;wsp:rsid wsp:val=&quot;007A12B3&quot;/&gt;&lt;wsp:rsid wsp:val=&quot;007A200D&quot;/&gt;&lt;wsp:rsid wsp:val=&quot;007A5936&quot;/&gt;&lt;wsp:rsid wsp:val=&quot;007A6149&quot;/&gt;&lt;wsp:rsid wsp:val=&quot;007B0AD4&quot;/&gt;&lt;wsp:rsid wsp:val=&quot;007C0541&quot;/&gt;&lt;wsp:rsid wsp:val=&quot;007D78BE&quot;/&gt;&lt;wsp:rsid wsp:val=&quot;007F205A&quot;/&gt;&lt;wsp:rsid wsp:val=&quot;007F4F94&quot;/&gt;&lt;wsp:rsid wsp:val=&quot;007F73D4&quot;/&gt;&lt;wsp:rsid wsp:val=&quot;00803C0D&quot;/&gt;&lt;wsp:rsid wsp:val=&quot;0080517F&quot;/&gt;&lt;wsp:rsid wsp:val=&quot;00815383&quot;/&gt;&lt;wsp:rsid wsp:val=&quot;008253EF&quot;/&gt;&lt;wsp:rsid wsp:val=&quot;00826DAA&quot;/&gt;&lt;wsp:rsid wsp:val=&quot;008325F2&quot;/&gt;&lt;wsp:rsid wsp:val=&quot;00837640&quot;/&gt;&lt;wsp:rsid wsp:val=&quot;00841E40&quot;/&gt;&lt;wsp:rsid wsp:val=&quot;008436F2&quot;/&gt;&lt;wsp:rsid wsp:val=&quot;008C3F55&quot;/&gt;&lt;wsp:rsid wsp:val=&quot;008C509D&quot;/&gt;&lt;wsp:rsid wsp:val=&quot;008D62B9&quot;/&gt;&lt;wsp:rsid wsp:val=&quot;009268C0&quot;/&gt;&lt;wsp:rsid wsp:val=&quot;009343B0&quot;/&gt;&lt;wsp:rsid wsp:val=&quot;00934F28&quot;/&gt;&lt;wsp:rsid wsp:val=&quot;0094605E&quot;/&gt;&lt;wsp:rsid wsp:val=&quot;00965952&quot;/&gt;&lt;wsp:rsid wsp:val=&quot;00973920&quot;/&gt;&lt;wsp:rsid wsp:val=&quot;0098171B&quot;/&gt;&lt;wsp:rsid wsp:val=&quot;009C0445&quot;/&gt;&lt;wsp:rsid wsp:val=&quot;009C31B7&quot;/&gt;&lt;wsp:rsid wsp:val=&quot;009C4566&quot;/&gt;&lt;wsp:rsid wsp:val=&quot;009C7E64&quot;/&gt;&lt;wsp:rsid wsp:val=&quot;009C7EB5&quot;/&gt;&lt;wsp:rsid wsp:val=&quot;009E6266&quot;/&gt;&lt;wsp:rsid wsp:val=&quot;00A13642&quot;/&gt;&lt;wsp:rsid wsp:val=&quot;00A36703&quot;/&gt;&lt;wsp:rsid wsp:val=&quot;00A437CA&quot;/&gt;&lt;wsp:rsid wsp:val=&quot;00A442EF&quot;/&gt;&lt;wsp:rsid wsp:val=&quot;00A80EB5&quot;/&gt;&lt;wsp:rsid wsp:val=&quot;00A8364D&quot;/&gt;&lt;wsp:rsid wsp:val=&quot;00A83847&quot;/&gt;&lt;wsp:rsid wsp:val=&quot;00A873FB&quot;/&gt;&lt;wsp:rsid wsp:val=&quot;00AA5DCF&quot;/&gt;&lt;wsp:rsid wsp:val=&quot;00AA7B79&quot;/&gt;&lt;wsp:rsid wsp:val=&quot;00AB615D&quot;/&gt;&lt;wsp:rsid wsp:val=&quot;00AD17C7&quot;/&gt;&lt;wsp:rsid wsp:val=&quot;00AE11AA&quot;/&gt;&lt;wsp:rsid wsp:val=&quot;00AE11C3&quot;/&gt;&lt;wsp:rsid wsp:val=&quot;00AF62DD&quot;/&gt;&lt;wsp:rsid wsp:val=&quot;00B01847&quot;/&gt;&lt;wsp:rsid wsp:val=&quot;00B14A6C&quot;/&gt;&lt;wsp:rsid wsp:val=&quot;00B3786D&quot;/&gt;&lt;wsp:rsid wsp:val=&quot;00B4133F&quot;/&gt;&lt;wsp:rsid wsp:val=&quot;00B4649D&quot;/&gt;&lt;wsp:rsid wsp:val=&quot;00B61294&quot;/&gt;&lt;wsp:rsid wsp:val=&quot;00B62FD3&quot;/&gt;&lt;wsp:rsid wsp:val=&quot;00B769BF&quot;/&gt;&lt;wsp:rsid wsp:val=&quot;00B819E3&quot;/&gt;&lt;wsp:rsid wsp:val=&quot;00B83D80&quot;/&gt;&lt;wsp:rsid wsp:val=&quot;00B86846&quot;/&gt;&lt;wsp:rsid wsp:val=&quot;00B86E85&quot;/&gt;&lt;wsp:rsid wsp:val=&quot;00BB1840&quot;/&gt;&lt;wsp:rsid wsp:val=&quot;00BD7E5A&quot;/&gt;&lt;wsp:rsid wsp:val=&quot;00BE4F9D&quot;/&gt;&lt;wsp:rsid wsp:val=&quot;00C01845&quot;/&gt;&lt;wsp:rsid wsp:val=&quot;00C0537B&quot;/&gt;&lt;wsp:rsid wsp:val=&quot;00C11B7D&quot;/&gt;&lt;wsp:rsid wsp:val=&quot;00C21548&quot;/&gt;&lt;wsp:rsid wsp:val=&quot;00C266D6&quot;/&gt;&lt;wsp:rsid wsp:val=&quot;00C343DE&quot;/&gt;&lt;wsp:rsid wsp:val=&quot;00C35DA6&quot;/&gt;&lt;wsp:rsid wsp:val=&quot;00C37F8D&quot;/&gt;&lt;wsp:rsid wsp:val=&quot;00C42269&quot;/&gt;&lt;wsp:rsid wsp:val=&quot;00C429B9&quot;/&gt;&lt;wsp:rsid wsp:val=&quot;00C52AE5&quot;/&gt;&lt;wsp:rsid wsp:val=&quot;00C55794&quot;/&gt;&lt;wsp:rsid wsp:val=&quot;00C608DE&quot;/&gt;&lt;wsp:rsid wsp:val=&quot;00C6561F&quot;/&gt;&lt;wsp:rsid wsp:val=&quot;00C663E8&quot;/&gt;&lt;wsp:rsid wsp:val=&quot;00C81FC4&quot;/&gt;&lt;wsp:rsid wsp:val=&quot;00C86665&quot;/&gt;&lt;wsp:rsid wsp:val=&quot;00C95195&quot;/&gt;&lt;wsp:rsid wsp:val=&quot;00C966BE&quot;/&gt;&lt;wsp:rsid wsp:val=&quot;00CC7ED7&quot;/&gt;&lt;wsp:rsid wsp:val=&quot;00CD2C15&quot;/&gt;&lt;wsp:rsid wsp:val=&quot;00CD5873&quot;/&gt;&lt;wsp:rsid wsp:val=&quot;00CF7934&quot;/&gt;&lt;wsp:rsid wsp:val=&quot;00D0118C&quot;/&gt;&lt;wsp:rsid wsp:val=&quot;00D03410&quot;/&gt;&lt;wsp:rsid wsp:val=&quot;00D0373A&quot;/&gt;&lt;wsp:rsid wsp:val=&quot;00D108D4&quot;/&gt;&lt;wsp:rsid wsp:val=&quot;00D24BFF&quot;/&gt;&lt;wsp:rsid wsp:val=&quot;00D24C56&quot;/&gt;&lt;wsp:rsid wsp:val=&quot;00D309EA&quot;/&gt;&lt;wsp:rsid wsp:val=&quot;00D3224C&quot;/&gt;&lt;wsp:rsid wsp:val=&quot;00D42C81&quot;/&gt;&lt;wsp:rsid wsp:val=&quot;00D44923&quot;/&gt;&lt;wsp:rsid wsp:val=&quot;00D47495&quot;/&gt;&lt;wsp:rsid wsp:val=&quot;00D90812&quot;/&gt;&lt;wsp:rsid wsp:val=&quot;00D9584B&quot;/&gt;&lt;wsp:rsid wsp:val=&quot;00DA57AA&quot;/&gt;&lt;wsp:rsid wsp:val=&quot;00DC5481&quot;/&gt;&lt;wsp:rsid wsp:val=&quot;00DD109E&quot;/&gt;&lt;wsp:rsid wsp:val=&quot;00DE5CDC&quot;/&gt;&lt;wsp:rsid wsp:val=&quot;00DE7A8C&quot;/&gt;&lt;wsp:rsid wsp:val=&quot;00DF69D0&quot;/&gt;&lt;wsp:rsid wsp:val=&quot;00E02056&quot;/&gt;&lt;wsp:rsid wsp:val=&quot;00E06658&quot;/&gt;&lt;wsp:rsid wsp:val=&quot;00E10574&quot;/&gt;&lt;wsp:rsid wsp:val=&quot;00E112E8&quot;/&gt;&lt;wsp:rsid wsp:val=&quot;00E23009&quot;/&gt;&lt;wsp:rsid wsp:val=&quot;00E27E2D&quot;/&gt;&lt;wsp:rsid wsp:val=&quot;00E4114E&quot;/&gt;&lt;wsp:rsid wsp:val=&quot;00EA3896&quot;/&gt;&lt;wsp:rsid wsp:val=&quot;00EC6208&quot;/&gt;&lt;wsp:rsid wsp:val=&quot;00EC68DC&quot;/&gt;&lt;wsp:rsid wsp:val=&quot;00EE2195&quot;/&gt;&lt;wsp:rsid wsp:val=&quot;00EE2A85&quot;/&gt;&lt;wsp:rsid wsp:val=&quot;00EE3387&quot;/&gt;&lt;wsp:rsid wsp:val=&quot;00EF2622&quot;/&gt;&lt;wsp:rsid wsp:val=&quot;00F02440&quot;/&gt;&lt;wsp:rsid wsp:val=&quot;00F10D53&quot;/&gt;&lt;wsp:rsid wsp:val=&quot;00F24C93&quot;/&gt;&lt;wsp:rsid wsp:val=&quot;00F27C79&quot;/&gt;&lt;wsp:rsid wsp:val=&quot;00F60949&quot;/&gt;&lt;wsp:rsid wsp:val=&quot;00F62300&quot;/&gt;&lt;wsp:rsid wsp:val=&quot;00F628D2&quot;/&gt;&lt;wsp:rsid wsp:val=&quot;00F646E1&quot;/&gt;&lt;wsp:rsid wsp:val=&quot;00FB7A1F&quot;/&gt;&lt;wsp:rsid wsp:val=&quot;00FC5541&quot;/&gt;&lt;/wsp:rsids&gt;&lt;/w:docPr&gt;&lt;w:body&gt;&lt;w:p wsp:rsidR=&quot;00000000&quot; wsp:rsidRDefault=&quot;00B14A6C&quot;&gt;&lt;m:oMathPara&gt;&lt;m:oMath&gt;&lt;m:r&gt;&lt;w:rPr&gt;&lt;w:rFonts w:ascii=&quot;Cambria Math&quot; w:h-ansi=&quot;Cambria Math&quot;/&gt;&lt;wx:font wx:val=&quot;Cambria Math&quot;/&gt;&lt;w:i/&gt;&lt;w:position w:val=&quot;-14&quot;/&gt;&lt;w:sz w:val=&quot;28&quot;/&gt;&lt;w:sz-cs w:val=&quot;28&quot;/&gt;&lt;/w:rPr&gt;&lt;w:pict&gt;&lt;v:shapetype id=&quot;_x0000_t75&quot; coordsize=&quot;21600,21600&quot; o:spt=&quot;75&quot; o:preferrelative=&quot;t&quot; path=&quot;m@4@5l@4@11@9@11@9@5xe&quot; filled=&quot;f&quot; stroked=&quot;f&quot;&gt;&lt;v:stroke joinstyle=&quot;miter&quot;/&gt;&lt;v:formulas&gt;&lt;v:f eqn=&quot;if lineDrawn pixelLineWidth 0&quot;/&gt;&lt;v:f eqn=&quot;sum @0 1 0&quot;/&gt;&lt;v:f eqn=&quot;sum 0 0 @1&quot;/&gt;&lt;v:f eqn=&quot;prod @2 1 2&quot;/&gt;&lt;v:f eqn=&quot;prod @3 21600 pixelWidth&quot;/&gt;&lt;v:f eqn=&quot;prod @3 21600 pixelHeight&quot;/&gt;&lt;v:f eqn=&quot;sum @0 0 1&quot;/&gt;&lt;v:f eqn=&quot;prod @6 1 2&quot;/&gt;&lt;v:f eqn=&quot;prod @7 21600 pixelWidth&quot;/&gt;&lt;v:f eqn=&quot;sum @8 21600 0&quot;/&gt;&lt;v:f eqn=&quot;prod @7 21600 pixelHeight&quot;/&gt;&lt;v:f eqn=&quot;sum @10 21600 0&quot;/&gt;&lt;/v:formulas&gt;&lt;v:path o:extrusionok=&quot;f&quot; gradientshapeok=&quot;t&quot; o:connecttype=&quot;rect&quot;/&gt;&lt;o:lock v:ext=&quot;edit&quot; aspectratio=&quot;t&quot;/&gt;&lt;/v:shapetype&gt;&lt;w:binData w:name=&quot;wordml://08000001.wmz&quot; xml:space=&quot;preserve&quot;&gt;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&lt;/w:binData&gt;&lt;v:shape id=&quot;_x0000_i1025&quot; type=&quot;#_x0000_t75&quot; style=&quot;width:77pt;height:19.25pt&quot; o:ole=&quot;&quot;&gt;&lt;v:imagedata src=&quot;wordml://08000001.wmz&quot; o:title=&quot;&quot;/&gt;&lt;/v:shape&gt;&lt;o:OLEObject Type=&quot;Embed&quot; ProgID=&quot;Equation.3&quot; ShapeID=&quot;_x0000_i1025&quot; DrawAspect=&quot;Content&quot; ObjectID=&quot;_1766093337&quot;/&gt;&lt;/w:pic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Г&lt;/m:t&gt;&lt;/m:r&gt;&lt;m:r&gt;&lt;w:rPr&gt;&lt;w:rFonts w:ascii=&quot;Cambria Math&quot; w:h-ansi=&quot;Cambria Math&quot;/&gt;&lt;wx:font wx:val=&quot;Cambria Math&quot;/&gt;&lt;w:i/&gt;&lt;w:position w:val=&quot;-12&quot;/&gt;&lt;w:sz w:val=&quot;28&quot;/&gt;&lt;w:sz-cs w:val=&quot;28&quot;/&gt;&lt;/w:rPr&gt;&lt;w:pict&gt;&lt;w:binData w:name=&quot;wordml://08000002.wmz&quot; xml:space=&quot;preserve&quot;&gt;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&lt;/w:binData&gt;&lt;v:shape id=&quot;_x0000_i1026&quot; type=&quot;#_x0000_t75&quot; style=&quot;width:15.05pt;height:15.9pt&quot; o:ole=&quot;&quot;&gt;&lt;v:imagedata src=&quot;wordml://08000002.wmz&quot; o:title=&quot;&quot;/&gt;&lt;/v:shape&gt;&lt;o:OLEObject Type=&quot;Embed&quot; ProgID=&quot;Equation.3&quot; ShapeID=&quot;_x0000_i1026&quot; DrawAspect=&quot;Content&quot; ObjectID=&quot;_1766093338&quot;/&gt;&lt;/w:pic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)&lt;/m:t&gt;&lt;/m:r&gt;&lt;m:r&gt;&lt;w:rPr&gt;&lt;w:rFonts w:ascii=&quot;Cambria Math&quot; w:h-ansi=&quot;Cambria Math&quot;/&gt;&lt;wx:font wx:val=&quot;Cambria Math&quot;/&gt;&lt;w:i/&gt;&lt;w:position w:val=&quot;-10&quot;/&gt;&lt;w:sz w:val=&quot;28&quot;/&gt;&lt;w:sz-cs w:val=&quot;28&quot;/&gt;&lt;/w:rPr&gt;&lt;w:pict&gt;&lt;w:binData w:name=&quot;wordml://08000003.wmz&quot; xml:space=&quot;preserve&quot;&gt;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&lt;/w:binData&gt;&lt;v:shape id=&quot;_x0000_i1027&quot; type=&quot;#_x0000_t75&quot; style=&quot;width:123.9pt;height:15.9pt&quot; o:ole=&quot;&quot;&gt;&lt;v:imagedata src=&quot;wordml://08000003.wmz&quot; o:title=&quot;&quot;/&gt;&lt;/v:shape&gt;&lt;o:OLEObject Type=&quot;Embed&quot; ProgID=&quot;Equation.3&quot; ShapeID=&quot;_x0000_i1027&quot; DrawAspect=&quot;Content&quot; ObjectID=&quot;_1766093339&quot;/&gt;&lt;/w:pic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СЃРј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08&quot; w:footer=&quot;708&quot; w:gutter=&quot;0&quot;/&gt;&lt;w:cols w:space=&quot;720&quot;/&gt;&lt;/w:sectPr&gt;&lt;/w:body&gt;&lt;/w:wordDocument&gt;">
            <v:imagedata r:id="rId63" o:title="" chromakey="white"/>
          </v:shape>
        </w:pict>
      </w:r>
      <w:r w:rsidRPr="006C30B4">
        <w:rPr>
          <w:sz w:val="28"/>
          <w:szCs w:val="28"/>
        </w:rPr>
        <w:fldChar w:fldCharType="end"/>
      </w:r>
      <w:r w:rsidR="006C30B4" w:rsidRPr="002F644F">
        <w:rPr>
          <w:sz w:val="28"/>
          <w:szCs w:val="28"/>
        </w:rPr>
        <w:t>.</w:t>
      </w:r>
    </w:p>
    <w:p w:rsidR="006C30B4" w:rsidRDefault="006C30B4" w:rsidP="006C30B4">
      <w:pPr>
        <w:spacing w:line="360" w:lineRule="auto"/>
        <w:ind w:firstLine="426"/>
        <w:rPr>
          <w:sz w:val="28"/>
          <w:szCs w:val="28"/>
        </w:rPr>
      </w:pPr>
      <w:r w:rsidRPr="002F644F">
        <w:rPr>
          <w:sz w:val="28"/>
          <w:szCs w:val="28"/>
        </w:rPr>
        <w:lastRenderedPageBreak/>
        <w:t>Приймаєм</w:t>
      </w:r>
      <w:r w:rsidR="00FE2011">
        <w:rPr>
          <w:sz w:val="28"/>
          <w:szCs w:val="28"/>
        </w:rPr>
        <w:t>о</w:t>
      </w:r>
      <w:r w:rsidRPr="002F644F">
        <w:rPr>
          <w:sz w:val="28"/>
          <w:szCs w:val="28"/>
        </w:rPr>
        <w:t xml:space="preserve"> </w:t>
      </w:r>
      <w:r w:rsidR="00FE2011" w:rsidRPr="002F644F">
        <w:rPr>
          <w:position w:val="-14"/>
          <w:sz w:val="28"/>
          <w:szCs w:val="28"/>
        </w:rPr>
        <w:object w:dxaOrig="980" w:dyaOrig="380">
          <v:shape id="_x0000_i1076" type="#_x0000_t75" style="width:48.55pt;height:19.25pt" o:ole="">
            <v:imagedata r:id="rId64" o:title=""/>
          </v:shape>
          <o:OLEObject Type="Embed" ProgID="Equation.DSMT4" ShapeID="_x0000_i1076" DrawAspect="Content" ObjectID="_1766780835" r:id="rId65"/>
        </w:object>
      </w:r>
      <w:r>
        <w:rPr>
          <w:sz w:val="28"/>
          <w:szCs w:val="28"/>
        </w:rPr>
        <w:t>.</w:t>
      </w:r>
    </w:p>
    <w:p w:rsidR="006C30B4" w:rsidRPr="002F644F" w:rsidRDefault="00023D0B" w:rsidP="006C30B4">
      <w:pPr>
        <w:spacing w:line="360" w:lineRule="auto"/>
        <w:ind w:firstLine="426"/>
        <w:rPr>
          <w:sz w:val="28"/>
          <w:szCs w:val="28"/>
        </w:rPr>
      </w:pPr>
      <w:r w:rsidRPr="00FD4BF2">
        <w:rPr>
          <w:noProof/>
          <w:sz w:val="28"/>
          <w:szCs w:val="28"/>
          <w:lang w:eastAsia="uk-UA"/>
        </w:rPr>
        <w:pict>
          <v:shape id="Рисунок 6" o:spid="_x0000_i1077" type="#_x0000_t75" alt="Безымянный3.jpg" style="width:389.3pt;height:185.85pt;visibility:visible;mso-wrap-style:square">
            <v:imagedata r:id="rId66" o:title="Безымянный3"/>
          </v:shape>
        </w:pict>
      </w:r>
      <w:r w:rsidR="006C30B4" w:rsidRPr="00C57EAB">
        <w:rPr>
          <w:noProof/>
          <w:sz w:val="28"/>
          <w:szCs w:val="28"/>
        </w:rPr>
        <w:t xml:space="preserve"> </w:t>
      </w:r>
    </w:p>
    <w:p w:rsidR="006C30B4" w:rsidRPr="00763AF7" w:rsidRDefault="006C30B4" w:rsidP="006C30B4">
      <w:pPr>
        <w:spacing w:line="360" w:lineRule="auto"/>
        <w:ind w:firstLine="426"/>
        <w:jc w:val="center"/>
        <w:rPr>
          <w:sz w:val="28"/>
          <w:szCs w:val="28"/>
        </w:rPr>
      </w:pPr>
      <w:r w:rsidRPr="002F644F">
        <w:rPr>
          <w:sz w:val="28"/>
          <w:szCs w:val="28"/>
        </w:rPr>
        <w:t>Рис</w:t>
      </w:r>
      <w:r>
        <w:rPr>
          <w:sz w:val="28"/>
          <w:szCs w:val="28"/>
        </w:rPr>
        <w:t>унок</w:t>
      </w:r>
      <w:r w:rsidRPr="002F644F">
        <w:rPr>
          <w:sz w:val="28"/>
          <w:szCs w:val="28"/>
        </w:rPr>
        <w:t xml:space="preserve"> </w:t>
      </w:r>
      <w:r w:rsidR="00FE2011">
        <w:rPr>
          <w:sz w:val="28"/>
          <w:szCs w:val="28"/>
        </w:rPr>
        <w:t>1</w:t>
      </w:r>
      <w:r>
        <w:rPr>
          <w:sz w:val="28"/>
          <w:szCs w:val="28"/>
        </w:rPr>
        <w:t xml:space="preserve"> - </w:t>
      </w:r>
      <w:r w:rsidR="00FE2011">
        <w:rPr>
          <w:sz w:val="28"/>
          <w:szCs w:val="28"/>
        </w:rPr>
        <w:t>П</w:t>
      </w:r>
      <w:r w:rsidRPr="002F644F">
        <w:rPr>
          <w:sz w:val="28"/>
          <w:szCs w:val="28"/>
        </w:rPr>
        <w:t xml:space="preserve">оперечний переріз </w:t>
      </w:r>
      <w:r>
        <w:rPr>
          <w:sz w:val="28"/>
          <w:szCs w:val="28"/>
        </w:rPr>
        <w:t>панелі</w:t>
      </w:r>
      <w:r w:rsidR="00FE2011">
        <w:rPr>
          <w:sz w:val="28"/>
          <w:szCs w:val="28"/>
        </w:rPr>
        <w:t xml:space="preserve"> (розрахунковий)</w:t>
      </w:r>
    </w:p>
    <w:p w:rsidR="006C30B4" w:rsidRPr="002F644F" w:rsidRDefault="006C30B4" w:rsidP="006C30B4">
      <w:pPr>
        <w:spacing w:line="360" w:lineRule="auto"/>
        <w:ind w:firstLine="426"/>
        <w:rPr>
          <w:sz w:val="28"/>
          <w:szCs w:val="28"/>
        </w:rPr>
      </w:pPr>
    </w:p>
    <w:p w:rsidR="006C30B4" w:rsidRPr="002F644F" w:rsidRDefault="006C30B4" w:rsidP="006C30B4">
      <w:pPr>
        <w:spacing w:line="360" w:lineRule="auto"/>
        <w:ind w:firstLine="426"/>
        <w:rPr>
          <w:sz w:val="28"/>
          <w:szCs w:val="28"/>
        </w:rPr>
      </w:pPr>
      <w:r w:rsidRPr="002F644F">
        <w:rPr>
          <w:sz w:val="28"/>
          <w:szCs w:val="28"/>
        </w:rPr>
        <w:t>Товщина ребра зведеного перерізу:</w:t>
      </w:r>
    </w:p>
    <w:p w:rsidR="006C30B4" w:rsidRPr="006C30B4" w:rsidRDefault="00FD4BF2" w:rsidP="006C30B4">
      <w:pPr>
        <w:spacing w:line="360" w:lineRule="auto"/>
        <w:ind w:firstLine="426"/>
        <w:rPr>
          <w:rFonts w:ascii="Cambria Math" w:hAnsi="Cambria Math"/>
          <w:sz w:val="28"/>
          <w:szCs w:val="28"/>
        </w:rPr>
      </w:pPr>
      <w:r w:rsidRPr="006C30B4">
        <w:rPr>
          <w:sz w:val="28"/>
          <w:szCs w:val="28"/>
        </w:rPr>
        <w:fldChar w:fldCharType="begin"/>
      </w:r>
      <w:r w:rsidR="006C30B4" w:rsidRPr="006C30B4">
        <w:rPr>
          <w:sz w:val="28"/>
          <w:szCs w:val="28"/>
        </w:rPr>
        <w:instrText xml:space="preserve"> QUOTE </w:instrText>
      </w:r>
      <w:r w:rsidR="00023D0B" w:rsidRPr="00FD4BF2">
        <w:rPr>
          <w:position w:val="-15"/>
        </w:rPr>
        <w:pict>
          <v:shape id="_x0000_i1078" type="#_x0000_t75" style="width:200.1pt;height:22.6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yes&quot; w:ocxPresent=&quot;no&quot; xml:space=&quot;preserve&quot;&gt;&lt;w:ignoreSubtree w:val=&quot;http://schemas.microsoft.com/office/word/2003/wordml/sp2&quot;/&gt;&lt;o:DocumentProperties&gt;&lt;o:Version&gt;12&lt;/o:Version&gt;&lt;/o:DocumentProperties&gt;&lt;w:docOleData&gt;&lt;w:binData w:name=&quot;oledata.mso&quot; xml:space=&quot;preserve&quot;&gt;0M8R4KGxGuEAAAAAAAAAAAAAAAAAAAAAPgADAP7/CQAGAAAAAAAAAAAAAAABAAAAAQAAAAAAAAAA&#10;EAAAAgAAAAEAAAD+////AAAAAAA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////v////7///8EAAAA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&lt;/w:binData&gt;&lt;/w:docOleData&gt;&lt;w:docPr&gt;&lt;w:view w:val=&quot;print&quot;/&gt;&lt;w:zoom w:percent=&quot;90&quot;/&gt;&lt;w:bordersDontSurroundFooter/&gt;&lt;w:stylePaneFormatFilter w:val=&quot;3F01&quot;/&gt;&lt;w:defaultTabStop w:val=&quot;708&quot;/&gt;&lt;w:autoHyphenation/&gt;&lt;w:hyphenationZone w:val=&quot;357&quot;/&gt;&lt;w:drawingGridHorizontalSpacing w:val=&quot;120&quot;/&gt;&lt;w:drawingGridVerticalSpacing w:val=&quot;127&quot;/&gt;&lt;w:displayHorizontalDrawingGridEvery w:val=&quot;0&quot;/&gt;&lt;w:displayVerticalDrawingGridEvery w:val=&quot;2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10968&quot;/&gt;&lt;wsp:rsid wsp:val=&quot;0000187D&quot;/&gt;&lt;wsp:rsid wsp:val=&quot;00003A8B&quot;/&gt;&lt;wsp:rsid wsp:val=&quot;00005BE1&quot;/&gt;&lt;wsp:rsid wsp:val=&quot;00020361&quot;/&gt;&lt;wsp:rsid wsp:val=&quot;000371F3&quot;/&gt;&lt;wsp:rsid wsp:val=&quot;000471F5&quot;/&gt;&lt;wsp:rsid wsp:val=&quot;00047830&quot;/&gt;&lt;wsp:rsid wsp:val=&quot;0006585A&quot;/&gt;&lt;wsp:rsid wsp:val=&quot;00092A52&quot;/&gt;&lt;wsp:rsid wsp:val=&quot;000A28C0&quot;/&gt;&lt;wsp:rsid wsp:val=&quot;000B1855&quot;/&gt;&lt;wsp:rsid wsp:val=&quot;000B2491&quot;/&gt;&lt;wsp:rsid wsp:val=&quot;000B5B0A&quot;/&gt;&lt;wsp:rsid wsp:val=&quot;000C0546&quot;/&gt;&lt;wsp:rsid wsp:val=&quot;000D3055&quot;/&gt;&lt;wsp:rsid wsp:val=&quot;000E10DC&quot;/&gt;&lt;wsp:rsid wsp:val=&quot;000F4B6A&quot;/&gt;&lt;wsp:rsid wsp:val=&quot;00107259&quot;/&gt;&lt;wsp:rsid wsp:val=&quot;0011195D&quot;/&gt;&lt;wsp:rsid wsp:val=&quot;001248CB&quot;/&gt;&lt;wsp:rsid wsp:val=&quot;001259E4&quot;/&gt;&lt;wsp:rsid wsp:val=&quot;00131DF1&quot;/&gt;&lt;wsp:rsid wsp:val=&quot;001562C9&quot;/&gt;&lt;wsp:rsid wsp:val=&quot;00161994&quot;/&gt;&lt;wsp:rsid wsp:val=&quot;0018509A&quot;/&gt;&lt;wsp:rsid wsp:val=&quot;001C78CA&quot;/&gt;&lt;wsp:rsid wsp:val=&quot;001D6FD9&quot;/&gt;&lt;wsp:rsid wsp:val=&quot;00210968&quot;/&gt;&lt;wsp:rsid wsp:val=&quot;00214276&quot;/&gt;&lt;wsp:rsid wsp:val=&quot;002162A3&quot;/&gt;&lt;wsp:rsid wsp:val=&quot;00220BED&quot;/&gt;&lt;wsp:rsid wsp:val=&quot;00222C94&quot;/&gt;&lt;wsp:rsid wsp:val=&quot;00233977&quot;/&gt;&lt;wsp:rsid wsp:val=&quot;00242E6B&quot;/&gt;&lt;wsp:rsid wsp:val=&quot;002C3E45&quot;/&gt;&lt;wsp:rsid wsp:val=&quot;002C56D1&quot;/&gt;&lt;wsp:rsid wsp:val=&quot;002D1C52&quot;/&gt;&lt;wsp:rsid wsp:val=&quot;002D4BB3&quot;/&gt;&lt;wsp:rsid wsp:val=&quot;002D6AF5&quot;/&gt;&lt;wsp:rsid wsp:val=&quot;002E0C5E&quot;/&gt;&lt;wsp:rsid wsp:val=&quot;002F49B1&quot;/&gt;&lt;wsp:rsid wsp:val=&quot;00300C1B&quot;/&gt;&lt;wsp:rsid wsp:val=&quot;00302268&quot;/&gt;&lt;wsp:rsid wsp:val=&quot;003146AD&quot;/&gt;&lt;wsp:rsid wsp:val=&quot;00315158&quot;/&gt;&lt;wsp:rsid wsp:val=&quot;0033494E&quot;/&gt;&lt;wsp:rsid wsp:val=&quot;00342ADB&quot;/&gt;&lt;wsp:rsid wsp:val=&quot;003449D9&quot;/&gt;&lt;wsp:rsid wsp:val=&quot;00345796&quot;/&gt;&lt;wsp:rsid wsp:val=&quot;00345EF8&quot;/&gt;&lt;wsp:rsid wsp:val=&quot;003542DB&quot;/&gt;&lt;wsp:rsid wsp:val=&quot;00361458&quot;/&gt;&lt;wsp:rsid wsp:val=&quot;003634AC&quot;/&gt;&lt;wsp:rsid wsp:val=&quot;003941E9&quot;/&gt;&lt;wsp:rsid wsp:val=&quot;00395115&quot;/&gt;&lt;wsp:rsid wsp:val=&quot;003A6353&quot;/&gt;&lt;wsp:rsid wsp:val=&quot;003B04EE&quot;/&gt;&lt;wsp:rsid wsp:val=&quot;003B2D35&quot;/&gt;&lt;wsp:rsid wsp:val=&quot;003B679C&quot;/&gt;&lt;wsp:rsid wsp:val=&quot;003C08BB&quot;/&gt;&lt;wsp:rsid wsp:val=&quot;003C563C&quot;/&gt;&lt;wsp:rsid wsp:val=&quot;003D25D5&quot;/&gt;&lt;wsp:rsid wsp:val=&quot;003E1D3A&quot;/&gt;&lt;wsp:rsid wsp:val=&quot;003E452B&quot;/&gt;&lt;wsp:rsid wsp:val=&quot;003F7200&quot;/&gt;&lt;wsp:rsid wsp:val=&quot;00412A33&quot;/&gt;&lt;wsp:rsid wsp:val=&quot;00412C51&quot;/&gt;&lt;wsp:rsid wsp:val=&quot;00442E59&quot;/&gt;&lt;wsp:rsid wsp:val=&quot;00444330&quot;/&gt;&lt;wsp:rsid wsp:val=&quot;00454ABB&quot;/&gt;&lt;wsp:rsid wsp:val=&quot;0048009B&quot;/&gt;&lt;wsp:rsid wsp:val=&quot;004A0257&quot;/&gt;&lt;wsp:rsid wsp:val=&quot;004C1AC7&quot;/&gt;&lt;wsp:rsid wsp:val=&quot;004C26FF&quot;/&gt;&lt;wsp:rsid wsp:val=&quot;004E162B&quot;/&gt;&lt;wsp:rsid wsp:val=&quot;004E2A5B&quot;/&gt;&lt;wsp:rsid wsp:val=&quot;004F0712&quot;/&gt;&lt;wsp:rsid wsp:val=&quot;004F1977&quot;/&gt;&lt;wsp:rsid wsp:val=&quot;004F1991&quot;/&gt;&lt;wsp:rsid wsp:val=&quot;004F3CDA&quot;/&gt;&lt;wsp:rsid wsp:val=&quot;005014D5&quot;/&gt;&lt;wsp:rsid wsp:val=&quot;00517699&quot;/&gt;&lt;wsp:rsid wsp:val=&quot;00543CA8&quot;/&gt;&lt;wsp:rsid wsp:val=&quot;005502F6&quot;/&gt;&lt;wsp:rsid wsp:val=&quot;00555CA3&quot;/&gt;&lt;wsp:rsid wsp:val=&quot;00562F69&quot;/&gt;&lt;wsp:rsid wsp:val=&quot;00565966&quot;/&gt;&lt;wsp:rsid wsp:val=&quot;005A3730&quot;/&gt;&lt;wsp:rsid wsp:val=&quot;005A7F35&quot;/&gt;&lt;wsp:rsid wsp:val=&quot;005B02E9&quot;/&gt;&lt;wsp:rsid wsp:val=&quot;005B7727&quot;/&gt;&lt;wsp:rsid wsp:val=&quot;005B7FBE&quot;/&gt;&lt;wsp:rsid wsp:val=&quot;005C0FB1&quot;/&gt;&lt;wsp:rsid wsp:val=&quot;005D0E6B&quot;/&gt;&lt;wsp:rsid wsp:val=&quot;005E78F9&quot;/&gt;&lt;wsp:rsid wsp:val=&quot;006055F5&quot;/&gt;&lt;wsp:rsid wsp:val=&quot;0064712C&quot;/&gt;&lt;wsp:rsid wsp:val=&quot;00647E97&quot;/&gt;&lt;wsp:rsid wsp:val=&quot;006740C3&quot;/&gt;&lt;wsp:rsid wsp:val=&quot;00682F72&quot;/&gt;&lt;wsp:rsid wsp:val=&quot;00690AF9&quot;/&gt;&lt;wsp:rsid wsp:val=&quot;006957E5&quot;/&gt;&lt;wsp:rsid wsp:val=&quot;006A124B&quot;/&gt;&lt;wsp:rsid wsp:val=&quot;006A4908&quot;/&gt;&lt;wsp:rsid wsp:val=&quot;006B3F51&quot;/&gt;&lt;wsp:rsid wsp:val=&quot;006B47EC&quot;/&gt;&lt;wsp:rsid wsp:val=&quot;006B550B&quot;/&gt;&lt;wsp:rsid wsp:val=&quot;006B667A&quot;/&gt;&lt;wsp:rsid wsp:val=&quot;006C30B4&quot;/&gt;&lt;wsp:rsid wsp:val=&quot;006D4DF1&quot;/&gt;&lt;wsp:rsid wsp:val=&quot;00705201&quot;/&gt;&lt;wsp:rsid wsp:val=&quot;007136E2&quot;/&gt;&lt;wsp:rsid wsp:val=&quot;00717E2E&quot;/&gt;&lt;wsp:rsid wsp:val=&quot;0072120E&quot;/&gt;&lt;wsp:rsid wsp:val=&quot;007217B3&quot;/&gt;&lt;wsp:rsid wsp:val=&quot;00724DAC&quot;/&gt;&lt;wsp:rsid wsp:val=&quot;00742E52&quot;/&gt;&lt;wsp:rsid wsp:val=&quot;00750767&quot;/&gt;&lt;wsp:rsid wsp:val=&quot;00762615&quot;/&gt;&lt;wsp:rsid wsp:val=&quot;00765E43&quot;/&gt;&lt;wsp:rsid wsp:val=&quot;0077112A&quot;/&gt;&lt;wsp:rsid wsp:val=&quot;00775C16&quot;/&gt;&lt;wsp:rsid wsp:val=&quot;00785972&quot;/&gt;&lt;wsp:rsid wsp:val=&quot;00797B19&quot;/&gt;&lt;wsp:rsid wsp:val=&quot;007A12B3&quot;/&gt;&lt;wsp:rsid wsp:val=&quot;007A200D&quot;/&gt;&lt;wsp:rsid wsp:val=&quot;007A5936&quot;/&gt;&lt;wsp:rsid wsp:val=&quot;007A6149&quot;/&gt;&lt;wsp:rsid wsp:val=&quot;007B0AD4&quot;/&gt;&lt;wsp:rsid wsp:val=&quot;007C0541&quot;/&gt;&lt;wsp:rsid wsp:val=&quot;007D78BE&quot;/&gt;&lt;wsp:rsid wsp:val=&quot;007F205A&quot;/&gt;&lt;wsp:rsid wsp:val=&quot;007F4F94&quot;/&gt;&lt;wsp:rsid wsp:val=&quot;007F73D4&quot;/&gt;&lt;wsp:rsid wsp:val=&quot;00803C0D&quot;/&gt;&lt;wsp:rsid wsp:val=&quot;0080517F&quot;/&gt;&lt;wsp:rsid wsp:val=&quot;00815383&quot;/&gt;&lt;wsp:rsid wsp:val=&quot;008253EF&quot;/&gt;&lt;wsp:rsid wsp:val=&quot;00826DAA&quot;/&gt;&lt;wsp:rsid wsp:val=&quot;008325F2&quot;/&gt;&lt;wsp:rsid wsp:val=&quot;00837640&quot;/&gt;&lt;wsp:rsid wsp:val=&quot;00841E40&quot;/&gt;&lt;wsp:rsid wsp:val=&quot;008436F2&quot;/&gt;&lt;wsp:rsid wsp:val=&quot;008C3F55&quot;/&gt;&lt;wsp:rsid wsp:val=&quot;008C509D&quot;/&gt;&lt;wsp:rsid wsp:val=&quot;008D62B9&quot;/&gt;&lt;wsp:rsid wsp:val=&quot;009268C0&quot;/&gt;&lt;wsp:rsid wsp:val=&quot;009343B0&quot;/&gt;&lt;wsp:rsid wsp:val=&quot;00934F28&quot;/&gt;&lt;wsp:rsid wsp:val=&quot;0094605E&quot;/&gt;&lt;wsp:rsid wsp:val=&quot;00965952&quot;/&gt;&lt;wsp:rsid wsp:val=&quot;00973920&quot;/&gt;&lt;wsp:rsid wsp:val=&quot;0098171B&quot;/&gt;&lt;wsp:rsid wsp:val=&quot;009C0445&quot;/&gt;&lt;wsp:rsid wsp:val=&quot;009C31B7&quot;/&gt;&lt;wsp:rsid wsp:val=&quot;009C4566&quot;/&gt;&lt;wsp:rsid wsp:val=&quot;009C7E64&quot;/&gt;&lt;wsp:rsid wsp:val=&quot;009C7EB5&quot;/&gt;&lt;wsp:rsid wsp:val=&quot;009E6266&quot;/&gt;&lt;wsp:rsid wsp:val=&quot;00A13642&quot;/&gt;&lt;wsp:rsid wsp:val=&quot;00A36703&quot;/&gt;&lt;wsp:rsid wsp:val=&quot;00A437CA&quot;/&gt;&lt;wsp:rsid wsp:val=&quot;00A442EF&quot;/&gt;&lt;wsp:rsid wsp:val=&quot;00A80EB5&quot;/&gt;&lt;wsp:rsid wsp:val=&quot;00A8364D&quot;/&gt;&lt;wsp:rsid wsp:val=&quot;00A83847&quot;/&gt;&lt;wsp:rsid wsp:val=&quot;00A873FB&quot;/&gt;&lt;wsp:rsid wsp:val=&quot;00AA5DCF&quot;/&gt;&lt;wsp:rsid wsp:val=&quot;00AA7B79&quot;/&gt;&lt;wsp:rsid wsp:val=&quot;00AB615D&quot;/&gt;&lt;wsp:rsid wsp:val=&quot;00AD17C7&quot;/&gt;&lt;wsp:rsid wsp:val=&quot;00AE11AA&quot;/&gt;&lt;wsp:rsid wsp:val=&quot;00AE11C3&quot;/&gt;&lt;wsp:rsid wsp:val=&quot;00AF62DD&quot;/&gt;&lt;wsp:rsid wsp:val=&quot;00B01847&quot;/&gt;&lt;wsp:rsid wsp:val=&quot;00B3786D&quot;/&gt;&lt;wsp:rsid wsp:val=&quot;00B4133F&quot;/&gt;&lt;wsp:rsid wsp:val=&quot;00B4649D&quot;/&gt;&lt;wsp:rsid wsp:val=&quot;00B61294&quot;/&gt;&lt;wsp:rsid wsp:val=&quot;00B62FD3&quot;/&gt;&lt;wsp:rsid wsp:val=&quot;00B769BF&quot;/&gt;&lt;wsp:rsid wsp:val=&quot;00B819E3&quot;/&gt;&lt;wsp:rsid wsp:val=&quot;00B83D80&quot;/&gt;&lt;wsp:rsid wsp:val=&quot;00B86846&quot;/&gt;&lt;wsp:rsid wsp:val=&quot;00B86E85&quot;/&gt;&lt;wsp:rsid wsp:val=&quot;00BB1840&quot;/&gt;&lt;wsp:rsid wsp:val=&quot;00BD7E5A&quot;/&gt;&lt;wsp:rsid wsp:val=&quot;00BE4F9D&quot;/&gt;&lt;wsp:rsid wsp:val=&quot;00C01845&quot;/&gt;&lt;wsp:rsid wsp:val=&quot;00C0537B&quot;/&gt;&lt;wsp:rsid wsp:val=&quot;00C11B7D&quot;/&gt;&lt;wsp:rsid wsp:val=&quot;00C21548&quot;/&gt;&lt;wsp:rsid wsp:val=&quot;00C266D6&quot;/&gt;&lt;wsp:rsid wsp:val=&quot;00C343DE&quot;/&gt;&lt;wsp:rsid wsp:val=&quot;00C35DA6&quot;/&gt;&lt;wsp:rsid wsp:val=&quot;00C37F8D&quot;/&gt;&lt;wsp:rsid wsp:val=&quot;00C42269&quot;/&gt;&lt;wsp:rsid wsp:val=&quot;00C429B9&quot;/&gt;&lt;wsp:rsid wsp:val=&quot;00C52AE5&quot;/&gt;&lt;wsp:rsid wsp:val=&quot;00C55794&quot;/&gt;&lt;wsp:rsid wsp:val=&quot;00C608DE&quot;/&gt;&lt;wsp:rsid wsp:val=&quot;00C6561F&quot;/&gt;&lt;wsp:rsid wsp:val=&quot;00C663E8&quot;/&gt;&lt;wsp:rsid wsp:val=&quot;00C81FC4&quot;/&gt;&lt;wsp:rsid wsp:val=&quot;00C86665&quot;/&gt;&lt;wsp:rsid wsp:val=&quot;00C95195&quot;/&gt;&lt;wsp:rsid wsp:val=&quot;00C966BE&quot;/&gt;&lt;wsp:rsid wsp:val=&quot;00CC7ED7&quot;/&gt;&lt;wsp:rsid wsp:val=&quot;00CD2C15&quot;/&gt;&lt;wsp:rsid wsp:val=&quot;00CD5873&quot;/&gt;&lt;wsp:rsid wsp:val=&quot;00CF7934&quot;/&gt;&lt;wsp:rsid wsp:val=&quot;00D0118C&quot;/&gt;&lt;wsp:rsid wsp:val=&quot;00D03410&quot;/&gt;&lt;wsp:rsid wsp:val=&quot;00D0373A&quot;/&gt;&lt;wsp:rsid wsp:val=&quot;00D108D4&quot;/&gt;&lt;wsp:rsid wsp:val=&quot;00D24BFF&quot;/&gt;&lt;wsp:rsid wsp:val=&quot;00D24C56&quot;/&gt;&lt;wsp:rsid wsp:val=&quot;00D309EA&quot;/&gt;&lt;wsp:rsid wsp:val=&quot;00D3224C&quot;/&gt;&lt;wsp:rsid wsp:val=&quot;00D42C81&quot;/&gt;&lt;wsp:rsid wsp:val=&quot;00D44923&quot;/&gt;&lt;wsp:rsid wsp:val=&quot;00D47495&quot;/&gt;&lt;wsp:rsid wsp:val=&quot;00D90812&quot;/&gt;&lt;wsp:rsid wsp:val=&quot;00D9584B&quot;/&gt;&lt;wsp:rsid wsp:val=&quot;00DA57AA&quot;/&gt;&lt;wsp:rsid wsp:val=&quot;00DC5481&quot;/&gt;&lt;wsp:rsid wsp:val=&quot;00DD109E&quot;/&gt;&lt;wsp:rsid wsp:val=&quot;00DE5CDC&quot;/&gt;&lt;wsp:rsid wsp:val=&quot;00DE7A8C&quot;/&gt;&lt;wsp:rsid wsp:val=&quot;00DF69D0&quot;/&gt;&lt;wsp:rsid wsp:val=&quot;00E02056&quot;/&gt;&lt;wsp:rsid wsp:val=&quot;00E06658&quot;/&gt;&lt;wsp:rsid wsp:val=&quot;00E10574&quot;/&gt;&lt;wsp:rsid wsp:val=&quot;00E112E8&quot;/&gt;&lt;wsp:rsid wsp:val=&quot;00E23009&quot;/&gt;&lt;wsp:rsid wsp:val=&quot;00E27E2D&quot;/&gt;&lt;wsp:rsid wsp:val=&quot;00E4114E&quot;/&gt;&lt;wsp:rsid wsp:val=&quot;00EA3896&quot;/&gt;&lt;wsp:rsid wsp:val=&quot;00EC6208&quot;/&gt;&lt;wsp:rsid wsp:val=&quot;00EC68DC&quot;/&gt;&lt;wsp:rsid wsp:val=&quot;00EE2195&quot;/&gt;&lt;wsp:rsid wsp:val=&quot;00EE2A85&quot;/&gt;&lt;wsp:rsid wsp:val=&quot;00EE3387&quot;/&gt;&lt;wsp:rsid wsp:val=&quot;00EF2622&quot;/&gt;&lt;wsp:rsid wsp:val=&quot;00F02440&quot;/&gt;&lt;wsp:rsid wsp:val=&quot;00F10D53&quot;/&gt;&lt;wsp:rsid wsp:val=&quot;00F24C93&quot;/&gt;&lt;wsp:rsid wsp:val=&quot;00F27C79&quot;/&gt;&lt;wsp:rsid wsp:val=&quot;00F60949&quot;/&gt;&lt;wsp:rsid wsp:val=&quot;00F62300&quot;/&gt;&lt;wsp:rsid wsp:val=&quot;00F628D2&quot;/&gt;&lt;wsp:rsid wsp:val=&quot;00F646E1&quot;/&gt;&lt;wsp:rsid wsp:val=&quot;00FA77D8&quot;/&gt;&lt;wsp:rsid wsp:val=&quot;00FB7A1F&quot;/&gt;&lt;wsp:rsid wsp:val=&quot;00FC5541&quot;/&gt;&lt;/wsp:rsids&gt;&lt;/w:docPr&gt;&lt;w:body&gt;&lt;w:p wsp:rsidR=&quot;00000000&quot; wsp:rsidRDefault=&quot;00FA77D8&quot;&gt;&lt;m:oMathPara&gt;&lt;m:oMath&gt;&lt;m:r&gt;&lt;w:rPr&gt;&lt;w:rFonts w:ascii=&quot;Cambria Math&quot; w:h-ansi=&quot;Cambria Math&quot;/&gt;&lt;wx:font wx:val=&quot;Cambria Math&quot;/&gt;&lt;w:i/&gt;&lt;w:position w:val=&quot;-14&quot;/&gt;&lt;w:sz w:val=&quot;28&quot;/&gt;&lt;w:sz-cs w:val=&quot;28&quot;/&gt;&lt;/w:rPr&gt;&lt;w:pict&gt;&lt;v:shapetype id=&quot;_x0000_t75&quot; coordsize=&quot;21600,21600&quot; o:spt=&quot;75&quot; o:preferrelative=&quot;t&quot; path=&quot;m@4@5l@4@11@9@11@9@5xe&quot; filled=&quot;f&quot; stroked=&quot;f&quot;&gt;&lt;v:stroke joinstyle=&quot;miter&quot;/&gt;&lt;v:formulas&gt;&lt;v:f eqn=&quot;if lineDrawn pixelLineWidth 0&quot;/&gt;&lt;v:f eqn=&quot;sum @0 1 0&quot;/&gt;&lt;v:f eqn=&quot;sum 0 0 @1&quot;/&gt;&lt;v:f eqn=&quot;prod @2 1 2&quot;/&gt;&lt;v:f eqn=&quot;prod @3 21600 pixelWidth&quot;/&gt;&lt;v:f eqn=&quot;prod @3 21600 pixelHeight&quot;/&gt;&lt;v:f eqn=&quot;sum @0 0 1&quot;/&gt;&lt;v:f eqn=&quot;prod @6 1 2&quot;/&gt;&lt;v:f eqn=&quot;prod @7 21600 pixelWidth&quot;/&gt;&lt;v:f eqn=&quot;sum @8 21600 0&quot;/&gt;&lt;v:f eqn=&quot;prod @7 21600 pixelHeight&quot;/&gt;&lt;v:f eqn=&quot;sum @10 21600 0&quot;/&gt;&lt;/v:formulas&gt;&lt;v:path o:extrusionok=&quot;f&quot; gradientshapeok=&quot;t&quot; o:connecttype=&quot;rect&quot;/&gt;&lt;o:lock v:ext=&quot;edit&quot; aspectratio=&quot;t&quot;/&gt;&lt;/v:shapetype&gt;&lt;w:binData w:name=&quot;wordml://08000001.wmz&quot; xml:space=&quot;preserve&quot;&gt;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&lt;/w:binData&gt;&lt;v:shape id=&quot;_x0000_i1025&quot; type=&quot;#_x0000_t75&quot; style=&quot;width:59.45pt;height:20.1pt&quot; o:ole=&quot;&quot;&gt;&lt;v:imagedata src=&quot;wordml://08000001.wmz&quot; o:title=&quot;&quot;/&gt;&lt;/v:shape&gt;&lt;o:OLEObject Type=&quot;Embed&quot; ProgID=&quot;Equation.3&quot; ShapeID=&quot;_x0000_i1025&quot; DrawAspect=&quot;Content&quot; ObjectID=&quot;_1766093340&quot;/&gt;&lt;/w:pic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Г&lt;/m:t&gt;&lt;/m:r&gt;&lt;m:r&gt;&lt;w:rPr&gt;&lt;w:rFonts w:ascii=&quot;Cambria Math&quot; w:h-ansi=&quot;Cambria Math&quot;/&gt;&lt;wx:font wx:val=&quot;Cambria Math&quot;/&gt;&lt;w:i/&gt;&lt;w:position w:val=&quot;-12&quot;/&gt;&lt;w:sz w:val=&quot;28&quot;/&gt;&lt;w:sz-cs w:val=&quot;28&quot;/&gt;&lt;/w:rPr&gt;&lt;w:pict&gt;&lt;w:binData w:name=&quot;wordml://08000002.wmz&quot; xml:space=&quot;preserve&quot;&gt;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&lt;/w:binData&gt;&lt;v:shape id=&quot;_x0000_i1026&quot; type=&quot;#_x0000_t75&quot; style=&quot;width:116.35pt;height:15.9pt&quot; o:ole=&quot;&quot;&gt;&lt;v:imagedata src=&quot;wordml://08000002.wmz&quot; o:title=&quot;&quot;/&gt;&lt;/v:shape&gt;&lt;o:OLEObject Type=&quot;Embed&quot; ProgID=&quot;Equation.3&quot; ShapeID=&quot;_x0000_i1026&quot; DrawAspect=&quot;Content&quot; ObjectID=&quot;_1766093341&quot;/&gt;&lt;/w:pic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СЃРј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08&quot; w:footer=&quot;708&quot; w:gutter=&quot;0&quot;/&gt;&lt;w:cols w:space=&quot;720&quot;/&gt;&lt;/w:sectPr&gt;&lt;/w:body&gt;&lt;/w:wordDocument&gt;">
            <v:imagedata r:id="rId67" o:title="" chromakey="white"/>
          </v:shape>
        </w:pict>
      </w:r>
      <w:r w:rsidR="006C30B4" w:rsidRPr="006C30B4">
        <w:rPr>
          <w:sz w:val="28"/>
          <w:szCs w:val="28"/>
        </w:rPr>
        <w:instrText xml:space="preserve"> </w:instrText>
      </w:r>
      <w:r w:rsidRPr="006C30B4">
        <w:rPr>
          <w:sz w:val="28"/>
          <w:szCs w:val="28"/>
        </w:rPr>
        <w:fldChar w:fldCharType="separate"/>
      </w:r>
      <w:r w:rsidR="00023D0B" w:rsidRPr="00FD4BF2">
        <w:rPr>
          <w:position w:val="-15"/>
        </w:rPr>
        <w:pict>
          <v:shape id="_x0000_i1079" type="#_x0000_t75" style="width:200.1pt;height:22.6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yes&quot; w:ocxPresent=&quot;no&quot; xml:space=&quot;preserve&quot;&gt;&lt;w:ignoreSubtree w:val=&quot;http://schemas.microsoft.com/office/word/2003/wordml/sp2&quot;/&gt;&lt;o:DocumentProperties&gt;&lt;o:Version&gt;12&lt;/o:Version&gt;&lt;/o:DocumentProperties&gt;&lt;w:docOleData&gt;&lt;w:binData w:name=&quot;oledata.mso&quot; xml:space=&quot;preserve&quot;&gt;0M8R4KGxGuEAAAAAAAAAAAAAAAAAAAAAPgADAP7/CQAGAAAAAAAAAAAAAAABAAAAAQAAAAAAAAAA&#10;EAAAAgAAAAEAAAD+////AAAAAAA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////v////7///8EAAAA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&lt;/w:binData&gt;&lt;/w:docOleData&gt;&lt;w:docPr&gt;&lt;w:view w:val=&quot;print&quot;/&gt;&lt;w:zoom w:percent=&quot;90&quot;/&gt;&lt;w:bordersDontSurroundFooter/&gt;&lt;w:stylePaneFormatFilter w:val=&quot;3F01&quot;/&gt;&lt;w:defaultTabStop w:val=&quot;708&quot;/&gt;&lt;w:autoHyphenation/&gt;&lt;w:hyphenationZone w:val=&quot;357&quot;/&gt;&lt;w:drawingGridHorizontalSpacing w:val=&quot;120&quot;/&gt;&lt;w:drawingGridVerticalSpacing w:val=&quot;127&quot;/&gt;&lt;w:displayHorizontalDrawingGridEvery w:val=&quot;0&quot;/&gt;&lt;w:displayVerticalDrawingGridEvery w:val=&quot;2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10968&quot;/&gt;&lt;wsp:rsid wsp:val=&quot;0000187D&quot;/&gt;&lt;wsp:rsid wsp:val=&quot;00003A8B&quot;/&gt;&lt;wsp:rsid wsp:val=&quot;00005BE1&quot;/&gt;&lt;wsp:rsid wsp:val=&quot;00020361&quot;/&gt;&lt;wsp:rsid wsp:val=&quot;000371F3&quot;/&gt;&lt;wsp:rsid wsp:val=&quot;000471F5&quot;/&gt;&lt;wsp:rsid wsp:val=&quot;00047830&quot;/&gt;&lt;wsp:rsid wsp:val=&quot;0006585A&quot;/&gt;&lt;wsp:rsid wsp:val=&quot;00092A52&quot;/&gt;&lt;wsp:rsid wsp:val=&quot;000A28C0&quot;/&gt;&lt;wsp:rsid wsp:val=&quot;000B1855&quot;/&gt;&lt;wsp:rsid wsp:val=&quot;000B2491&quot;/&gt;&lt;wsp:rsid wsp:val=&quot;000B5B0A&quot;/&gt;&lt;wsp:rsid wsp:val=&quot;000C0546&quot;/&gt;&lt;wsp:rsid wsp:val=&quot;000D3055&quot;/&gt;&lt;wsp:rsid wsp:val=&quot;000E10DC&quot;/&gt;&lt;wsp:rsid wsp:val=&quot;000F4B6A&quot;/&gt;&lt;wsp:rsid wsp:val=&quot;00107259&quot;/&gt;&lt;wsp:rsid wsp:val=&quot;0011195D&quot;/&gt;&lt;wsp:rsid wsp:val=&quot;001248CB&quot;/&gt;&lt;wsp:rsid wsp:val=&quot;001259E4&quot;/&gt;&lt;wsp:rsid wsp:val=&quot;00131DF1&quot;/&gt;&lt;wsp:rsid wsp:val=&quot;001562C9&quot;/&gt;&lt;wsp:rsid wsp:val=&quot;00161994&quot;/&gt;&lt;wsp:rsid wsp:val=&quot;0018509A&quot;/&gt;&lt;wsp:rsid wsp:val=&quot;001C78CA&quot;/&gt;&lt;wsp:rsid wsp:val=&quot;001D6FD9&quot;/&gt;&lt;wsp:rsid wsp:val=&quot;00210968&quot;/&gt;&lt;wsp:rsid wsp:val=&quot;00214276&quot;/&gt;&lt;wsp:rsid wsp:val=&quot;002162A3&quot;/&gt;&lt;wsp:rsid wsp:val=&quot;00220BED&quot;/&gt;&lt;wsp:rsid wsp:val=&quot;00222C94&quot;/&gt;&lt;wsp:rsid wsp:val=&quot;00233977&quot;/&gt;&lt;wsp:rsid wsp:val=&quot;00242E6B&quot;/&gt;&lt;wsp:rsid wsp:val=&quot;002C3E45&quot;/&gt;&lt;wsp:rsid wsp:val=&quot;002C56D1&quot;/&gt;&lt;wsp:rsid wsp:val=&quot;002D1C52&quot;/&gt;&lt;wsp:rsid wsp:val=&quot;002D4BB3&quot;/&gt;&lt;wsp:rsid wsp:val=&quot;002D6AF5&quot;/&gt;&lt;wsp:rsid wsp:val=&quot;002E0C5E&quot;/&gt;&lt;wsp:rsid wsp:val=&quot;002F49B1&quot;/&gt;&lt;wsp:rsid wsp:val=&quot;00300C1B&quot;/&gt;&lt;wsp:rsid wsp:val=&quot;00302268&quot;/&gt;&lt;wsp:rsid wsp:val=&quot;003146AD&quot;/&gt;&lt;wsp:rsid wsp:val=&quot;00315158&quot;/&gt;&lt;wsp:rsid wsp:val=&quot;0033494E&quot;/&gt;&lt;wsp:rsid wsp:val=&quot;00342ADB&quot;/&gt;&lt;wsp:rsid wsp:val=&quot;003449D9&quot;/&gt;&lt;wsp:rsid wsp:val=&quot;00345796&quot;/&gt;&lt;wsp:rsid wsp:val=&quot;00345EF8&quot;/&gt;&lt;wsp:rsid wsp:val=&quot;003542DB&quot;/&gt;&lt;wsp:rsid wsp:val=&quot;00361458&quot;/&gt;&lt;wsp:rsid wsp:val=&quot;003634AC&quot;/&gt;&lt;wsp:rsid wsp:val=&quot;003941E9&quot;/&gt;&lt;wsp:rsid wsp:val=&quot;00395115&quot;/&gt;&lt;wsp:rsid wsp:val=&quot;003A6353&quot;/&gt;&lt;wsp:rsid wsp:val=&quot;003B04EE&quot;/&gt;&lt;wsp:rsid wsp:val=&quot;003B2D35&quot;/&gt;&lt;wsp:rsid wsp:val=&quot;003B679C&quot;/&gt;&lt;wsp:rsid wsp:val=&quot;003C08BB&quot;/&gt;&lt;wsp:rsid wsp:val=&quot;003C563C&quot;/&gt;&lt;wsp:rsid wsp:val=&quot;003D25D5&quot;/&gt;&lt;wsp:rsid wsp:val=&quot;003E1D3A&quot;/&gt;&lt;wsp:rsid wsp:val=&quot;003E452B&quot;/&gt;&lt;wsp:rsid wsp:val=&quot;003F7200&quot;/&gt;&lt;wsp:rsid wsp:val=&quot;00412A33&quot;/&gt;&lt;wsp:rsid wsp:val=&quot;00412C51&quot;/&gt;&lt;wsp:rsid wsp:val=&quot;00442E59&quot;/&gt;&lt;wsp:rsid wsp:val=&quot;00444330&quot;/&gt;&lt;wsp:rsid wsp:val=&quot;00454ABB&quot;/&gt;&lt;wsp:rsid wsp:val=&quot;0048009B&quot;/&gt;&lt;wsp:rsid wsp:val=&quot;004A0257&quot;/&gt;&lt;wsp:rsid wsp:val=&quot;004C1AC7&quot;/&gt;&lt;wsp:rsid wsp:val=&quot;004C26FF&quot;/&gt;&lt;wsp:rsid wsp:val=&quot;004E162B&quot;/&gt;&lt;wsp:rsid wsp:val=&quot;004E2A5B&quot;/&gt;&lt;wsp:rsid wsp:val=&quot;004F0712&quot;/&gt;&lt;wsp:rsid wsp:val=&quot;004F1977&quot;/&gt;&lt;wsp:rsid wsp:val=&quot;004F1991&quot;/&gt;&lt;wsp:rsid wsp:val=&quot;004F3CDA&quot;/&gt;&lt;wsp:rsid wsp:val=&quot;005014D5&quot;/&gt;&lt;wsp:rsid wsp:val=&quot;00517699&quot;/&gt;&lt;wsp:rsid wsp:val=&quot;00543CA8&quot;/&gt;&lt;wsp:rsid wsp:val=&quot;005502F6&quot;/&gt;&lt;wsp:rsid wsp:val=&quot;00555CA3&quot;/&gt;&lt;wsp:rsid wsp:val=&quot;00562F69&quot;/&gt;&lt;wsp:rsid wsp:val=&quot;00565966&quot;/&gt;&lt;wsp:rsid wsp:val=&quot;005A3730&quot;/&gt;&lt;wsp:rsid wsp:val=&quot;005A7F35&quot;/&gt;&lt;wsp:rsid wsp:val=&quot;005B02E9&quot;/&gt;&lt;wsp:rsid wsp:val=&quot;005B7727&quot;/&gt;&lt;wsp:rsid wsp:val=&quot;005B7FBE&quot;/&gt;&lt;wsp:rsid wsp:val=&quot;005C0FB1&quot;/&gt;&lt;wsp:rsid wsp:val=&quot;005D0E6B&quot;/&gt;&lt;wsp:rsid wsp:val=&quot;005E78F9&quot;/&gt;&lt;wsp:rsid wsp:val=&quot;006055F5&quot;/&gt;&lt;wsp:rsid wsp:val=&quot;0064712C&quot;/&gt;&lt;wsp:rsid wsp:val=&quot;00647E97&quot;/&gt;&lt;wsp:rsid wsp:val=&quot;006740C3&quot;/&gt;&lt;wsp:rsid wsp:val=&quot;00682F72&quot;/&gt;&lt;wsp:rsid wsp:val=&quot;00690AF9&quot;/&gt;&lt;wsp:rsid wsp:val=&quot;006957E5&quot;/&gt;&lt;wsp:rsid wsp:val=&quot;006A124B&quot;/&gt;&lt;wsp:rsid wsp:val=&quot;006A4908&quot;/&gt;&lt;wsp:rsid wsp:val=&quot;006B3F51&quot;/&gt;&lt;wsp:rsid wsp:val=&quot;006B47EC&quot;/&gt;&lt;wsp:rsid wsp:val=&quot;006B550B&quot;/&gt;&lt;wsp:rsid wsp:val=&quot;006B667A&quot;/&gt;&lt;wsp:rsid wsp:val=&quot;006C30B4&quot;/&gt;&lt;wsp:rsid wsp:val=&quot;006D4DF1&quot;/&gt;&lt;wsp:rsid wsp:val=&quot;00705201&quot;/&gt;&lt;wsp:rsid wsp:val=&quot;007136E2&quot;/&gt;&lt;wsp:rsid wsp:val=&quot;00717E2E&quot;/&gt;&lt;wsp:rsid wsp:val=&quot;0072120E&quot;/&gt;&lt;wsp:rsid wsp:val=&quot;007217B3&quot;/&gt;&lt;wsp:rsid wsp:val=&quot;00724DAC&quot;/&gt;&lt;wsp:rsid wsp:val=&quot;00742E52&quot;/&gt;&lt;wsp:rsid wsp:val=&quot;00750767&quot;/&gt;&lt;wsp:rsid wsp:val=&quot;00762615&quot;/&gt;&lt;wsp:rsid wsp:val=&quot;00765E43&quot;/&gt;&lt;wsp:rsid wsp:val=&quot;0077112A&quot;/&gt;&lt;wsp:rsid wsp:val=&quot;00775C16&quot;/&gt;&lt;wsp:rsid wsp:val=&quot;00785972&quot;/&gt;&lt;wsp:rsid wsp:val=&quot;00797B19&quot;/&gt;&lt;wsp:rsid wsp:val=&quot;007A12B3&quot;/&gt;&lt;wsp:rsid wsp:val=&quot;007A200D&quot;/&gt;&lt;wsp:rsid wsp:val=&quot;007A5936&quot;/&gt;&lt;wsp:rsid wsp:val=&quot;007A6149&quot;/&gt;&lt;wsp:rsid wsp:val=&quot;007B0AD4&quot;/&gt;&lt;wsp:rsid wsp:val=&quot;007C0541&quot;/&gt;&lt;wsp:rsid wsp:val=&quot;007D78BE&quot;/&gt;&lt;wsp:rsid wsp:val=&quot;007F205A&quot;/&gt;&lt;wsp:rsid wsp:val=&quot;007F4F94&quot;/&gt;&lt;wsp:rsid wsp:val=&quot;007F73D4&quot;/&gt;&lt;wsp:rsid wsp:val=&quot;00803C0D&quot;/&gt;&lt;wsp:rsid wsp:val=&quot;0080517F&quot;/&gt;&lt;wsp:rsid wsp:val=&quot;00815383&quot;/&gt;&lt;wsp:rsid wsp:val=&quot;008253EF&quot;/&gt;&lt;wsp:rsid wsp:val=&quot;00826DAA&quot;/&gt;&lt;wsp:rsid wsp:val=&quot;008325F2&quot;/&gt;&lt;wsp:rsid wsp:val=&quot;00837640&quot;/&gt;&lt;wsp:rsid wsp:val=&quot;00841E40&quot;/&gt;&lt;wsp:rsid wsp:val=&quot;008436F2&quot;/&gt;&lt;wsp:rsid wsp:val=&quot;008C3F55&quot;/&gt;&lt;wsp:rsid wsp:val=&quot;008C509D&quot;/&gt;&lt;wsp:rsid wsp:val=&quot;008D62B9&quot;/&gt;&lt;wsp:rsid wsp:val=&quot;009268C0&quot;/&gt;&lt;wsp:rsid wsp:val=&quot;009343B0&quot;/&gt;&lt;wsp:rsid wsp:val=&quot;00934F28&quot;/&gt;&lt;wsp:rsid wsp:val=&quot;0094605E&quot;/&gt;&lt;wsp:rsid wsp:val=&quot;00965952&quot;/&gt;&lt;wsp:rsid wsp:val=&quot;00973920&quot;/&gt;&lt;wsp:rsid wsp:val=&quot;0098171B&quot;/&gt;&lt;wsp:rsid wsp:val=&quot;009C0445&quot;/&gt;&lt;wsp:rsid wsp:val=&quot;009C31B7&quot;/&gt;&lt;wsp:rsid wsp:val=&quot;009C4566&quot;/&gt;&lt;wsp:rsid wsp:val=&quot;009C7E64&quot;/&gt;&lt;wsp:rsid wsp:val=&quot;009C7EB5&quot;/&gt;&lt;wsp:rsid wsp:val=&quot;009E6266&quot;/&gt;&lt;wsp:rsid wsp:val=&quot;00A13642&quot;/&gt;&lt;wsp:rsid wsp:val=&quot;00A36703&quot;/&gt;&lt;wsp:rsid wsp:val=&quot;00A437CA&quot;/&gt;&lt;wsp:rsid wsp:val=&quot;00A442EF&quot;/&gt;&lt;wsp:rsid wsp:val=&quot;00A80EB5&quot;/&gt;&lt;wsp:rsid wsp:val=&quot;00A8364D&quot;/&gt;&lt;wsp:rsid wsp:val=&quot;00A83847&quot;/&gt;&lt;wsp:rsid wsp:val=&quot;00A873FB&quot;/&gt;&lt;wsp:rsid wsp:val=&quot;00AA5DCF&quot;/&gt;&lt;wsp:rsid wsp:val=&quot;00AA7B79&quot;/&gt;&lt;wsp:rsid wsp:val=&quot;00AB615D&quot;/&gt;&lt;wsp:rsid wsp:val=&quot;00AD17C7&quot;/&gt;&lt;wsp:rsid wsp:val=&quot;00AE11AA&quot;/&gt;&lt;wsp:rsid wsp:val=&quot;00AE11C3&quot;/&gt;&lt;wsp:rsid wsp:val=&quot;00AF62DD&quot;/&gt;&lt;wsp:rsid wsp:val=&quot;00B01847&quot;/&gt;&lt;wsp:rsid wsp:val=&quot;00B3786D&quot;/&gt;&lt;wsp:rsid wsp:val=&quot;00B4133F&quot;/&gt;&lt;wsp:rsid wsp:val=&quot;00B4649D&quot;/&gt;&lt;wsp:rsid wsp:val=&quot;00B61294&quot;/&gt;&lt;wsp:rsid wsp:val=&quot;00B62FD3&quot;/&gt;&lt;wsp:rsid wsp:val=&quot;00B769BF&quot;/&gt;&lt;wsp:rsid wsp:val=&quot;00B819E3&quot;/&gt;&lt;wsp:rsid wsp:val=&quot;00B83D80&quot;/&gt;&lt;wsp:rsid wsp:val=&quot;00B86846&quot;/&gt;&lt;wsp:rsid wsp:val=&quot;00B86E85&quot;/&gt;&lt;wsp:rsid wsp:val=&quot;00BB1840&quot;/&gt;&lt;wsp:rsid wsp:val=&quot;00BD7E5A&quot;/&gt;&lt;wsp:rsid wsp:val=&quot;00BE4F9D&quot;/&gt;&lt;wsp:rsid wsp:val=&quot;00C01845&quot;/&gt;&lt;wsp:rsid wsp:val=&quot;00C0537B&quot;/&gt;&lt;wsp:rsid wsp:val=&quot;00C11B7D&quot;/&gt;&lt;wsp:rsid wsp:val=&quot;00C21548&quot;/&gt;&lt;wsp:rsid wsp:val=&quot;00C266D6&quot;/&gt;&lt;wsp:rsid wsp:val=&quot;00C343DE&quot;/&gt;&lt;wsp:rsid wsp:val=&quot;00C35DA6&quot;/&gt;&lt;wsp:rsid wsp:val=&quot;00C37F8D&quot;/&gt;&lt;wsp:rsid wsp:val=&quot;00C42269&quot;/&gt;&lt;wsp:rsid wsp:val=&quot;00C429B9&quot;/&gt;&lt;wsp:rsid wsp:val=&quot;00C52AE5&quot;/&gt;&lt;wsp:rsid wsp:val=&quot;00C55794&quot;/&gt;&lt;wsp:rsid wsp:val=&quot;00C608DE&quot;/&gt;&lt;wsp:rsid wsp:val=&quot;00C6561F&quot;/&gt;&lt;wsp:rsid wsp:val=&quot;00C663E8&quot;/&gt;&lt;wsp:rsid wsp:val=&quot;00C81FC4&quot;/&gt;&lt;wsp:rsid wsp:val=&quot;00C86665&quot;/&gt;&lt;wsp:rsid wsp:val=&quot;00C95195&quot;/&gt;&lt;wsp:rsid wsp:val=&quot;00C966BE&quot;/&gt;&lt;wsp:rsid wsp:val=&quot;00CC7ED7&quot;/&gt;&lt;wsp:rsid wsp:val=&quot;00CD2C15&quot;/&gt;&lt;wsp:rsid wsp:val=&quot;00CD5873&quot;/&gt;&lt;wsp:rsid wsp:val=&quot;00CF7934&quot;/&gt;&lt;wsp:rsid wsp:val=&quot;00D0118C&quot;/&gt;&lt;wsp:rsid wsp:val=&quot;00D03410&quot;/&gt;&lt;wsp:rsid wsp:val=&quot;00D0373A&quot;/&gt;&lt;wsp:rsid wsp:val=&quot;00D108D4&quot;/&gt;&lt;wsp:rsid wsp:val=&quot;00D24BFF&quot;/&gt;&lt;wsp:rsid wsp:val=&quot;00D24C56&quot;/&gt;&lt;wsp:rsid wsp:val=&quot;00D309EA&quot;/&gt;&lt;wsp:rsid wsp:val=&quot;00D3224C&quot;/&gt;&lt;wsp:rsid wsp:val=&quot;00D42C81&quot;/&gt;&lt;wsp:rsid wsp:val=&quot;00D44923&quot;/&gt;&lt;wsp:rsid wsp:val=&quot;00D47495&quot;/&gt;&lt;wsp:rsid wsp:val=&quot;00D90812&quot;/&gt;&lt;wsp:rsid wsp:val=&quot;00D9584B&quot;/&gt;&lt;wsp:rsid wsp:val=&quot;00DA57AA&quot;/&gt;&lt;wsp:rsid wsp:val=&quot;00DC5481&quot;/&gt;&lt;wsp:rsid wsp:val=&quot;00DD109E&quot;/&gt;&lt;wsp:rsid wsp:val=&quot;00DE5CDC&quot;/&gt;&lt;wsp:rsid wsp:val=&quot;00DE7A8C&quot;/&gt;&lt;wsp:rsid wsp:val=&quot;00DF69D0&quot;/&gt;&lt;wsp:rsid wsp:val=&quot;00E02056&quot;/&gt;&lt;wsp:rsid wsp:val=&quot;00E06658&quot;/&gt;&lt;wsp:rsid wsp:val=&quot;00E10574&quot;/&gt;&lt;wsp:rsid wsp:val=&quot;00E112E8&quot;/&gt;&lt;wsp:rsid wsp:val=&quot;00E23009&quot;/&gt;&lt;wsp:rsid wsp:val=&quot;00E27E2D&quot;/&gt;&lt;wsp:rsid wsp:val=&quot;00E4114E&quot;/&gt;&lt;wsp:rsid wsp:val=&quot;00EA3896&quot;/&gt;&lt;wsp:rsid wsp:val=&quot;00EC6208&quot;/&gt;&lt;wsp:rsid wsp:val=&quot;00EC68DC&quot;/&gt;&lt;wsp:rsid wsp:val=&quot;00EE2195&quot;/&gt;&lt;wsp:rsid wsp:val=&quot;00EE2A85&quot;/&gt;&lt;wsp:rsid wsp:val=&quot;00EE3387&quot;/&gt;&lt;wsp:rsid wsp:val=&quot;00EF2622&quot;/&gt;&lt;wsp:rsid wsp:val=&quot;00F02440&quot;/&gt;&lt;wsp:rsid wsp:val=&quot;00F10D53&quot;/&gt;&lt;wsp:rsid wsp:val=&quot;00F24C93&quot;/&gt;&lt;wsp:rsid wsp:val=&quot;00F27C79&quot;/&gt;&lt;wsp:rsid wsp:val=&quot;00F60949&quot;/&gt;&lt;wsp:rsid wsp:val=&quot;00F62300&quot;/&gt;&lt;wsp:rsid wsp:val=&quot;00F628D2&quot;/&gt;&lt;wsp:rsid wsp:val=&quot;00F646E1&quot;/&gt;&lt;wsp:rsid wsp:val=&quot;00FA77D8&quot;/&gt;&lt;wsp:rsid wsp:val=&quot;00FB7A1F&quot;/&gt;&lt;wsp:rsid wsp:val=&quot;00FC5541&quot;/&gt;&lt;/wsp:rsids&gt;&lt;/w:docPr&gt;&lt;w:body&gt;&lt;w:p wsp:rsidR=&quot;00000000&quot; wsp:rsidRDefault=&quot;00FA77D8&quot;&gt;&lt;m:oMathPara&gt;&lt;m:oMath&gt;&lt;m:r&gt;&lt;w:rPr&gt;&lt;w:rFonts w:ascii=&quot;Cambria Math&quot; w:h-ansi=&quot;Cambria Math&quot;/&gt;&lt;wx:font wx:val=&quot;Cambria Math&quot;/&gt;&lt;w:i/&gt;&lt;w:position w:val=&quot;-14&quot;/&gt;&lt;w:sz w:val=&quot;28&quot;/&gt;&lt;w:sz-cs w:val=&quot;28&quot;/&gt;&lt;/w:rPr&gt;&lt;w:pict&gt;&lt;v:shapetype id=&quot;_x0000_t75&quot; coordsize=&quot;21600,21600&quot; o:spt=&quot;75&quot; o:preferrelative=&quot;t&quot; path=&quot;m@4@5l@4@11@9@11@9@5xe&quot; filled=&quot;f&quot; stroked=&quot;f&quot;&gt;&lt;v:stroke joinstyle=&quot;miter&quot;/&gt;&lt;v:formulas&gt;&lt;v:f eqn=&quot;if lineDrawn pixelLineWidth 0&quot;/&gt;&lt;v:f eqn=&quot;sum @0 1 0&quot;/&gt;&lt;v:f eqn=&quot;sum 0 0 @1&quot;/&gt;&lt;v:f eqn=&quot;prod @2 1 2&quot;/&gt;&lt;v:f eqn=&quot;prod @3 21600 pixelWidth&quot;/&gt;&lt;v:f eqn=&quot;prod @3 21600 pixelHeight&quot;/&gt;&lt;v:f eqn=&quot;sum @0 0 1&quot;/&gt;&lt;v:f eqn=&quot;prod @6 1 2&quot;/&gt;&lt;v:f eqn=&quot;prod @7 21600 pixelWidth&quot;/&gt;&lt;v:f eqn=&quot;sum @8 21600 0&quot;/&gt;&lt;v:f eqn=&quot;prod @7 21600 pixelHeight&quot;/&gt;&lt;v:f eqn=&quot;sum @10 21600 0&quot;/&gt;&lt;/v:formulas&gt;&lt;v:path o:extrusionok=&quot;f&quot; gradientshapeok=&quot;t&quot; o:connecttype=&quot;rect&quot;/&gt;&lt;o:lock v:ext=&quot;edit&quot; aspectratio=&quot;t&quot;/&gt;&lt;/v:shapetype&gt;&lt;w:binData w:name=&quot;wordml://08000001.wmz&quot; xml:space=&quot;preserve&quot;&gt;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&lt;/w:binData&gt;&lt;v:shape id=&quot;_x0000_i1025&quot; type=&quot;#_x0000_t75&quot; style=&quot;width:59.45pt;height:20.1pt&quot; o:ole=&quot;&quot;&gt;&lt;v:imagedata src=&quot;wordml://08000001.wmz&quot; o:title=&quot;&quot;/&gt;&lt;/v:shape&gt;&lt;o:OLEObject Type=&quot;Embed&quot; ProgID=&quot;Equation.3&quot; ShapeID=&quot;_x0000_i1025&quot; DrawAspect=&quot;Content&quot; ObjectID=&quot;_1766093340&quot;/&gt;&lt;/w:pic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Г&lt;/m:t&gt;&lt;/m:r&gt;&lt;m:r&gt;&lt;w:rPr&gt;&lt;w:rFonts w:ascii=&quot;Cambria Math&quot; w:h-ansi=&quot;Cambria Math&quot;/&gt;&lt;wx:font wx:val=&quot;Cambria Math&quot;/&gt;&lt;w:i/&gt;&lt;w:position w:val=&quot;-12&quot;/&gt;&lt;w:sz w:val=&quot;28&quot;/&gt;&lt;w:sz-cs w:val=&quot;28&quot;/&gt;&lt;/w:rPr&gt;&lt;w:pict&gt;&lt;w:binData w:name=&quot;wordml://08000002.wmz&quot; xml:space=&quot;preserve&quot;&gt;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&lt;/w:binData&gt;&lt;v:shape id=&quot;_x0000_i1026&quot; type=&quot;#_x0000_t75&quot; style=&quot;width:116.35pt;height:15.9pt&quot; o:ole=&quot;&quot;&gt;&lt;v:imagedata src=&quot;wordml://08000002.wmz&quot; o:title=&quot;&quot;/&gt;&lt;/v:shape&gt;&lt;o:OLEObject Type=&quot;Embed&quot; ProgID=&quot;Equation.3&quot; ShapeID=&quot;_x0000_i1026&quot; DrawAspect=&quot;Content&quot; ObjectID=&quot;_1766093341&quot;/&gt;&lt;/w:pic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СЃРј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08&quot; w:footer=&quot;708&quot; w:gutter=&quot;0&quot;/&gt;&lt;w:cols w:space=&quot;720&quot;/&gt;&lt;/w:sectPr&gt;&lt;/w:body&gt;&lt;/w:wordDocument&gt;">
            <v:imagedata r:id="rId67" o:title="" chromakey="white"/>
          </v:shape>
        </w:pict>
      </w:r>
      <w:r w:rsidRPr="006C30B4">
        <w:rPr>
          <w:sz w:val="28"/>
          <w:szCs w:val="28"/>
        </w:rPr>
        <w:fldChar w:fldCharType="end"/>
      </w:r>
      <w:r w:rsidR="006C30B4">
        <w:rPr>
          <w:sz w:val="28"/>
          <w:szCs w:val="28"/>
        </w:rPr>
        <w:t>.</w:t>
      </w:r>
    </w:p>
    <w:p w:rsidR="006C30B4" w:rsidRPr="002F644F" w:rsidRDefault="006C30B4" w:rsidP="006C30B4">
      <w:pPr>
        <w:spacing w:line="360" w:lineRule="auto"/>
        <w:ind w:firstLine="426"/>
        <w:rPr>
          <w:sz w:val="28"/>
          <w:szCs w:val="28"/>
        </w:rPr>
      </w:pPr>
      <w:r w:rsidRPr="002F644F">
        <w:rPr>
          <w:position w:val="-14"/>
          <w:sz w:val="28"/>
          <w:szCs w:val="28"/>
        </w:rPr>
        <w:object w:dxaOrig="2320" w:dyaOrig="400">
          <v:shape id="_x0000_i1080" type="#_x0000_t75" style="width:116.35pt;height:19.25pt" o:ole="">
            <v:imagedata r:id="rId68" o:title=""/>
          </v:shape>
          <o:OLEObject Type="Embed" ProgID="Equation.3" ShapeID="_x0000_i1080" DrawAspect="Content" ObjectID="_1766780836" r:id="rId69"/>
        </w:object>
      </w:r>
      <w:r w:rsidRPr="002F644F">
        <w:rPr>
          <w:sz w:val="28"/>
          <w:szCs w:val="28"/>
        </w:rPr>
        <w:t xml:space="preserve">, </w:t>
      </w:r>
      <w:r w:rsidR="00FE2011">
        <w:rPr>
          <w:sz w:val="28"/>
          <w:szCs w:val="28"/>
        </w:rPr>
        <w:t>отож</w:t>
      </w:r>
      <w:r w:rsidRPr="002F644F">
        <w:rPr>
          <w:sz w:val="28"/>
          <w:szCs w:val="28"/>
        </w:rPr>
        <w:t xml:space="preserve"> </w:t>
      </w:r>
      <w:r w:rsidR="00FE2011">
        <w:rPr>
          <w:sz w:val="28"/>
          <w:szCs w:val="28"/>
        </w:rPr>
        <w:t>у</w:t>
      </w:r>
      <w:r w:rsidRPr="002F644F">
        <w:rPr>
          <w:sz w:val="28"/>
          <w:szCs w:val="28"/>
        </w:rPr>
        <w:t xml:space="preserve"> розрахунк</w:t>
      </w:r>
      <w:r w:rsidR="003B6B83">
        <w:rPr>
          <w:sz w:val="28"/>
          <w:szCs w:val="28"/>
        </w:rPr>
        <w:t>и</w:t>
      </w:r>
      <w:r w:rsidRPr="002F644F">
        <w:rPr>
          <w:sz w:val="28"/>
          <w:szCs w:val="28"/>
        </w:rPr>
        <w:t xml:space="preserve"> вводи</w:t>
      </w:r>
      <w:r w:rsidR="00FE2011">
        <w:rPr>
          <w:sz w:val="28"/>
          <w:szCs w:val="28"/>
        </w:rPr>
        <w:t>ться</w:t>
      </w:r>
      <w:r w:rsidRPr="002F644F">
        <w:rPr>
          <w:sz w:val="28"/>
          <w:szCs w:val="28"/>
        </w:rPr>
        <w:t xml:space="preserve"> </w:t>
      </w:r>
      <w:r w:rsidR="003B6B83">
        <w:rPr>
          <w:sz w:val="28"/>
          <w:szCs w:val="28"/>
        </w:rPr>
        <w:t>у</w:t>
      </w:r>
      <w:r w:rsidRPr="002F644F">
        <w:rPr>
          <w:sz w:val="28"/>
          <w:szCs w:val="28"/>
        </w:rPr>
        <w:t>с</w:t>
      </w:r>
      <w:r w:rsidR="00FE2011">
        <w:rPr>
          <w:sz w:val="28"/>
          <w:szCs w:val="28"/>
        </w:rPr>
        <w:t>я</w:t>
      </w:r>
      <w:r w:rsidRPr="002F644F">
        <w:rPr>
          <w:sz w:val="28"/>
          <w:szCs w:val="28"/>
        </w:rPr>
        <w:t xml:space="preserve"> ширин</w:t>
      </w:r>
      <w:r w:rsidR="00FE2011">
        <w:rPr>
          <w:sz w:val="28"/>
          <w:szCs w:val="28"/>
        </w:rPr>
        <w:t>а</w:t>
      </w:r>
      <w:r w:rsidRPr="002F644F">
        <w:rPr>
          <w:sz w:val="28"/>
          <w:szCs w:val="28"/>
        </w:rPr>
        <w:t xml:space="preserve"> полички </w:t>
      </w:r>
    </w:p>
    <w:p w:rsidR="006C30B4" w:rsidRPr="00763AF7" w:rsidRDefault="003B6B83" w:rsidP="006C30B4">
      <w:pPr>
        <w:spacing w:line="360" w:lineRule="auto"/>
        <w:ind w:firstLine="426"/>
        <w:rPr>
          <w:sz w:val="28"/>
          <w:szCs w:val="28"/>
        </w:rPr>
      </w:pPr>
      <w:r w:rsidRPr="002F644F">
        <w:rPr>
          <w:position w:val="-14"/>
          <w:sz w:val="28"/>
          <w:szCs w:val="28"/>
        </w:rPr>
        <w:object w:dxaOrig="1219" w:dyaOrig="400">
          <v:shape id="_x0000_i1081" type="#_x0000_t75" style="width:61.1pt;height:19.25pt" o:ole="">
            <v:imagedata r:id="rId70" o:title=""/>
          </v:shape>
          <o:OLEObject Type="Embed" ProgID="Equation.DSMT4" ShapeID="_x0000_i1081" DrawAspect="Content" ObjectID="_1766780837" r:id="rId71"/>
        </w:object>
      </w:r>
      <w:r w:rsidR="006C30B4" w:rsidRPr="002F644F">
        <w:rPr>
          <w:sz w:val="28"/>
          <w:szCs w:val="28"/>
        </w:rPr>
        <w:t xml:space="preserve"> (рис. </w:t>
      </w:r>
      <w:r w:rsidR="00FE2011">
        <w:rPr>
          <w:sz w:val="28"/>
          <w:szCs w:val="28"/>
        </w:rPr>
        <w:t>1</w:t>
      </w:r>
      <w:r w:rsidR="006C30B4" w:rsidRPr="002F644F">
        <w:rPr>
          <w:sz w:val="28"/>
          <w:szCs w:val="28"/>
        </w:rPr>
        <w:t>)</w:t>
      </w:r>
      <w:r w:rsidR="006C30B4">
        <w:rPr>
          <w:sz w:val="28"/>
          <w:szCs w:val="28"/>
        </w:rPr>
        <w:t>.</w:t>
      </w:r>
    </w:p>
    <w:p w:rsidR="006C30B4" w:rsidRPr="002F644F" w:rsidRDefault="006C30B4" w:rsidP="006C30B4">
      <w:pPr>
        <w:spacing w:line="360" w:lineRule="auto"/>
        <w:ind w:firstLine="426"/>
        <w:rPr>
          <w:sz w:val="28"/>
          <w:szCs w:val="28"/>
        </w:rPr>
      </w:pPr>
      <w:r w:rsidRPr="002F644F">
        <w:rPr>
          <w:sz w:val="28"/>
          <w:szCs w:val="28"/>
        </w:rPr>
        <w:t xml:space="preserve">Довжина </w:t>
      </w:r>
      <w:r w:rsidR="00FE2011" w:rsidRPr="002F644F">
        <w:rPr>
          <w:position w:val="-6"/>
          <w:sz w:val="28"/>
          <w:szCs w:val="28"/>
        </w:rPr>
        <w:object w:dxaOrig="999" w:dyaOrig="279">
          <v:shape id="_x0000_i1082" type="#_x0000_t75" style="width:49.4pt;height:13.4pt" o:ole="">
            <v:imagedata r:id="rId72" o:title=""/>
          </v:shape>
          <o:OLEObject Type="Embed" ProgID="Equation.DSMT4" ShapeID="_x0000_i1082" DrawAspect="Content" ObjectID="_1766780838" r:id="rId73"/>
        </w:object>
      </w:r>
      <w:r w:rsidRPr="002F644F">
        <w:rPr>
          <w:sz w:val="28"/>
          <w:szCs w:val="28"/>
        </w:rPr>
        <w:t xml:space="preserve">. </w:t>
      </w:r>
      <w:r w:rsidR="00FE2011">
        <w:rPr>
          <w:sz w:val="28"/>
          <w:szCs w:val="28"/>
        </w:rPr>
        <w:t>Ширина о</w:t>
      </w:r>
      <w:r w:rsidRPr="002F644F">
        <w:rPr>
          <w:sz w:val="28"/>
          <w:szCs w:val="28"/>
        </w:rPr>
        <w:t>пирання на стіну:</w:t>
      </w:r>
    </w:p>
    <w:p w:rsidR="006C30B4" w:rsidRPr="00763AF7" w:rsidRDefault="006C30B4" w:rsidP="006C30B4">
      <w:pPr>
        <w:spacing w:line="360" w:lineRule="auto"/>
        <w:ind w:firstLine="426"/>
        <w:rPr>
          <w:sz w:val="28"/>
          <w:szCs w:val="28"/>
        </w:rPr>
      </w:pPr>
      <w:r w:rsidRPr="002F644F">
        <w:rPr>
          <w:position w:val="-28"/>
          <w:sz w:val="28"/>
          <w:szCs w:val="28"/>
        </w:rPr>
        <w:object w:dxaOrig="2079" w:dyaOrig="680">
          <v:shape id="_x0000_i1083" type="#_x0000_t75" style="width:103pt;height:34.35pt" o:ole="">
            <v:imagedata r:id="rId74" o:title=""/>
          </v:shape>
          <o:OLEObject Type="Embed" ProgID="Equation.3" ShapeID="_x0000_i1083" DrawAspect="Content" ObjectID="_1766780839" r:id="rId75"/>
        </w:object>
      </w:r>
      <w:r>
        <w:rPr>
          <w:sz w:val="28"/>
          <w:szCs w:val="28"/>
        </w:rPr>
        <w:t>.</w:t>
      </w:r>
    </w:p>
    <w:p w:rsidR="006C30B4" w:rsidRPr="00763AF7" w:rsidRDefault="00FE2011" w:rsidP="006C30B4">
      <w:pPr>
        <w:spacing w:line="360" w:lineRule="auto"/>
        <w:ind w:firstLine="426"/>
        <w:rPr>
          <w:sz w:val="28"/>
          <w:szCs w:val="28"/>
        </w:rPr>
      </w:pPr>
      <w:r w:rsidRPr="002F644F">
        <w:rPr>
          <w:position w:val="-24"/>
          <w:sz w:val="28"/>
          <w:szCs w:val="28"/>
        </w:rPr>
        <w:object w:dxaOrig="1340" w:dyaOrig="620">
          <v:shape id="_x0000_i1084" type="#_x0000_t75" style="width:68.65pt;height:30.15pt" o:ole="">
            <v:imagedata r:id="rId76" o:title=""/>
          </v:shape>
          <o:OLEObject Type="Embed" ProgID="Equation.DSMT4" ShapeID="_x0000_i1084" DrawAspect="Content" ObjectID="_1766780840" r:id="rId77"/>
        </w:object>
      </w:r>
      <w:r w:rsidR="006C30B4">
        <w:rPr>
          <w:sz w:val="28"/>
          <w:szCs w:val="28"/>
        </w:rPr>
        <w:t>.</w:t>
      </w:r>
      <w:r w:rsidR="006C30B4" w:rsidRPr="002F644F">
        <w:rPr>
          <w:sz w:val="28"/>
          <w:szCs w:val="28"/>
        </w:rPr>
        <w:t xml:space="preserve">                            </w:t>
      </w:r>
      <w:r w:rsidRPr="002F644F">
        <w:rPr>
          <w:position w:val="-24"/>
          <w:sz w:val="28"/>
          <w:szCs w:val="28"/>
        </w:rPr>
        <w:object w:dxaOrig="1460" w:dyaOrig="620">
          <v:shape id="_x0000_i1085" type="#_x0000_t75" style="width:1in;height:30.15pt" o:ole="">
            <v:imagedata r:id="rId78" o:title=""/>
          </v:shape>
          <o:OLEObject Type="Embed" ProgID="Equation.DSMT4" ShapeID="_x0000_i1085" DrawAspect="Content" ObjectID="_1766780841" r:id="rId79"/>
        </w:object>
      </w:r>
      <w:r w:rsidR="006C30B4">
        <w:rPr>
          <w:sz w:val="28"/>
          <w:szCs w:val="28"/>
        </w:rPr>
        <w:t>.</w:t>
      </w:r>
    </w:p>
    <w:p w:rsidR="006C30B4" w:rsidRPr="002F644F" w:rsidRDefault="00FE2011" w:rsidP="006C30B4">
      <w:pPr>
        <w:spacing w:line="360" w:lineRule="auto"/>
        <w:ind w:firstLine="426"/>
        <w:rPr>
          <w:sz w:val="28"/>
          <w:szCs w:val="28"/>
        </w:rPr>
      </w:pPr>
      <w:r w:rsidRPr="00FE2011">
        <w:rPr>
          <w:position w:val="-12"/>
          <w:sz w:val="28"/>
          <w:szCs w:val="28"/>
        </w:rPr>
        <w:object w:dxaOrig="1340" w:dyaOrig="360">
          <v:shape id="_x0000_i1086" type="#_x0000_t75" style="width:68.65pt;height:16.75pt" o:ole="">
            <v:imagedata r:id="rId80" o:title=""/>
          </v:shape>
          <o:OLEObject Type="Embed" ProgID="Equation.DSMT4" ShapeID="_x0000_i1086" DrawAspect="Content" ObjectID="_1766780842" r:id="rId81"/>
        </w:object>
      </w:r>
      <w:r w:rsidR="006C30B4" w:rsidRPr="002F644F">
        <w:rPr>
          <w:sz w:val="28"/>
          <w:szCs w:val="28"/>
        </w:rPr>
        <w:t>.</w:t>
      </w:r>
    </w:p>
    <w:p w:rsidR="006C30B4" w:rsidRPr="002F644F" w:rsidRDefault="00FE2011" w:rsidP="006C30B4">
      <w:pPr>
        <w:spacing w:line="360" w:lineRule="auto"/>
        <w:ind w:firstLine="426"/>
        <w:rPr>
          <w:sz w:val="28"/>
          <w:szCs w:val="28"/>
        </w:rPr>
      </w:pPr>
      <w:r w:rsidRPr="002F644F">
        <w:rPr>
          <w:position w:val="-12"/>
          <w:sz w:val="28"/>
          <w:szCs w:val="28"/>
        </w:rPr>
        <w:object w:dxaOrig="2420" w:dyaOrig="360">
          <v:shape id="_x0000_i1087" type="#_x0000_t75" style="width:122.25pt;height:15.9pt" o:ole="">
            <v:imagedata r:id="rId82" o:title=""/>
          </v:shape>
          <o:OLEObject Type="Embed" ProgID="Equation.DSMT4" ShapeID="_x0000_i1087" DrawAspect="Content" ObjectID="_1766780843" r:id="rId83"/>
        </w:object>
      </w:r>
      <w:r w:rsidR="006C30B4" w:rsidRPr="002F644F">
        <w:rPr>
          <w:sz w:val="28"/>
          <w:szCs w:val="28"/>
        </w:rPr>
        <w:t>– відстань між опор</w:t>
      </w:r>
      <w:r>
        <w:rPr>
          <w:sz w:val="28"/>
          <w:szCs w:val="28"/>
        </w:rPr>
        <w:t>ами</w:t>
      </w:r>
      <w:r w:rsidR="006C30B4" w:rsidRPr="002F644F">
        <w:rPr>
          <w:sz w:val="28"/>
          <w:szCs w:val="28"/>
        </w:rPr>
        <w:t>.</w:t>
      </w:r>
    </w:p>
    <w:p w:rsidR="006C30B4" w:rsidRPr="002F644F" w:rsidRDefault="00FE2011" w:rsidP="006C30B4">
      <w:pPr>
        <w:spacing w:line="360" w:lineRule="auto"/>
        <w:ind w:firstLine="426"/>
        <w:rPr>
          <w:sz w:val="28"/>
          <w:szCs w:val="28"/>
        </w:rPr>
      </w:pPr>
      <w:r w:rsidRPr="002F644F">
        <w:rPr>
          <w:position w:val="-14"/>
          <w:sz w:val="28"/>
          <w:szCs w:val="28"/>
        </w:rPr>
        <w:object w:dxaOrig="2340" w:dyaOrig="380">
          <v:shape id="_x0000_i1088" type="#_x0000_t75" style="width:118.05pt;height:19.25pt" o:ole="">
            <v:imagedata r:id="rId84" o:title=""/>
          </v:shape>
          <o:OLEObject Type="Embed" ProgID="Equation.DSMT4" ShapeID="_x0000_i1088" DrawAspect="Content" ObjectID="_1766780844" r:id="rId85"/>
        </w:object>
      </w:r>
      <w:r w:rsidR="006C30B4" w:rsidRPr="002F644F">
        <w:rPr>
          <w:sz w:val="28"/>
          <w:szCs w:val="28"/>
        </w:rPr>
        <w:t>.</w:t>
      </w:r>
    </w:p>
    <w:p w:rsidR="006C30B4" w:rsidRPr="002F644F" w:rsidRDefault="006C30B4" w:rsidP="006C30B4">
      <w:pPr>
        <w:spacing w:line="360" w:lineRule="auto"/>
        <w:ind w:firstLine="426"/>
        <w:rPr>
          <w:sz w:val="28"/>
          <w:szCs w:val="28"/>
        </w:rPr>
      </w:pPr>
      <w:r w:rsidRPr="002F644F">
        <w:rPr>
          <w:sz w:val="28"/>
          <w:szCs w:val="28"/>
        </w:rPr>
        <w:t>Згинальні моменти:</w:t>
      </w:r>
    </w:p>
    <w:p w:rsidR="006C30B4" w:rsidRPr="002F644F" w:rsidRDefault="00FE2011" w:rsidP="00E4260B">
      <w:pPr>
        <w:widowControl/>
        <w:numPr>
          <w:ilvl w:val="0"/>
          <w:numId w:val="13"/>
        </w:numPr>
        <w:autoSpaceDE/>
        <w:autoSpaceDN/>
        <w:adjustRightInd/>
        <w:spacing w:line="360" w:lineRule="auto"/>
        <w:ind w:left="0" w:firstLine="426"/>
        <w:rPr>
          <w:sz w:val="28"/>
          <w:szCs w:val="28"/>
        </w:rPr>
      </w:pPr>
      <w:r w:rsidRPr="002F644F">
        <w:rPr>
          <w:sz w:val="28"/>
          <w:szCs w:val="28"/>
        </w:rPr>
        <w:t xml:space="preserve">момент </w:t>
      </w:r>
      <w:r w:rsidR="006C30B4" w:rsidRPr="002F644F">
        <w:rPr>
          <w:sz w:val="28"/>
          <w:szCs w:val="28"/>
        </w:rPr>
        <w:t>від повного навантаження:</w:t>
      </w:r>
    </w:p>
    <w:p w:rsidR="006C30B4" w:rsidRPr="006C30B4" w:rsidRDefault="00023D0B" w:rsidP="006C30B4">
      <w:pPr>
        <w:spacing w:line="360" w:lineRule="auto"/>
        <w:ind w:firstLine="426"/>
        <w:rPr>
          <w:rFonts w:ascii="Cambria Math" w:hAnsi="Cambria Math"/>
          <w:sz w:val="28"/>
          <w:szCs w:val="28"/>
        </w:rPr>
      </w:pPr>
      <w:r>
        <w:pict>
          <v:shape id="_x0000_i1089" type="#_x0000_t75" style="width:197.6pt;height:36.8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yes&quot; w:ocxPresent=&quot;no&quot; xml:space=&quot;preserve&quot;&gt;&lt;w:ignoreSubtree w:val=&quot;http://schemas.microsoft.com/office/word/2003/wordml/sp2&quot;/&gt;&lt;o:DocumentProperties&gt;&lt;o:Version&gt;12&lt;/o:Version&gt;&lt;/o:DocumentProperties&gt;&lt;w:docOleData&gt;&lt;w:binData w:name=&quot;oledata.mso&quot; xml:space=&quot;preserve&quot;&gt;0M8R4KGxGuEAAAAAAAAAAAAAAAAAAAAAPgADAP7/CQAGAAAAAAAAAAAAAAABAAAAAQAAAAAAAAAA&#10;EAAAAgAAAAEAAAD+////AAAAAAA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////v////7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&lt;/w:binData&gt;&lt;/w:docOleData&gt;&lt;w:docPr&gt;&lt;w:view w:val=&quot;print&quot;/&gt;&lt;w:zoom w:percent=&quot;90&quot;/&gt;&lt;w:bordersDontSurroundFooter/&gt;&lt;w:stylePaneFormatFilter w:val=&quot;3F01&quot;/&gt;&lt;w:defaultTabStop w:val=&quot;708&quot;/&gt;&lt;w:autoHyphenation/&gt;&lt;w:hyphenationZone w:val=&quot;357&quot;/&gt;&lt;w:drawingGridHorizontalSpacing w:val=&quot;120&quot;/&gt;&lt;w:drawingGridVerticalSpacing w:val=&quot;127&quot;/&gt;&lt;w:displayHorizontalDrawingGridEvery w:val=&quot;0&quot;/&gt;&lt;w:displayVerticalDrawingGridEvery w:val=&quot;2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10968&quot;/&gt;&lt;wsp:rsid wsp:val=&quot;0000187D&quot;/&gt;&lt;wsp:rsid wsp:val=&quot;00003A8B&quot;/&gt;&lt;wsp:rsid wsp:val=&quot;00005BE1&quot;/&gt;&lt;wsp:rsid wsp:val=&quot;00020361&quot;/&gt;&lt;wsp:rsid wsp:val=&quot;000371F3&quot;/&gt;&lt;wsp:rsid wsp:val=&quot;000471F5&quot;/&gt;&lt;wsp:rsid wsp:val=&quot;00047830&quot;/&gt;&lt;wsp:rsid wsp:val=&quot;0006585A&quot;/&gt;&lt;wsp:rsid wsp:val=&quot;00092A52&quot;/&gt;&lt;wsp:rsid wsp:val=&quot;000A28C0&quot;/&gt;&lt;wsp:rsid wsp:val=&quot;000B1855&quot;/&gt;&lt;wsp:rsid wsp:val=&quot;000B2491&quot;/&gt;&lt;wsp:rsid wsp:val=&quot;000B5B0A&quot;/&gt;&lt;wsp:rsid wsp:val=&quot;000C0546&quot;/&gt;&lt;wsp:rsid wsp:val=&quot;000D3055&quot;/&gt;&lt;wsp:rsid wsp:val=&quot;000E10DC&quot;/&gt;&lt;wsp:rsid wsp:val=&quot;000F4B6A&quot;/&gt;&lt;wsp:rsid wsp:val=&quot;00107259&quot;/&gt;&lt;wsp:rsid wsp:val=&quot;0011195D&quot;/&gt;&lt;wsp:rsid wsp:val=&quot;001248CB&quot;/&gt;&lt;wsp:rsid wsp:val=&quot;001259E4&quot;/&gt;&lt;wsp:rsid wsp:val=&quot;00131DF1&quot;/&gt;&lt;wsp:rsid wsp:val=&quot;001562C9&quot;/&gt;&lt;wsp:rsid wsp:val=&quot;00161994&quot;/&gt;&lt;wsp:rsid wsp:val=&quot;0018509A&quot;/&gt;&lt;wsp:rsid wsp:val=&quot;001C78CA&quot;/&gt;&lt;wsp:rsid wsp:val=&quot;001D6FD9&quot;/&gt;&lt;wsp:rsid wsp:val=&quot;00210968&quot;/&gt;&lt;wsp:rsid wsp:val=&quot;00214276&quot;/&gt;&lt;wsp:rsid wsp:val=&quot;002162A3&quot;/&gt;&lt;wsp:rsid wsp:val=&quot;00220BED&quot;/&gt;&lt;wsp:rsid wsp:val=&quot;00222C94&quot;/&gt;&lt;wsp:rsid wsp:val=&quot;00233977&quot;/&gt;&lt;wsp:rsid wsp:val=&quot;00242E6B&quot;/&gt;&lt;wsp:rsid wsp:val=&quot;002638ED&quot;/&gt;&lt;wsp:rsid wsp:val=&quot;002C3E45&quot;/&gt;&lt;wsp:rsid wsp:val=&quot;002C56D1&quot;/&gt;&lt;wsp:rsid wsp:val=&quot;002D1C52&quot;/&gt;&lt;wsp:rsid wsp:val=&quot;002D4BB3&quot;/&gt;&lt;wsp:rsid wsp:val=&quot;002D6AF5&quot;/&gt;&lt;wsp:rsid wsp:val=&quot;002E0C5E&quot;/&gt;&lt;wsp:rsid wsp:val=&quot;002F49B1&quot;/&gt;&lt;wsp:rsid wsp:val=&quot;00300C1B&quot;/&gt;&lt;wsp:rsid wsp:val=&quot;00302268&quot;/&gt;&lt;wsp:rsid wsp:val=&quot;003146AD&quot;/&gt;&lt;wsp:rsid wsp:val=&quot;00315158&quot;/&gt;&lt;wsp:rsid wsp:val=&quot;0033494E&quot;/&gt;&lt;wsp:rsid wsp:val=&quot;00342ADB&quot;/&gt;&lt;wsp:rsid wsp:val=&quot;003449D9&quot;/&gt;&lt;wsp:rsid wsp:val=&quot;00345796&quot;/&gt;&lt;wsp:rsid wsp:val=&quot;00345EF8&quot;/&gt;&lt;wsp:rsid wsp:val=&quot;003542DB&quot;/&gt;&lt;wsp:rsid wsp:val=&quot;00361458&quot;/&gt;&lt;wsp:rsid wsp:val=&quot;003634AC&quot;/&gt;&lt;wsp:rsid wsp:val=&quot;003941E9&quot;/&gt;&lt;wsp:rsid wsp:val=&quot;00395115&quot;/&gt;&lt;wsp:rsid wsp:val=&quot;003A6353&quot;/&gt;&lt;wsp:rsid wsp:val=&quot;003B04EE&quot;/&gt;&lt;wsp:rsid wsp:val=&quot;003B2D35&quot;/&gt;&lt;wsp:rsid wsp:val=&quot;003B679C&quot;/&gt;&lt;wsp:rsid wsp:val=&quot;003C08BB&quot;/&gt;&lt;wsp:rsid wsp:val=&quot;003C563C&quot;/&gt;&lt;wsp:rsid wsp:val=&quot;003D25D5&quot;/&gt;&lt;wsp:rsid wsp:val=&quot;003E1D3A&quot;/&gt;&lt;wsp:rsid wsp:val=&quot;003E452B&quot;/&gt;&lt;wsp:rsid wsp:val=&quot;003F7200&quot;/&gt;&lt;wsp:rsid wsp:val=&quot;00412A33&quot;/&gt;&lt;wsp:rsid wsp:val=&quot;00412C51&quot;/&gt;&lt;wsp:rsid wsp:val=&quot;00442E59&quot;/&gt;&lt;wsp:rsid wsp:val=&quot;00444330&quot;/&gt;&lt;wsp:rsid wsp:val=&quot;00454ABB&quot;/&gt;&lt;wsp:rsid wsp:val=&quot;0048009B&quot;/&gt;&lt;wsp:rsid wsp:val=&quot;004A0257&quot;/&gt;&lt;wsp:rsid wsp:val=&quot;004C1AC7&quot;/&gt;&lt;wsp:rsid wsp:val=&quot;004C26FF&quot;/&gt;&lt;wsp:rsid wsp:val=&quot;004E162B&quot;/&gt;&lt;wsp:rsid wsp:val=&quot;004E2A5B&quot;/&gt;&lt;wsp:rsid wsp:val=&quot;004F0712&quot;/&gt;&lt;wsp:rsid wsp:val=&quot;004F1977&quot;/&gt;&lt;wsp:rsid wsp:val=&quot;004F1991&quot;/&gt;&lt;wsp:rsid wsp:val=&quot;004F3CDA&quot;/&gt;&lt;wsp:rsid wsp:val=&quot;005014D5&quot;/&gt;&lt;wsp:rsid wsp:val=&quot;00517699&quot;/&gt;&lt;wsp:rsid wsp:val=&quot;00543CA8&quot;/&gt;&lt;wsp:rsid wsp:val=&quot;005502F6&quot;/&gt;&lt;wsp:rsid wsp:val=&quot;00555CA3&quot;/&gt;&lt;wsp:rsid wsp:val=&quot;00562F69&quot;/&gt;&lt;wsp:rsid wsp:val=&quot;00565966&quot;/&gt;&lt;wsp:rsid wsp:val=&quot;005A3730&quot;/&gt;&lt;wsp:rsid wsp:val=&quot;005A7F35&quot;/&gt;&lt;wsp:rsid wsp:val=&quot;005B02E9&quot;/&gt;&lt;wsp:rsid wsp:val=&quot;005B7727&quot;/&gt;&lt;wsp:rsid wsp:val=&quot;005B7FBE&quot;/&gt;&lt;wsp:rsid wsp:val=&quot;005C0FB1&quot;/&gt;&lt;wsp:rsid wsp:val=&quot;005D0E6B&quot;/&gt;&lt;wsp:rsid wsp:val=&quot;005E78F9&quot;/&gt;&lt;wsp:rsid wsp:val=&quot;006055F5&quot;/&gt;&lt;wsp:rsid wsp:val=&quot;0064712C&quot;/&gt;&lt;wsp:rsid wsp:val=&quot;00647E97&quot;/&gt;&lt;wsp:rsid wsp:val=&quot;006740C3&quot;/&gt;&lt;wsp:rsid wsp:val=&quot;00682F72&quot;/&gt;&lt;wsp:rsid wsp:val=&quot;00690AF9&quot;/&gt;&lt;wsp:rsid wsp:val=&quot;006957E5&quot;/&gt;&lt;wsp:rsid wsp:val=&quot;006A124B&quot;/&gt;&lt;wsp:rsid wsp:val=&quot;006A4908&quot;/&gt;&lt;wsp:rsid wsp:val=&quot;006B3F51&quot;/&gt;&lt;wsp:rsid wsp:val=&quot;006B47EC&quot;/&gt;&lt;wsp:rsid wsp:val=&quot;006B550B&quot;/&gt;&lt;wsp:rsid wsp:val=&quot;006B667A&quot;/&gt;&lt;wsp:rsid wsp:val=&quot;006C30B4&quot;/&gt;&lt;wsp:rsid wsp:val=&quot;006D4DF1&quot;/&gt;&lt;wsp:rsid wsp:val=&quot;00705201&quot;/&gt;&lt;wsp:rsid wsp:val=&quot;007136E2&quot;/&gt;&lt;wsp:rsid wsp:val=&quot;00717E2E&quot;/&gt;&lt;wsp:rsid wsp:val=&quot;0072120E&quot;/&gt;&lt;wsp:rsid wsp:val=&quot;007217B3&quot;/&gt;&lt;wsp:rsid wsp:val=&quot;00724DAC&quot;/&gt;&lt;wsp:rsid wsp:val=&quot;00742E52&quot;/&gt;&lt;wsp:rsid wsp:val=&quot;00750767&quot;/&gt;&lt;wsp:rsid wsp:val=&quot;00762615&quot;/&gt;&lt;wsp:rsid wsp:val=&quot;00765E43&quot;/&gt;&lt;wsp:rsid wsp:val=&quot;0077112A&quot;/&gt;&lt;wsp:rsid wsp:val=&quot;00775C16&quot;/&gt;&lt;wsp:rsid wsp:val=&quot;00785972&quot;/&gt;&lt;wsp:rsid wsp:val=&quot;00797B19&quot;/&gt;&lt;wsp:rsid wsp:val=&quot;007A12B3&quot;/&gt;&lt;wsp:rsid wsp:val=&quot;007A200D&quot;/&gt;&lt;wsp:rsid wsp:val=&quot;007A5936&quot;/&gt;&lt;wsp:rsid wsp:val=&quot;007A6149&quot;/&gt;&lt;wsp:rsid wsp:val=&quot;007B0AD4&quot;/&gt;&lt;wsp:rsid wsp:val=&quot;007C0541&quot;/&gt;&lt;wsp:rsid wsp:val=&quot;007D78BE&quot;/&gt;&lt;wsp:rsid wsp:val=&quot;007F205A&quot;/&gt;&lt;wsp:rsid wsp:val=&quot;007F4F94&quot;/&gt;&lt;wsp:rsid wsp:val=&quot;007F73D4&quot;/&gt;&lt;wsp:rsid wsp:val=&quot;00803C0D&quot;/&gt;&lt;wsp:rsid wsp:val=&quot;0080517F&quot;/&gt;&lt;wsp:rsid wsp:val=&quot;00815383&quot;/&gt;&lt;wsp:rsid wsp:val=&quot;008253EF&quot;/&gt;&lt;wsp:rsid wsp:val=&quot;00826DAA&quot;/&gt;&lt;wsp:rsid wsp:val=&quot;008325F2&quot;/&gt;&lt;wsp:rsid wsp:val=&quot;00837640&quot;/&gt;&lt;wsp:rsid wsp:val=&quot;00841E40&quot;/&gt;&lt;wsp:rsid wsp:val=&quot;008436F2&quot;/&gt;&lt;wsp:rsid wsp:val=&quot;008C3F55&quot;/&gt;&lt;wsp:rsid wsp:val=&quot;008C509D&quot;/&gt;&lt;wsp:rsid wsp:val=&quot;008D62B9&quot;/&gt;&lt;wsp:rsid wsp:val=&quot;009268C0&quot;/&gt;&lt;wsp:rsid wsp:val=&quot;009343B0&quot;/&gt;&lt;wsp:rsid wsp:val=&quot;00934F28&quot;/&gt;&lt;wsp:rsid wsp:val=&quot;0094605E&quot;/&gt;&lt;wsp:rsid wsp:val=&quot;00965952&quot;/&gt;&lt;wsp:rsid wsp:val=&quot;00973920&quot;/&gt;&lt;wsp:rsid wsp:val=&quot;0098171B&quot;/&gt;&lt;wsp:rsid wsp:val=&quot;009C0445&quot;/&gt;&lt;wsp:rsid wsp:val=&quot;009C31B7&quot;/&gt;&lt;wsp:rsid wsp:val=&quot;009C4566&quot;/&gt;&lt;wsp:rsid wsp:val=&quot;009C7E64&quot;/&gt;&lt;wsp:rsid wsp:val=&quot;009C7EB5&quot;/&gt;&lt;wsp:rsid wsp:val=&quot;009E6266&quot;/&gt;&lt;wsp:rsid wsp:val=&quot;00A13642&quot;/&gt;&lt;wsp:rsid wsp:val=&quot;00A36703&quot;/&gt;&lt;wsp:rsid wsp:val=&quot;00A437CA&quot;/&gt;&lt;wsp:rsid wsp:val=&quot;00A442EF&quot;/&gt;&lt;wsp:rsid wsp:val=&quot;00A80EB5&quot;/&gt;&lt;wsp:rsid wsp:val=&quot;00A8364D&quot;/&gt;&lt;wsp:rsid wsp:val=&quot;00A83847&quot;/&gt;&lt;wsp:rsid wsp:val=&quot;00A873FB&quot;/&gt;&lt;wsp:rsid wsp:val=&quot;00AA5DCF&quot;/&gt;&lt;wsp:rsid wsp:val=&quot;00AA7B79&quot;/&gt;&lt;wsp:rsid wsp:val=&quot;00AB615D&quot;/&gt;&lt;wsp:rsid wsp:val=&quot;00AD17C7&quot;/&gt;&lt;wsp:rsid wsp:val=&quot;00AE11AA&quot;/&gt;&lt;wsp:rsid wsp:val=&quot;00AE11C3&quot;/&gt;&lt;wsp:rsid wsp:val=&quot;00AF62DD&quot;/&gt;&lt;wsp:rsid wsp:val=&quot;00B01847&quot;/&gt;&lt;wsp:rsid wsp:val=&quot;00B3786D&quot;/&gt;&lt;wsp:rsid wsp:val=&quot;00B4133F&quot;/&gt;&lt;wsp:rsid wsp:val=&quot;00B4649D&quot;/&gt;&lt;wsp:rsid wsp:val=&quot;00B61294&quot;/&gt;&lt;wsp:rsid wsp:val=&quot;00B62FD3&quot;/&gt;&lt;wsp:rsid wsp:val=&quot;00B769BF&quot;/&gt;&lt;wsp:rsid wsp:val=&quot;00B819E3&quot;/&gt;&lt;wsp:rsid wsp:val=&quot;00B83D80&quot;/&gt;&lt;wsp:rsid wsp:val=&quot;00B86846&quot;/&gt;&lt;wsp:rsid wsp:val=&quot;00B86E85&quot;/&gt;&lt;wsp:rsid wsp:val=&quot;00BB1840&quot;/&gt;&lt;wsp:rsid wsp:val=&quot;00BD7E5A&quot;/&gt;&lt;wsp:rsid wsp:val=&quot;00BE4F9D&quot;/&gt;&lt;wsp:rsid wsp:val=&quot;00C01845&quot;/&gt;&lt;wsp:rsid wsp:val=&quot;00C0537B&quot;/&gt;&lt;wsp:rsid wsp:val=&quot;00C11B7D&quot;/&gt;&lt;wsp:rsid wsp:val=&quot;00C21548&quot;/&gt;&lt;wsp:rsid wsp:val=&quot;00C266D6&quot;/&gt;&lt;wsp:rsid wsp:val=&quot;00C343DE&quot;/&gt;&lt;wsp:rsid wsp:val=&quot;00C35DA6&quot;/&gt;&lt;wsp:rsid wsp:val=&quot;00C37F8D&quot;/&gt;&lt;wsp:rsid wsp:val=&quot;00C42269&quot;/&gt;&lt;wsp:rsid wsp:val=&quot;00C429B9&quot;/&gt;&lt;wsp:rsid wsp:val=&quot;00C52AE5&quot;/&gt;&lt;wsp:rsid wsp:val=&quot;00C55794&quot;/&gt;&lt;wsp:rsid wsp:val=&quot;00C608DE&quot;/&gt;&lt;wsp:rsid wsp:val=&quot;00C6561F&quot;/&gt;&lt;wsp:rsid wsp:val=&quot;00C663E8&quot;/&gt;&lt;wsp:rsid wsp:val=&quot;00C81FC4&quot;/&gt;&lt;wsp:rsid wsp:val=&quot;00C86665&quot;/&gt;&lt;wsp:rsid wsp:val=&quot;00C95195&quot;/&gt;&lt;wsp:rsid wsp:val=&quot;00C966BE&quot;/&gt;&lt;wsp:rsid wsp:val=&quot;00CC7ED7&quot;/&gt;&lt;wsp:rsid wsp:val=&quot;00CD2C15&quot;/&gt;&lt;wsp:rsid wsp:val=&quot;00CD5873&quot;/&gt;&lt;wsp:rsid wsp:val=&quot;00CF7934&quot;/&gt;&lt;wsp:rsid wsp:val=&quot;00D0118C&quot;/&gt;&lt;wsp:rsid wsp:val=&quot;00D03410&quot;/&gt;&lt;wsp:rsid wsp:val=&quot;00D0373A&quot;/&gt;&lt;wsp:rsid wsp:val=&quot;00D108D4&quot;/&gt;&lt;wsp:rsid wsp:val=&quot;00D24BFF&quot;/&gt;&lt;wsp:rsid wsp:val=&quot;00D24C56&quot;/&gt;&lt;wsp:rsid wsp:val=&quot;00D309EA&quot;/&gt;&lt;wsp:rsid wsp:val=&quot;00D3224C&quot;/&gt;&lt;wsp:rsid wsp:val=&quot;00D42C81&quot;/&gt;&lt;wsp:rsid wsp:val=&quot;00D44923&quot;/&gt;&lt;wsp:rsid wsp:val=&quot;00D47495&quot;/&gt;&lt;wsp:rsid wsp:val=&quot;00D90812&quot;/&gt;&lt;wsp:rsid wsp:val=&quot;00D9584B&quot;/&gt;&lt;wsp:rsid wsp:val=&quot;00DA57AA&quot;/&gt;&lt;wsp:rsid wsp:val=&quot;00DC5481&quot;/&gt;&lt;wsp:rsid wsp:val=&quot;00DD109E&quot;/&gt;&lt;wsp:rsid wsp:val=&quot;00DE5CDC&quot;/&gt;&lt;wsp:rsid wsp:val=&quot;00DE7A8C&quot;/&gt;&lt;wsp:rsid wsp:val=&quot;00DF69D0&quot;/&gt;&lt;wsp:rsid wsp:val=&quot;00E02056&quot;/&gt;&lt;wsp:rsid wsp:val=&quot;00E06658&quot;/&gt;&lt;wsp:rsid wsp:val=&quot;00E10574&quot;/&gt;&lt;wsp:rsid wsp:val=&quot;00E112E8&quot;/&gt;&lt;wsp:rsid wsp:val=&quot;00E23009&quot;/&gt;&lt;wsp:rsid wsp:val=&quot;00E27E2D&quot;/&gt;&lt;wsp:rsid wsp:val=&quot;00E4114E&quot;/&gt;&lt;wsp:rsid wsp:val=&quot;00EA3896&quot;/&gt;&lt;wsp:rsid wsp:val=&quot;00EC6208&quot;/&gt;&lt;wsp:rsid wsp:val=&quot;00EC68DC&quot;/&gt;&lt;wsp:rsid wsp:val=&quot;00EE2195&quot;/&gt;&lt;wsp:rsid wsp:val=&quot;00EE2A85&quot;/&gt;&lt;wsp:rsid wsp:val=&quot;00EE3387&quot;/&gt;&lt;wsp:rsid wsp:val=&quot;00EF2622&quot;/&gt;&lt;wsp:rsid wsp:val=&quot;00F02440&quot;/&gt;&lt;wsp:rsid wsp:val=&quot;00F10D53&quot;/&gt;&lt;wsp:rsid wsp:val=&quot;00F24C93&quot;/&gt;&lt;wsp:rsid wsp:val=&quot;00F27C79&quot;/&gt;&lt;wsp:rsid wsp:val=&quot;00F60949&quot;/&gt;&lt;wsp:rsid wsp:val=&quot;00F62300&quot;/&gt;&lt;wsp:rsid wsp:val=&quot;00F628D2&quot;/&gt;&lt;wsp:rsid wsp:val=&quot;00F646E1&quot;/&gt;&lt;wsp:rsid wsp:val=&quot;00FB7A1F&quot;/&gt;&lt;wsp:rsid wsp:val=&quot;00FC5541&quot;/&gt;&lt;/wsp:rsids&gt;&lt;/w:docPr&gt;&lt;w:body&gt;&lt;w:p wsp:rsidR=&quot;00000000&quot; wsp:rsidRDefault=&quot;002638ED&quot;&gt;&lt;m:oMathPara&gt;&lt;m:oMath&gt;&lt;m:r&gt;&lt;w:rPr&gt;&lt;w:rFonts w:ascii=&quot;Cambria Math&quot; w:h-ansi=&quot;Cambria Math&quot;/&gt;&lt;wx:font wx:val=&quot;Cambria Math&quot;/&gt;&lt;w:i/&gt;&lt;w:position w:val=&quot;-24&quot;/&gt;&lt;w:sz w:val=&quot;28&quot;/&gt;&lt;w:sz-cs w:val=&quot;28&quot;/&gt;&lt;/w:rPr&gt;&lt;w:pict&gt;&lt;v:shapetype id=&quot;_x0000_t75&quot; coordsize=&quot;21600,21600&quot; o:spt=&quot;75&quot; o:preferrelative=&quot;t&quot; path=&quot;m@4@5l@4@11@9@11@9@5xe&quot; filled=&quot;f&quot; stroked=&quot;f&quot;&gt;&lt;v:stroke joinstyle=&quot;miter&quot;/&gt;&lt;v:formulas&gt;&lt;v:f eqn=&quot;if lineDrawn pixelLineWidth 0&quot;/&gt;&lt;v:f eqn=&quot;sum @0 1 0&quot;/&gt;&lt;v:f eqn=&quot;sum 0 0 @1&quot;/&gt;&lt;v:f eqn=&quot;prod @2 1 2&quot;/&gt;&lt;v:f eqn=&quot;prod @3 21600 pixelWidth&quot;/&gt;&lt;v:f eqn=&quot;prod @3 21600 pixelHeight&quot;/&gt;&lt;v:f eqn=&quot;sum @0 0 1&quot;/&gt;&lt;v:f eqn=&quot;prod @6 1 2&quot;/&gt;&lt;v:f eqn=&quot;prod @7 21600 pixelWidth&quot;/&gt;&lt;v:f eqn=&quot;sum @8 21600 0&quot;/&gt;&lt;v:f eqn=&quot;prod @7 21600 pixelHeight&quot;/&gt;&lt;v:f eqn=&quot;sum @10 21600 0&quot;/&gt;&lt;/v:formulas&gt;&lt;v:path o:extrusionok=&quot;f&quot; gradientshapeok=&quot;t&quot; o:connecttype=&quot;rect&quot;/&gt;&lt;o:lock v:ext=&quot;edit&quot; aspectratio=&quot;t&quot;/&gt;&lt;/v:shapetype&gt;&lt;w:binData w:name=&quot;wordml://08000001.wmz&quot; xml:space=&quot;preserve&quot;&gt;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&lt;/w:binData&gt;&lt;v:shape id=&quot;_x0000_i1025&quot; type=&quot;#_x0000_t75&quot; style=&quot;width:167.45pt;height:34.35pt&quot; o:ole=&quot;&quot;&gt;&lt;v:imagedata src=&quot;wordml://08000001.wmz&quot; o:title=&quot;&quot;/&gt;&lt;/v:shape&gt;&lt;o:OLEObject Type=&quot;Embed&quot; ProgID=&quot;Equation.3&quot; ShapeID=&quot;_x0000_i1025&quot; DrawAspect=&quot;Content&quot; ObjectID=&quot;_1766093342&quot;/&gt;&lt;/w:pic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РєРќРј.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08&quot; w:footer=&quot;708&quot; w:gutter=&quot;0&quot;/&gt;&lt;w:cols w:space=&quot;720&quot;/&gt;&lt;/w:sectPr&gt;&lt;/w:body&gt;&lt;/w:wordDocument&gt;">
            <v:imagedata r:id="rId86" o:title="" chromakey="white"/>
          </v:shape>
        </w:pict>
      </w:r>
    </w:p>
    <w:p w:rsidR="006C30B4" w:rsidRPr="002F644F" w:rsidRDefault="00FE2011" w:rsidP="00E4260B">
      <w:pPr>
        <w:widowControl/>
        <w:numPr>
          <w:ilvl w:val="0"/>
          <w:numId w:val="13"/>
        </w:numPr>
        <w:autoSpaceDE/>
        <w:autoSpaceDN/>
        <w:adjustRightInd/>
        <w:spacing w:line="360" w:lineRule="auto"/>
        <w:ind w:left="0" w:firstLine="426"/>
        <w:rPr>
          <w:sz w:val="28"/>
          <w:szCs w:val="28"/>
        </w:rPr>
      </w:pPr>
      <w:r w:rsidRPr="002F644F">
        <w:rPr>
          <w:sz w:val="28"/>
          <w:szCs w:val="28"/>
        </w:rPr>
        <w:t xml:space="preserve">момент </w:t>
      </w:r>
      <w:r w:rsidR="006C30B4" w:rsidRPr="002F644F">
        <w:rPr>
          <w:sz w:val="28"/>
          <w:szCs w:val="28"/>
        </w:rPr>
        <w:t xml:space="preserve">від </w:t>
      </w:r>
      <w:r w:rsidR="006C30B4">
        <w:rPr>
          <w:sz w:val="28"/>
          <w:szCs w:val="28"/>
        </w:rPr>
        <w:t>всього</w:t>
      </w:r>
      <w:r w:rsidR="006C30B4" w:rsidRPr="002F644F">
        <w:rPr>
          <w:sz w:val="28"/>
          <w:szCs w:val="28"/>
        </w:rPr>
        <w:t xml:space="preserve"> характеристичного:</w:t>
      </w:r>
    </w:p>
    <w:p w:rsidR="006C30B4" w:rsidRPr="002F644F" w:rsidRDefault="006C30B4" w:rsidP="006C30B4">
      <w:pPr>
        <w:spacing w:line="360" w:lineRule="auto"/>
        <w:ind w:firstLine="426"/>
        <w:rPr>
          <w:sz w:val="28"/>
          <w:szCs w:val="28"/>
        </w:rPr>
      </w:pPr>
      <w:r w:rsidRPr="002F644F">
        <w:rPr>
          <w:position w:val="-24"/>
          <w:sz w:val="28"/>
          <w:szCs w:val="28"/>
        </w:rPr>
        <w:object w:dxaOrig="3480" w:dyaOrig="680">
          <v:shape id="_x0000_i1090" type="#_x0000_t75" style="width:173.3pt;height:34.35pt" o:ole="">
            <v:imagedata r:id="rId87" o:title=""/>
          </v:shape>
          <o:OLEObject Type="Embed" ProgID="Equation.3" ShapeID="_x0000_i1090" DrawAspect="Content" ObjectID="_1766780845" r:id="rId88"/>
        </w:object>
      </w:r>
      <w:r w:rsidRPr="002F644F">
        <w:rPr>
          <w:sz w:val="28"/>
          <w:szCs w:val="28"/>
        </w:rPr>
        <w:t>кНм.</w:t>
      </w:r>
    </w:p>
    <w:p w:rsidR="006C30B4" w:rsidRPr="002F644F" w:rsidRDefault="00FE2011" w:rsidP="00E4260B">
      <w:pPr>
        <w:widowControl/>
        <w:numPr>
          <w:ilvl w:val="0"/>
          <w:numId w:val="13"/>
        </w:numPr>
        <w:autoSpaceDE/>
        <w:autoSpaceDN/>
        <w:adjustRightInd/>
        <w:spacing w:line="360" w:lineRule="auto"/>
        <w:ind w:left="0" w:firstLine="426"/>
        <w:rPr>
          <w:sz w:val="28"/>
          <w:szCs w:val="28"/>
        </w:rPr>
      </w:pPr>
      <w:r w:rsidRPr="002F644F">
        <w:rPr>
          <w:sz w:val="28"/>
          <w:szCs w:val="28"/>
        </w:rPr>
        <w:t xml:space="preserve">момент </w:t>
      </w:r>
      <w:r>
        <w:rPr>
          <w:sz w:val="28"/>
          <w:szCs w:val="28"/>
        </w:rPr>
        <w:t xml:space="preserve"> </w:t>
      </w:r>
      <w:r w:rsidR="006C30B4" w:rsidRPr="002F644F">
        <w:rPr>
          <w:sz w:val="28"/>
          <w:szCs w:val="28"/>
        </w:rPr>
        <w:t>від експлуатаційного тривалого</w:t>
      </w:r>
      <w:r w:rsidR="006C30B4">
        <w:rPr>
          <w:sz w:val="28"/>
          <w:szCs w:val="28"/>
        </w:rPr>
        <w:t xml:space="preserve"> навантаження</w:t>
      </w:r>
      <w:r w:rsidR="006C30B4" w:rsidRPr="002F644F">
        <w:rPr>
          <w:sz w:val="28"/>
          <w:szCs w:val="28"/>
        </w:rPr>
        <w:t>:</w:t>
      </w:r>
    </w:p>
    <w:p w:rsidR="006C30B4" w:rsidRPr="002F644F" w:rsidRDefault="006C30B4" w:rsidP="006C30B4">
      <w:pPr>
        <w:spacing w:line="360" w:lineRule="auto"/>
        <w:ind w:firstLine="426"/>
        <w:rPr>
          <w:sz w:val="28"/>
          <w:szCs w:val="28"/>
        </w:rPr>
      </w:pPr>
      <w:r w:rsidRPr="002F644F">
        <w:rPr>
          <w:position w:val="-24"/>
          <w:sz w:val="28"/>
          <w:szCs w:val="28"/>
        </w:rPr>
        <w:object w:dxaOrig="3560" w:dyaOrig="680">
          <v:shape id="_x0000_i1091" type="#_x0000_t75" style="width:176.65pt;height:34.35pt" o:ole="">
            <v:imagedata r:id="rId89" o:title=""/>
          </v:shape>
          <o:OLEObject Type="Embed" ProgID="Equation.3" ShapeID="_x0000_i1091" DrawAspect="Content" ObjectID="_1766780846" r:id="rId90"/>
        </w:object>
      </w:r>
      <w:r w:rsidRPr="002F644F">
        <w:rPr>
          <w:sz w:val="28"/>
          <w:szCs w:val="28"/>
        </w:rPr>
        <w:t>кНм.</w:t>
      </w:r>
    </w:p>
    <w:p w:rsidR="006C30B4" w:rsidRPr="002F644F" w:rsidRDefault="00FE2011" w:rsidP="00E4260B">
      <w:pPr>
        <w:widowControl/>
        <w:numPr>
          <w:ilvl w:val="0"/>
          <w:numId w:val="13"/>
        </w:numPr>
        <w:autoSpaceDE/>
        <w:autoSpaceDN/>
        <w:adjustRightInd/>
        <w:spacing w:line="360" w:lineRule="auto"/>
        <w:ind w:left="0" w:firstLine="426"/>
        <w:rPr>
          <w:sz w:val="28"/>
          <w:szCs w:val="28"/>
        </w:rPr>
      </w:pPr>
      <w:r w:rsidRPr="002F644F">
        <w:rPr>
          <w:sz w:val="28"/>
          <w:szCs w:val="28"/>
        </w:rPr>
        <w:t xml:space="preserve">момент </w:t>
      </w:r>
      <w:r w:rsidR="006C30B4" w:rsidRPr="002F644F">
        <w:rPr>
          <w:sz w:val="28"/>
          <w:szCs w:val="28"/>
        </w:rPr>
        <w:t>від експлуатаційного короткочасного</w:t>
      </w:r>
      <w:r w:rsidR="006C30B4">
        <w:rPr>
          <w:sz w:val="28"/>
          <w:szCs w:val="28"/>
        </w:rPr>
        <w:t xml:space="preserve"> навантаження</w:t>
      </w:r>
      <w:r w:rsidR="006C30B4" w:rsidRPr="002F644F">
        <w:rPr>
          <w:sz w:val="28"/>
          <w:szCs w:val="28"/>
        </w:rPr>
        <w:t>:</w:t>
      </w:r>
    </w:p>
    <w:p w:rsidR="006C30B4" w:rsidRPr="002F644F" w:rsidRDefault="00FD4BF2" w:rsidP="006C30B4">
      <w:pPr>
        <w:spacing w:line="360" w:lineRule="auto"/>
        <w:ind w:firstLine="426"/>
        <w:rPr>
          <w:sz w:val="28"/>
          <w:szCs w:val="28"/>
        </w:rPr>
      </w:pPr>
      <w:r w:rsidRPr="006C30B4">
        <w:rPr>
          <w:sz w:val="28"/>
          <w:szCs w:val="28"/>
        </w:rPr>
        <w:fldChar w:fldCharType="begin"/>
      </w:r>
      <w:r w:rsidR="006C30B4" w:rsidRPr="006C30B4">
        <w:rPr>
          <w:sz w:val="28"/>
          <w:szCs w:val="28"/>
        </w:rPr>
        <w:instrText xml:space="preserve"> QUOTE </w:instrText>
      </w:r>
      <w:r w:rsidR="00023D0B" w:rsidRPr="00FD4BF2">
        <w:rPr>
          <w:position w:val="-24"/>
        </w:rPr>
        <w:pict>
          <v:shape id="_x0000_i1092" type="#_x0000_t75" style="width:211pt;height:36.8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yes&quot; w:ocxPresent=&quot;no&quot; xml:space=&quot;preserve&quot;&gt;&lt;w:ignoreSubtree w:val=&quot;http://schemas.microsoft.com/office/word/2003/wordml/sp2&quot;/&gt;&lt;o:DocumentProperties&gt;&lt;o:Version&gt;12&lt;/o:Version&gt;&lt;/o:DocumentProperties&gt;&lt;w:docOleData&gt;&lt;w:binData w:name=&quot;oledata.mso&quot; xml:space=&quot;preserve&quot;&gt;0M8R4KGxGuEAAAAAAAAAAAAAAAAAAAAAPgADAP7/CQAGAAAAAAAAAAAAAAABAAAAAQAAAAAAAAAA&#10;EAAAAgAAAAEAAAD+////AAAAAAA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////v////7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&lt;/w:binData&gt;&lt;/w:docOleData&gt;&lt;w:docPr&gt;&lt;w:view w:val=&quot;print&quot;/&gt;&lt;w:zoom w:percent=&quot;90&quot;/&gt;&lt;w:bordersDontSurroundFooter/&gt;&lt;w:stylePaneFormatFilter w:val=&quot;3F01&quot;/&gt;&lt;w:defaultTabStop w:val=&quot;708&quot;/&gt;&lt;w:autoHyphenation/&gt;&lt;w:hyphenationZone w:val=&quot;357&quot;/&gt;&lt;w:drawingGridHorizontalSpacing w:val=&quot;120&quot;/&gt;&lt;w:drawingGridVerticalSpacing w:val=&quot;127&quot;/&gt;&lt;w:displayHorizontalDrawingGridEvery w:val=&quot;0&quot;/&gt;&lt;w:displayVerticalDrawingGridEvery w:val=&quot;2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10968&quot;/&gt;&lt;wsp:rsid wsp:val=&quot;0000187D&quot;/&gt;&lt;wsp:rsid wsp:val=&quot;00003A8B&quot;/&gt;&lt;wsp:rsid wsp:val=&quot;00005BE1&quot;/&gt;&lt;wsp:rsid wsp:val=&quot;00020361&quot;/&gt;&lt;wsp:rsid wsp:val=&quot;000371F3&quot;/&gt;&lt;wsp:rsid wsp:val=&quot;000471F5&quot;/&gt;&lt;wsp:rsid wsp:val=&quot;00047830&quot;/&gt;&lt;wsp:rsid wsp:val=&quot;0006585A&quot;/&gt;&lt;wsp:rsid wsp:val=&quot;00092A52&quot;/&gt;&lt;wsp:rsid wsp:val=&quot;000A28C0&quot;/&gt;&lt;wsp:rsid wsp:val=&quot;000B1855&quot;/&gt;&lt;wsp:rsid wsp:val=&quot;000B2491&quot;/&gt;&lt;wsp:rsid wsp:val=&quot;000B5B0A&quot;/&gt;&lt;wsp:rsid wsp:val=&quot;000C0546&quot;/&gt;&lt;wsp:rsid wsp:val=&quot;000D3055&quot;/&gt;&lt;wsp:rsid wsp:val=&quot;000E10DC&quot;/&gt;&lt;wsp:rsid wsp:val=&quot;000F4B6A&quot;/&gt;&lt;wsp:rsid wsp:val=&quot;00107259&quot;/&gt;&lt;wsp:rsid wsp:val=&quot;0011195D&quot;/&gt;&lt;wsp:rsid wsp:val=&quot;001248CB&quot;/&gt;&lt;wsp:rsid wsp:val=&quot;001259E4&quot;/&gt;&lt;wsp:rsid wsp:val=&quot;00131DF1&quot;/&gt;&lt;wsp:rsid wsp:val=&quot;001562C9&quot;/&gt;&lt;wsp:rsid wsp:val=&quot;00161994&quot;/&gt;&lt;wsp:rsid wsp:val=&quot;0018509A&quot;/&gt;&lt;wsp:rsid wsp:val=&quot;001C78CA&quot;/&gt;&lt;wsp:rsid wsp:val=&quot;001D6FD9&quot;/&gt;&lt;wsp:rsid wsp:val=&quot;00210968&quot;/&gt;&lt;wsp:rsid wsp:val=&quot;00214276&quot;/&gt;&lt;wsp:rsid wsp:val=&quot;002162A3&quot;/&gt;&lt;wsp:rsid wsp:val=&quot;00220BED&quot;/&gt;&lt;wsp:rsid wsp:val=&quot;00222C94&quot;/&gt;&lt;wsp:rsid wsp:val=&quot;00233977&quot;/&gt;&lt;wsp:rsid wsp:val=&quot;00242E6B&quot;/&gt;&lt;wsp:rsid wsp:val=&quot;002C3E45&quot;/&gt;&lt;wsp:rsid wsp:val=&quot;002C56D1&quot;/&gt;&lt;wsp:rsid wsp:val=&quot;002D1C52&quot;/&gt;&lt;wsp:rsid wsp:val=&quot;002D4BB3&quot;/&gt;&lt;wsp:rsid wsp:val=&quot;002D6AF5&quot;/&gt;&lt;wsp:rsid wsp:val=&quot;002E0C5E&quot;/&gt;&lt;wsp:rsid wsp:val=&quot;002F49B1&quot;/&gt;&lt;wsp:rsid wsp:val=&quot;00300C1B&quot;/&gt;&lt;wsp:rsid wsp:val=&quot;00302268&quot;/&gt;&lt;wsp:rsid wsp:val=&quot;003146AD&quot;/&gt;&lt;wsp:rsid wsp:val=&quot;00315158&quot;/&gt;&lt;wsp:rsid wsp:val=&quot;0033494E&quot;/&gt;&lt;wsp:rsid wsp:val=&quot;00342ADB&quot;/&gt;&lt;wsp:rsid wsp:val=&quot;003449D9&quot;/&gt;&lt;wsp:rsid wsp:val=&quot;00345796&quot;/&gt;&lt;wsp:rsid wsp:val=&quot;00345EF8&quot;/&gt;&lt;wsp:rsid wsp:val=&quot;003542DB&quot;/&gt;&lt;wsp:rsid wsp:val=&quot;00361458&quot;/&gt;&lt;wsp:rsid wsp:val=&quot;003634AC&quot;/&gt;&lt;wsp:rsid wsp:val=&quot;003941E9&quot;/&gt;&lt;wsp:rsid wsp:val=&quot;00395115&quot;/&gt;&lt;wsp:rsid wsp:val=&quot;003A6353&quot;/&gt;&lt;wsp:rsid wsp:val=&quot;003B04EE&quot;/&gt;&lt;wsp:rsid wsp:val=&quot;003B2D35&quot;/&gt;&lt;wsp:rsid wsp:val=&quot;003B679C&quot;/&gt;&lt;wsp:rsid wsp:val=&quot;003C08BB&quot;/&gt;&lt;wsp:rsid wsp:val=&quot;003C563C&quot;/&gt;&lt;wsp:rsid wsp:val=&quot;003D25D5&quot;/&gt;&lt;wsp:rsid wsp:val=&quot;003E1D3A&quot;/&gt;&lt;wsp:rsid wsp:val=&quot;003E452B&quot;/&gt;&lt;wsp:rsid wsp:val=&quot;003F7200&quot;/&gt;&lt;wsp:rsid wsp:val=&quot;00412A33&quot;/&gt;&lt;wsp:rsid wsp:val=&quot;00412C51&quot;/&gt;&lt;wsp:rsid wsp:val=&quot;00442E59&quot;/&gt;&lt;wsp:rsid wsp:val=&quot;00444330&quot;/&gt;&lt;wsp:rsid wsp:val=&quot;00454ABB&quot;/&gt;&lt;wsp:rsid wsp:val=&quot;0048009B&quot;/&gt;&lt;wsp:rsid wsp:val=&quot;004A0257&quot;/&gt;&lt;wsp:rsid wsp:val=&quot;004B3989&quot;/&gt;&lt;wsp:rsid wsp:val=&quot;004C1AC7&quot;/&gt;&lt;wsp:rsid wsp:val=&quot;004C26FF&quot;/&gt;&lt;wsp:rsid wsp:val=&quot;004E162B&quot;/&gt;&lt;wsp:rsid wsp:val=&quot;004E2A5B&quot;/&gt;&lt;wsp:rsid wsp:val=&quot;004F0712&quot;/&gt;&lt;wsp:rsid wsp:val=&quot;004F1977&quot;/&gt;&lt;wsp:rsid wsp:val=&quot;004F1991&quot;/&gt;&lt;wsp:rsid wsp:val=&quot;004F3CDA&quot;/&gt;&lt;wsp:rsid wsp:val=&quot;005014D5&quot;/&gt;&lt;wsp:rsid wsp:val=&quot;00517699&quot;/&gt;&lt;wsp:rsid wsp:val=&quot;00543CA8&quot;/&gt;&lt;wsp:rsid wsp:val=&quot;005502F6&quot;/&gt;&lt;wsp:rsid wsp:val=&quot;00555CA3&quot;/&gt;&lt;wsp:rsid wsp:val=&quot;00562F69&quot;/&gt;&lt;wsp:rsid wsp:val=&quot;00565966&quot;/&gt;&lt;wsp:rsid wsp:val=&quot;005A3730&quot;/&gt;&lt;wsp:rsid wsp:val=&quot;005A7F35&quot;/&gt;&lt;wsp:rsid wsp:val=&quot;005B02E9&quot;/&gt;&lt;wsp:rsid wsp:val=&quot;005B7727&quot;/&gt;&lt;wsp:rsid wsp:val=&quot;005B7FBE&quot;/&gt;&lt;wsp:rsid wsp:val=&quot;005C0FB1&quot;/&gt;&lt;wsp:rsid wsp:val=&quot;005D0E6B&quot;/&gt;&lt;wsp:rsid wsp:val=&quot;005E78F9&quot;/&gt;&lt;wsp:rsid wsp:val=&quot;006055F5&quot;/&gt;&lt;wsp:rsid wsp:val=&quot;0064712C&quot;/&gt;&lt;wsp:rsid wsp:val=&quot;00647E97&quot;/&gt;&lt;wsp:rsid wsp:val=&quot;006740C3&quot;/&gt;&lt;wsp:rsid wsp:val=&quot;00682F72&quot;/&gt;&lt;wsp:rsid wsp:val=&quot;00690AF9&quot;/&gt;&lt;wsp:rsid wsp:val=&quot;006957E5&quot;/&gt;&lt;wsp:rsid wsp:val=&quot;006A124B&quot;/&gt;&lt;wsp:rsid wsp:val=&quot;006A4908&quot;/&gt;&lt;wsp:rsid wsp:val=&quot;006B3F51&quot;/&gt;&lt;wsp:rsid wsp:val=&quot;006B47EC&quot;/&gt;&lt;wsp:rsid wsp:val=&quot;006B550B&quot;/&gt;&lt;wsp:rsid wsp:val=&quot;006B667A&quot;/&gt;&lt;wsp:rsid wsp:val=&quot;006C30B4&quot;/&gt;&lt;wsp:rsid wsp:val=&quot;006D4DF1&quot;/&gt;&lt;wsp:rsid wsp:val=&quot;00705201&quot;/&gt;&lt;wsp:rsid wsp:val=&quot;007136E2&quot;/&gt;&lt;wsp:rsid wsp:val=&quot;00717E2E&quot;/&gt;&lt;wsp:rsid wsp:val=&quot;0072120E&quot;/&gt;&lt;wsp:rsid wsp:val=&quot;007217B3&quot;/&gt;&lt;wsp:rsid wsp:val=&quot;00724DAC&quot;/&gt;&lt;wsp:rsid wsp:val=&quot;00742E52&quot;/&gt;&lt;wsp:rsid wsp:val=&quot;00750767&quot;/&gt;&lt;wsp:rsid wsp:val=&quot;00762615&quot;/&gt;&lt;wsp:rsid wsp:val=&quot;00765E43&quot;/&gt;&lt;wsp:rsid wsp:val=&quot;0077112A&quot;/&gt;&lt;wsp:rsid wsp:val=&quot;00775C16&quot;/&gt;&lt;wsp:rsid wsp:val=&quot;00785972&quot;/&gt;&lt;wsp:rsid wsp:val=&quot;00797B19&quot;/&gt;&lt;wsp:rsid wsp:val=&quot;007A12B3&quot;/&gt;&lt;wsp:rsid wsp:val=&quot;007A200D&quot;/&gt;&lt;wsp:rsid wsp:val=&quot;007A5936&quot;/&gt;&lt;wsp:rsid wsp:val=&quot;007A6149&quot;/&gt;&lt;wsp:rsid wsp:val=&quot;007B0AD4&quot;/&gt;&lt;wsp:rsid wsp:val=&quot;007C0541&quot;/&gt;&lt;wsp:rsid wsp:val=&quot;007D78BE&quot;/&gt;&lt;wsp:rsid wsp:val=&quot;007F205A&quot;/&gt;&lt;wsp:rsid wsp:val=&quot;007F4F94&quot;/&gt;&lt;wsp:rsid wsp:val=&quot;007F73D4&quot;/&gt;&lt;wsp:rsid wsp:val=&quot;00803C0D&quot;/&gt;&lt;wsp:rsid wsp:val=&quot;0080517F&quot;/&gt;&lt;wsp:rsid wsp:val=&quot;00815383&quot;/&gt;&lt;wsp:rsid wsp:val=&quot;008253EF&quot;/&gt;&lt;wsp:rsid wsp:val=&quot;00826DAA&quot;/&gt;&lt;wsp:rsid wsp:val=&quot;008325F2&quot;/&gt;&lt;wsp:rsid wsp:val=&quot;00837640&quot;/&gt;&lt;wsp:rsid wsp:val=&quot;00841E40&quot;/&gt;&lt;wsp:rsid wsp:val=&quot;008436F2&quot;/&gt;&lt;wsp:rsid wsp:val=&quot;008C3F55&quot;/&gt;&lt;wsp:rsid wsp:val=&quot;008C509D&quot;/&gt;&lt;wsp:rsid wsp:val=&quot;008D62B9&quot;/&gt;&lt;wsp:rsid wsp:val=&quot;009268C0&quot;/&gt;&lt;wsp:rsid wsp:val=&quot;009343B0&quot;/&gt;&lt;wsp:rsid wsp:val=&quot;00934F28&quot;/&gt;&lt;wsp:rsid wsp:val=&quot;0094605E&quot;/&gt;&lt;wsp:rsid wsp:val=&quot;00965952&quot;/&gt;&lt;wsp:rsid wsp:val=&quot;00973920&quot;/&gt;&lt;wsp:rsid wsp:val=&quot;0098171B&quot;/&gt;&lt;wsp:rsid wsp:val=&quot;009C0445&quot;/&gt;&lt;wsp:rsid wsp:val=&quot;009C31B7&quot;/&gt;&lt;wsp:rsid wsp:val=&quot;009C4566&quot;/&gt;&lt;wsp:rsid wsp:val=&quot;009C7E64&quot;/&gt;&lt;wsp:rsid wsp:val=&quot;009C7EB5&quot;/&gt;&lt;wsp:rsid wsp:val=&quot;009E6266&quot;/&gt;&lt;wsp:rsid wsp:val=&quot;00A13642&quot;/&gt;&lt;wsp:rsid wsp:val=&quot;00A36703&quot;/&gt;&lt;wsp:rsid wsp:val=&quot;00A437CA&quot;/&gt;&lt;wsp:rsid wsp:val=&quot;00A442EF&quot;/&gt;&lt;wsp:rsid wsp:val=&quot;00A80EB5&quot;/&gt;&lt;wsp:rsid wsp:val=&quot;00A8364D&quot;/&gt;&lt;wsp:rsid wsp:val=&quot;00A83847&quot;/&gt;&lt;wsp:rsid wsp:val=&quot;00A873FB&quot;/&gt;&lt;wsp:rsid wsp:val=&quot;00AA5DCF&quot;/&gt;&lt;wsp:rsid wsp:val=&quot;00AA7B79&quot;/&gt;&lt;wsp:rsid wsp:val=&quot;00AB615D&quot;/&gt;&lt;wsp:rsid wsp:val=&quot;00AD17C7&quot;/&gt;&lt;wsp:rsid wsp:val=&quot;00AE11AA&quot;/&gt;&lt;wsp:rsid wsp:val=&quot;00AE11C3&quot;/&gt;&lt;wsp:rsid wsp:val=&quot;00AF62DD&quot;/&gt;&lt;wsp:rsid wsp:val=&quot;00B01847&quot;/&gt;&lt;wsp:rsid wsp:val=&quot;00B3786D&quot;/&gt;&lt;wsp:rsid wsp:val=&quot;00B4133F&quot;/&gt;&lt;wsp:rsid wsp:val=&quot;00B4649D&quot;/&gt;&lt;wsp:rsid wsp:val=&quot;00B61294&quot;/&gt;&lt;wsp:rsid wsp:val=&quot;00B62FD3&quot;/&gt;&lt;wsp:rsid wsp:val=&quot;00B769BF&quot;/&gt;&lt;wsp:rsid wsp:val=&quot;00B819E3&quot;/&gt;&lt;wsp:rsid wsp:val=&quot;00B83D80&quot;/&gt;&lt;wsp:rsid wsp:val=&quot;00B86846&quot;/&gt;&lt;wsp:rsid wsp:val=&quot;00B86E85&quot;/&gt;&lt;wsp:rsid wsp:val=&quot;00BB1840&quot;/&gt;&lt;wsp:rsid wsp:val=&quot;00BD7E5A&quot;/&gt;&lt;wsp:rsid wsp:val=&quot;00BE4F9D&quot;/&gt;&lt;wsp:rsid wsp:val=&quot;00C01845&quot;/&gt;&lt;wsp:rsid wsp:val=&quot;00C0537B&quot;/&gt;&lt;wsp:rsid wsp:val=&quot;00C11B7D&quot;/&gt;&lt;wsp:rsid wsp:val=&quot;00C21548&quot;/&gt;&lt;wsp:rsid wsp:val=&quot;00C266D6&quot;/&gt;&lt;wsp:rsid wsp:val=&quot;00C343DE&quot;/&gt;&lt;wsp:rsid wsp:val=&quot;00C35DA6&quot;/&gt;&lt;wsp:rsid wsp:val=&quot;00C37F8D&quot;/&gt;&lt;wsp:rsid wsp:val=&quot;00C42269&quot;/&gt;&lt;wsp:rsid wsp:val=&quot;00C429B9&quot;/&gt;&lt;wsp:rsid wsp:val=&quot;00C52AE5&quot;/&gt;&lt;wsp:rsid wsp:val=&quot;00C55794&quot;/&gt;&lt;wsp:rsid wsp:val=&quot;00C608DE&quot;/&gt;&lt;wsp:rsid wsp:val=&quot;00C6561F&quot;/&gt;&lt;wsp:rsid wsp:val=&quot;00C663E8&quot;/&gt;&lt;wsp:rsid wsp:val=&quot;00C81FC4&quot;/&gt;&lt;wsp:rsid wsp:val=&quot;00C86665&quot;/&gt;&lt;wsp:rsid wsp:val=&quot;00C95195&quot;/&gt;&lt;wsp:rsid wsp:val=&quot;00C966BE&quot;/&gt;&lt;wsp:rsid wsp:val=&quot;00CC7ED7&quot;/&gt;&lt;wsp:rsid wsp:val=&quot;00CD2C15&quot;/&gt;&lt;wsp:rsid wsp:val=&quot;00CD5873&quot;/&gt;&lt;wsp:rsid wsp:val=&quot;00CF7934&quot;/&gt;&lt;wsp:rsid wsp:val=&quot;00D0118C&quot;/&gt;&lt;wsp:rsid wsp:val=&quot;00D03410&quot;/&gt;&lt;wsp:rsid wsp:val=&quot;00D0373A&quot;/&gt;&lt;wsp:rsid wsp:val=&quot;00D108D4&quot;/&gt;&lt;wsp:rsid wsp:val=&quot;00D24BFF&quot;/&gt;&lt;wsp:rsid wsp:val=&quot;00D24C56&quot;/&gt;&lt;wsp:rsid wsp:val=&quot;00D309EA&quot;/&gt;&lt;wsp:rsid wsp:val=&quot;00D3224C&quot;/&gt;&lt;wsp:rsid wsp:val=&quot;00D42C81&quot;/&gt;&lt;wsp:rsid wsp:val=&quot;00D44923&quot;/&gt;&lt;wsp:rsid wsp:val=&quot;00D47495&quot;/&gt;&lt;wsp:rsid wsp:val=&quot;00D90812&quot;/&gt;&lt;wsp:rsid wsp:val=&quot;00D9584B&quot;/&gt;&lt;wsp:rsid wsp:val=&quot;00DA57AA&quot;/&gt;&lt;wsp:rsid wsp:val=&quot;00DC5481&quot;/&gt;&lt;wsp:rsid wsp:val=&quot;00DD109E&quot;/&gt;&lt;wsp:rsid wsp:val=&quot;00DE5CDC&quot;/&gt;&lt;wsp:rsid wsp:val=&quot;00DE7A8C&quot;/&gt;&lt;wsp:rsid wsp:val=&quot;00DF69D0&quot;/&gt;&lt;wsp:rsid wsp:val=&quot;00E02056&quot;/&gt;&lt;wsp:rsid wsp:val=&quot;00E06658&quot;/&gt;&lt;wsp:rsid wsp:val=&quot;00E10574&quot;/&gt;&lt;wsp:rsid wsp:val=&quot;00E112E8&quot;/&gt;&lt;wsp:rsid wsp:val=&quot;00E23009&quot;/&gt;&lt;wsp:rsid wsp:val=&quot;00E27E2D&quot;/&gt;&lt;wsp:rsid wsp:val=&quot;00E4114E&quot;/&gt;&lt;wsp:rsid wsp:val=&quot;00EA3896&quot;/&gt;&lt;wsp:rsid wsp:val=&quot;00EC6208&quot;/&gt;&lt;wsp:rsid wsp:val=&quot;00EC68DC&quot;/&gt;&lt;wsp:rsid wsp:val=&quot;00EE2195&quot;/&gt;&lt;wsp:rsid wsp:val=&quot;00EE2A85&quot;/&gt;&lt;wsp:rsid wsp:val=&quot;00EE3387&quot;/&gt;&lt;wsp:rsid wsp:val=&quot;00EF2622&quot;/&gt;&lt;wsp:rsid wsp:val=&quot;00F02440&quot;/&gt;&lt;wsp:rsid wsp:val=&quot;00F10D53&quot;/&gt;&lt;wsp:rsid wsp:val=&quot;00F24C93&quot;/&gt;&lt;wsp:rsid wsp:val=&quot;00F27C79&quot;/&gt;&lt;wsp:rsid wsp:val=&quot;00F60949&quot;/&gt;&lt;wsp:rsid wsp:val=&quot;00F62300&quot;/&gt;&lt;wsp:rsid wsp:val=&quot;00F628D2&quot;/&gt;&lt;wsp:rsid wsp:val=&quot;00F646E1&quot;/&gt;&lt;wsp:rsid wsp:val=&quot;00FB7A1F&quot;/&gt;&lt;wsp:rsid wsp:val=&quot;00FC5541&quot;/&gt;&lt;/wsp:rsids&gt;&lt;/w:docPr&gt;&lt;w:body&gt;&lt;w:p wsp:rsidR=&quot;00000000&quot; wsp:rsidRDefault=&quot;004B3989&quot;&gt;&lt;m:oMathPara&gt;&lt;m:oMath&gt;&lt;m:r&gt;&lt;w:rPr&gt;&lt;w:rFonts w:ascii=&quot;Cambria Math&quot; w:h-ansi=&quot;Cambria Math&quot;/&gt;&lt;wx:font wx:val=&quot;Cambria Math&quot;/&gt;&lt;w:i/&gt;&lt;w:position w:val=&quot;-24&quot;/&gt;&lt;w:sz w:val=&quot;28&quot;/&gt;&lt;w:sz-cs w:val=&quot;28&quot;/&gt;&lt;/w:rPr&gt;&lt;w:pict&gt;&lt;v:shapetype id=&quot;_x0000_t75&quot; coordsize=&quot;21600,21600&quot; o:spt=&quot;75&quot; o:preferrelative=&quot;t&quot; path=&quot;m@4@5l@4@11@9@11@9@5xe&quot; filled=&quot;f&quot; stroked=&quot;f&quot;&gt;&lt;v:stroke joinstyle=&quot;miter&quot;/&gt;&lt;v:formulas&gt;&lt;v:f eqn=&quot;if lineDrawn pixelLineWidth 0&quot;/&gt;&lt;v:f eqn=&quot;sum @0 1 0&quot;/&gt;&lt;v:f eqn=&quot;sum 0 0 @1&quot;/&gt;&lt;v:f eqn=&quot;prod @2 1 2&quot;/&gt;&lt;v:f eqn=&quot;prod @3 21600 pixelWidth&quot;/&gt;&lt;v:f eqn=&quot;prod @3 21600 pixelHeight&quot;/&gt;&lt;v:f eqn=&quot;sum @0 0 1&quot;/&gt;&lt;v:f eqn=&quot;prod @6 1 2&quot;/&gt;&lt;v:f eqn=&quot;prod @7 21600 pixelWidth&quot;/&gt;&lt;v:f eqn=&quot;sum @8 21600 0&quot;/&gt;&lt;v:f eqn=&quot;prod @7 21600 pixelHeight&quot;/&gt;&lt;v:f eqn=&quot;sum @10 21600 0&quot;/&gt;&lt;/v:formulas&gt;&lt;v:path o:extrusionok=&quot;f&quot; gradientshapeok=&quot;t&quot; o:connecttype=&quot;rect&quot;/&gt;&lt;o:lock v:ext=&quot;edit&quot; aspectratio=&quot;t&quot;/&gt;&lt;/v:shapetype&gt;&lt;w:binData w:name=&quot;wordml://08000001.wmz&quot; xml:space=&quot;preserve&quot;&gt;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&lt;/w:binData&gt;&lt;v:shape id=&quot;_x0000_i1025&quot; type=&quot;#_x0000_t75&quot; style=&quot;width:185pt;height:34.35pt&quot; o:ole=&quot;&quot;&gt;&lt;v:imagedata src=&quot;wordml://08000001.wmz&quot; o:title=&quot;&quot;/&gt;&lt;/v:shape&gt;&lt;o:OLEObject Type=&quot;Embed&quot; ProgID=&quot;Equation.3&quot; ShapeID=&quot;_x0000_i1025&quot; DrawAspect=&quot;Content&quot; ObjectID=&quot;_1766093343&quot;/&gt;&lt;/w:pic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РєРќРј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08&quot; w:footer=&quot;708&quot; w:gutter=&quot;0&quot;/&gt;&lt;w:cols w:space=&quot;720&quot;/&gt;&lt;/w:sectPr&gt;&lt;/w:body&gt;&lt;/w:wordDocument&gt;">
            <v:imagedata r:id="rId91" o:title="" chromakey="white"/>
          </v:shape>
        </w:pict>
      </w:r>
      <w:r w:rsidR="006C30B4" w:rsidRPr="006C30B4">
        <w:rPr>
          <w:sz w:val="28"/>
          <w:szCs w:val="28"/>
        </w:rPr>
        <w:instrText xml:space="preserve"> </w:instrText>
      </w:r>
      <w:r w:rsidRPr="006C30B4">
        <w:rPr>
          <w:sz w:val="28"/>
          <w:szCs w:val="28"/>
        </w:rPr>
        <w:fldChar w:fldCharType="separate"/>
      </w:r>
      <w:r w:rsidR="00023D0B" w:rsidRPr="00FD4BF2">
        <w:rPr>
          <w:position w:val="-24"/>
        </w:rPr>
        <w:pict>
          <v:shape id="_x0000_i1093" type="#_x0000_t75" style="width:212.65pt;height:36.8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yes&quot; w:ocxPresent=&quot;no&quot; xml:space=&quot;preserve&quot;&gt;&lt;w:ignoreSubtree w:val=&quot;http://schemas.microsoft.com/office/word/2003/wordml/sp2&quot;/&gt;&lt;o:DocumentProperties&gt;&lt;o:Version&gt;12&lt;/o:Version&gt;&lt;/o:DocumentProperties&gt;&lt;w:docOleData&gt;&lt;w:binData w:name=&quot;oledata.mso&quot; xml:space=&quot;preserve&quot;&gt;0M8R4KGxGuEAAAAAAAAAAAAAAAAAAAAAPgADAP7/CQAGAAAAAAAAAAAAAAABAAAAAQAAAAAAAAAA&#10;EAAAAgAAAAEAAAD+////AAAAAAA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////v////7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&lt;/w:binData&gt;&lt;/w:docOleData&gt;&lt;w:docPr&gt;&lt;w:view w:val=&quot;print&quot;/&gt;&lt;w:zoom w:percent=&quot;90&quot;/&gt;&lt;w:bordersDontSurroundFooter/&gt;&lt;w:stylePaneFormatFilter w:val=&quot;3F01&quot;/&gt;&lt;w:defaultTabStop w:val=&quot;708&quot;/&gt;&lt;w:autoHyphenation/&gt;&lt;w:hyphenationZone w:val=&quot;357&quot;/&gt;&lt;w:drawingGridHorizontalSpacing w:val=&quot;120&quot;/&gt;&lt;w:drawingGridVerticalSpacing w:val=&quot;127&quot;/&gt;&lt;w:displayHorizontalDrawingGridEvery w:val=&quot;0&quot;/&gt;&lt;w:displayVerticalDrawingGridEvery w:val=&quot;2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10968&quot;/&gt;&lt;wsp:rsid wsp:val=&quot;0000187D&quot;/&gt;&lt;wsp:rsid wsp:val=&quot;00003A8B&quot;/&gt;&lt;wsp:rsid wsp:val=&quot;00005BE1&quot;/&gt;&lt;wsp:rsid wsp:val=&quot;00020361&quot;/&gt;&lt;wsp:rsid wsp:val=&quot;000371F3&quot;/&gt;&lt;wsp:rsid wsp:val=&quot;000471F5&quot;/&gt;&lt;wsp:rsid wsp:val=&quot;00047830&quot;/&gt;&lt;wsp:rsid wsp:val=&quot;0006585A&quot;/&gt;&lt;wsp:rsid wsp:val=&quot;00092A52&quot;/&gt;&lt;wsp:rsid wsp:val=&quot;000A28C0&quot;/&gt;&lt;wsp:rsid wsp:val=&quot;000B1855&quot;/&gt;&lt;wsp:rsid wsp:val=&quot;000B2491&quot;/&gt;&lt;wsp:rsid wsp:val=&quot;000B5B0A&quot;/&gt;&lt;wsp:rsid wsp:val=&quot;000C0546&quot;/&gt;&lt;wsp:rsid wsp:val=&quot;000D3055&quot;/&gt;&lt;wsp:rsid wsp:val=&quot;000E10DC&quot;/&gt;&lt;wsp:rsid wsp:val=&quot;000F4B6A&quot;/&gt;&lt;wsp:rsid wsp:val=&quot;00107259&quot;/&gt;&lt;wsp:rsid wsp:val=&quot;0011195D&quot;/&gt;&lt;wsp:rsid wsp:val=&quot;001248CB&quot;/&gt;&lt;wsp:rsid wsp:val=&quot;001259E4&quot;/&gt;&lt;wsp:rsid wsp:val=&quot;00131DF1&quot;/&gt;&lt;wsp:rsid wsp:val=&quot;001562C9&quot;/&gt;&lt;wsp:rsid wsp:val=&quot;00161994&quot;/&gt;&lt;wsp:rsid wsp:val=&quot;0018509A&quot;/&gt;&lt;wsp:rsid wsp:val=&quot;001C78CA&quot;/&gt;&lt;wsp:rsid wsp:val=&quot;001D6FD9&quot;/&gt;&lt;wsp:rsid wsp:val=&quot;00210968&quot;/&gt;&lt;wsp:rsid wsp:val=&quot;00214276&quot;/&gt;&lt;wsp:rsid wsp:val=&quot;002162A3&quot;/&gt;&lt;wsp:rsid wsp:val=&quot;00220BED&quot;/&gt;&lt;wsp:rsid wsp:val=&quot;00222C94&quot;/&gt;&lt;wsp:rsid wsp:val=&quot;00233977&quot;/&gt;&lt;wsp:rsid wsp:val=&quot;00242E6B&quot;/&gt;&lt;wsp:rsid wsp:val=&quot;002C3E45&quot;/&gt;&lt;wsp:rsid wsp:val=&quot;002C56D1&quot;/&gt;&lt;wsp:rsid wsp:val=&quot;002D1C52&quot;/&gt;&lt;wsp:rsid wsp:val=&quot;002D4BB3&quot;/&gt;&lt;wsp:rsid wsp:val=&quot;002D6AF5&quot;/&gt;&lt;wsp:rsid wsp:val=&quot;002E0C5E&quot;/&gt;&lt;wsp:rsid wsp:val=&quot;002F49B1&quot;/&gt;&lt;wsp:rsid wsp:val=&quot;00300C1B&quot;/&gt;&lt;wsp:rsid wsp:val=&quot;00302268&quot;/&gt;&lt;wsp:rsid wsp:val=&quot;003146AD&quot;/&gt;&lt;wsp:rsid wsp:val=&quot;00315158&quot;/&gt;&lt;wsp:rsid wsp:val=&quot;0033494E&quot;/&gt;&lt;wsp:rsid wsp:val=&quot;00342ADB&quot;/&gt;&lt;wsp:rsid wsp:val=&quot;003449D9&quot;/&gt;&lt;wsp:rsid wsp:val=&quot;00345796&quot;/&gt;&lt;wsp:rsid wsp:val=&quot;00345EF8&quot;/&gt;&lt;wsp:rsid wsp:val=&quot;003542DB&quot;/&gt;&lt;wsp:rsid wsp:val=&quot;00361458&quot;/&gt;&lt;wsp:rsid wsp:val=&quot;003634AC&quot;/&gt;&lt;wsp:rsid wsp:val=&quot;003941E9&quot;/&gt;&lt;wsp:rsid wsp:val=&quot;00395115&quot;/&gt;&lt;wsp:rsid wsp:val=&quot;003A6353&quot;/&gt;&lt;wsp:rsid wsp:val=&quot;003B04EE&quot;/&gt;&lt;wsp:rsid wsp:val=&quot;003B2D35&quot;/&gt;&lt;wsp:rsid wsp:val=&quot;003B679C&quot;/&gt;&lt;wsp:rsid wsp:val=&quot;003C08BB&quot;/&gt;&lt;wsp:rsid wsp:val=&quot;003C563C&quot;/&gt;&lt;wsp:rsid wsp:val=&quot;003D25D5&quot;/&gt;&lt;wsp:rsid wsp:val=&quot;003E1D3A&quot;/&gt;&lt;wsp:rsid wsp:val=&quot;003E452B&quot;/&gt;&lt;wsp:rsid wsp:val=&quot;003F7200&quot;/&gt;&lt;wsp:rsid wsp:val=&quot;00412A33&quot;/&gt;&lt;wsp:rsid wsp:val=&quot;00412C51&quot;/&gt;&lt;wsp:rsid wsp:val=&quot;00442E59&quot;/&gt;&lt;wsp:rsid wsp:val=&quot;00444330&quot;/&gt;&lt;wsp:rsid wsp:val=&quot;00454ABB&quot;/&gt;&lt;wsp:rsid wsp:val=&quot;0048009B&quot;/&gt;&lt;wsp:rsid wsp:val=&quot;004A0257&quot;/&gt;&lt;wsp:rsid wsp:val=&quot;004B3989&quot;/&gt;&lt;wsp:rsid wsp:val=&quot;004C1AC7&quot;/&gt;&lt;wsp:rsid wsp:val=&quot;004C26FF&quot;/&gt;&lt;wsp:rsid wsp:val=&quot;004E162B&quot;/&gt;&lt;wsp:rsid wsp:val=&quot;004E2A5B&quot;/&gt;&lt;wsp:rsid wsp:val=&quot;004F0712&quot;/&gt;&lt;wsp:rsid wsp:val=&quot;004F1977&quot;/&gt;&lt;wsp:rsid wsp:val=&quot;004F1991&quot;/&gt;&lt;wsp:rsid wsp:val=&quot;004F3CDA&quot;/&gt;&lt;wsp:rsid wsp:val=&quot;005014D5&quot;/&gt;&lt;wsp:rsid wsp:val=&quot;00517699&quot;/&gt;&lt;wsp:rsid wsp:val=&quot;00543CA8&quot;/&gt;&lt;wsp:rsid wsp:val=&quot;005502F6&quot;/&gt;&lt;wsp:rsid wsp:val=&quot;00555CA3&quot;/&gt;&lt;wsp:rsid wsp:val=&quot;00562F69&quot;/&gt;&lt;wsp:rsid wsp:val=&quot;00565966&quot;/&gt;&lt;wsp:rsid wsp:val=&quot;005A3730&quot;/&gt;&lt;wsp:rsid wsp:val=&quot;005A7F35&quot;/&gt;&lt;wsp:rsid wsp:val=&quot;005B02E9&quot;/&gt;&lt;wsp:rsid wsp:val=&quot;005B7727&quot;/&gt;&lt;wsp:rsid wsp:val=&quot;005B7FBE&quot;/&gt;&lt;wsp:rsid wsp:val=&quot;005C0FB1&quot;/&gt;&lt;wsp:rsid wsp:val=&quot;005D0E6B&quot;/&gt;&lt;wsp:rsid wsp:val=&quot;005E78F9&quot;/&gt;&lt;wsp:rsid wsp:val=&quot;006055F5&quot;/&gt;&lt;wsp:rsid wsp:val=&quot;0064712C&quot;/&gt;&lt;wsp:rsid wsp:val=&quot;00647E97&quot;/&gt;&lt;wsp:rsid wsp:val=&quot;006740C3&quot;/&gt;&lt;wsp:rsid wsp:val=&quot;00682F72&quot;/&gt;&lt;wsp:rsid wsp:val=&quot;00690AF9&quot;/&gt;&lt;wsp:rsid wsp:val=&quot;006957E5&quot;/&gt;&lt;wsp:rsid wsp:val=&quot;006A124B&quot;/&gt;&lt;wsp:rsid wsp:val=&quot;006A4908&quot;/&gt;&lt;wsp:rsid wsp:val=&quot;006B3F51&quot;/&gt;&lt;wsp:rsid wsp:val=&quot;006B47EC&quot;/&gt;&lt;wsp:rsid wsp:val=&quot;006B550B&quot;/&gt;&lt;wsp:rsid wsp:val=&quot;006B667A&quot;/&gt;&lt;wsp:rsid wsp:val=&quot;006C30B4&quot;/&gt;&lt;wsp:rsid wsp:val=&quot;006D4DF1&quot;/&gt;&lt;wsp:rsid wsp:val=&quot;00705201&quot;/&gt;&lt;wsp:rsid wsp:val=&quot;007136E2&quot;/&gt;&lt;wsp:rsid wsp:val=&quot;00717E2E&quot;/&gt;&lt;wsp:rsid wsp:val=&quot;0072120E&quot;/&gt;&lt;wsp:rsid wsp:val=&quot;007217B3&quot;/&gt;&lt;wsp:rsid wsp:val=&quot;00724DAC&quot;/&gt;&lt;wsp:rsid wsp:val=&quot;00742E52&quot;/&gt;&lt;wsp:rsid wsp:val=&quot;00750767&quot;/&gt;&lt;wsp:rsid wsp:val=&quot;00762615&quot;/&gt;&lt;wsp:rsid wsp:val=&quot;00765E43&quot;/&gt;&lt;wsp:rsid wsp:val=&quot;0077112A&quot;/&gt;&lt;wsp:rsid wsp:val=&quot;00775C16&quot;/&gt;&lt;wsp:rsid wsp:val=&quot;00785972&quot;/&gt;&lt;wsp:rsid wsp:val=&quot;00797B19&quot;/&gt;&lt;wsp:rsid wsp:val=&quot;007A12B3&quot;/&gt;&lt;wsp:rsid wsp:val=&quot;007A200D&quot;/&gt;&lt;wsp:rsid wsp:val=&quot;007A5936&quot;/&gt;&lt;wsp:rsid wsp:val=&quot;007A6149&quot;/&gt;&lt;wsp:rsid wsp:val=&quot;007B0AD4&quot;/&gt;&lt;wsp:rsid wsp:val=&quot;007C0541&quot;/&gt;&lt;wsp:rsid wsp:val=&quot;007D78BE&quot;/&gt;&lt;wsp:rsid wsp:val=&quot;007F205A&quot;/&gt;&lt;wsp:rsid wsp:val=&quot;007F4F94&quot;/&gt;&lt;wsp:rsid wsp:val=&quot;007F73D4&quot;/&gt;&lt;wsp:rsid wsp:val=&quot;00803C0D&quot;/&gt;&lt;wsp:rsid wsp:val=&quot;0080517F&quot;/&gt;&lt;wsp:rsid wsp:val=&quot;00815383&quot;/&gt;&lt;wsp:rsid wsp:val=&quot;008253EF&quot;/&gt;&lt;wsp:rsid wsp:val=&quot;00826DAA&quot;/&gt;&lt;wsp:rsid wsp:val=&quot;008325F2&quot;/&gt;&lt;wsp:rsid wsp:val=&quot;00837640&quot;/&gt;&lt;wsp:rsid wsp:val=&quot;00841E40&quot;/&gt;&lt;wsp:rsid wsp:val=&quot;008436F2&quot;/&gt;&lt;wsp:rsid wsp:val=&quot;008C3F55&quot;/&gt;&lt;wsp:rsid wsp:val=&quot;008C509D&quot;/&gt;&lt;wsp:rsid wsp:val=&quot;008D62B9&quot;/&gt;&lt;wsp:rsid wsp:val=&quot;009268C0&quot;/&gt;&lt;wsp:rsid wsp:val=&quot;009343B0&quot;/&gt;&lt;wsp:rsid wsp:val=&quot;00934F28&quot;/&gt;&lt;wsp:rsid wsp:val=&quot;0094605E&quot;/&gt;&lt;wsp:rsid wsp:val=&quot;00965952&quot;/&gt;&lt;wsp:rsid wsp:val=&quot;00973920&quot;/&gt;&lt;wsp:rsid wsp:val=&quot;0098171B&quot;/&gt;&lt;wsp:rsid wsp:val=&quot;009C0445&quot;/&gt;&lt;wsp:rsid wsp:val=&quot;009C31B7&quot;/&gt;&lt;wsp:rsid wsp:val=&quot;009C4566&quot;/&gt;&lt;wsp:rsid wsp:val=&quot;009C7E64&quot;/&gt;&lt;wsp:rsid wsp:val=&quot;009C7EB5&quot;/&gt;&lt;wsp:rsid wsp:val=&quot;009E6266&quot;/&gt;&lt;wsp:rsid wsp:val=&quot;00A13642&quot;/&gt;&lt;wsp:rsid wsp:val=&quot;00A36703&quot;/&gt;&lt;wsp:rsid wsp:val=&quot;00A437CA&quot;/&gt;&lt;wsp:rsid wsp:val=&quot;00A442EF&quot;/&gt;&lt;wsp:rsid wsp:val=&quot;00A80EB5&quot;/&gt;&lt;wsp:rsid wsp:val=&quot;00A8364D&quot;/&gt;&lt;wsp:rsid wsp:val=&quot;00A83847&quot;/&gt;&lt;wsp:rsid wsp:val=&quot;00A873FB&quot;/&gt;&lt;wsp:rsid wsp:val=&quot;00AA5DCF&quot;/&gt;&lt;wsp:rsid wsp:val=&quot;00AA7B79&quot;/&gt;&lt;wsp:rsid wsp:val=&quot;00AB615D&quot;/&gt;&lt;wsp:rsid wsp:val=&quot;00AD17C7&quot;/&gt;&lt;wsp:rsid wsp:val=&quot;00AE11AA&quot;/&gt;&lt;wsp:rsid wsp:val=&quot;00AE11C3&quot;/&gt;&lt;wsp:rsid wsp:val=&quot;00AF62DD&quot;/&gt;&lt;wsp:rsid wsp:val=&quot;00B01847&quot;/&gt;&lt;wsp:rsid wsp:val=&quot;00B3786D&quot;/&gt;&lt;wsp:rsid wsp:val=&quot;00B4133F&quot;/&gt;&lt;wsp:rsid wsp:val=&quot;00B4649D&quot;/&gt;&lt;wsp:rsid wsp:val=&quot;00B61294&quot;/&gt;&lt;wsp:rsid wsp:val=&quot;00B62FD3&quot;/&gt;&lt;wsp:rsid wsp:val=&quot;00B769BF&quot;/&gt;&lt;wsp:rsid wsp:val=&quot;00B819E3&quot;/&gt;&lt;wsp:rsid wsp:val=&quot;00B83D80&quot;/&gt;&lt;wsp:rsid wsp:val=&quot;00B86846&quot;/&gt;&lt;wsp:rsid wsp:val=&quot;00B86E85&quot;/&gt;&lt;wsp:rsid wsp:val=&quot;00BB1840&quot;/&gt;&lt;wsp:rsid wsp:val=&quot;00BD7E5A&quot;/&gt;&lt;wsp:rsid wsp:val=&quot;00BE4F9D&quot;/&gt;&lt;wsp:rsid wsp:val=&quot;00C01845&quot;/&gt;&lt;wsp:rsid wsp:val=&quot;00C0537B&quot;/&gt;&lt;wsp:rsid wsp:val=&quot;00C11B7D&quot;/&gt;&lt;wsp:rsid wsp:val=&quot;00C21548&quot;/&gt;&lt;wsp:rsid wsp:val=&quot;00C266D6&quot;/&gt;&lt;wsp:rsid wsp:val=&quot;00C343DE&quot;/&gt;&lt;wsp:rsid wsp:val=&quot;00C35DA6&quot;/&gt;&lt;wsp:rsid wsp:val=&quot;00C37F8D&quot;/&gt;&lt;wsp:rsid wsp:val=&quot;00C42269&quot;/&gt;&lt;wsp:rsid wsp:val=&quot;00C429B9&quot;/&gt;&lt;wsp:rsid wsp:val=&quot;00C52AE5&quot;/&gt;&lt;wsp:rsid wsp:val=&quot;00C55794&quot;/&gt;&lt;wsp:rsid wsp:val=&quot;00C608DE&quot;/&gt;&lt;wsp:rsid wsp:val=&quot;00C6561F&quot;/&gt;&lt;wsp:rsid wsp:val=&quot;00C663E8&quot;/&gt;&lt;wsp:rsid wsp:val=&quot;00C81FC4&quot;/&gt;&lt;wsp:rsid wsp:val=&quot;00C86665&quot;/&gt;&lt;wsp:rsid wsp:val=&quot;00C95195&quot;/&gt;&lt;wsp:rsid wsp:val=&quot;00C966BE&quot;/&gt;&lt;wsp:rsid wsp:val=&quot;00CC7ED7&quot;/&gt;&lt;wsp:rsid wsp:val=&quot;00CD2C15&quot;/&gt;&lt;wsp:rsid wsp:val=&quot;00CD5873&quot;/&gt;&lt;wsp:rsid wsp:val=&quot;00CF7934&quot;/&gt;&lt;wsp:rsid wsp:val=&quot;00D0118C&quot;/&gt;&lt;wsp:rsid wsp:val=&quot;00D03410&quot;/&gt;&lt;wsp:rsid wsp:val=&quot;00D0373A&quot;/&gt;&lt;wsp:rsid wsp:val=&quot;00D108D4&quot;/&gt;&lt;wsp:rsid wsp:val=&quot;00D24BFF&quot;/&gt;&lt;wsp:rsid wsp:val=&quot;00D24C56&quot;/&gt;&lt;wsp:rsid wsp:val=&quot;00D309EA&quot;/&gt;&lt;wsp:rsid wsp:val=&quot;00D3224C&quot;/&gt;&lt;wsp:rsid wsp:val=&quot;00D42C81&quot;/&gt;&lt;wsp:rsid wsp:val=&quot;00D44923&quot;/&gt;&lt;wsp:rsid wsp:val=&quot;00D47495&quot;/&gt;&lt;wsp:rsid wsp:val=&quot;00D90812&quot;/&gt;&lt;wsp:rsid wsp:val=&quot;00D9584B&quot;/&gt;&lt;wsp:rsid wsp:val=&quot;00DA57AA&quot;/&gt;&lt;wsp:rsid wsp:val=&quot;00DC5481&quot;/&gt;&lt;wsp:rsid wsp:val=&quot;00DD109E&quot;/&gt;&lt;wsp:rsid wsp:val=&quot;00DE5CDC&quot;/&gt;&lt;wsp:rsid wsp:val=&quot;00DE7A8C&quot;/&gt;&lt;wsp:rsid wsp:val=&quot;00DF69D0&quot;/&gt;&lt;wsp:rsid wsp:val=&quot;00E02056&quot;/&gt;&lt;wsp:rsid wsp:val=&quot;00E06658&quot;/&gt;&lt;wsp:rsid wsp:val=&quot;00E10574&quot;/&gt;&lt;wsp:rsid wsp:val=&quot;00E112E8&quot;/&gt;&lt;wsp:rsid wsp:val=&quot;00E23009&quot;/&gt;&lt;wsp:rsid wsp:val=&quot;00E27E2D&quot;/&gt;&lt;wsp:rsid wsp:val=&quot;00E4114E&quot;/&gt;&lt;wsp:rsid wsp:val=&quot;00EA3896&quot;/&gt;&lt;wsp:rsid wsp:val=&quot;00EC6208&quot;/&gt;&lt;wsp:rsid wsp:val=&quot;00EC68DC&quot;/&gt;&lt;wsp:rsid wsp:val=&quot;00EE2195&quot;/&gt;&lt;wsp:rsid wsp:val=&quot;00EE2A85&quot;/&gt;&lt;wsp:rsid wsp:val=&quot;00EE3387&quot;/&gt;&lt;wsp:rsid wsp:val=&quot;00EF2622&quot;/&gt;&lt;wsp:rsid wsp:val=&quot;00F02440&quot;/&gt;&lt;wsp:rsid wsp:val=&quot;00F10D53&quot;/&gt;&lt;wsp:rsid wsp:val=&quot;00F24C93&quot;/&gt;&lt;wsp:rsid wsp:val=&quot;00F27C79&quot;/&gt;&lt;wsp:rsid wsp:val=&quot;00F60949&quot;/&gt;&lt;wsp:rsid wsp:val=&quot;00F62300&quot;/&gt;&lt;wsp:rsid wsp:val=&quot;00F628D2&quot;/&gt;&lt;wsp:rsid wsp:val=&quot;00F646E1&quot;/&gt;&lt;wsp:rsid wsp:val=&quot;00FB7A1F&quot;/&gt;&lt;wsp:rsid wsp:val=&quot;00FC5541&quot;/&gt;&lt;/wsp:rsids&gt;&lt;/w:docPr&gt;&lt;w:body&gt;&lt;w:p wsp:rsidR=&quot;00000000&quot; wsp:rsidRDefault=&quot;004B3989&quot;&gt;&lt;m:oMathPara&gt;&lt;m:oMath&gt;&lt;m:r&gt;&lt;w:rPr&gt;&lt;w:rFonts w:ascii=&quot;Cambria Math&quot; w:h-ansi=&quot;Cambria Math&quot;/&gt;&lt;wx:font wx:val=&quot;Cambria Math&quot;/&gt;&lt;w:i/&gt;&lt;w:position w:val=&quot;-24&quot;/&gt;&lt;w:sz w:val=&quot;28&quot;/&gt;&lt;w:sz-cs w:val=&quot;28&quot;/&gt;&lt;/w:rPr&gt;&lt;w:pict&gt;&lt;v:shapetype id=&quot;_x0000_t75&quot; coordsize=&quot;21600,21600&quot; o:spt=&quot;75&quot; o:preferrelative=&quot;t&quot; path=&quot;m@4@5l@4@11@9@11@9@5xe&quot; filled=&quot;f&quot; stroked=&quot;f&quot;&gt;&lt;v:stroke joinstyle=&quot;miter&quot;/&gt;&lt;v:formulas&gt;&lt;v:f eqn=&quot;if lineDrawn pixelLineWidth 0&quot;/&gt;&lt;v:f eqn=&quot;sum @0 1 0&quot;/&gt;&lt;v:f eqn=&quot;sum 0 0 @1&quot;/&gt;&lt;v:f eqn=&quot;prod @2 1 2&quot;/&gt;&lt;v:f eqn=&quot;prod @3 21600 pixelWidth&quot;/&gt;&lt;v:f eqn=&quot;prod @3 21600 pixelHeight&quot;/&gt;&lt;v:f eqn=&quot;sum @0 0 1&quot;/&gt;&lt;v:f eqn=&quot;prod @6 1 2&quot;/&gt;&lt;v:f eqn=&quot;prod @7 21600 pixelWidth&quot;/&gt;&lt;v:f eqn=&quot;sum @8 21600 0&quot;/&gt;&lt;v:f eqn=&quot;prod @7 21600 pixelHeight&quot;/&gt;&lt;v:f eqn=&quot;sum @10 21600 0&quot;/&gt;&lt;/v:formulas&gt;&lt;v:path o:extrusionok=&quot;f&quot; gradientshapeok=&quot;t&quot; o:connecttype=&quot;rect&quot;/&gt;&lt;o:lock v:ext=&quot;edit&quot; aspectratio=&quot;t&quot;/&gt;&lt;/v:shapetype&gt;&lt;w:binData w:name=&quot;wordml://08000001.wmz&quot; xml:space=&quot;preserve&quot;&gt;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&lt;/w:binData&gt;&lt;v:shape id=&quot;_x0000_i1025&quot; type=&quot;#_x0000_t75&quot; style=&quot;width:185pt;height:34.35pt&quot; o:ole=&quot;&quot;&gt;&lt;v:imagedata src=&quot;wordml://08000001.wmz&quot; o:title=&quot;&quot;/&gt;&lt;/v:shape&gt;&lt;o:OLEObject Type=&quot;Embed&quot; ProgID=&quot;Equation.3&quot; ShapeID=&quot;_x0000_i1025&quot; DrawAspect=&quot;Content&quot; ObjectID=&quot;_1766093343&quot;/&gt;&lt;/w:pic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РєРќРј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08&quot; w:footer=&quot;708&quot; w:gutter=&quot;0&quot;/&gt;&lt;w:cols w:space=&quot;720&quot;/&gt;&lt;/w:sectPr&gt;&lt;/w:body&gt;&lt;/w:wordDocument&gt;">
            <v:imagedata r:id="rId91" o:title="" chromakey="white"/>
          </v:shape>
        </w:pict>
      </w:r>
      <w:r w:rsidRPr="006C30B4">
        <w:rPr>
          <w:sz w:val="28"/>
          <w:szCs w:val="28"/>
        </w:rPr>
        <w:fldChar w:fldCharType="end"/>
      </w:r>
      <w:r w:rsidR="006C30B4" w:rsidRPr="002F644F">
        <w:rPr>
          <w:sz w:val="28"/>
          <w:szCs w:val="28"/>
        </w:rPr>
        <w:t>.</w:t>
      </w:r>
    </w:p>
    <w:p w:rsidR="006C30B4" w:rsidRPr="002F644F" w:rsidRDefault="006C30B4" w:rsidP="006C30B4">
      <w:pPr>
        <w:spacing w:line="360" w:lineRule="auto"/>
        <w:ind w:firstLine="426"/>
        <w:rPr>
          <w:sz w:val="28"/>
          <w:szCs w:val="28"/>
        </w:rPr>
      </w:pPr>
      <w:r w:rsidRPr="002F644F">
        <w:rPr>
          <w:sz w:val="28"/>
          <w:szCs w:val="28"/>
        </w:rPr>
        <w:t>Поперечні сили</w:t>
      </w:r>
      <w:r>
        <w:rPr>
          <w:sz w:val="28"/>
          <w:szCs w:val="28"/>
        </w:rPr>
        <w:t xml:space="preserve"> від навантажень</w:t>
      </w:r>
      <w:r w:rsidRPr="002F644F">
        <w:rPr>
          <w:sz w:val="28"/>
          <w:szCs w:val="28"/>
        </w:rPr>
        <w:t>:</w:t>
      </w:r>
    </w:p>
    <w:p w:rsidR="006C30B4" w:rsidRPr="002F644F" w:rsidRDefault="00A42F4B" w:rsidP="00E4260B">
      <w:pPr>
        <w:widowControl/>
        <w:numPr>
          <w:ilvl w:val="0"/>
          <w:numId w:val="13"/>
        </w:numPr>
        <w:autoSpaceDE/>
        <w:autoSpaceDN/>
        <w:adjustRightInd/>
        <w:spacing w:line="360" w:lineRule="auto"/>
        <w:ind w:left="0" w:firstLine="426"/>
        <w:rPr>
          <w:sz w:val="28"/>
          <w:szCs w:val="28"/>
        </w:rPr>
      </w:pPr>
      <w:r w:rsidRPr="002F644F">
        <w:rPr>
          <w:sz w:val="28"/>
          <w:szCs w:val="28"/>
        </w:rPr>
        <w:t>Поперечн</w:t>
      </w:r>
      <w:r>
        <w:rPr>
          <w:sz w:val="28"/>
          <w:szCs w:val="28"/>
        </w:rPr>
        <w:t>а</w:t>
      </w:r>
      <w:r w:rsidRPr="002F644F">
        <w:rPr>
          <w:sz w:val="28"/>
          <w:szCs w:val="28"/>
        </w:rPr>
        <w:t xml:space="preserve"> сил</w:t>
      </w:r>
      <w:r>
        <w:rPr>
          <w:sz w:val="28"/>
          <w:szCs w:val="28"/>
        </w:rPr>
        <w:t>а</w:t>
      </w:r>
      <w:r w:rsidRPr="002F644F">
        <w:rPr>
          <w:sz w:val="28"/>
          <w:szCs w:val="28"/>
        </w:rPr>
        <w:t xml:space="preserve"> </w:t>
      </w:r>
      <w:r w:rsidR="006C30B4" w:rsidRPr="002F644F">
        <w:rPr>
          <w:sz w:val="28"/>
          <w:szCs w:val="28"/>
        </w:rPr>
        <w:t xml:space="preserve">на </w:t>
      </w:r>
      <w:r w:rsidR="006C30B4">
        <w:rPr>
          <w:sz w:val="28"/>
          <w:szCs w:val="28"/>
        </w:rPr>
        <w:t>о</w:t>
      </w:r>
      <w:r w:rsidR="006C30B4" w:rsidRPr="002F644F">
        <w:rPr>
          <w:sz w:val="28"/>
          <w:szCs w:val="28"/>
        </w:rPr>
        <w:t>порі від повного розрахункового</w:t>
      </w:r>
      <w:r w:rsidR="006C30B4">
        <w:rPr>
          <w:sz w:val="28"/>
          <w:szCs w:val="28"/>
        </w:rPr>
        <w:t>:</w:t>
      </w:r>
    </w:p>
    <w:p w:rsidR="006C30B4" w:rsidRPr="006C30B4" w:rsidRDefault="00023D0B" w:rsidP="006C30B4">
      <w:pPr>
        <w:spacing w:line="360" w:lineRule="auto"/>
        <w:ind w:firstLine="426"/>
        <w:rPr>
          <w:rFonts w:ascii="Cambria Math" w:hAnsi="Cambria Math"/>
          <w:sz w:val="28"/>
          <w:szCs w:val="28"/>
        </w:rPr>
      </w:pPr>
      <w:r>
        <w:pict>
          <v:shape id="_x0000_i1094" type="#_x0000_t75" style="width:183.35pt;height:33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yes&quot; w:ocxPresent=&quot;no&quot; xml:space=&quot;preserve&quot;&gt;&lt;w:ignoreSubtree w:val=&quot;http://schemas.microsoft.com/office/word/2003/wordml/sp2&quot;/&gt;&lt;o:DocumentProperties&gt;&lt;o:Version&gt;12&lt;/o:Version&gt;&lt;/o:DocumentProperties&gt;&lt;w:docOleData&gt;&lt;w:binData w:name=&quot;oledata.mso&quot; xml:space=&quot;preserve&quot;&gt;0M8R4KGxGuEAAAAAAAAAAAAAAAAAAAAAPgADAP7/CQAGAAAAAAAAAAAAAAABAAAAAQAAAAAAAAAA&#10;EAAAAgAAAAEAAAD+////AAAAAAA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////v////7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&lt;/w:binData&gt;&lt;/w:docOleData&gt;&lt;w:docPr&gt;&lt;w:view w:val=&quot;print&quot;/&gt;&lt;w:zoom w:percent=&quot;90&quot;/&gt;&lt;w:bordersDontSurroundFooter/&gt;&lt;w:stylePaneFormatFilter w:val=&quot;3F01&quot;/&gt;&lt;w:defaultTabStop w:val=&quot;708&quot;/&gt;&lt;w:autoHyphenation/&gt;&lt;w:hyphenationZone w:val=&quot;357&quot;/&gt;&lt;w:drawingGridHorizontalSpacing w:val=&quot;120&quot;/&gt;&lt;w:drawingGridVerticalSpacing w:val=&quot;127&quot;/&gt;&lt;w:displayHorizontalDrawingGridEvery w:val=&quot;0&quot;/&gt;&lt;w:displayVerticalDrawingGridEvery w:val=&quot;2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10968&quot;/&gt;&lt;wsp:rsid wsp:val=&quot;0000187D&quot;/&gt;&lt;wsp:rsid wsp:val=&quot;00003A8B&quot;/&gt;&lt;wsp:rsid wsp:val=&quot;00005BE1&quot;/&gt;&lt;wsp:rsid wsp:val=&quot;00020361&quot;/&gt;&lt;wsp:rsid wsp:val=&quot;000371F3&quot;/&gt;&lt;wsp:rsid wsp:val=&quot;000471F5&quot;/&gt;&lt;wsp:rsid wsp:val=&quot;00047830&quot;/&gt;&lt;wsp:rsid wsp:val=&quot;0006585A&quot;/&gt;&lt;wsp:rsid wsp:val=&quot;00092A52&quot;/&gt;&lt;wsp:rsid wsp:val=&quot;000A28C0&quot;/&gt;&lt;wsp:rsid wsp:val=&quot;000B1855&quot;/&gt;&lt;wsp:rsid wsp:val=&quot;000B2491&quot;/&gt;&lt;wsp:rsid wsp:val=&quot;000B5B0A&quot;/&gt;&lt;wsp:rsid wsp:val=&quot;000C0546&quot;/&gt;&lt;wsp:rsid wsp:val=&quot;000D3055&quot;/&gt;&lt;wsp:rsid wsp:val=&quot;000E10DC&quot;/&gt;&lt;wsp:rsid wsp:val=&quot;000F4B6A&quot;/&gt;&lt;wsp:rsid wsp:val=&quot;00107259&quot;/&gt;&lt;wsp:rsid wsp:val=&quot;0011195D&quot;/&gt;&lt;wsp:rsid wsp:val=&quot;001248CB&quot;/&gt;&lt;wsp:rsid wsp:val=&quot;001259E4&quot;/&gt;&lt;wsp:rsid wsp:val=&quot;00131DF1&quot;/&gt;&lt;wsp:rsid wsp:val=&quot;001562C9&quot;/&gt;&lt;wsp:rsid wsp:val=&quot;00161994&quot;/&gt;&lt;wsp:rsid wsp:val=&quot;0018509A&quot;/&gt;&lt;wsp:rsid wsp:val=&quot;001C78CA&quot;/&gt;&lt;wsp:rsid wsp:val=&quot;001D6FD9&quot;/&gt;&lt;wsp:rsid wsp:val=&quot;00210968&quot;/&gt;&lt;wsp:rsid wsp:val=&quot;00214276&quot;/&gt;&lt;wsp:rsid wsp:val=&quot;002162A3&quot;/&gt;&lt;wsp:rsid wsp:val=&quot;00220BED&quot;/&gt;&lt;wsp:rsid wsp:val=&quot;00222C94&quot;/&gt;&lt;wsp:rsid wsp:val=&quot;00233977&quot;/&gt;&lt;wsp:rsid wsp:val=&quot;00242E6B&quot;/&gt;&lt;wsp:rsid wsp:val=&quot;002C3E45&quot;/&gt;&lt;wsp:rsid wsp:val=&quot;002C56D1&quot;/&gt;&lt;wsp:rsid wsp:val=&quot;002D1C52&quot;/&gt;&lt;wsp:rsid wsp:val=&quot;002D4BB3&quot;/&gt;&lt;wsp:rsid wsp:val=&quot;002D6AF5&quot;/&gt;&lt;wsp:rsid wsp:val=&quot;002E0C5E&quot;/&gt;&lt;wsp:rsid wsp:val=&quot;002F49B1&quot;/&gt;&lt;wsp:rsid wsp:val=&quot;00300C1B&quot;/&gt;&lt;wsp:rsid wsp:val=&quot;00302268&quot;/&gt;&lt;wsp:rsid wsp:val=&quot;003146AD&quot;/&gt;&lt;wsp:rsid wsp:val=&quot;00315158&quot;/&gt;&lt;wsp:rsid wsp:val=&quot;0033494E&quot;/&gt;&lt;wsp:rsid wsp:val=&quot;00342ADB&quot;/&gt;&lt;wsp:rsid wsp:val=&quot;003449D9&quot;/&gt;&lt;wsp:rsid wsp:val=&quot;00345796&quot;/&gt;&lt;wsp:rsid wsp:val=&quot;00345EF8&quot;/&gt;&lt;wsp:rsid wsp:val=&quot;003542DB&quot;/&gt;&lt;wsp:rsid wsp:val=&quot;00361458&quot;/&gt;&lt;wsp:rsid wsp:val=&quot;003634AC&quot;/&gt;&lt;wsp:rsid wsp:val=&quot;003941E9&quot;/&gt;&lt;wsp:rsid wsp:val=&quot;00395115&quot;/&gt;&lt;wsp:rsid wsp:val=&quot;003A6353&quot;/&gt;&lt;wsp:rsid wsp:val=&quot;003B04EE&quot;/&gt;&lt;wsp:rsid wsp:val=&quot;003B2D35&quot;/&gt;&lt;wsp:rsid wsp:val=&quot;003B679C&quot;/&gt;&lt;wsp:rsid wsp:val=&quot;003C08BB&quot;/&gt;&lt;wsp:rsid wsp:val=&quot;003C563C&quot;/&gt;&lt;wsp:rsid wsp:val=&quot;003D25D5&quot;/&gt;&lt;wsp:rsid wsp:val=&quot;003E1D3A&quot;/&gt;&lt;wsp:rsid wsp:val=&quot;003E452B&quot;/&gt;&lt;wsp:rsid wsp:val=&quot;003F7200&quot;/&gt;&lt;wsp:rsid wsp:val=&quot;003F7AE2&quot;/&gt;&lt;wsp:rsid wsp:val=&quot;00412A33&quot;/&gt;&lt;wsp:rsid wsp:val=&quot;00412C51&quot;/&gt;&lt;wsp:rsid wsp:val=&quot;00442E59&quot;/&gt;&lt;wsp:rsid wsp:val=&quot;00444330&quot;/&gt;&lt;wsp:rsid wsp:val=&quot;00454ABB&quot;/&gt;&lt;wsp:rsid wsp:val=&quot;0048009B&quot;/&gt;&lt;wsp:rsid wsp:val=&quot;004A0257&quot;/&gt;&lt;wsp:rsid wsp:val=&quot;004C1AC7&quot;/&gt;&lt;wsp:rsid wsp:val=&quot;004C26FF&quot;/&gt;&lt;wsp:rsid wsp:val=&quot;004E162B&quot;/&gt;&lt;wsp:rsid wsp:val=&quot;004E2A5B&quot;/&gt;&lt;wsp:rsid wsp:val=&quot;004F0712&quot;/&gt;&lt;wsp:rsid wsp:val=&quot;004F1977&quot;/&gt;&lt;wsp:rsid wsp:val=&quot;004F1991&quot;/&gt;&lt;wsp:rsid wsp:val=&quot;004F3CDA&quot;/&gt;&lt;wsp:rsid wsp:val=&quot;005014D5&quot;/&gt;&lt;wsp:rsid wsp:val=&quot;00517699&quot;/&gt;&lt;wsp:rsid wsp:val=&quot;00543CA8&quot;/&gt;&lt;wsp:rsid wsp:val=&quot;005502F6&quot;/&gt;&lt;wsp:rsid wsp:val=&quot;00555CA3&quot;/&gt;&lt;wsp:rsid wsp:val=&quot;00562F69&quot;/&gt;&lt;wsp:rsid wsp:val=&quot;00565966&quot;/&gt;&lt;wsp:rsid wsp:val=&quot;005A3730&quot;/&gt;&lt;wsp:rsid wsp:val=&quot;005A7F35&quot;/&gt;&lt;wsp:rsid wsp:val=&quot;005B02E9&quot;/&gt;&lt;wsp:rsid wsp:val=&quot;005B7727&quot;/&gt;&lt;wsp:rsid wsp:val=&quot;005B7FBE&quot;/&gt;&lt;wsp:rsid wsp:val=&quot;005C0FB1&quot;/&gt;&lt;wsp:rsid wsp:val=&quot;005D0E6B&quot;/&gt;&lt;wsp:rsid wsp:val=&quot;005E78F9&quot;/&gt;&lt;wsp:rsid wsp:val=&quot;006055F5&quot;/&gt;&lt;wsp:rsid wsp:val=&quot;0064712C&quot;/&gt;&lt;wsp:rsid wsp:val=&quot;00647E97&quot;/&gt;&lt;wsp:rsid wsp:val=&quot;006740C3&quot;/&gt;&lt;wsp:rsid wsp:val=&quot;00682F72&quot;/&gt;&lt;wsp:rsid wsp:val=&quot;00690AF9&quot;/&gt;&lt;wsp:rsid wsp:val=&quot;006957E5&quot;/&gt;&lt;wsp:rsid wsp:val=&quot;006A124B&quot;/&gt;&lt;wsp:rsid wsp:val=&quot;006A4908&quot;/&gt;&lt;wsp:rsid wsp:val=&quot;006B3F51&quot;/&gt;&lt;wsp:rsid wsp:val=&quot;006B47EC&quot;/&gt;&lt;wsp:rsid wsp:val=&quot;006B550B&quot;/&gt;&lt;wsp:rsid wsp:val=&quot;006B667A&quot;/&gt;&lt;wsp:rsid wsp:val=&quot;006C30B4&quot;/&gt;&lt;wsp:rsid wsp:val=&quot;006D4DF1&quot;/&gt;&lt;wsp:rsid wsp:val=&quot;00705201&quot;/&gt;&lt;wsp:rsid wsp:val=&quot;007136E2&quot;/&gt;&lt;wsp:rsid wsp:val=&quot;00717E2E&quot;/&gt;&lt;wsp:rsid wsp:val=&quot;0072120E&quot;/&gt;&lt;wsp:rsid wsp:val=&quot;007217B3&quot;/&gt;&lt;wsp:rsid wsp:val=&quot;00724DAC&quot;/&gt;&lt;wsp:rsid wsp:val=&quot;00742E52&quot;/&gt;&lt;wsp:rsid wsp:val=&quot;00750767&quot;/&gt;&lt;wsp:rsid wsp:val=&quot;00762615&quot;/&gt;&lt;wsp:rsid wsp:val=&quot;00765E43&quot;/&gt;&lt;wsp:rsid wsp:val=&quot;0077112A&quot;/&gt;&lt;wsp:rsid wsp:val=&quot;00775C16&quot;/&gt;&lt;wsp:rsid wsp:val=&quot;00785972&quot;/&gt;&lt;wsp:rsid wsp:val=&quot;00797B19&quot;/&gt;&lt;wsp:rsid wsp:val=&quot;007A12B3&quot;/&gt;&lt;wsp:rsid wsp:val=&quot;007A200D&quot;/&gt;&lt;wsp:rsid wsp:val=&quot;007A5936&quot;/&gt;&lt;wsp:rsid wsp:val=&quot;007A6149&quot;/&gt;&lt;wsp:rsid wsp:val=&quot;007B0AD4&quot;/&gt;&lt;wsp:rsid wsp:val=&quot;007C0541&quot;/&gt;&lt;wsp:rsid wsp:val=&quot;007D78BE&quot;/&gt;&lt;wsp:rsid wsp:val=&quot;007F205A&quot;/&gt;&lt;wsp:rsid wsp:val=&quot;007F4F94&quot;/&gt;&lt;wsp:rsid wsp:val=&quot;007F73D4&quot;/&gt;&lt;wsp:rsid wsp:val=&quot;00803C0D&quot;/&gt;&lt;wsp:rsid wsp:val=&quot;0080517F&quot;/&gt;&lt;wsp:rsid wsp:val=&quot;00815383&quot;/&gt;&lt;wsp:rsid wsp:val=&quot;008253EF&quot;/&gt;&lt;wsp:rsid wsp:val=&quot;00826DAA&quot;/&gt;&lt;wsp:rsid wsp:val=&quot;008325F2&quot;/&gt;&lt;wsp:rsid wsp:val=&quot;00837640&quot;/&gt;&lt;wsp:rsid wsp:val=&quot;00841E40&quot;/&gt;&lt;wsp:rsid wsp:val=&quot;008436F2&quot;/&gt;&lt;wsp:rsid wsp:val=&quot;008C3F55&quot;/&gt;&lt;wsp:rsid wsp:val=&quot;008C509D&quot;/&gt;&lt;wsp:rsid wsp:val=&quot;008D62B9&quot;/&gt;&lt;wsp:rsid wsp:val=&quot;009268C0&quot;/&gt;&lt;wsp:rsid wsp:val=&quot;009343B0&quot;/&gt;&lt;wsp:rsid wsp:val=&quot;00934F28&quot;/&gt;&lt;wsp:rsid wsp:val=&quot;0094605E&quot;/&gt;&lt;wsp:rsid wsp:val=&quot;00965952&quot;/&gt;&lt;wsp:rsid wsp:val=&quot;00973920&quot;/&gt;&lt;wsp:rsid wsp:val=&quot;0098171B&quot;/&gt;&lt;wsp:rsid wsp:val=&quot;009C0445&quot;/&gt;&lt;wsp:rsid wsp:val=&quot;009C31B7&quot;/&gt;&lt;wsp:rsid wsp:val=&quot;009C4566&quot;/&gt;&lt;wsp:rsid wsp:val=&quot;009C7E64&quot;/&gt;&lt;wsp:rsid wsp:val=&quot;009C7EB5&quot;/&gt;&lt;wsp:rsid wsp:val=&quot;009E6266&quot;/&gt;&lt;wsp:rsid wsp:val=&quot;00A13642&quot;/&gt;&lt;wsp:rsid wsp:val=&quot;00A36703&quot;/&gt;&lt;wsp:rsid wsp:val=&quot;00A437CA&quot;/&gt;&lt;wsp:rsid wsp:val=&quot;00A442EF&quot;/&gt;&lt;wsp:rsid wsp:val=&quot;00A80EB5&quot;/&gt;&lt;wsp:rsid wsp:val=&quot;00A8364D&quot;/&gt;&lt;wsp:rsid wsp:val=&quot;00A83847&quot;/&gt;&lt;wsp:rsid wsp:val=&quot;00A873FB&quot;/&gt;&lt;wsp:rsid wsp:val=&quot;00AA5DCF&quot;/&gt;&lt;wsp:rsid wsp:val=&quot;00AA7B79&quot;/&gt;&lt;wsp:rsid wsp:val=&quot;00AB615D&quot;/&gt;&lt;wsp:rsid wsp:val=&quot;00AD17C7&quot;/&gt;&lt;wsp:rsid wsp:val=&quot;00AE11AA&quot;/&gt;&lt;wsp:rsid wsp:val=&quot;00AE11C3&quot;/&gt;&lt;wsp:rsid wsp:val=&quot;00AF62DD&quot;/&gt;&lt;wsp:rsid wsp:val=&quot;00B01847&quot;/&gt;&lt;wsp:rsid wsp:val=&quot;00B3786D&quot;/&gt;&lt;wsp:rsid wsp:val=&quot;00B4133F&quot;/&gt;&lt;wsp:rsid wsp:val=&quot;00B4649D&quot;/&gt;&lt;wsp:rsid wsp:val=&quot;00B61294&quot;/&gt;&lt;wsp:rsid wsp:val=&quot;00B62FD3&quot;/&gt;&lt;wsp:rsid wsp:val=&quot;00B769BF&quot;/&gt;&lt;wsp:rsid wsp:val=&quot;00B819E3&quot;/&gt;&lt;wsp:rsid wsp:val=&quot;00B83D80&quot;/&gt;&lt;wsp:rsid wsp:val=&quot;00B86846&quot;/&gt;&lt;wsp:rsid wsp:val=&quot;00B86E85&quot;/&gt;&lt;wsp:rsid wsp:val=&quot;00BB1840&quot;/&gt;&lt;wsp:rsid wsp:val=&quot;00BD7E5A&quot;/&gt;&lt;wsp:rsid wsp:val=&quot;00BE4F9D&quot;/&gt;&lt;wsp:rsid wsp:val=&quot;00C01845&quot;/&gt;&lt;wsp:rsid wsp:val=&quot;00C0537B&quot;/&gt;&lt;wsp:rsid wsp:val=&quot;00C11B7D&quot;/&gt;&lt;wsp:rsid wsp:val=&quot;00C21548&quot;/&gt;&lt;wsp:rsid wsp:val=&quot;00C266D6&quot;/&gt;&lt;wsp:rsid wsp:val=&quot;00C343DE&quot;/&gt;&lt;wsp:rsid wsp:val=&quot;00C35DA6&quot;/&gt;&lt;wsp:rsid wsp:val=&quot;00C37F8D&quot;/&gt;&lt;wsp:rsid wsp:val=&quot;00C42269&quot;/&gt;&lt;wsp:rsid wsp:val=&quot;00C429B9&quot;/&gt;&lt;wsp:rsid wsp:val=&quot;00C52AE5&quot;/&gt;&lt;wsp:rsid wsp:val=&quot;00C55794&quot;/&gt;&lt;wsp:rsid wsp:val=&quot;00C608DE&quot;/&gt;&lt;wsp:rsid wsp:val=&quot;00C6561F&quot;/&gt;&lt;wsp:rsid wsp:val=&quot;00C663E8&quot;/&gt;&lt;wsp:rsid wsp:val=&quot;00C81FC4&quot;/&gt;&lt;wsp:rsid wsp:val=&quot;00C86665&quot;/&gt;&lt;wsp:rsid wsp:val=&quot;00C95195&quot;/&gt;&lt;wsp:rsid wsp:val=&quot;00C966BE&quot;/&gt;&lt;wsp:rsid wsp:val=&quot;00CC7ED7&quot;/&gt;&lt;wsp:rsid wsp:val=&quot;00CD2C15&quot;/&gt;&lt;wsp:rsid wsp:val=&quot;00CD5873&quot;/&gt;&lt;wsp:rsid wsp:val=&quot;00CF7934&quot;/&gt;&lt;wsp:rsid wsp:val=&quot;00D0118C&quot;/&gt;&lt;wsp:rsid wsp:val=&quot;00D03410&quot;/&gt;&lt;wsp:rsid wsp:val=&quot;00D0373A&quot;/&gt;&lt;wsp:rsid wsp:val=&quot;00D108D4&quot;/&gt;&lt;wsp:rsid wsp:val=&quot;00D24BFF&quot;/&gt;&lt;wsp:rsid wsp:val=&quot;00D24C56&quot;/&gt;&lt;wsp:rsid wsp:val=&quot;00D309EA&quot;/&gt;&lt;wsp:rsid wsp:val=&quot;00D3224C&quot;/&gt;&lt;wsp:rsid wsp:val=&quot;00D42C81&quot;/&gt;&lt;wsp:rsid wsp:val=&quot;00D44923&quot;/&gt;&lt;wsp:rsid wsp:val=&quot;00D47495&quot;/&gt;&lt;wsp:rsid wsp:val=&quot;00D90812&quot;/&gt;&lt;wsp:rsid wsp:val=&quot;00D9584B&quot;/&gt;&lt;wsp:rsid wsp:val=&quot;00DA57AA&quot;/&gt;&lt;wsp:rsid wsp:val=&quot;00DC5481&quot;/&gt;&lt;wsp:rsid wsp:val=&quot;00DD109E&quot;/&gt;&lt;wsp:rsid wsp:val=&quot;00DE5CDC&quot;/&gt;&lt;wsp:rsid wsp:val=&quot;00DE7A8C&quot;/&gt;&lt;wsp:rsid wsp:val=&quot;00DF69D0&quot;/&gt;&lt;wsp:rsid wsp:val=&quot;00E02056&quot;/&gt;&lt;wsp:rsid wsp:val=&quot;00E06658&quot;/&gt;&lt;wsp:rsid wsp:val=&quot;00E10574&quot;/&gt;&lt;wsp:rsid wsp:val=&quot;00E112E8&quot;/&gt;&lt;wsp:rsid wsp:val=&quot;00E23009&quot;/&gt;&lt;wsp:rsid wsp:val=&quot;00E27E2D&quot;/&gt;&lt;wsp:rsid wsp:val=&quot;00E4114E&quot;/&gt;&lt;wsp:rsid wsp:val=&quot;00EA3896&quot;/&gt;&lt;wsp:rsid wsp:val=&quot;00EC6208&quot;/&gt;&lt;wsp:rsid wsp:val=&quot;00EC68DC&quot;/&gt;&lt;wsp:rsid wsp:val=&quot;00EE2195&quot;/&gt;&lt;wsp:rsid wsp:val=&quot;00EE2A85&quot;/&gt;&lt;wsp:rsid wsp:val=&quot;00EE3387&quot;/&gt;&lt;wsp:rsid wsp:val=&quot;00EF2622&quot;/&gt;&lt;wsp:rsid wsp:val=&quot;00F02440&quot;/&gt;&lt;wsp:rsid wsp:val=&quot;00F10D53&quot;/&gt;&lt;wsp:rsid wsp:val=&quot;00F24C93&quot;/&gt;&lt;wsp:rsid wsp:val=&quot;00F27C79&quot;/&gt;&lt;wsp:rsid wsp:val=&quot;00F60949&quot;/&gt;&lt;wsp:rsid wsp:val=&quot;00F62300&quot;/&gt;&lt;wsp:rsid wsp:val=&quot;00F628D2&quot;/&gt;&lt;wsp:rsid wsp:val=&quot;00F646E1&quot;/&gt;&lt;wsp:rsid wsp:val=&quot;00FB7A1F&quot;/&gt;&lt;wsp:rsid wsp:val=&quot;00FC5541&quot;/&gt;&lt;/wsp:rsids&gt;&lt;/w:docPr&gt;&lt;w:body&gt;&lt;w:p wsp:rsidR=&quot;00000000&quot; wsp:rsidRDefault=&quot;003F7AE2&quot;&gt;&lt;m:oMathPara&gt;&lt;m:oMath&gt;&lt;m:r&gt;&lt;w:rPr&gt;&lt;w:rFonts w:ascii=&quot;Cambria Math&quot; w:h-ansi=&quot;Cambria Math&quot;/&gt;&lt;wx:font wx:val=&quot;Cambria Math&quot;/&gt;&lt;w:i/&gt;&lt;w:position w:val=&quot;-24&quot;/&gt;&lt;w:sz w:val=&quot;28&quot;/&gt;&lt;w:sz-cs w:val=&quot;28&quot;/&gt;&lt;/w:rPr&gt;&lt;w:pict&gt;&lt;v:shapetype id=&quot;_x0000_t75&quot; coordsize=&quot;21600,21600&quot; o:spt=&quot;75&quot; o:preferrelative=&quot;t&quot; path=&quot;m@4@5l@4@11@9@11@9@5xe&quot; filled=&quot;f&quot; stroked=&quot;f&quot;&gt;&lt;v:stroke joinstyle=&quot;miter&quot;/&gt;&lt;v:formulas&gt;&lt;v:f eqn=&quot;if lineDrawn pixelLineWidth 0&quot;/&gt;&lt;v:f eqn=&quot;sum @0 1 0&quot;/&gt;&lt;v:f eqn=&quot;sum 0 0 @1&quot;/&gt;&lt;v:f eqn=&quot;prod @2 1 2&quot;/&gt;&lt;v:f eqn=&quot;prod @3 21600 pixelWidth&quot;/&gt;&lt;v:f eqn=&quot;prod @3 21600 pixelHeight&quot;/&gt;&lt;v:f eqn=&quot;sum @0 0 1&quot;/&gt;&lt;v:f eqn=&quot;prod @6 1 2&quot;/&gt;&lt;v:f eqn=&quot;prod @7 21600 pixelWidth&quot;/&gt;&lt;v:f eqn=&quot;sum @8 21600 0&quot;/&gt;&lt;v:f eqn=&quot;prod @7 21600 pixelHeight&quot;/&gt;&lt;v:f eqn=&quot;sum @10 21600 0&quot;/&gt;&lt;/v:formulas&gt;&lt;v:path o:extrusionok=&quot;f&quot; gradientshapeok=&quot;t&quot; o:connecttype=&quot;rect&quot;/&gt;&lt;o:lock v:ext=&quot;edit&quot; aspectratio=&quot;t&quot;/&gt;&lt;/v:shapetype&gt;&lt;w:binData w:name=&quot;wordml://08000001.wmz&quot; xml:space=&quot;preserve&quot;&gt;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&lt;/w:binData&gt;&lt;v:shape id=&quot;_x0000_i1025&quot; type=&quot;#_x0000_t75&quot; style=&quot;width:162.4pt;height:31.8pt&quot; o:ole=&quot;&quot;&gt;&lt;v:imagedata src=&quot;wordml://08000001.wmz&quot; o:title=&quot;&quot;/&gt;&lt;/v:shape&gt;&lt;o:OLEObject Type=&quot;Embed&quot; ProgID=&quot;Equation.3&quot; ShapeID=&quot;_x0000_i1025&quot; DrawAspect=&quot;Content&quot; ObjectID=&quot;_1766093344&quot;/&gt;&lt;/w:pic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РєРќ.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08&quot; w:footer=&quot;708&quot; w:gutter=&quot;0&quot;/&gt;&lt;w:cols w:space=&quot;720&quot;/&gt;&lt;/w:sectPr&gt;&lt;/w:body&gt;&lt;/w:wordDocument&gt;">
            <v:imagedata r:id="rId92" o:title="" chromakey="white"/>
          </v:shape>
        </w:pict>
      </w:r>
    </w:p>
    <w:p w:rsidR="006C30B4" w:rsidRPr="002F644F" w:rsidRDefault="00A42F4B" w:rsidP="00E4260B">
      <w:pPr>
        <w:widowControl/>
        <w:numPr>
          <w:ilvl w:val="0"/>
          <w:numId w:val="13"/>
        </w:numPr>
        <w:autoSpaceDE/>
        <w:autoSpaceDN/>
        <w:adjustRightInd/>
        <w:spacing w:line="360" w:lineRule="auto"/>
        <w:ind w:left="0" w:firstLine="426"/>
        <w:rPr>
          <w:sz w:val="28"/>
          <w:szCs w:val="28"/>
        </w:rPr>
      </w:pPr>
      <w:r w:rsidRPr="002F644F">
        <w:rPr>
          <w:sz w:val="28"/>
          <w:szCs w:val="28"/>
        </w:rPr>
        <w:t>Поперечн</w:t>
      </w:r>
      <w:r>
        <w:rPr>
          <w:sz w:val="28"/>
          <w:szCs w:val="28"/>
        </w:rPr>
        <w:t>а</w:t>
      </w:r>
      <w:r w:rsidRPr="002F644F">
        <w:rPr>
          <w:sz w:val="28"/>
          <w:szCs w:val="28"/>
        </w:rPr>
        <w:t xml:space="preserve"> сил</w:t>
      </w:r>
      <w:r>
        <w:rPr>
          <w:sz w:val="28"/>
          <w:szCs w:val="28"/>
        </w:rPr>
        <w:t>а</w:t>
      </w:r>
      <w:r w:rsidRPr="002F644F">
        <w:rPr>
          <w:sz w:val="28"/>
          <w:szCs w:val="28"/>
        </w:rPr>
        <w:t xml:space="preserve"> </w:t>
      </w:r>
      <w:r w:rsidR="006C30B4" w:rsidRPr="002F644F">
        <w:rPr>
          <w:sz w:val="28"/>
          <w:szCs w:val="28"/>
        </w:rPr>
        <w:t>від повного характеристичного</w:t>
      </w:r>
      <w:r w:rsidR="006C30B4">
        <w:rPr>
          <w:sz w:val="28"/>
          <w:szCs w:val="28"/>
        </w:rPr>
        <w:t>:</w:t>
      </w:r>
    </w:p>
    <w:p w:rsidR="006C30B4" w:rsidRPr="006C30B4" w:rsidRDefault="00023D0B" w:rsidP="006C30B4">
      <w:pPr>
        <w:spacing w:line="360" w:lineRule="auto"/>
        <w:ind w:firstLine="426"/>
        <w:rPr>
          <w:rFonts w:ascii="Cambria Math" w:hAnsi="Cambria Math"/>
          <w:sz w:val="28"/>
          <w:szCs w:val="28"/>
        </w:rPr>
      </w:pPr>
      <w:r>
        <w:pict>
          <v:shape id="_x0000_i1095" type="#_x0000_t75" style="width:187.55pt;height:33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yes&quot; w:ocxPresent=&quot;no&quot; xml:space=&quot;preserve&quot;&gt;&lt;w:ignoreSubtree w:val=&quot;http://schemas.microsoft.com/office/word/2003/wordml/sp2&quot;/&gt;&lt;o:DocumentProperties&gt;&lt;o:Version&gt;12&lt;/o:Version&gt;&lt;/o:DocumentProperties&gt;&lt;w:docOleData&gt;&lt;w:binData w:name=&quot;oledata.mso&quot; xml:space=&quot;preserve&quot;&gt;0M8R4KGxGuEAAAAAAAAAAAAAAAAAAAAAPgADAP7/CQAGAAAAAAAAAAAAAAABAAAAAQAAAAAAAAAA&#10;EAAAAgAAAAEAAAD+////AAAAAAA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////v////7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&lt;/w:binData&gt;&lt;/w:docOleData&gt;&lt;w:docPr&gt;&lt;w:view w:val=&quot;print&quot;/&gt;&lt;w:zoom w:percent=&quot;90&quot;/&gt;&lt;w:bordersDontSurroundFooter/&gt;&lt;w:stylePaneFormatFilter w:val=&quot;3F01&quot;/&gt;&lt;w:defaultTabStop w:val=&quot;708&quot;/&gt;&lt;w:autoHyphenation/&gt;&lt;w:hyphenationZone w:val=&quot;357&quot;/&gt;&lt;w:drawingGridHorizontalSpacing w:val=&quot;120&quot;/&gt;&lt;w:drawingGridVerticalSpacing w:val=&quot;127&quot;/&gt;&lt;w:displayHorizontalDrawingGridEvery w:val=&quot;0&quot;/&gt;&lt;w:displayVerticalDrawingGridEvery w:val=&quot;2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10968&quot;/&gt;&lt;wsp:rsid wsp:val=&quot;0000187D&quot;/&gt;&lt;wsp:rsid wsp:val=&quot;00003A8B&quot;/&gt;&lt;wsp:rsid wsp:val=&quot;00005BE1&quot;/&gt;&lt;wsp:rsid wsp:val=&quot;00020361&quot;/&gt;&lt;wsp:rsid wsp:val=&quot;000371F3&quot;/&gt;&lt;wsp:rsid wsp:val=&quot;000471F5&quot;/&gt;&lt;wsp:rsid wsp:val=&quot;00047830&quot;/&gt;&lt;wsp:rsid wsp:val=&quot;0006585A&quot;/&gt;&lt;wsp:rsid wsp:val=&quot;00092A52&quot;/&gt;&lt;wsp:rsid wsp:val=&quot;000A28C0&quot;/&gt;&lt;wsp:rsid wsp:val=&quot;000B1855&quot;/&gt;&lt;wsp:rsid wsp:val=&quot;000B2491&quot;/&gt;&lt;wsp:rsid wsp:val=&quot;000B5B0A&quot;/&gt;&lt;wsp:rsid wsp:val=&quot;000C0546&quot;/&gt;&lt;wsp:rsid wsp:val=&quot;000D3055&quot;/&gt;&lt;wsp:rsid wsp:val=&quot;000E10DC&quot;/&gt;&lt;wsp:rsid wsp:val=&quot;000F4B6A&quot;/&gt;&lt;wsp:rsid wsp:val=&quot;00107259&quot;/&gt;&lt;wsp:rsid wsp:val=&quot;0011195D&quot;/&gt;&lt;wsp:rsid wsp:val=&quot;001248CB&quot;/&gt;&lt;wsp:rsid wsp:val=&quot;001259E4&quot;/&gt;&lt;wsp:rsid wsp:val=&quot;00131DF1&quot;/&gt;&lt;wsp:rsid wsp:val=&quot;001562C9&quot;/&gt;&lt;wsp:rsid wsp:val=&quot;00161994&quot;/&gt;&lt;wsp:rsid wsp:val=&quot;0018509A&quot;/&gt;&lt;wsp:rsid wsp:val=&quot;001C78CA&quot;/&gt;&lt;wsp:rsid wsp:val=&quot;001D6FD9&quot;/&gt;&lt;wsp:rsid wsp:val=&quot;00210968&quot;/&gt;&lt;wsp:rsid wsp:val=&quot;00214276&quot;/&gt;&lt;wsp:rsid wsp:val=&quot;002162A3&quot;/&gt;&lt;wsp:rsid wsp:val=&quot;00220BED&quot;/&gt;&lt;wsp:rsid wsp:val=&quot;00222C94&quot;/&gt;&lt;wsp:rsid wsp:val=&quot;00231634&quot;/&gt;&lt;wsp:rsid wsp:val=&quot;00233977&quot;/&gt;&lt;wsp:rsid wsp:val=&quot;00242E6B&quot;/&gt;&lt;wsp:rsid wsp:val=&quot;002C3E45&quot;/&gt;&lt;wsp:rsid wsp:val=&quot;002C56D1&quot;/&gt;&lt;wsp:rsid wsp:val=&quot;002D1C52&quot;/&gt;&lt;wsp:rsid wsp:val=&quot;002D4BB3&quot;/&gt;&lt;wsp:rsid wsp:val=&quot;002D6AF5&quot;/&gt;&lt;wsp:rsid wsp:val=&quot;002E0C5E&quot;/&gt;&lt;wsp:rsid wsp:val=&quot;002F49B1&quot;/&gt;&lt;wsp:rsid wsp:val=&quot;00300C1B&quot;/&gt;&lt;wsp:rsid wsp:val=&quot;00302268&quot;/&gt;&lt;wsp:rsid wsp:val=&quot;003146AD&quot;/&gt;&lt;wsp:rsid wsp:val=&quot;00315158&quot;/&gt;&lt;wsp:rsid wsp:val=&quot;0033494E&quot;/&gt;&lt;wsp:rsid wsp:val=&quot;00342ADB&quot;/&gt;&lt;wsp:rsid wsp:val=&quot;003449D9&quot;/&gt;&lt;wsp:rsid wsp:val=&quot;00345796&quot;/&gt;&lt;wsp:rsid wsp:val=&quot;00345EF8&quot;/&gt;&lt;wsp:rsid wsp:val=&quot;003542DB&quot;/&gt;&lt;wsp:rsid wsp:val=&quot;00361458&quot;/&gt;&lt;wsp:rsid wsp:val=&quot;003634AC&quot;/&gt;&lt;wsp:rsid wsp:val=&quot;003941E9&quot;/&gt;&lt;wsp:rsid wsp:val=&quot;00395115&quot;/&gt;&lt;wsp:rsid wsp:val=&quot;003A6353&quot;/&gt;&lt;wsp:rsid wsp:val=&quot;003B04EE&quot;/&gt;&lt;wsp:rsid wsp:val=&quot;003B2D35&quot;/&gt;&lt;wsp:rsid wsp:val=&quot;003B679C&quot;/&gt;&lt;wsp:rsid wsp:val=&quot;003C08BB&quot;/&gt;&lt;wsp:rsid wsp:val=&quot;003C563C&quot;/&gt;&lt;wsp:rsid wsp:val=&quot;003D25D5&quot;/&gt;&lt;wsp:rsid wsp:val=&quot;003E1D3A&quot;/&gt;&lt;wsp:rsid wsp:val=&quot;003E452B&quot;/&gt;&lt;wsp:rsid wsp:val=&quot;003F7200&quot;/&gt;&lt;wsp:rsid wsp:val=&quot;00412A33&quot;/&gt;&lt;wsp:rsid wsp:val=&quot;00412C51&quot;/&gt;&lt;wsp:rsid wsp:val=&quot;00442E59&quot;/&gt;&lt;wsp:rsid wsp:val=&quot;00444330&quot;/&gt;&lt;wsp:rsid wsp:val=&quot;00454ABB&quot;/&gt;&lt;wsp:rsid wsp:val=&quot;0048009B&quot;/&gt;&lt;wsp:rsid wsp:val=&quot;004A0257&quot;/&gt;&lt;wsp:rsid wsp:val=&quot;004C1AC7&quot;/&gt;&lt;wsp:rsid wsp:val=&quot;004C26FF&quot;/&gt;&lt;wsp:rsid wsp:val=&quot;004E162B&quot;/&gt;&lt;wsp:rsid wsp:val=&quot;004E2A5B&quot;/&gt;&lt;wsp:rsid wsp:val=&quot;004F0712&quot;/&gt;&lt;wsp:rsid wsp:val=&quot;004F1977&quot;/&gt;&lt;wsp:rsid wsp:val=&quot;004F1991&quot;/&gt;&lt;wsp:rsid wsp:val=&quot;004F3CDA&quot;/&gt;&lt;wsp:rsid wsp:val=&quot;005014D5&quot;/&gt;&lt;wsp:rsid wsp:val=&quot;00517699&quot;/&gt;&lt;wsp:rsid wsp:val=&quot;00543CA8&quot;/&gt;&lt;wsp:rsid wsp:val=&quot;005502F6&quot;/&gt;&lt;wsp:rsid wsp:val=&quot;00555CA3&quot;/&gt;&lt;wsp:rsid wsp:val=&quot;00562F69&quot;/&gt;&lt;wsp:rsid wsp:val=&quot;00565966&quot;/&gt;&lt;wsp:rsid wsp:val=&quot;005A3730&quot;/&gt;&lt;wsp:rsid wsp:val=&quot;005A7F35&quot;/&gt;&lt;wsp:rsid wsp:val=&quot;005B02E9&quot;/&gt;&lt;wsp:rsid wsp:val=&quot;005B7727&quot;/&gt;&lt;wsp:rsid wsp:val=&quot;005B7FBE&quot;/&gt;&lt;wsp:rsid wsp:val=&quot;005C0FB1&quot;/&gt;&lt;wsp:rsid wsp:val=&quot;005D0E6B&quot;/&gt;&lt;wsp:rsid wsp:val=&quot;005E78F9&quot;/&gt;&lt;wsp:rsid wsp:val=&quot;006055F5&quot;/&gt;&lt;wsp:rsid wsp:val=&quot;0064712C&quot;/&gt;&lt;wsp:rsid wsp:val=&quot;00647E97&quot;/&gt;&lt;wsp:rsid wsp:val=&quot;006740C3&quot;/&gt;&lt;wsp:rsid wsp:val=&quot;00682F72&quot;/&gt;&lt;wsp:rsid wsp:val=&quot;00690AF9&quot;/&gt;&lt;wsp:rsid wsp:val=&quot;006957E5&quot;/&gt;&lt;wsp:rsid wsp:val=&quot;006A124B&quot;/&gt;&lt;wsp:rsid wsp:val=&quot;006A4908&quot;/&gt;&lt;wsp:rsid wsp:val=&quot;006B3F51&quot;/&gt;&lt;wsp:rsid wsp:val=&quot;006B47EC&quot;/&gt;&lt;wsp:rsid wsp:val=&quot;006B550B&quot;/&gt;&lt;wsp:rsid wsp:val=&quot;006B667A&quot;/&gt;&lt;wsp:rsid wsp:val=&quot;006C30B4&quot;/&gt;&lt;wsp:rsid wsp:val=&quot;006D4DF1&quot;/&gt;&lt;wsp:rsid wsp:val=&quot;00705201&quot;/&gt;&lt;wsp:rsid wsp:val=&quot;007136E2&quot;/&gt;&lt;wsp:rsid wsp:val=&quot;00717E2E&quot;/&gt;&lt;wsp:rsid wsp:val=&quot;0072120E&quot;/&gt;&lt;wsp:rsid wsp:val=&quot;007217B3&quot;/&gt;&lt;wsp:rsid wsp:val=&quot;00724DAC&quot;/&gt;&lt;wsp:rsid wsp:val=&quot;00742E52&quot;/&gt;&lt;wsp:rsid wsp:val=&quot;00750767&quot;/&gt;&lt;wsp:rsid wsp:val=&quot;00762615&quot;/&gt;&lt;wsp:rsid wsp:val=&quot;00765E43&quot;/&gt;&lt;wsp:rsid wsp:val=&quot;0077112A&quot;/&gt;&lt;wsp:rsid wsp:val=&quot;00775C16&quot;/&gt;&lt;wsp:rsid wsp:val=&quot;00785972&quot;/&gt;&lt;wsp:rsid wsp:val=&quot;00797B19&quot;/&gt;&lt;wsp:rsid wsp:val=&quot;007A12B3&quot;/&gt;&lt;wsp:rsid wsp:val=&quot;007A200D&quot;/&gt;&lt;wsp:rsid wsp:val=&quot;007A5936&quot;/&gt;&lt;wsp:rsid wsp:val=&quot;007A6149&quot;/&gt;&lt;wsp:rsid wsp:val=&quot;007B0AD4&quot;/&gt;&lt;wsp:rsid wsp:val=&quot;007C0541&quot;/&gt;&lt;wsp:rsid wsp:val=&quot;007D78BE&quot;/&gt;&lt;wsp:rsid wsp:val=&quot;007F205A&quot;/&gt;&lt;wsp:rsid wsp:val=&quot;007F4F94&quot;/&gt;&lt;wsp:rsid wsp:val=&quot;007F73D4&quot;/&gt;&lt;wsp:rsid wsp:val=&quot;00803C0D&quot;/&gt;&lt;wsp:rsid wsp:val=&quot;0080517F&quot;/&gt;&lt;wsp:rsid wsp:val=&quot;00815383&quot;/&gt;&lt;wsp:rsid wsp:val=&quot;008253EF&quot;/&gt;&lt;wsp:rsid wsp:val=&quot;00826DAA&quot;/&gt;&lt;wsp:rsid wsp:val=&quot;008325F2&quot;/&gt;&lt;wsp:rsid wsp:val=&quot;00837640&quot;/&gt;&lt;wsp:rsid wsp:val=&quot;00841E40&quot;/&gt;&lt;wsp:rsid wsp:val=&quot;008436F2&quot;/&gt;&lt;wsp:rsid wsp:val=&quot;008C3F55&quot;/&gt;&lt;wsp:rsid wsp:val=&quot;008C509D&quot;/&gt;&lt;wsp:rsid wsp:val=&quot;008D62B9&quot;/&gt;&lt;wsp:rsid wsp:val=&quot;009268C0&quot;/&gt;&lt;wsp:rsid wsp:val=&quot;009343B0&quot;/&gt;&lt;wsp:rsid wsp:val=&quot;00934F28&quot;/&gt;&lt;wsp:rsid wsp:val=&quot;0094605E&quot;/&gt;&lt;wsp:rsid wsp:val=&quot;00965952&quot;/&gt;&lt;wsp:rsid wsp:val=&quot;00973920&quot;/&gt;&lt;wsp:rsid wsp:val=&quot;0098171B&quot;/&gt;&lt;wsp:rsid wsp:val=&quot;009C0445&quot;/&gt;&lt;wsp:rsid wsp:val=&quot;009C31B7&quot;/&gt;&lt;wsp:rsid wsp:val=&quot;009C4566&quot;/&gt;&lt;wsp:rsid wsp:val=&quot;009C7E64&quot;/&gt;&lt;wsp:rsid wsp:val=&quot;009C7EB5&quot;/&gt;&lt;wsp:rsid wsp:val=&quot;009E6266&quot;/&gt;&lt;wsp:rsid wsp:val=&quot;00A13642&quot;/&gt;&lt;wsp:rsid wsp:val=&quot;00A36703&quot;/&gt;&lt;wsp:rsid wsp:val=&quot;00A437CA&quot;/&gt;&lt;wsp:rsid wsp:val=&quot;00A442EF&quot;/&gt;&lt;wsp:rsid wsp:val=&quot;00A80EB5&quot;/&gt;&lt;wsp:rsid wsp:val=&quot;00A8364D&quot;/&gt;&lt;wsp:rsid wsp:val=&quot;00A83847&quot;/&gt;&lt;wsp:rsid wsp:val=&quot;00A873FB&quot;/&gt;&lt;wsp:rsid wsp:val=&quot;00AA5DCF&quot;/&gt;&lt;wsp:rsid wsp:val=&quot;00AA7B79&quot;/&gt;&lt;wsp:rsid wsp:val=&quot;00AB615D&quot;/&gt;&lt;wsp:rsid wsp:val=&quot;00AD17C7&quot;/&gt;&lt;wsp:rsid wsp:val=&quot;00AE11AA&quot;/&gt;&lt;wsp:rsid wsp:val=&quot;00AE11C3&quot;/&gt;&lt;wsp:rsid wsp:val=&quot;00AF62DD&quot;/&gt;&lt;wsp:rsid wsp:val=&quot;00B01847&quot;/&gt;&lt;wsp:rsid wsp:val=&quot;00B3786D&quot;/&gt;&lt;wsp:rsid wsp:val=&quot;00B4133F&quot;/&gt;&lt;wsp:rsid wsp:val=&quot;00B4649D&quot;/&gt;&lt;wsp:rsid wsp:val=&quot;00B61294&quot;/&gt;&lt;wsp:rsid wsp:val=&quot;00B62FD3&quot;/&gt;&lt;wsp:rsid wsp:val=&quot;00B769BF&quot;/&gt;&lt;wsp:rsid wsp:val=&quot;00B819E3&quot;/&gt;&lt;wsp:rsid wsp:val=&quot;00B83D80&quot;/&gt;&lt;wsp:rsid wsp:val=&quot;00B86846&quot;/&gt;&lt;wsp:rsid wsp:val=&quot;00B86E85&quot;/&gt;&lt;wsp:rsid wsp:val=&quot;00BB1840&quot;/&gt;&lt;wsp:rsid wsp:val=&quot;00BD7E5A&quot;/&gt;&lt;wsp:rsid wsp:val=&quot;00BE4F9D&quot;/&gt;&lt;wsp:rsid wsp:val=&quot;00C01845&quot;/&gt;&lt;wsp:rsid wsp:val=&quot;00C0537B&quot;/&gt;&lt;wsp:rsid wsp:val=&quot;00C11B7D&quot;/&gt;&lt;wsp:rsid wsp:val=&quot;00C21548&quot;/&gt;&lt;wsp:rsid wsp:val=&quot;00C266D6&quot;/&gt;&lt;wsp:rsid wsp:val=&quot;00C343DE&quot;/&gt;&lt;wsp:rsid wsp:val=&quot;00C35DA6&quot;/&gt;&lt;wsp:rsid wsp:val=&quot;00C37F8D&quot;/&gt;&lt;wsp:rsid wsp:val=&quot;00C42269&quot;/&gt;&lt;wsp:rsid wsp:val=&quot;00C429B9&quot;/&gt;&lt;wsp:rsid wsp:val=&quot;00C52AE5&quot;/&gt;&lt;wsp:rsid wsp:val=&quot;00C55794&quot;/&gt;&lt;wsp:rsid wsp:val=&quot;00C608DE&quot;/&gt;&lt;wsp:rsid wsp:val=&quot;00C6561F&quot;/&gt;&lt;wsp:rsid wsp:val=&quot;00C663E8&quot;/&gt;&lt;wsp:rsid wsp:val=&quot;00C81FC4&quot;/&gt;&lt;wsp:rsid wsp:val=&quot;00C86665&quot;/&gt;&lt;wsp:rsid wsp:val=&quot;00C95195&quot;/&gt;&lt;wsp:rsid wsp:val=&quot;00C966BE&quot;/&gt;&lt;wsp:rsid wsp:val=&quot;00CC7ED7&quot;/&gt;&lt;wsp:rsid wsp:val=&quot;00CD2C15&quot;/&gt;&lt;wsp:rsid wsp:val=&quot;00CD5873&quot;/&gt;&lt;wsp:rsid wsp:val=&quot;00CF7934&quot;/&gt;&lt;wsp:rsid wsp:val=&quot;00D0118C&quot;/&gt;&lt;wsp:rsid wsp:val=&quot;00D03410&quot;/&gt;&lt;wsp:rsid wsp:val=&quot;00D0373A&quot;/&gt;&lt;wsp:rsid wsp:val=&quot;00D108D4&quot;/&gt;&lt;wsp:rsid wsp:val=&quot;00D24BFF&quot;/&gt;&lt;wsp:rsid wsp:val=&quot;00D24C56&quot;/&gt;&lt;wsp:rsid wsp:val=&quot;00D309EA&quot;/&gt;&lt;wsp:rsid wsp:val=&quot;00D3224C&quot;/&gt;&lt;wsp:rsid wsp:val=&quot;00D42C81&quot;/&gt;&lt;wsp:rsid wsp:val=&quot;00D44923&quot;/&gt;&lt;wsp:rsid wsp:val=&quot;00D47495&quot;/&gt;&lt;wsp:rsid wsp:val=&quot;00D90812&quot;/&gt;&lt;wsp:rsid wsp:val=&quot;00D9584B&quot;/&gt;&lt;wsp:rsid wsp:val=&quot;00DA57AA&quot;/&gt;&lt;wsp:rsid wsp:val=&quot;00DC5481&quot;/&gt;&lt;wsp:rsid wsp:val=&quot;00DD109E&quot;/&gt;&lt;wsp:rsid wsp:val=&quot;00DE5CDC&quot;/&gt;&lt;wsp:rsid wsp:val=&quot;00DE7A8C&quot;/&gt;&lt;wsp:rsid wsp:val=&quot;00DF69D0&quot;/&gt;&lt;wsp:rsid wsp:val=&quot;00E02056&quot;/&gt;&lt;wsp:rsid wsp:val=&quot;00E06658&quot;/&gt;&lt;wsp:rsid wsp:val=&quot;00E10574&quot;/&gt;&lt;wsp:rsid wsp:val=&quot;00E112E8&quot;/&gt;&lt;wsp:rsid wsp:val=&quot;00E23009&quot;/&gt;&lt;wsp:rsid wsp:val=&quot;00E27E2D&quot;/&gt;&lt;wsp:rsid wsp:val=&quot;00E4114E&quot;/&gt;&lt;wsp:rsid wsp:val=&quot;00EA3896&quot;/&gt;&lt;wsp:rsid wsp:val=&quot;00EC6208&quot;/&gt;&lt;wsp:rsid wsp:val=&quot;00EC68DC&quot;/&gt;&lt;wsp:rsid wsp:val=&quot;00EE2195&quot;/&gt;&lt;wsp:rsid wsp:val=&quot;00EE2A85&quot;/&gt;&lt;wsp:rsid wsp:val=&quot;00EE3387&quot;/&gt;&lt;wsp:rsid wsp:val=&quot;00EF2622&quot;/&gt;&lt;wsp:rsid wsp:val=&quot;00F02440&quot;/&gt;&lt;wsp:rsid wsp:val=&quot;00F10D53&quot;/&gt;&lt;wsp:rsid wsp:val=&quot;00F24C93&quot;/&gt;&lt;wsp:rsid wsp:val=&quot;00F27C79&quot;/&gt;&lt;wsp:rsid wsp:val=&quot;00F60949&quot;/&gt;&lt;wsp:rsid wsp:val=&quot;00F62300&quot;/&gt;&lt;wsp:rsid wsp:val=&quot;00F628D2&quot;/&gt;&lt;wsp:rsid wsp:val=&quot;00F646E1&quot;/&gt;&lt;wsp:rsid wsp:val=&quot;00FB7A1F&quot;/&gt;&lt;wsp:rsid wsp:val=&quot;00FC5541&quot;/&gt;&lt;/wsp:rsids&gt;&lt;/w:docPr&gt;&lt;w:body&gt;&lt;w:p wsp:rsidR=&quot;00000000&quot; wsp:rsidRDefault=&quot;00231634&quot;&gt;&lt;m:oMathPara&gt;&lt;m:oMath&gt;&lt;m:r&gt;&lt;w:rPr&gt;&lt;w:rFonts w:ascii=&quot;Cambria Math&quot; w:h-ansi=&quot;Cambria Math&quot;/&gt;&lt;wx:font wx:val=&quot;Cambria Math&quot;/&gt;&lt;w:i/&gt;&lt;w:position w:val=&quot;-24&quot;/&gt;&lt;w:sz w:val=&quot;28&quot;/&gt;&lt;w:sz-cs w:val=&quot;28&quot;/&gt;&lt;/w:rPr&gt;&lt;w:pict&gt;&lt;v:shapetype id=&quot;_x0000_t75&quot; coordsize=&quot;21600,21600&quot; o:spt=&quot;75&quot; o:preferrelative=&quot;t&quot; path=&quot;m@4@5l@4@11@9@11@9@5xe&quot; filled=&quot;f&quot; stroked=&quot;f&quot;&gt;&lt;v:stroke joinstyle=&quot;miter&quot;/&gt;&lt;v:formulas&gt;&lt;v:f eqn=&quot;if lineDrawn pixelLineWidth 0&quot;/&gt;&lt;v:f eqn=&quot;sum @0 1 0&quot;/&gt;&lt;v:f eqn=&quot;sum 0 0 @1&quot;/&gt;&lt;v:f eqn=&quot;prod @2 1 2&quot;/&gt;&lt;v:f eqn=&quot;prod @3 21600 pixelWidth&quot;/&gt;&lt;v:f eqn=&quot;prod @3 21600 pixelHeight&quot;/&gt;&lt;v:f eqn=&quot;sum @0 0 1&quot;/&gt;&lt;v:f eqn=&quot;prod @6 1 2&quot;/&gt;&lt;v:f eqn=&quot;prod @7 21600 pixelWidth&quot;/&gt;&lt;v:f eqn=&quot;sum @8 21600 0&quot;/&gt;&lt;v:f eqn=&quot;prod @7 21600 pixelHeight&quot;/&gt;&lt;v:f eqn=&quot;sum @10 21600 0&quot;/&gt;&lt;/v:formulas&gt;&lt;v:path o:extrusionok=&quot;f&quot; gradientshapeok=&quot;t&quot; o:connecttype=&quot;rect&quot;/&gt;&lt;o:lock v:ext=&quot;edit&quot; aspectratio=&quot;t&quot;/&gt;&lt;/v:shapetype&gt;&lt;w:binData w:name=&quot;wordml://08000001.wmz&quot; xml:space=&quot;preserve&quot;&gt;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&lt;/w:binData&gt;&lt;v:shape id=&quot;_x0000_i1025&quot; type=&quot;#_x0000_t75&quot; style=&quot;width:167.45pt;height:31.8pt&quot; o:ole=&quot;&quot;&gt;&lt;v:imagedata src=&quot;wordml://08000001.wmz&quot; o:title=&quot;&quot;/&gt;&lt;/v:shape&gt;&lt;o:OLEObject Type=&quot;Embed&quot; ProgID=&quot;Equation.3&quot; ShapeID=&quot;_x0000_i1025&quot; DrawAspect=&quot;Content&quot; ObjectID=&quot;_1766093345&quot;/&gt;&lt;/w:pic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РєРќ.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08&quot; w:footer=&quot;708&quot; w:gutter=&quot;0&quot;/&gt;&lt;w:cols w:space=&quot;720&quot;/&gt;&lt;/w:sectPr&gt;&lt;/w:body&gt;&lt;/w:wordDocument&gt;">
            <v:imagedata r:id="rId93" o:title="" chromakey="white"/>
          </v:shape>
        </w:pict>
      </w:r>
    </w:p>
    <w:p w:rsidR="006C30B4" w:rsidRPr="002F644F" w:rsidRDefault="00A42F4B" w:rsidP="00E4260B">
      <w:pPr>
        <w:widowControl/>
        <w:numPr>
          <w:ilvl w:val="0"/>
          <w:numId w:val="13"/>
        </w:numPr>
        <w:autoSpaceDE/>
        <w:autoSpaceDN/>
        <w:adjustRightInd/>
        <w:spacing w:line="360" w:lineRule="auto"/>
        <w:ind w:left="0" w:firstLine="426"/>
        <w:rPr>
          <w:sz w:val="28"/>
          <w:szCs w:val="28"/>
        </w:rPr>
      </w:pPr>
      <w:r w:rsidRPr="002F644F">
        <w:rPr>
          <w:sz w:val="28"/>
          <w:szCs w:val="28"/>
        </w:rPr>
        <w:t>Поперечн</w:t>
      </w:r>
      <w:r>
        <w:rPr>
          <w:sz w:val="28"/>
          <w:szCs w:val="28"/>
        </w:rPr>
        <w:t>а</w:t>
      </w:r>
      <w:r w:rsidRPr="002F644F">
        <w:rPr>
          <w:sz w:val="28"/>
          <w:szCs w:val="28"/>
        </w:rPr>
        <w:t xml:space="preserve"> сил</w:t>
      </w:r>
      <w:r>
        <w:rPr>
          <w:sz w:val="28"/>
          <w:szCs w:val="28"/>
        </w:rPr>
        <w:t>а</w:t>
      </w:r>
      <w:r w:rsidRPr="002F644F">
        <w:rPr>
          <w:sz w:val="28"/>
          <w:szCs w:val="28"/>
        </w:rPr>
        <w:t xml:space="preserve"> </w:t>
      </w:r>
      <w:r w:rsidR="006C30B4" w:rsidRPr="002F644F">
        <w:rPr>
          <w:sz w:val="28"/>
          <w:szCs w:val="28"/>
        </w:rPr>
        <w:t>від експлуатаційного тривалого</w:t>
      </w:r>
    </w:p>
    <w:p w:rsidR="006C30B4" w:rsidRPr="00763AF7" w:rsidRDefault="006C30B4" w:rsidP="006C30B4">
      <w:pPr>
        <w:spacing w:line="360" w:lineRule="auto"/>
        <w:ind w:firstLine="426"/>
        <w:rPr>
          <w:sz w:val="28"/>
          <w:szCs w:val="28"/>
        </w:rPr>
      </w:pPr>
      <w:r w:rsidRPr="002F644F">
        <w:rPr>
          <w:position w:val="-24"/>
          <w:sz w:val="28"/>
          <w:szCs w:val="28"/>
        </w:rPr>
        <w:object w:dxaOrig="3580" w:dyaOrig="680">
          <v:shape id="_x0000_i1096" type="#_x0000_t75" style="width:179.15pt;height:34.35pt" o:ole="">
            <v:imagedata r:id="rId94" o:title=""/>
          </v:shape>
          <o:OLEObject Type="Embed" ProgID="Equation.3" ShapeID="_x0000_i1096" DrawAspect="Content" ObjectID="_1766780847" r:id="rId95"/>
        </w:object>
      </w:r>
      <w:r w:rsidRPr="002F644F">
        <w:rPr>
          <w:sz w:val="28"/>
          <w:szCs w:val="28"/>
        </w:rPr>
        <w:t>кН</w:t>
      </w:r>
      <w:r>
        <w:rPr>
          <w:sz w:val="28"/>
          <w:szCs w:val="28"/>
        </w:rPr>
        <w:t>.</w:t>
      </w:r>
    </w:p>
    <w:p w:rsidR="006C30B4" w:rsidRPr="002F644F" w:rsidRDefault="00A42F4B" w:rsidP="006C30B4">
      <w:pPr>
        <w:spacing w:line="360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>Виконаємо п</w:t>
      </w:r>
      <w:r w:rsidR="006C30B4" w:rsidRPr="002F644F">
        <w:rPr>
          <w:sz w:val="28"/>
          <w:szCs w:val="28"/>
        </w:rPr>
        <w:t>еревір</w:t>
      </w:r>
      <w:r>
        <w:rPr>
          <w:sz w:val="28"/>
          <w:szCs w:val="28"/>
        </w:rPr>
        <w:t>ку</w:t>
      </w:r>
      <w:r w:rsidR="006C30B4" w:rsidRPr="002F644F">
        <w:rPr>
          <w:sz w:val="28"/>
          <w:szCs w:val="28"/>
        </w:rPr>
        <w:t>, чи нейтральна вісь</w:t>
      </w:r>
      <w:r>
        <w:rPr>
          <w:sz w:val="28"/>
          <w:szCs w:val="28"/>
        </w:rPr>
        <w:t xml:space="preserve"> буде</w:t>
      </w:r>
      <w:r w:rsidR="006C30B4" w:rsidRPr="002F644F">
        <w:rPr>
          <w:sz w:val="28"/>
          <w:szCs w:val="28"/>
        </w:rPr>
        <w:t xml:space="preserve"> знаходити</w:t>
      </w:r>
      <w:r>
        <w:rPr>
          <w:sz w:val="28"/>
          <w:szCs w:val="28"/>
        </w:rPr>
        <w:t>сь</w:t>
      </w:r>
      <w:r w:rsidR="006C30B4" w:rsidRPr="002F644F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6C30B4" w:rsidRPr="002F644F">
        <w:rPr>
          <w:sz w:val="28"/>
          <w:szCs w:val="28"/>
        </w:rPr>
        <w:t xml:space="preserve"> межах поли</w:t>
      </w:r>
      <w:r w:rsidR="006C30B4">
        <w:rPr>
          <w:sz w:val="28"/>
          <w:szCs w:val="28"/>
        </w:rPr>
        <w:t>ці,</w:t>
      </w:r>
      <w:r>
        <w:rPr>
          <w:sz w:val="28"/>
          <w:szCs w:val="28"/>
        </w:rPr>
        <w:t xml:space="preserve">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передньо</w:t>
      </w:r>
      <w:r w:rsidR="006C30B4" w:rsidRPr="002F644F">
        <w:rPr>
          <w:sz w:val="28"/>
          <w:szCs w:val="28"/>
        </w:rPr>
        <w:t xml:space="preserve"> прийнявши</w:t>
      </w:r>
      <w:r>
        <w:rPr>
          <w:sz w:val="28"/>
          <w:szCs w:val="28"/>
        </w:rPr>
        <w:t xml:space="preserve"> робочу висоту</w:t>
      </w:r>
      <w:r w:rsidR="006C30B4" w:rsidRPr="002F644F">
        <w:rPr>
          <w:sz w:val="28"/>
          <w:szCs w:val="28"/>
        </w:rPr>
        <w:t xml:space="preserve"> </w:t>
      </w:r>
      <w:r w:rsidRPr="002F644F">
        <w:rPr>
          <w:position w:val="-6"/>
          <w:sz w:val="28"/>
          <w:szCs w:val="28"/>
        </w:rPr>
        <w:object w:dxaOrig="1020" w:dyaOrig="279">
          <v:shape id="_x0000_i1097" type="#_x0000_t75" style="width:52.75pt;height:13.4pt" o:ole="">
            <v:imagedata r:id="rId96" o:title=""/>
          </v:shape>
          <o:OLEObject Type="Embed" ProgID="Equation.DSMT4" ShapeID="_x0000_i1097" DrawAspect="Content" ObjectID="_1766780848" r:id="rId97"/>
        </w:object>
      </w:r>
      <w:r>
        <w:rPr>
          <w:sz w:val="28"/>
          <w:szCs w:val="28"/>
        </w:rPr>
        <w:t>.</w:t>
      </w:r>
    </w:p>
    <w:p w:rsidR="006C30B4" w:rsidRPr="006C30B4" w:rsidRDefault="00023D0B" w:rsidP="006C30B4">
      <w:pPr>
        <w:spacing w:line="360" w:lineRule="auto"/>
        <w:ind w:firstLine="426"/>
        <w:rPr>
          <w:rFonts w:ascii="Cambria Math" w:hAnsi="Cambria Math"/>
          <w:sz w:val="28"/>
          <w:szCs w:val="28"/>
        </w:rPr>
      </w:pPr>
      <w:r>
        <w:pict>
          <v:shape id="_x0000_i1098" type="#_x0000_t75" style="width:420.3pt;height:46.9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yes&quot; w:ocxPresent=&quot;no&quot; xml:space=&quot;preserve&quot;&gt;&lt;w:ignoreSubtree w:val=&quot;http://schemas.microsoft.com/office/word/2003/wordml/sp2&quot;/&gt;&lt;o:DocumentProperties&gt;&lt;o:Version&gt;12&lt;/o:Version&gt;&lt;/o:DocumentProperties&gt;&lt;w:docOleData&gt;&lt;w:binData w:name=&quot;oledata.mso&quot; xml:space=&quot;preserve&quot;&gt;0M8R4KGxGuEAAAAAAAAAAAAAAAAAAAAAPgADAP7/CQAGAAAAAAAAAAAAAAABAAAAAQAAAAAAAAAA&#10;EAAAAgAAAAEAAAD+////AAAAAAA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////v////7///8EAAAA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&lt;/w:binData&gt;&lt;/w:docOleData&gt;&lt;w:docPr&gt;&lt;w:view w:val=&quot;print&quot;/&gt;&lt;w:zoom w:percent=&quot;90&quot;/&gt;&lt;w:bordersDontSurroundFooter/&gt;&lt;w:stylePaneFormatFilter w:val=&quot;3F01&quot;/&gt;&lt;w:defaultTabStop w:val=&quot;708&quot;/&gt;&lt;w:autoHyphenation/&gt;&lt;w:hyphenationZone w:val=&quot;357&quot;/&gt;&lt;w:drawingGridHorizontalSpacing w:val=&quot;120&quot;/&gt;&lt;w:drawingGridVerticalSpacing w:val=&quot;127&quot;/&gt;&lt;w:displayHorizontalDrawingGridEvery w:val=&quot;0&quot;/&gt;&lt;w:displayVerticalDrawingGridEvery w:val=&quot;2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10968&quot;/&gt;&lt;wsp:rsid wsp:val=&quot;0000187D&quot;/&gt;&lt;wsp:rsid wsp:val=&quot;00003A8B&quot;/&gt;&lt;wsp:rsid wsp:val=&quot;00005BE1&quot;/&gt;&lt;wsp:rsid wsp:val=&quot;00020361&quot;/&gt;&lt;wsp:rsid wsp:val=&quot;000371F3&quot;/&gt;&lt;wsp:rsid wsp:val=&quot;000471F5&quot;/&gt;&lt;wsp:rsid wsp:val=&quot;00047830&quot;/&gt;&lt;wsp:rsid wsp:val=&quot;0006585A&quot;/&gt;&lt;wsp:rsid wsp:val=&quot;000661F1&quot;/&gt;&lt;wsp:rsid wsp:val=&quot;00092A52&quot;/&gt;&lt;wsp:rsid wsp:val=&quot;000A28C0&quot;/&gt;&lt;wsp:rsid wsp:val=&quot;000B1855&quot;/&gt;&lt;wsp:rsid wsp:val=&quot;000B2491&quot;/&gt;&lt;wsp:rsid wsp:val=&quot;000B5B0A&quot;/&gt;&lt;wsp:rsid wsp:val=&quot;000C0546&quot;/&gt;&lt;wsp:rsid wsp:val=&quot;000D3055&quot;/&gt;&lt;wsp:rsid wsp:val=&quot;000E10DC&quot;/&gt;&lt;wsp:rsid wsp:val=&quot;000F4B6A&quot;/&gt;&lt;wsp:rsid wsp:val=&quot;00107259&quot;/&gt;&lt;wsp:rsid wsp:val=&quot;0011195D&quot;/&gt;&lt;wsp:rsid wsp:val=&quot;001248CB&quot;/&gt;&lt;wsp:rsid wsp:val=&quot;001259E4&quot;/&gt;&lt;wsp:rsid wsp:val=&quot;00131DF1&quot;/&gt;&lt;wsp:rsid wsp:val=&quot;001562C9&quot;/&gt;&lt;wsp:rsid wsp:val=&quot;00161994&quot;/&gt;&lt;wsp:rsid wsp:val=&quot;0018509A&quot;/&gt;&lt;wsp:rsid wsp:val=&quot;001C78CA&quot;/&gt;&lt;wsp:rsid wsp:val=&quot;001D6FD9&quot;/&gt;&lt;wsp:rsid wsp:val=&quot;00210968&quot;/&gt;&lt;wsp:rsid wsp:val=&quot;00214276&quot;/&gt;&lt;wsp:rsid wsp:val=&quot;002162A3&quot;/&gt;&lt;wsp:rsid wsp:val=&quot;00220BED&quot;/&gt;&lt;wsp:rsid wsp:val=&quot;00222C94&quot;/&gt;&lt;wsp:rsid wsp:val=&quot;00233977&quot;/&gt;&lt;wsp:rsid wsp:val=&quot;00242E6B&quot;/&gt;&lt;wsp:rsid wsp:val=&quot;002C3E45&quot;/&gt;&lt;wsp:rsid wsp:val=&quot;002C56D1&quot;/&gt;&lt;wsp:rsid wsp:val=&quot;002D1C52&quot;/&gt;&lt;wsp:rsid wsp:val=&quot;002D4BB3&quot;/&gt;&lt;wsp:rsid wsp:val=&quot;002D6AF5&quot;/&gt;&lt;wsp:rsid wsp:val=&quot;002E0C5E&quot;/&gt;&lt;wsp:rsid wsp:val=&quot;002F49B1&quot;/&gt;&lt;wsp:rsid wsp:val=&quot;00300C1B&quot;/&gt;&lt;wsp:rsid wsp:val=&quot;00302268&quot;/&gt;&lt;wsp:rsid wsp:val=&quot;003146AD&quot;/&gt;&lt;wsp:rsid wsp:val=&quot;00315158&quot;/&gt;&lt;wsp:rsid wsp:val=&quot;0033494E&quot;/&gt;&lt;wsp:rsid wsp:val=&quot;00342ADB&quot;/&gt;&lt;wsp:rsid wsp:val=&quot;003449D9&quot;/&gt;&lt;wsp:rsid wsp:val=&quot;00345796&quot;/&gt;&lt;wsp:rsid wsp:val=&quot;00345EF8&quot;/&gt;&lt;wsp:rsid wsp:val=&quot;003542DB&quot;/&gt;&lt;wsp:rsid wsp:val=&quot;00361458&quot;/&gt;&lt;wsp:rsid wsp:val=&quot;003634AC&quot;/&gt;&lt;wsp:rsid wsp:val=&quot;003941E9&quot;/&gt;&lt;wsp:rsid wsp:val=&quot;00395115&quot;/&gt;&lt;wsp:rsid wsp:val=&quot;003A6353&quot;/&gt;&lt;wsp:rsid wsp:val=&quot;003B04EE&quot;/&gt;&lt;wsp:rsid wsp:val=&quot;003B2D35&quot;/&gt;&lt;wsp:rsid wsp:val=&quot;003B679C&quot;/&gt;&lt;wsp:rsid wsp:val=&quot;003C08BB&quot;/&gt;&lt;wsp:rsid wsp:val=&quot;003C563C&quot;/&gt;&lt;wsp:rsid wsp:val=&quot;003D25D5&quot;/&gt;&lt;wsp:rsid wsp:val=&quot;003E1D3A&quot;/&gt;&lt;wsp:rsid wsp:val=&quot;003E452B&quot;/&gt;&lt;wsp:rsid wsp:val=&quot;003F7200&quot;/&gt;&lt;wsp:rsid wsp:val=&quot;00412A33&quot;/&gt;&lt;wsp:rsid wsp:val=&quot;00412C51&quot;/&gt;&lt;wsp:rsid wsp:val=&quot;00442E59&quot;/&gt;&lt;wsp:rsid wsp:val=&quot;00444330&quot;/&gt;&lt;wsp:rsid wsp:val=&quot;00454ABB&quot;/&gt;&lt;wsp:rsid wsp:val=&quot;0048009B&quot;/&gt;&lt;wsp:rsid wsp:val=&quot;004A0257&quot;/&gt;&lt;wsp:rsid wsp:val=&quot;004C1AC7&quot;/&gt;&lt;wsp:rsid wsp:val=&quot;004C26FF&quot;/&gt;&lt;wsp:rsid wsp:val=&quot;004E162B&quot;/&gt;&lt;wsp:rsid wsp:val=&quot;004E2A5B&quot;/&gt;&lt;wsp:rsid wsp:val=&quot;004F0712&quot;/&gt;&lt;wsp:rsid wsp:val=&quot;004F1977&quot;/&gt;&lt;wsp:rsid wsp:val=&quot;004F1991&quot;/&gt;&lt;wsp:rsid wsp:val=&quot;004F3CDA&quot;/&gt;&lt;wsp:rsid wsp:val=&quot;005014D5&quot;/&gt;&lt;wsp:rsid wsp:val=&quot;00517699&quot;/&gt;&lt;wsp:rsid wsp:val=&quot;00543CA8&quot;/&gt;&lt;wsp:rsid wsp:val=&quot;005502F6&quot;/&gt;&lt;wsp:rsid wsp:val=&quot;00555CA3&quot;/&gt;&lt;wsp:rsid wsp:val=&quot;00562F69&quot;/&gt;&lt;wsp:rsid wsp:val=&quot;00565966&quot;/&gt;&lt;wsp:rsid wsp:val=&quot;005A3730&quot;/&gt;&lt;wsp:rsid wsp:val=&quot;005A7F35&quot;/&gt;&lt;wsp:rsid wsp:val=&quot;005B02E9&quot;/&gt;&lt;wsp:rsid wsp:val=&quot;005B7727&quot;/&gt;&lt;wsp:rsid wsp:val=&quot;005B7FBE&quot;/&gt;&lt;wsp:rsid wsp:val=&quot;005C0FB1&quot;/&gt;&lt;wsp:rsid wsp:val=&quot;005D0E6B&quot;/&gt;&lt;wsp:rsid wsp:val=&quot;005E78F9&quot;/&gt;&lt;wsp:rsid wsp:val=&quot;006055F5&quot;/&gt;&lt;wsp:rsid wsp:val=&quot;0064712C&quot;/&gt;&lt;wsp:rsid wsp:val=&quot;00647E97&quot;/&gt;&lt;wsp:rsid wsp:val=&quot;006740C3&quot;/&gt;&lt;wsp:rsid wsp:val=&quot;00682F72&quot;/&gt;&lt;wsp:rsid wsp:val=&quot;00690AF9&quot;/&gt;&lt;wsp:rsid wsp:val=&quot;006957E5&quot;/&gt;&lt;wsp:rsid wsp:val=&quot;006A124B&quot;/&gt;&lt;wsp:rsid wsp:val=&quot;006A4908&quot;/&gt;&lt;wsp:rsid wsp:val=&quot;006B3F51&quot;/&gt;&lt;wsp:rsid wsp:val=&quot;006B47EC&quot;/&gt;&lt;wsp:rsid wsp:val=&quot;006B550B&quot;/&gt;&lt;wsp:rsid wsp:val=&quot;006B667A&quot;/&gt;&lt;wsp:rsid wsp:val=&quot;006C30B4&quot;/&gt;&lt;wsp:rsid wsp:val=&quot;006D4DF1&quot;/&gt;&lt;wsp:rsid wsp:val=&quot;00705201&quot;/&gt;&lt;wsp:rsid wsp:val=&quot;007136E2&quot;/&gt;&lt;wsp:rsid wsp:val=&quot;00717E2E&quot;/&gt;&lt;wsp:rsid wsp:val=&quot;0072120E&quot;/&gt;&lt;wsp:rsid wsp:val=&quot;007217B3&quot;/&gt;&lt;wsp:rsid wsp:val=&quot;00724DAC&quot;/&gt;&lt;wsp:rsid wsp:val=&quot;00742E52&quot;/&gt;&lt;wsp:rsid wsp:val=&quot;00750767&quot;/&gt;&lt;wsp:rsid wsp:val=&quot;00762615&quot;/&gt;&lt;wsp:rsid wsp:val=&quot;00765E43&quot;/&gt;&lt;wsp:rsid wsp:val=&quot;0077112A&quot;/&gt;&lt;wsp:rsid wsp:val=&quot;00775C16&quot;/&gt;&lt;wsp:rsid wsp:val=&quot;00785972&quot;/&gt;&lt;wsp:rsid wsp:val=&quot;00797B19&quot;/&gt;&lt;wsp:rsid wsp:val=&quot;007A12B3&quot;/&gt;&lt;wsp:rsid wsp:val=&quot;007A200D&quot;/&gt;&lt;wsp:rsid wsp:val=&quot;007A5936&quot;/&gt;&lt;wsp:rsid wsp:val=&quot;007A6149&quot;/&gt;&lt;wsp:rsid wsp:val=&quot;007B0AD4&quot;/&gt;&lt;wsp:rsid wsp:val=&quot;007C0541&quot;/&gt;&lt;wsp:rsid wsp:val=&quot;007D78BE&quot;/&gt;&lt;wsp:rsid wsp:val=&quot;007F205A&quot;/&gt;&lt;wsp:rsid wsp:val=&quot;007F4F94&quot;/&gt;&lt;wsp:rsid wsp:val=&quot;007F73D4&quot;/&gt;&lt;wsp:rsid wsp:val=&quot;00803C0D&quot;/&gt;&lt;wsp:rsid wsp:val=&quot;0080517F&quot;/&gt;&lt;wsp:rsid wsp:val=&quot;00815383&quot;/&gt;&lt;wsp:rsid wsp:val=&quot;008253EF&quot;/&gt;&lt;wsp:rsid wsp:val=&quot;00826DAA&quot;/&gt;&lt;wsp:rsid wsp:val=&quot;008325F2&quot;/&gt;&lt;wsp:rsid wsp:val=&quot;00837640&quot;/&gt;&lt;wsp:rsid wsp:val=&quot;00841E40&quot;/&gt;&lt;wsp:rsid wsp:val=&quot;008436F2&quot;/&gt;&lt;wsp:rsid wsp:val=&quot;008C3F55&quot;/&gt;&lt;wsp:rsid wsp:val=&quot;008C509D&quot;/&gt;&lt;wsp:rsid wsp:val=&quot;008D62B9&quot;/&gt;&lt;wsp:rsid wsp:val=&quot;009268C0&quot;/&gt;&lt;wsp:rsid wsp:val=&quot;009343B0&quot;/&gt;&lt;wsp:rsid wsp:val=&quot;00934F28&quot;/&gt;&lt;wsp:rsid wsp:val=&quot;0094605E&quot;/&gt;&lt;wsp:rsid wsp:val=&quot;00965952&quot;/&gt;&lt;wsp:rsid wsp:val=&quot;00973920&quot;/&gt;&lt;wsp:rsid wsp:val=&quot;0098171B&quot;/&gt;&lt;wsp:rsid wsp:val=&quot;009C0445&quot;/&gt;&lt;wsp:rsid wsp:val=&quot;009C31B7&quot;/&gt;&lt;wsp:rsid wsp:val=&quot;009C4566&quot;/&gt;&lt;wsp:rsid wsp:val=&quot;009C7E64&quot;/&gt;&lt;wsp:rsid wsp:val=&quot;009C7EB5&quot;/&gt;&lt;wsp:rsid wsp:val=&quot;009E6266&quot;/&gt;&lt;wsp:rsid wsp:val=&quot;00A13642&quot;/&gt;&lt;wsp:rsid wsp:val=&quot;00A36703&quot;/&gt;&lt;wsp:rsid wsp:val=&quot;00A437CA&quot;/&gt;&lt;wsp:rsid wsp:val=&quot;00A442EF&quot;/&gt;&lt;wsp:rsid wsp:val=&quot;00A80EB5&quot;/&gt;&lt;wsp:rsid wsp:val=&quot;00A8364D&quot;/&gt;&lt;wsp:rsid wsp:val=&quot;00A83847&quot;/&gt;&lt;wsp:rsid wsp:val=&quot;00A873FB&quot;/&gt;&lt;wsp:rsid wsp:val=&quot;00AA5DCF&quot;/&gt;&lt;wsp:rsid wsp:val=&quot;00AA7B79&quot;/&gt;&lt;wsp:rsid wsp:val=&quot;00AB615D&quot;/&gt;&lt;wsp:rsid wsp:val=&quot;00AD17C7&quot;/&gt;&lt;wsp:rsid wsp:val=&quot;00AE11AA&quot;/&gt;&lt;wsp:rsid wsp:val=&quot;00AE11C3&quot;/&gt;&lt;wsp:rsid wsp:val=&quot;00AF62DD&quot;/&gt;&lt;wsp:rsid wsp:val=&quot;00B01847&quot;/&gt;&lt;wsp:rsid wsp:val=&quot;00B3786D&quot;/&gt;&lt;wsp:rsid wsp:val=&quot;00B4133F&quot;/&gt;&lt;wsp:rsid wsp:val=&quot;00B4649D&quot;/&gt;&lt;wsp:rsid wsp:val=&quot;00B61294&quot;/&gt;&lt;wsp:rsid wsp:val=&quot;00B62FD3&quot;/&gt;&lt;wsp:rsid wsp:val=&quot;00B769BF&quot;/&gt;&lt;wsp:rsid wsp:val=&quot;00B819E3&quot;/&gt;&lt;wsp:rsid wsp:val=&quot;00B83D80&quot;/&gt;&lt;wsp:rsid wsp:val=&quot;00B86846&quot;/&gt;&lt;wsp:rsid wsp:val=&quot;00B86E85&quot;/&gt;&lt;wsp:rsid wsp:val=&quot;00BB1840&quot;/&gt;&lt;wsp:rsid wsp:val=&quot;00BD7E5A&quot;/&gt;&lt;wsp:rsid wsp:val=&quot;00BE4F9D&quot;/&gt;&lt;wsp:rsid wsp:val=&quot;00C01845&quot;/&gt;&lt;wsp:rsid wsp:val=&quot;00C0537B&quot;/&gt;&lt;wsp:rsid wsp:val=&quot;00C11B7D&quot;/&gt;&lt;wsp:rsid wsp:val=&quot;00C21548&quot;/&gt;&lt;wsp:rsid wsp:val=&quot;00C266D6&quot;/&gt;&lt;wsp:rsid wsp:val=&quot;00C343DE&quot;/&gt;&lt;wsp:rsid wsp:val=&quot;00C35DA6&quot;/&gt;&lt;wsp:rsid wsp:val=&quot;00C37F8D&quot;/&gt;&lt;wsp:rsid wsp:val=&quot;00C42269&quot;/&gt;&lt;wsp:rsid wsp:val=&quot;00C429B9&quot;/&gt;&lt;wsp:rsid wsp:val=&quot;00C52AE5&quot;/&gt;&lt;wsp:rsid wsp:val=&quot;00C55794&quot;/&gt;&lt;wsp:rsid wsp:val=&quot;00C608DE&quot;/&gt;&lt;wsp:rsid wsp:val=&quot;00C6561F&quot;/&gt;&lt;wsp:rsid wsp:val=&quot;00C663E8&quot;/&gt;&lt;wsp:rsid wsp:val=&quot;00C81FC4&quot;/&gt;&lt;wsp:rsid wsp:val=&quot;00C86665&quot;/&gt;&lt;wsp:rsid wsp:val=&quot;00C95195&quot;/&gt;&lt;wsp:rsid wsp:val=&quot;00C966BE&quot;/&gt;&lt;wsp:rsid wsp:val=&quot;00CC7ED7&quot;/&gt;&lt;wsp:rsid wsp:val=&quot;00CD2C15&quot;/&gt;&lt;wsp:rsid wsp:val=&quot;00CD5873&quot;/&gt;&lt;wsp:rsid wsp:val=&quot;00CF7934&quot;/&gt;&lt;wsp:rsid wsp:val=&quot;00D0118C&quot;/&gt;&lt;wsp:rsid wsp:val=&quot;00D03410&quot;/&gt;&lt;wsp:rsid wsp:val=&quot;00D0373A&quot;/&gt;&lt;wsp:rsid wsp:val=&quot;00D108D4&quot;/&gt;&lt;wsp:rsid wsp:val=&quot;00D24BFF&quot;/&gt;&lt;wsp:rsid wsp:val=&quot;00D24C56&quot;/&gt;&lt;wsp:rsid wsp:val=&quot;00D309EA&quot;/&gt;&lt;wsp:rsid wsp:val=&quot;00D3224C&quot;/&gt;&lt;wsp:rsid wsp:val=&quot;00D42C81&quot;/&gt;&lt;wsp:rsid wsp:val=&quot;00D44923&quot;/&gt;&lt;wsp:rsid wsp:val=&quot;00D47495&quot;/&gt;&lt;wsp:rsid wsp:val=&quot;00D90812&quot;/&gt;&lt;wsp:rsid wsp:val=&quot;00D9584B&quot;/&gt;&lt;wsp:rsid wsp:val=&quot;00DA57AA&quot;/&gt;&lt;wsp:rsid wsp:val=&quot;00DC5481&quot;/&gt;&lt;wsp:rsid wsp:val=&quot;00DD109E&quot;/&gt;&lt;wsp:rsid wsp:val=&quot;00DE5CDC&quot;/&gt;&lt;wsp:rsid wsp:val=&quot;00DE7A8C&quot;/&gt;&lt;wsp:rsid wsp:val=&quot;00DF69D0&quot;/&gt;&lt;wsp:rsid wsp:val=&quot;00E02056&quot;/&gt;&lt;wsp:rsid wsp:val=&quot;00E06658&quot;/&gt;&lt;wsp:rsid wsp:val=&quot;00E10574&quot;/&gt;&lt;wsp:rsid wsp:val=&quot;00E112E8&quot;/&gt;&lt;wsp:rsid wsp:val=&quot;00E23009&quot;/&gt;&lt;wsp:rsid wsp:val=&quot;00E27E2D&quot;/&gt;&lt;wsp:rsid wsp:val=&quot;00E4114E&quot;/&gt;&lt;wsp:rsid wsp:val=&quot;00EA3896&quot;/&gt;&lt;wsp:rsid wsp:val=&quot;00EC6208&quot;/&gt;&lt;wsp:rsid wsp:val=&quot;00EC68DC&quot;/&gt;&lt;wsp:rsid wsp:val=&quot;00EE2195&quot;/&gt;&lt;wsp:rsid wsp:val=&quot;00EE2A85&quot;/&gt;&lt;wsp:rsid wsp:val=&quot;00EE3387&quot;/&gt;&lt;wsp:rsid wsp:val=&quot;00EF2622&quot;/&gt;&lt;wsp:rsid wsp:val=&quot;00F02440&quot;/&gt;&lt;wsp:rsid wsp:val=&quot;00F10D53&quot;/&gt;&lt;wsp:rsid wsp:val=&quot;00F24C93&quot;/&gt;&lt;wsp:rsid wsp:val=&quot;00F27C79&quot;/&gt;&lt;wsp:rsid wsp:val=&quot;00F60949&quot;/&gt;&lt;wsp:rsid wsp:val=&quot;00F62300&quot;/&gt;&lt;wsp:rsid wsp:val=&quot;00F628D2&quot;/&gt;&lt;wsp:rsid wsp:val=&quot;00F646E1&quot;/&gt;&lt;wsp:rsid wsp:val=&quot;00FB7A1F&quot;/&gt;&lt;wsp:rsid wsp:val=&quot;00FC5541&quot;/&gt;&lt;/wsp:rsids&gt;&lt;/w:docPr&gt;&lt;w:body&gt;&lt;w:p wsp:rsidR=&quot;00000000&quot; wsp:rsidRDefault=&quot;000661F1&quot;&gt;&lt;m:oMathPara&gt;&lt;m:oMath&gt;&lt;m:r&gt;&lt;w:rPr&gt;&lt;w:rFonts w:ascii=&quot;Cambria Math&quot; w:h-ansi=&quot;Cambria Math&quot;/&gt;&lt;wx:font wx:val=&quot;Cambria Math&quot;/&gt;&lt;w:i/&gt;&lt;w:position w:val=&quot;-34&quot;/&gt;&lt;w:sz w:val=&quot;28&quot;/&gt;&lt;w:sz-cs w:val=&quot;28&quot;/&gt;&lt;/w:rPr&gt;&lt;w:pict&gt;&lt;v:shapetype id=&quot;_x0000_t75&quot; coordsize=&quot;21600,21600&quot; o:spt=&quot;75&quot; o:preferrelative=&quot;t&quot; path=&quot;m@4@5l@4@11@9@11@9@5xe&quot; filled=&quot;f&quot; stroked=&quot;f&quot;&gt;&lt;v:stroke joinstyle=&quot;miter&quot;/&gt;&lt;v:formulas&gt;&lt;v:f eqn=&quot;if lineDrawn pixelLineWidth 0&quot;/&gt;&lt;v:f eqn=&quot;sum @0 1 0&quot;/&gt;&lt;v:f eqn=&quot;sum 0 0 @1&quot;/&gt;&lt;v:f eqn=&quot;prod @2 1 2&quot;/&gt;&lt;v:f eqn=&quot;prod @3 21600 pixelWidth&quot;/&gt;&lt;v:f eqn=&quot;prod @3 21600 pixelHeight&quot;/&gt;&lt;v:f eqn=&quot;sum @0 0 1&quot;/&gt;&lt;v:f eqn=&quot;prod @6 1 2&quot;/&gt;&lt;v:f eqn=&quot;prod @7 21600 pixelWidth&quot;/&gt;&lt;v:f eqn=&quot;sum @8 21600 0&quot;/&gt;&lt;v:f eqn=&quot;prod @7 21600 pixelHeight&quot;/&gt;&lt;v:f eqn=&quot;sum @10 21600 0&quot;/&gt;&lt;/v:formulas&gt;&lt;v:path o:extrusionok=&quot;f&quot; gradientshapeok=&quot;t&quot; o:connecttype=&quot;rect&quot;/&gt;&lt;o:lock v:ext=&quot;edit&quot; aspectratio=&quot;t&quot;/&gt;&lt;/v:shapetype&gt;&lt;w:binData w:name=&quot;wordml://08000001.wmz&quot; xml:space=&quot;preserve&quot;&gt;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&lt;/w:binData&gt;&lt;v:shape id=&quot;_x0000_i1025&quot; type=&quot;#_x0000_t75&quot; style=&quot;width:247.8pt;height:40.2pt&quot; o:ole=&quot;&quot;&gt;&lt;v:imagedata src=&quot;wordml://08000001.wmz&quot; o:title=&quot;&quot;/&gt;&lt;/v:shape&gt;&lt;o:OLEObject Type=&quot;Embed&quot; ProgID=&quot;Equation.3&quot; ShapeID=&quot;_x0000_i1025&quot; DrawAspect=&quot;Content&quot; ObjectID=&quot;_1766093346&quot;/&gt;&lt;/w:pic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РєРќРј&lt;/m:t&gt;&lt;/m:r&gt;&lt;m:r&gt;&lt;w:rPr&gt;&lt;w:rFonts w:ascii=&quot;Cambria Math&quot; w:h-ansi=&quot;Cambria Math&quot; w:cs=&quot;Courier New&quot;/&gt;&lt;wx:font wx:val=&quot;Cambria Math&quot;/&gt;&lt;w:i/&gt;&lt;w:sz w:val=&quot;28&quot;/&gt;&lt;w:sz-cs w:val=&quot;28&quot;/&gt;&lt;/w:rPr&gt;&lt;m:t&gt;&amp;lt;&lt;/m:t&gt;&lt;/m:r&gt;&lt;m:r&gt;&lt;w:rPr&gt;&lt;w:rFonts w:ascii=&quot;Cambria Math&quot; w:h-ansi=&quot;Cambria Math&quot;/&gt;&lt;wx:font wx:val=&quot;Cambria Math&quot;/&gt;&lt;w:i/&gt;&lt;w:position w:val=&quot;-12&quot;/&gt;&lt;w:sz w:val=&quot;28&quot;/&gt;&lt;w:sz-cs w:val=&quot;28&quot;/&gt;&lt;/w:rPr&gt;&lt;w:pict&gt;&lt;w:binData w:name=&quot;wordml://08000002.wmz&quot; xml:space=&quot;preserve&quot;&gt;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&lt;/w:binData&gt;&lt;v:shape id=&quot;_x0000_i1026&quot; type=&quot;#_x0000_t75&quot; style=&quot;width:63.65pt;height:15.9pt&quot; o:ole=&quot;&quot;&gt;&lt;v:imagedata src=&quot;wordml://08000002.wmz&quot; o:title=&quot;&quot;/&gt;&lt;/v:shape&gt;&lt;o:OLEObject Type=&quot;Embed&quot; ProgID=&quot;Equation.3&quot; ShapeID=&quot;_x0000_i1026&quot; DrawAspect=&quot;Content&quot; ObjectID=&quot;_1766093347&quot;/&gt;&lt;/w:pic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РєРќРј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08&quot; w:footer=&quot;708&quot; w:gutter=&quot;0&quot;/&gt;&lt;w:cols w:space=&quot;720&quot;/&gt;&lt;/w:sectPr&gt;&lt;/w:body&gt;&lt;/w:wordDocument&gt;">
            <v:imagedata r:id="rId98" o:title="" chromakey="white"/>
          </v:shape>
        </w:pict>
      </w:r>
    </w:p>
    <w:p w:rsidR="006C30B4" w:rsidRPr="002F644F" w:rsidRDefault="006C30B4" w:rsidP="006C30B4">
      <w:pPr>
        <w:spacing w:line="360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>П</w:t>
      </w:r>
      <w:r w:rsidRPr="002F644F">
        <w:rPr>
          <w:sz w:val="28"/>
          <w:szCs w:val="28"/>
        </w:rPr>
        <w:t>ризна</w:t>
      </w:r>
      <w:r w:rsidR="00A42F4B">
        <w:rPr>
          <w:sz w:val="28"/>
          <w:szCs w:val="28"/>
        </w:rPr>
        <w:t>чаєм</w:t>
      </w:r>
      <w:r w:rsidRPr="002F644F">
        <w:rPr>
          <w:sz w:val="28"/>
          <w:szCs w:val="28"/>
        </w:rPr>
        <w:t xml:space="preserve"> </w:t>
      </w:r>
      <w:r w:rsidRPr="002F644F">
        <w:rPr>
          <w:position w:val="-12"/>
          <w:sz w:val="28"/>
          <w:szCs w:val="28"/>
        </w:rPr>
        <w:object w:dxaOrig="300" w:dyaOrig="360">
          <v:shape id="_x0000_i1099" type="#_x0000_t75" style="width:14.25pt;height:15.9pt" o:ole="">
            <v:imagedata r:id="rId99" o:title=""/>
          </v:shape>
          <o:OLEObject Type="Embed" ProgID="Equation.3" ShapeID="_x0000_i1099" DrawAspect="Content" ObjectID="_1766780849" r:id="rId100"/>
        </w:object>
      </w:r>
      <w:r w:rsidR="00A42F4B">
        <w:rPr>
          <w:sz w:val="28"/>
          <w:szCs w:val="28"/>
        </w:rPr>
        <w:t>і</w:t>
      </w:r>
      <w:r w:rsidRPr="002F644F">
        <w:rPr>
          <w:sz w:val="28"/>
          <w:szCs w:val="28"/>
        </w:rPr>
        <w:t xml:space="preserve">з умови </w:t>
      </w:r>
    </w:p>
    <w:p w:rsidR="006C30B4" w:rsidRPr="00763AF7" w:rsidRDefault="006C30B4" w:rsidP="006C30B4">
      <w:pPr>
        <w:spacing w:line="360" w:lineRule="auto"/>
        <w:ind w:firstLine="426"/>
        <w:rPr>
          <w:sz w:val="28"/>
          <w:szCs w:val="28"/>
        </w:rPr>
      </w:pPr>
      <w:r w:rsidRPr="002F644F">
        <w:rPr>
          <w:position w:val="-32"/>
          <w:sz w:val="28"/>
          <w:szCs w:val="28"/>
        </w:rPr>
        <w:object w:dxaOrig="3240" w:dyaOrig="760">
          <v:shape id="_x0000_i1100" type="#_x0000_t75" style="width:162.4pt;height:37.65pt" o:ole="">
            <v:imagedata r:id="rId101" o:title=""/>
          </v:shape>
          <o:OLEObject Type="Embed" ProgID="Equation.3" ShapeID="_x0000_i1100" DrawAspect="Content" ObjectID="_1766780850" r:id="rId102"/>
        </w:object>
      </w:r>
      <w:r>
        <w:rPr>
          <w:sz w:val="28"/>
          <w:szCs w:val="28"/>
        </w:rPr>
        <w:t>,</w:t>
      </w:r>
    </w:p>
    <w:p w:rsidR="006C30B4" w:rsidRPr="002F644F" w:rsidRDefault="006C30B4" w:rsidP="006C30B4">
      <w:pPr>
        <w:spacing w:line="360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>п</w:t>
      </w:r>
      <w:r w:rsidRPr="002F644F">
        <w:rPr>
          <w:sz w:val="28"/>
          <w:szCs w:val="28"/>
        </w:rPr>
        <w:t xml:space="preserve">рийнявши </w:t>
      </w:r>
      <w:r w:rsidR="00A42F4B" w:rsidRPr="002F644F">
        <w:rPr>
          <w:position w:val="-12"/>
          <w:sz w:val="28"/>
          <w:szCs w:val="28"/>
        </w:rPr>
        <w:object w:dxaOrig="820" w:dyaOrig="360">
          <v:shape id="_x0000_i1101" type="#_x0000_t75" style="width:46.9pt;height:18.4pt" o:ole="">
            <v:imagedata r:id="rId103" o:title=""/>
          </v:shape>
          <o:OLEObject Type="Embed" ProgID="Equation.3" ShapeID="_x0000_i1101" DrawAspect="Content" ObjectID="_1766780851" r:id="rId104"/>
        </w:object>
      </w:r>
      <w:r w:rsidRPr="002F644F">
        <w:rPr>
          <w:sz w:val="28"/>
          <w:szCs w:val="28"/>
        </w:rPr>
        <w:t>,</w:t>
      </w:r>
      <w:r>
        <w:rPr>
          <w:sz w:val="28"/>
          <w:szCs w:val="28"/>
        </w:rPr>
        <w:t>. Звідси</w:t>
      </w:r>
      <w:r w:rsidRPr="002F644F">
        <w:rPr>
          <w:sz w:val="28"/>
          <w:szCs w:val="28"/>
        </w:rPr>
        <w:t xml:space="preserve"> отр</w:t>
      </w:r>
      <w:r w:rsidR="00A42F4B">
        <w:rPr>
          <w:sz w:val="28"/>
          <w:szCs w:val="28"/>
        </w:rPr>
        <w:t>и</w:t>
      </w:r>
      <w:r w:rsidRPr="002F644F">
        <w:rPr>
          <w:sz w:val="28"/>
          <w:szCs w:val="28"/>
        </w:rPr>
        <w:t>м</w:t>
      </w:r>
      <w:r w:rsidR="00A42F4B">
        <w:rPr>
          <w:sz w:val="28"/>
          <w:szCs w:val="28"/>
        </w:rPr>
        <w:t>а</w:t>
      </w:r>
      <w:r w:rsidRPr="002F644F">
        <w:rPr>
          <w:sz w:val="28"/>
          <w:szCs w:val="28"/>
        </w:rPr>
        <w:t>ємо:</w:t>
      </w:r>
    </w:p>
    <w:p w:rsidR="006C30B4" w:rsidRPr="002F644F" w:rsidRDefault="006C30B4" w:rsidP="006C30B4">
      <w:pPr>
        <w:spacing w:line="360" w:lineRule="auto"/>
        <w:ind w:firstLine="426"/>
        <w:rPr>
          <w:sz w:val="28"/>
          <w:szCs w:val="28"/>
        </w:rPr>
      </w:pPr>
      <w:r w:rsidRPr="002F644F">
        <w:rPr>
          <w:position w:val="-30"/>
          <w:sz w:val="28"/>
          <w:szCs w:val="28"/>
        </w:rPr>
        <w:object w:dxaOrig="3440" w:dyaOrig="720">
          <v:shape id="_x0000_i1102" type="#_x0000_t75" style="width:171.65pt;height:36.85pt" o:ole="">
            <v:imagedata r:id="rId105" o:title=""/>
          </v:shape>
          <o:OLEObject Type="Embed" ProgID="Equation.3" ShapeID="_x0000_i1102" DrawAspect="Content" ObjectID="_1766780852" r:id="rId106"/>
        </w:object>
      </w:r>
      <w:r w:rsidRPr="002F644F">
        <w:rPr>
          <w:sz w:val="28"/>
          <w:szCs w:val="28"/>
        </w:rPr>
        <w:t>МПа</w:t>
      </w:r>
      <w:r>
        <w:rPr>
          <w:sz w:val="28"/>
          <w:szCs w:val="28"/>
        </w:rPr>
        <w:t>.</w:t>
      </w:r>
    </w:p>
    <w:p w:rsidR="006C30B4" w:rsidRPr="002F644F" w:rsidRDefault="006C30B4" w:rsidP="006C30B4">
      <w:pPr>
        <w:spacing w:line="360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>Н</w:t>
      </w:r>
      <w:r w:rsidRPr="002F644F">
        <w:rPr>
          <w:sz w:val="28"/>
          <w:szCs w:val="28"/>
        </w:rPr>
        <w:t>еобхідн</w:t>
      </w:r>
      <w:r>
        <w:rPr>
          <w:sz w:val="28"/>
          <w:szCs w:val="28"/>
        </w:rPr>
        <w:t>а</w:t>
      </w:r>
      <w:r w:rsidRPr="002F644F">
        <w:rPr>
          <w:sz w:val="28"/>
          <w:szCs w:val="28"/>
        </w:rPr>
        <w:t xml:space="preserve"> площ</w:t>
      </w:r>
      <w:r w:rsidR="00A42F4B">
        <w:rPr>
          <w:sz w:val="28"/>
          <w:szCs w:val="28"/>
        </w:rPr>
        <w:t>а</w:t>
      </w:r>
      <w:r w:rsidRPr="002F644F">
        <w:rPr>
          <w:sz w:val="28"/>
          <w:szCs w:val="28"/>
        </w:rPr>
        <w:t xml:space="preserve"> арматури </w:t>
      </w:r>
      <w:r w:rsidRPr="002F644F">
        <w:rPr>
          <w:position w:val="-14"/>
          <w:sz w:val="28"/>
          <w:szCs w:val="28"/>
        </w:rPr>
        <w:object w:dxaOrig="320" w:dyaOrig="380">
          <v:shape id="_x0000_i1103" type="#_x0000_t75" style="width:15.05pt;height:19.25pt" o:ole="">
            <v:imagedata r:id="rId107" o:title=""/>
          </v:shape>
          <o:OLEObject Type="Embed" ProgID="Equation.3" ShapeID="_x0000_i1103" DrawAspect="Content" ObjectID="_1766780853" r:id="rId108"/>
        </w:object>
      </w:r>
      <w:r>
        <w:rPr>
          <w:sz w:val="28"/>
          <w:szCs w:val="28"/>
        </w:rPr>
        <w:t xml:space="preserve"> визначається</w:t>
      </w:r>
      <w:r w:rsidR="00A42F4B">
        <w:rPr>
          <w:sz w:val="28"/>
          <w:szCs w:val="28"/>
        </w:rPr>
        <w:t xml:space="preserve"> і</w:t>
      </w:r>
      <w:r w:rsidRPr="002F644F">
        <w:rPr>
          <w:sz w:val="28"/>
          <w:szCs w:val="28"/>
        </w:rPr>
        <w:t>з умови:</w:t>
      </w:r>
    </w:p>
    <w:p w:rsidR="006C30B4" w:rsidRDefault="006C30B4" w:rsidP="006C30B4">
      <w:pPr>
        <w:spacing w:line="360" w:lineRule="auto"/>
        <w:ind w:firstLine="426"/>
        <w:rPr>
          <w:sz w:val="28"/>
          <w:szCs w:val="28"/>
        </w:rPr>
      </w:pPr>
      <w:r w:rsidRPr="002F644F">
        <w:rPr>
          <w:position w:val="-36"/>
          <w:sz w:val="28"/>
          <w:szCs w:val="28"/>
        </w:rPr>
        <w:object w:dxaOrig="1980" w:dyaOrig="840">
          <v:shape id="_x0000_i1104" type="#_x0000_t75" style="width:100.45pt;height:41.85pt" o:ole="">
            <v:imagedata r:id="rId109" o:title=""/>
          </v:shape>
          <o:OLEObject Type="Embed" ProgID="Equation.3" ShapeID="_x0000_i1104" DrawAspect="Content" ObjectID="_1766780854" r:id="rId110"/>
        </w:object>
      </w:r>
      <w:r>
        <w:rPr>
          <w:sz w:val="28"/>
          <w:szCs w:val="28"/>
        </w:rPr>
        <w:t>.</w:t>
      </w:r>
    </w:p>
    <w:p w:rsidR="006C30B4" w:rsidRPr="00026D01" w:rsidRDefault="00A42F4B" w:rsidP="006C30B4">
      <w:pPr>
        <w:spacing w:line="360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>Отож отрима</w:t>
      </w:r>
      <w:r w:rsidR="006C30B4">
        <w:rPr>
          <w:sz w:val="28"/>
          <w:szCs w:val="28"/>
        </w:rPr>
        <w:t>ємо:</w:t>
      </w:r>
    </w:p>
    <w:p w:rsidR="006C30B4" w:rsidRDefault="00A42F4B" w:rsidP="006C30B4">
      <w:pPr>
        <w:spacing w:line="360" w:lineRule="auto"/>
        <w:ind w:firstLine="426"/>
        <w:rPr>
          <w:sz w:val="28"/>
          <w:szCs w:val="28"/>
          <w:vertAlign w:val="superscript"/>
        </w:rPr>
      </w:pPr>
      <w:r w:rsidRPr="00147B7A">
        <w:rPr>
          <w:position w:val="-60"/>
          <w:sz w:val="28"/>
          <w:szCs w:val="28"/>
        </w:rPr>
        <w:object w:dxaOrig="2680" w:dyaOrig="980">
          <v:shape id="_x0000_i1105" type="#_x0000_t75" style="width:133.95pt;height:48.55pt" o:ole="">
            <v:imagedata r:id="rId111" o:title=""/>
          </v:shape>
          <o:OLEObject Type="Embed" ProgID="Equation.DSMT4" ShapeID="_x0000_i1105" DrawAspect="Content" ObjectID="_1766780855" r:id="rId112"/>
        </w:object>
      </w:r>
    </w:p>
    <w:p w:rsidR="006C30B4" w:rsidRPr="005715A4" w:rsidRDefault="006C30B4" w:rsidP="006C30B4">
      <w:pPr>
        <w:spacing w:line="360" w:lineRule="auto"/>
        <w:ind w:firstLine="426"/>
        <w:rPr>
          <w:sz w:val="28"/>
          <w:szCs w:val="28"/>
        </w:rPr>
      </w:pPr>
      <w:r w:rsidRPr="005715A4">
        <w:rPr>
          <w:sz w:val="28"/>
          <w:szCs w:val="28"/>
        </w:rPr>
        <w:t>Прийм</w:t>
      </w:r>
      <w:r>
        <w:rPr>
          <w:sz w:val="28"/>
          <w:szCs w:val="28"/>
        </w:rPr>
        <w:t>емо</w:t>
      </w:r>
      <w:r w:rsidR="00A42F4B" w:rsidRPr="00A42F4B">
        <w:rPr>
          <w:position w:val="-12"/>
          <w:sz w:val="28"/>
          <w:szCs w:val="28"/>
        </w:rPr>
        <w:object w:dxaOrig="2320" w:dyaOrig="380">
          <v:shape id="_x0000_i1106" type="#_x0000_t75" style="width:117.2pt;height:19.25pt" o:ole="">
            <v:imagedata r:id="rId113" o:title=""/>
          </v:shape>
          <o:OLEObject Type="Embed" ProgID="Equation.DSMT4" ShapeID="_x0000_i1106" DrawAspect="Content" ObjectID="_1766780856" r:id="rId114"/>
        </w:object>
      </w:r>
      <w:r>
        <w:rPr>
          <w:sz w:val="28"/>
          <w:szCs w:val="28"/>
        </w:rPr>
        <w:t xml:space="preserve"> </w:t>
      </w:r>
    </w:p>
    <w:p w:rsidR="007E1E19" w:rsidRDefault="007E1E19" w:rsidP="006C30B4">
      <w:pPr>
        <w:spacing w:line="360" w:lineRule="auto"/>
        <w:ind w:firstLine="426"/>
        <w:rPr>
          <w:sz w:val="28"/>
          <w:szCs w:val="28"/>
        </w:rPr>
      </w:pPr>
      <w:r w:rsidRPr="007E1E19">
        <w:rPr>
          <w:sz w:val="28"/>
          <w:szCs w:val="28"/>
        </w:rPr>
        <w:t>Розрахунок з використанням деформаційної моделі передбачає наявність даних</w:t>
      </w:r>
      <w:r>
        <w:rPr>
          <w:sz w:val="28"/>
          <w:szCs w:val="28"/>
        </w:rPr>
        <w:t>,</w:t>
      </w:r>
      <w:r w:rsidRPr="007E1E19">
        <w:rPr>
          <w:sz w:val="28"/>
          <w:szCs w:val="28"/>
        </w:rPr>
        <w:t xml:space="preserve"> щодо напружено-деформованого стану перерізу до </w:t>
      </w:r>
      <w:r>
        <w:rPr>
          <w:sz w:val="28"/>
          <w:szCs w:val="28"/>
        </w:rPr>
        <w:t>прикладання</w:t>
      </w:r>
      <w:r w:rsidRPr="007E1E19">
        <w:rPr>
          <w:sz w:val="28"/>
          <w:szCs w:val="28"/>
        </w:rPr>
        <w:t xml:space="preserve"> зовнішнього нава</w:t>
      </w:r>
      <w:r w:rsidRPr="007E1E19">
        <w:rPr>
          <w:sz w:val="28"/>
          <w:szCs w:val="28"/>
        </w:rPr>
        <w:t>н</w:t>
      </w:r>
      <w:r w:rsidRPr="007E1E19">
        <w:rPr>
          <w:sz w:val="28"/>
          <w:szCs w:val="28"/>
        </w:rPr>
        <w:t>таження, таких як деформації арматури та бетону, а також відповідні напруження. Отже, необхідно визначити параметри розрахункового перерізу перед проведенням розрахунків.</w:t>
      </w:r>
    </w:p>
    <w:p w:rsidR="006C30B4" w:rsidRPr="005F616C" w:rsidRDefault="006C30B4" w:rsidP="006C30B4">
      <w:pPr>
        <w:spacing w:line="360" w:lineRule="auto"/>
        <w:ind w:firstLine="426"/>
        <w:rPr>
          <w:sz w:val="28"/>
          <w:szCs w:val="28"/>
        </w:rPr>
      </w:pPr>
      <w:r w:rsidRPr="002F644F">
        <w:rPr>
          <w:position w:val="-30"/>
          <w:sz w:val="28"/>
          <w:szCs w:val="28"/>
        </w:rPr>
        <w:object w:dxaOrig="2520" w:dyaOrig="720">
          <v:shape id="_x0000_i1107" type="#_x0000_t75" style="width:128.1pt;height:36.85pt" o:ole="">
            <v:imagedata r:id="rId115" o:title=""/>
          </v:shape>
          <o:OLEObject Type="Embed" ProgID="Equation.3" ShapeID="_x0000_i1107" DrawAspect="Content" ObjectID="_1766780857" r:id="rId116"/>
        </w:object>
      </w:r>
      <w:r>
        <w:rPr>
          <w:sz w:val="28"/>
          <w:szCs w:val="28"/>
        </w:rPr>
        <w:t>.</w:t>
      </w:r>
    </w:p>
    <w:p w:rsidR="006C30B4" w:rsidRPr="002F644F" w:rsidRDefault="006C30B4" w:rsidP="006C30B4">
      <w:pPr>
        <w:spacing w:line="360" w:lineRule="auto"/>
        <w:ind w:firstLine="426"/>
        <w:rPr>
          <w:sz w:val="28"/>
          <w:szCs w:val="28"/>
        </w:rPr>
      </w:pPr>
      <w:r w:rsidRPr="002F644F">
        <w:rPr>
          <w:position w:val="-24"/>
          <w:sz w:val="28"/>
          <w:szCs w:val="28"/>
        </w:rPr>
        <w:object w:dxaOrig="8559" w:dyaOrig="660">
          <v:shape id="_x0000_i1108" type="#_x0000_t75" style="width:427pt;height:31.8pt" o:ole="">
            <v:imagedata r:id="rId117" o:title=""/>
          </v:shape>
          <o:OLEObject Type="Embed" ProgID="Equation.3" ShapeID="_x0000_i1108" DrawAspect="Content" ObjectID="_1766780858" r:id="rId118"/>
        </w:object>
      </w:r>
    </w:p>
    <w:p w:rsidR="006C30B4" w:rsidRPr="002F644F" w:rsidRDefault="006C30B4" w:rsidP="006C30B4">
      <w:pPr>
        <w:spacing w:line="360" w:lineRule="auto"/>
        <w:ind w:firstLine="426"/>
        <w:rPr>
          <w:sz w:val="28"/>
          <w:szCs w:val="28"/>
        </w:rPr>
      </w:pPr>
      <w:r w:rsidRPr="002F644F">
        <w:rPr>
          <w:position w:val="-24"/>
          <w:sz w:val="28"/>
          <w:szCs w:val="28"/>
        </w:rPr>
        <w:object w:dxaOrig="7460" w:dyaOrig="660">
          <v:shape id="_x0000_i1109" type="#_x0000_t75" style="width:374.25pt;height:31.8pt" o:ole="">
            <v:imagedata r:id="rId119" o:title=""/>
          </v:shape>
          <o:OLEObject Type="Embed" ProgID="Equation.3" ShapeID="_x0000_i1109" DrawAspect="Content" ObjectID="_1766780859" r:id="rId120"/>
        </w:object>
      </w:r>
    </w:p>
    <w:p w:rsidR="006C30B4" w:rsidRPr="006C30B4" w:rsidRDefault="00023D0B" w:rsidP="006C30B4">
      <w:pPr>
        <w:spacing w:line="360" w:lineRule="auto"/>
        <w:ind w:firstLine="426"/>
        <w:rPr>
          <w:rFonts w:ascii="Cambria Math" w:hAnsi="Cambria Math"/>
          <w:sz w:val="28"/>
          <w:szCs w:val="28"/>
        </w:rPr>
      </w:pPr>
      <w:r>
        <w:pict>
          <v:shape id="_x0000_i1110" type="#_x0000_t75" style="width:139pt;height:36.8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yes&quot; w:ocxPresent=&quot;no&quot; xml:space=&quot;preserve&quot;&gt;&lt;w:ignoreSubtree w:val=&quot;http://schemas.microsoft.com/office/word/2003/wordml/sp2&quot;/&gt;&lt;o:DocumentProperties&gt;&lt;o:Version&gt;12&lt;/o:Version&gt;&lt;/o:DocumentProperties&gt;&lt;w:docOleData&gt;&lt;w:binData w:name=&quot;oledata.mso&quot; xml:space=&quot;preserve&quot;&gt;0M8R4KGxGuEAAAAAAAAAAAAAAAAAAAAAPgADAP7/CQAGAAAAAAAAAAAAAAABAAAAAQAAAAAAAAAA&#10;EAAAAgAAAAEAAAD+////AAAAAAA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////v////7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&lt;/w:binData&gt;&lt;/w:docOleData&gt;&lt;w:docPr&gt;&lt;w:view w:val=&quot;print&quot;/&gt;&lt;w:zoom w:percent=&quot;90&quot;/&gt;&lt;w:bordersDontSurroundFooter/&gt;&lt;w:stylePaneFormatFilter w:val=&quot;3F01&quot;/&gt;&lt;w:defaultTabStop w:val=&quot;708&quot;/&gt;&lt;w:autoHyphenation/&gt;&lt;w:hyphenationZone w:val=&quot;357&quot;/&gt;&lt;w:drawingGridHorizontalSpacing w:val=&quot;120&quot;/&gt;&lt;w:drawingGridVerticalSpacing w:val=&quot;127&quot;/&gt;&lt;w:displayHorizontalDrawingGridEvery w:val=&quot;0&quot;/&gt;&lt;w:displayVerticalDrawingGridEvery w:val=&quot;2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10968&quot;/&gt;&lt;wsp:rsid wsp:val=&quot;0000187D&quot;/&gt;&lt;wsp:rsid wsp:val=&quot;00003A8B&quot;/&gt;&lt;wsp:rsid wsp:val=&quot;00005BE1&quot;/&gt;&lt;wsp:rsid wsp:val=&quot;00020361&quot;/&gt;&lt;wsp:rsid wsp:val=&quot;000371F3&quot;/&gt;&lt;wsp:rsid wsp:val=&quot;000471F5&quot;/&gt;&lt;wsp:rsid wsp:val=&quot;00047830&quot;/&gt;&lt;wsp:rsid wsp:val=&quot;0006585A&quot;/&gt;&lt;wsp:rsid wsp:val=&quot;00092A52&quot;/&gt;&lt;wsp:rsid wsp:val=&quot;000A28C0&quot;/&gt;&lt;wsp:rsid wsp:val=&quot;000B1855&quot;/&gt;&lt;wsp:rsid wsp:val=&quot;000B2491&quot;/&gt;&lt;wsp:rsid wsp:val=&quot;000B5B0A&quot;/&gt;&lt;wsp:rsid wsp:val=&quot;000C0546&quot;/&gt;&lt;wsp:rsid wsp:val=&quot;000D3055&quot;/&gt;&lt;wsp:rsid wsp:val=&quot;000E10DC&quot;/&gt;&lt;wsp:rsid wsp:val=&quot;000F4B6A&quot;/&gt;&lt;wsp:rsid wsp:val=&quot;00107259&quot;/&gt;&lt;wsp:rsid wsp:val=&quot;0011195D&quot;/&gt;&lt;wsp:rsid wsp:val=&quot;001248CB&quot;/&gt;&lt;wsp:rsid wsp:val=&quot;001259E4&quot;/&gt;&lt;wsp:rsid wsp:val=&quot;00131DF1&quot;/&gt;&lt;wsp:rsid wsp:val=&quot;001562C9&quot;/&gt;&lt;wsp:rsid wsp:val=&quot;00161994&quot;/&gt;&lt;wsp:rsid wsp:val=&quot;0018509A&quot;/&gt;&lt;wsp:rsid wsp:val=&quot;001C78CA&quot;/&gt;&lt;wsp:rsid wsp:val=&quot;001D6FD9&quot;/&gt;&lt;wsp:rsid wsp:val=&quot;00210968&quot;/&gt;&lt;wsp:rsid wsp:val=&quot;00214276&quot;/&gt;&lt;wsp:rsid wsp:val=&quot;002162A3&quot;/&gt;&lt;wsp:rsid wsp:val=&quot;00220BED&quot;/&gt;&lt;wsp:rsid wsp:val=&quot;00222C94&quot;/&gt;&lt;wsp:rsid wsp:val=&quot;00233977&quot;/&gt;&lt;wsp:rsid wsp:val=&quot;00242E6B&quot;/&gt;&lt;wsp:rsid wsp:val=&quot;002C3E45&quot;/&gt;&lt;wsp:rsid wsp:val=&quot;002C56D1&quot;/&gt;&lt;wsp:rsid wsp:val=&quot;002D1C52&quot;/&gt;&lt;wsp:rsid wsp:val=&quot;002D4BB3&quot;/&gt;&lt;wsp:rsid wsp:val=&quot;002D6AF5&quot;/&gt;&lt;wsp:rsid wsp:val=&quot;002E0C5E&quot;/&gt;&lt;wsp:rsid wsp:val=&quot;002F49B1&quot;/&gt;&lt;wsp:rsid wsp:val=&quot;00300C1B&quot;/&gt;&lt;wsp:rsid wsp:val=&quot;00302268&quot;/&gt;&lt;wsp:rsid wsp:val=&quot;003146AD&quot;/&gt;&lt;wsp:rsid wsp:val=&quot;00315158&quot;/&gt;&lt;wsp:rsid wsp:val=&quot;0033494E&quot;/&gt;&lt;wsp:rsid wsp:val=&quot;00342ADB&quot;/&gt;&lt;wsp:rsid wsp:val=&quot;003449D9&quot;/&gt;&lt;wsp:rsid wsp:val=&quot;00345796&quot;/&gt;&lt;wsp:rsid wsp:val=&quot;00345EF8&quot;/&gt;&lt;wsp:rsid wsp:val=&quot;003542DB&quot;/&gt;&lt;wsp:rsid wsp:val=&quot;00361458&quot;/&gt;&lt;wsp:rsid wsp:val=&quot;003634AC&quot;/&gt;&lt;wsp:rsid wsp:val=&quot;003941E9&quot;/&gt;&lt;wsp:rsid wsp:val=&quot;00395115&quot;/&gt;&lt;wsp:rsid wsp:val=&quot;003A6353&quot;/&gt;&lt;wsp:rsid wsp:val=&quot;003B04EE&quot;/&gt;&lt;wsp:rsid wsp:val=&quot;003B2D35&quot;/&gt;&lt;wsp:rsid wsp:val=&quot;003B679C&quot;/&gt;&lt;wsp:rsid wsp:val=&quot;003C08BB&quot;/&gt;&lt;wsp:rsid wsp:val=&quot;003C563C&quot;/&gt;&lt;wsp:rsid wsp:val=&quot;003D25D5&quot;/&gt;&lt;wsp:rsid wsp:val=&quot;003E1D3A&quot;/&gt;&lt;wsp:rsid wsp:val=&quot;003E452B&quot;/&gt;&lt;wsp:rsid wsp:val=&quot;003F7200&quot;/&gt;&lt;wsp:rsid wsp:val=&quot;00412A33&quot;/&gt;&lt;wsp:rsid wsp:val=&quot;00412C51&quot;/&gt;&lt;wsp:rsid wsp:val=&quot;00442E59&quot;/&gt;&lt;wsp:rsid wsp:val=&quot;00444330&quot;/&gt;&lt;wsp:rsid wsp:val=&quot;00454ABB&quot;/&gt;&lt;wsp:rsid wsp:val=&quot;0048009B&quot;/&gt;&lt;wsp:rsid wsp:val=&quot;004A0257&quot;/&gt;&lt;wsp:rsid wsp:val=&quot;004C1AC7&quot;/&gt;&lt;wsp:rsid wsp:val=&quot;004C26FF&quot;/&gt;&lt;wsp:rsid wsp:val=&quot;004E162B&quot;/&gt;&lt;wsp:rsid wsp:val=&quot;004E2A5B&quot;/&gt;&lt;wsp:rsid wsp:val=&quot;004F0712&quot;/&gt;&lt;wsp:rsid wsp:val=&quot;004F1977&quot;/&gt;&lt;wsp:rsid wsp:val=&quot;004F1991&quot;/&gt;&lt;wsp:rsid wsp:val=&quot;004F3CDA&quot;/&gt;&lt;wsp:rsid wsp:val=&quot;005014D5&quot;/&gt;&lt;wsp:rsid wsp:val=&quot;00517699&quot;/&gt;&lt;wsp:rsid wsp:val=&quot;00543CA8&quot;/&gt;&lt;wsp:rsid wsp:val=&quot;005502F6&quot;/&gt;&lt;wsp:rsid wsp:val=&quot;00555CA3&quot;/&gt;&lt;wsp:rsid wsp:val=&quot;00562F69&quot;/&gt;&lt;wsp:rsid wsp:val=&quot;00565966&quot;/&gt;&lt;wsp:rsid wsp:val=&quot;005A3730&quot;/&gt;&lt;wsp:rsid wsp:val=&quot;005A7F35&quot;/&gt;&lt;wsp:rsid wsp:val=&quot;005B02E9&quot;/&gt;&lt;wsp:rsid wsp:val=&quot;005B7727&quot;/&gt;&lt;wsp:rsid wsp:val=&quot;005B7FBE&quot;/&gt;&lt;wsp:rsid wsp:val=&quot;005C0FB1&quot;/&gt;&lt;wsp:rsid wsp:val=&quot;005D0E6B&quot;/&gt;&lt;wsp:rsid wsp:val=&quot;005E78F9&quot;/&gt;&lt;wsp:rsid wsp:val=&quot;006055F5&quot;/&gt;&lt;wsp:rsid wsp:val=&quot;0064712C&quot;/&gt;&lt;wsp:rsid wsp:val=&quot;00647E97&quot;/&gt;&lt;wsp:rsid wsp:val=&quot;006740C3&quot;/&gt;&lt;wsp:rsid wsp:val=&quot;00682F72&quot;/&gt;&lt;wsp:rsid wsp:val=&quot;00690AF9&quot;/&gt;&lt;wsp:rsid wsp:val=&quot;006957E5&quot;/&gt;&lt;wsp:rsid wsp:val=&quot;006A124B&quot;/&gt;&lt;wsp:rsid wsp:val=&quot;006A4908&quot;/&gt;&lt;wsp:rsid wsp:val=&quot;006B3F51&quot;/&gt;&lt;wsp:rsid wsp:val=&quot;006B47EC&quot;/&gt;&lt;wsp:rsid wsp:val=&quot;006B550B&quot;/&gt;&lt;wsp:rsid wsp:val=&quot;006B667A&quot;/&gt;&lt;wsp:rsid wsp:val=&quot;006C30B4&quot;/&gt;&lt;wsp:rsid wsp:val=&quot;006D4DF1&quot;/&gt;&lt;wsp:rsid wsp:val=&quot;00705201&quot;/&gt;&lt;wsp:rsid wsp:val=&quot;007136E2&quot;/&gt;&lt;wsp:rsid wsp:val=&quot;00717E2E&quot;/&gt;&lt;wsp:rsid wsp:val=&quot;0072120E&quot;/&gt;&lt;wsp:rsid wsp:val=&quot;007217B3&quot;/&gt;&lt;wsp:rsid wsp:val=&quot;00724DAC&quot;/&gt;&lt;wsp:rsid wsp:val=&quot;00742E52&quot;/&gt;&lt;wsp:rsid wsp:val=&quot;00750767&quot;/&gt;&lt;wsp:rsid wsp:val=&quot;00762615&quot;/&gt;&lt;wsp:rsid wsp:val=&quot;00765E43&quot;/&gt;&lt;wsp:rsid wsp:val=&quot;0077112A&quot;/&gt;&lt;wsp:rsid wsp:val=&quot;00775C16&quot;/&gt;&lt;wsp:rsid wsp:val=&quot;00785972&quot;/&gt;&lt;wsp:rsid wsp:val=&quot;00797B19&quot;/&gt;&lt;wsp:rsid wsp:val=&quot;007A12B3&quot;/&gt;&lt;wsp:rsid wsp:val=&quot;007A200D&quot;/&gt;&lt;wsp:rsid wsp:val=&quot;007A5936&quot;/&gt;&lt;wsp:rsid wsp:val=&quot;007A6149&quot;/&gt;&lt;wsp:rsid wsp:val=&quot;007B0AD4&quot;/&gt;&lt;wsp:rsid wsp:val=&quot;007C0541&quot;/&gt;&lt;wsp:rsid wsp:val=&quot;007D78BE&quot;/&gt;&lt;wsp:rsid wsp:val=&quot;007F205A&quot;/&gt;&lt;wsp:rsid wsp:val=&quot;007F4F94&quot;/&gt;&lt;wsp:rsid wsp:val=&quot;007F73D4&quot;/&gt;&lt;wsp:rsid wsp:val=&quot;00803C0D&quot;/&gt;&lt;wsp:rsid wsp:val=&quot;0080517F&quot;/&gt;&lt;wsp:rsid wsp:val=&quot;00815383&quot;/&gt;&lt;wsp:rsid wsp:val=&quot;008253EF&quot;/&gt;&lt;wsp:rsid wsp:val=&quot;00826DAA&quot;/&gt;&lt;wsp:rsid wsp:val=&quot;008325F2&quot;/&gt;&lt;wsp:rsid wsp:val=&quot;00837640&quot;/&gt;&lt;wsp:rsid wsp:val=&quot;00841E40&quot;/&gt;&lt;wsp:rsid wsp:val=&quot;008436F2&quot;/&gt;&lt;wsp:rsid wsp:val=&quot;008523F1&quot;/&gt;&lt;wsp:rsid wsp:val=&quot;008C3F55&quot;/&gt;&lt;wsp:rsid wsp:val=&quot;008C509D&quot;/&gt;&lt;wsp:rsid wsp:val=&quot;008D62B9&quot;/&gt;&lt;wsp:rsid wsp:val=&quot;009268C0&quot;/&gt;&lt;wsp:rsid wsp:val=&quot;009343B0&quot;/&gt;&lt;wsp:rsid wsp:val=&quot;00934F28&quot;/&gt;&lt;wsp:rsid wsp:val=&quot;0094605E&quot;/&gt;&lt;wsp:rsid wsp:val=&quot;00965952&quot;/&gt;&lt;wsp:rsid wsp:val=&quot;00973920&quot;/&gt;&lt;wsp:rsid wsp:val=&quot;0098171B&quot;/&gt;&lt;wsp:rsid wsp:val=&quot;009C0445&quot;/&gt;&lt;wsp:rsid wsp:val=&quot;009C31B7&quot;/&gt;&lt;wsp:rsid wsp:val=&quot;009C4566&quot;/&gt;&lt;wsp:rsid wsp:val=&quot;009C7E64&quot;/&gt;&lt;wsp:rsid wsp:val=&quot;009C7EB5&quot;/&gt;&lt;wsp:rsid wsp:val=&quot;009E6266&quot;/&gt;&lt;wsp:rsid wsp:val=&quot;00A13642&quot;/&gt;&lt;wsp:rsid wsp:val=&quot;00A36703&quot;/&gt;&lt;wsp:rsid wsp:val=&quot;00A437CA&quot;/&gt;&lt;wsp:rsid wsp:val=&quot;00A442EF&quot;/&gt;&lt;wsp:rsid wsp:val=&quot;00A80EB5&quot;/&gt;&lt;wsp:rsid wsp:val=&quot;00A8364D&quot;/&gt;&lt;wsp:rsid wsp:val=&quot;00A83847&quot;/&gt;&lt;wsp:rsid wsp:val=&quot;00A873FB&quot;/&gt;&lt;wsp:rsid wsp:val=&quot;00AA5DCF&quot;/&gt;&lt;wsp:rsid wsp:val=&quot;00AA7B79&quot;/&gt;&lt;wsp:rsid wsp:val=&quot;00AB615D&quot;/&gt;&lt;wsp:rsid wsp:val=&quot;00AD17C7&quot;/&gt;&lt;wsp:rsid wsp:val=&quot;00AE11AA&quot;/&gt;&lt;wsp:rsid wsp:val=&quot;00AE11C3&quot;/&gt;&lt;wsp:rsid wsp:val=&quot;00AF62DD&quot;/&gt;&lt;wsp:rsid wsp:val=&quot;00B01847&quot;/&gt;&lt;wsp:rsid wsp:val=&quot;00B3786D&quot;/&gt;&lt;wsp:rsid wsp:val=&quot;00B4133F&quot;/&gt;&lt;wsp:rsid wsp:val=&quot;00B4649D&quot;/&gt;&lt;wsp:rsid wsp:val=&quot;00B61294&quot;/&gt;&lt;wsp:rsid wsp:val=&quot;00B62FD3&quot;/&gt;&lt;wsp:rsid wsp:val=&quot;00B769BF&quot;/&gt;&lt;wsp:rsid wsp:val=&quot;00B819E3&quot;/&gt;&lt;wsp:rsid wsp:val=&quot;00B83D80&quot;/&gt;&lt;wsp:rsid wsp:val=&quot;00B86846&quot;/&gt;&lt;wsp:rsid wsp:val=&quot;00B86E85&quot;/&gt;&lt;wsp:rsid wsp:val=&quot;00BB1840&quot;/&gt;&lt;wsp:rsid wsp:val=&quot;00BD7E5A&quot;/&gt;&lt;wsp:rsid wsp:val=&quot;00BE4F9D&quot;/&gt;&lt;wsp:rsid wsp:val=&quot;00C01845&quot;/&gt;&lt;wsp:rsid wsp:val=&quot;00C0537B&quot;/&gt;&lt;wsp:rsid wsp:val=&quot;00C11B7D&quot;/&gt;&lt;wsp:rsid wsp:val=&quot;00C21548&quot;/&gt;&lt;wsp:rsid wsp:val=&quot;00C266D6&quot;/&gt;&lt;wsp:rsid wsp:val=&quot;00C343DE&quot;/&gt;&lt;wsp:rsid wsp:val=&quot;00C35DA6&quot;/&gt;&lt;wsp:rsid wsp:val=&quot;00C37F8D&quot;/&gt;&lt;wsp:rsid wsp:val=&quot;00C42269&quot;/&gt;&lt;wsp:rsid wsp:val=&quot;00C429B9&quot;/&gt;&lt;wsp:rsid wsp:val=&quot;00C52AE5&quot;/&gt;&lt;wsp:rsid wsp:val=&quot;00C55794&quot;/&gt;&lt;wsp:rsid wsp:val=&quot;00C608DE&quot;/&gt;&lt;wsp:rsid wsp:val=&quot;00C6561F&quot;/&gt;&lt;wsp:rsid wsp:val=&quot;00C663E8&quot;/&gt;&lt;wsp:rsid wsp:val=&quot;00C81FC4&quot;/&gt;&lt;wsp:rsid wsp:val=&quot;00C86665&quot;/&gt;&lt;wsp:rsid wsp:val=&quot;00C95195&quot;/&gt;&lt;wsp:rsid wsp:val=&quot;00C966BE&quot;/&gt;&lt;wsp:rsid wsp:val=&quot;00CC7ED7&quot;/&gt;&lt;wsp:rsid wsp:val=&quot;00CD2C15&quot;/&gt;&lt;wsp:rsid wsp:val=&quot;00CD5873&quot;/&gt;&lt;wsp:rsid wsp:val=&quot;00CF7934&quot;/&gt;&lt;wsp:rsid wsp:val=&quot;00D0118C&quot;/&gt;&lt;wsp:rsid wsp:val=&quot;00D03410&quot;/&gt;&lt;wsp:rsid wsp:val=&quot;00D0373A&quot;/&gt;&lt;wsp:rsid wsp:val=&quot;00D108D4&quot;/&gt;&lt;wsp:rsid wsp:val=&quot;00D24BFF&quot;/&gt;&lt;wsp:rsid wsp:val=&quot;00D24C56&quot;/&gt;&lt;wsp:rsid wsp:val=&quot;00D309EA&quot;/&gt;&lt;wsp:rsid wsp:val=&quot;00D3224C&quot;/&gt;&lt;wsp:rsid wsp:val=&quot;00D42C81&quot;/&gt;&lt;wsp:rsid wsp:val=&quot;00D44923&quot;/&gt;&lt;wsp:rsid wsp:val=&quot;00D47495&quot;/&gt;&lt;wsp:rsid wsp:val=&quot;00D90812&quot;/&gt;&lt;wsp:rsid wsp:val=&quot;00D9584B&quot;/&gt;&lt;wsp:rsid wsp:val=&quot;00DA57AA&quot;/&gt;&lt;wsp:rsid wsp:val=&quot;00DC5481&quot;/&gt;&lt;wsp:rsid wsp:val=&quot;00DD109E&quot;/&gt;&lt;wsp:rsid wsp:val=&quot;00DE5CDC&quot;/&gt;&lt;wsp:rsid wsp:val=&quot;00DE7A8C&quot;/&gt;&lt;wsp:rsid wsp:val=&quot;00DF69D0&quot;/&gt;&lt;wsp:rsid wsp:val=&quot;00E02056&quot;/&gt;&lt;wsp:rsid wsp:val=&quot;00E06658&quot;/&gt;&lt;wsp:rsid wsp:val=&quot;00E10574&quot;/&gt;&lt;wsp:rsid wsp:val=&quot;00E112E8&quot;/&gt;&lt;wsp:rsid wsp:val=&quot;00E23009&quot;/&gt;&lt;wsp:rsid wsp:val=&quot;00E27E2D&quot;/&gt;&lt;wsp:rsid wsp:val=&quot;00E4114E&quot;/&gt;&lt;wsp:rsid wsp:val=&quot;00EA3896&quot;/&gt;&lt;wsp:rsid wsp:val=&quot;00EC6208&quot;/&gt;&lt;wsp:rsid wsp:val=&quot;00EC68DC&quot;/&gt;&lt;wsp:rsid wsp:val=&quot;00EE2195&quot;/&gt;&lt;wsp:rsid wsp:val=&quot;00EE2A85&quot;/&gt;&lt;wsp:rsid wsp:val=&quot;00EE3387&quot;/&gt;&lt;wsp:rsid wsp:val=&quot;00EF2622&quot;/&gt;&lt;wsp:rsid wsp:val=&quot;00F02440&quot;/&gt;&lt;wsp:rsid wsp:val=&quot;00F10D53&quot;/&gt;&lt;wsp:rsid wsp:val=&quot;00F24C93&quot;/&gt;&lt;wsp:rsid wsp:val=&quot;00F27C79&quot;/&gt;&lt;wsp:rsid wsp:val=&quot;00F60949&quot;/&gt;&lt;wsp:rsid wsp:val=&quot;00F62300&quot;/&gt;&lt;wsp:rsid wsp:val=&quot;00F628D2&quot;/&gt;&lt;wsp:rsid wsp:val=&quot;00F646E1&quot;/&gt;&lt;wsp:rsid wsp:val=&quot;00FB7A1F&quot;/&gt;&lt;wsp:rsid wsp:val=&quot;00FC5541&quot;/&gt;&lt;/wsp:rsids&gt;&lt;/w:docPr&gt;&lt;w:body&gt;&lt;w:p wsp:rsidR=&quot;00000000&quot; wsp:rsidRDefault=&quot;008523F1&quot;&gt;&lt;m:oMathPara&gt;&lt;m:oMath&gt;&lt;m:r&gt;&lt;w:rPr&gt;&lt;w:rFonts w:ascii=&quot;Cambria Math&quot; w:h-ansi=&quot;Cambria Math&quot;/&gt;&lt;wx:font wx:val=&quot;Cambria Math&quot;/&gt;&lt;w:i/&gt;&lt;w:position w:val=&quot;-30&quot;/&gt;&lt;w:sz w:val=&quot;28&quot;/&gt;&lt;w:sz-cs w:val=&quot;28&quot;/&gt;&lt;/w:rPr&gt;&lt;w:pict&gt;&lt;v:shapetype id=&quot;_x0000_t75&quot; coordsize=&quot;21600,21600&quot; o:spt=&quot;75&quot; o:preferrelative=&quot;t&quot; path=&quot;m@4@5l@4@11@9@11@9@5xe&quot; filled=&quot;f&quot; stroked=&quot;f&quot;&gt;&lt;v:stroke joinstyle=&quot;miter&quot;/&gt;&lt;v:formulas&gt;&lt;v:f eqn=&quot;if lineDrawn pixelLineWidth 0&quot;/&gt;&lt;v:f eqn=&quot;sum @0 1 0&quot;/&gt;&lt;v:f eqn=&quot;sum 0 0 @1&quot;/&gt;&lt;v:f eqn=&quot;prod @2 1 2&quot;/&gt;&lt;v:f eqn=&quot;prod @3 21600 pixelWidth&quot;/&gt;&lt;v:f eqn=&quot;prod @3 21600 pixelHeight&quot;/&gt;&lt;v:f eqn=&quot;sum @0 0 1&quot;/&gt;&lt;v:f eqn=&quot;prod @6 1 2&quot;/&gt;&lt;v:f eqn=&quot;prod @7 21600 pixelWidth&quot;/&gt;&lt;v:f eqn=&quot;sum @8 21600 0&quot;/&gt;&lt;v:f eqn=&quot;prod @7 21600 pixelHeight&quot;/&gt;&lt;v:f eqn=&quot;sum @10 21600 0&quot;/&gt;&lt;/v:formulas&gt;&lt;v:path o:extrusionok=&quot;f&quot; gradientshapeok=&quot;t&quot; o:connecttype=&quot;rect&quot;/&gt;&lt;o:lock v:ext=&quot;edit&quot; aspectratio=&quot;t&quot;/&gt;&lt;/v:shapetype&gt;&lt;w:binData w:name=&quot;wordml://08000001.wmz&quot; xml:space=&quot;preserve&quot;&gt;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&lt;/w:binData&gt;&lt;v:shape id=&quot;_x0000_i1025&quot; type=&quot;#_x0000_t75&quot; style=&quot;width:123.9pt;height:34.35pt&quot; o:ole=&quot;&quot;&gt;&lt;v:imagedata src=&quot;wordml://08000001.wmz&quot; o:title=&quot;&quot;/&gt;&lt;/v:shape&gt;&lt;o:OLEObject Type=&quot;Embed&quot; ProgID=&quot;Equation.3&quot; ShapeID=&quot;_x0000_i1025&quot; DrawAspect=&quot;Content&quot; ObjectID=&quot;_1766093348&quot;/&gt;&lt;/w:pic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СЃРј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08&quot; w:footer=&quot;708&quot; w:gutter=&quot;0&quot;/&gt;&lt;w:cols w:space=&quot;720&quot;/&gt;&lt;/w:sectPr&gt;&lt;/w:body&gt;&lt;/w:wordDocument&gt;">
            <v:imagedata r:id="rId121" o:title="" chromakey="white"/>
          </v:shape>
        </w:pict>
      </w:r>
    </w:p>
    <w:p w:rsidR="006C30B4" w:rsidRPr="002F644F" w:rsidRDefault="006C30B4" w:rsidP="006C30B4">
      <w:pPr>
        <w:spacing w:line="360" w:lineRule="auto"/>
        <w:ind w:firstLine="426"/>
        <w:rPr>
          <w:sz w:val="28"/>
          <w:szCs w:val="28"/>
        </w:rPr>
      </w:pPr>
      <w:r w:rsidRPr="002F644F">
        <w:rPr>
          <w:sz w:val="28"/>
          <w:szCs w:val="28"/>
        </w:rPr>
        <w:t xml:space="preserve">Відстань від центра ваги </w:t>
      </w:r>
      <w:r>
        <w:rPr>
          <w:sz w:val="28"/>
          <w:szCs w:val="28"/>
        </w:rPr>
        <w:t xml:space="preserve">зведеного </w:t>
      </w:r>
      <w:r w:rsidRPr="002F644F">
        <w:rPr>
          <w:sz w:val="28"/>
          <w:szCs w:val="28"/>
        </w:rPr>
        <w:t>пере</w:t>
      </w:r>
      <w:r w:rsidR="007E1E19">
        <w:rPr>
          <w:sz w:val="28"/>
          <w:szCs w:val="28"/>
        </w:rPr>
        <w:t>тин</w:t>
      </w:r>
      <w:r w:rsidRPr="002F644F">
        <w:rPr>
          <w:sz w:val="28"/>
          <w:szCs w:val="28"/>
        </w:rPr>
        <w:t>у до арматури:</w:t>
      </w:r>
    </w:p>
    <w:p w:rsidR="006C30B4" w:rsidRPr="002F644F" w:rsidRDefault="006C30B4" w:rsidP="006C30B4">
      <w:pPr>
        <w:spacing w:line="360" w:lineRule="auto"/>
        <w:ind w:firstLine="426"/>
        <w:rPr>
          <w:sz w:val="28"/>
          <w:szCs w:val="28"/>
        </w:rPr>
      </w:pPr>
      <w:r w:rsidRPr="002F644F">
        <w:rPr>
          <w:position w:val="-14"/>
          <w:sz w:val="28"/>
          <w:szCs w:val="28"/>
        </w:rPr>
        <w:object w:dxaOrig="2500" w:dyaOrig="380">
          <v:shape id="_x0000_i1111" type="#_x0000_t75" style="width:123.9pt;height:19.25pt" o:ole="">
            <v:imagedata r:id="rId122" o:title=""/>
          </v:shape>
          <o:OLEObject Type="Embed" ProgID="Equation.3" ShapeID="_x0000_i1111" DrawAspect="Content" ObjectID="_1766780860" r:id="rId123"/>
        </w:object>
      </w:r>
      <w:r w:rsidRPr="002F644F">
        <w:rPr>
          <w:sz w:val="28"/>
          <w:szCs w:val="28"/>
        </w:rPr>
        <w:t>см</w:t>
      </w:r>
    </w:p>
    <w:p w:rsidR="006C30B4" w:rsidRPr="005F616C" w:rsidRDefault="006C30B4" w:rsidP="006C30B4">
      <w:pPr>
        <w:spacing w:line="360" w:lineRule="auto"/>
        <w:ind w:firstLine="426"/>
        <w:rPr>
          <w:sz w:val="28"/>
          <w:szCs w:val="28"/>
        </w:rPr>
      </w:pPr>
      <w:r w:rsidRPr="002F644F">
        <w:rPr>
          <w:position w:val="-24"/>
          <w:sz w:val="28"/>
          <w:szCs w:val="28"/>
        </w:rPr>
        <w:object w:dxaOrig="7320" w:dyaOrig="660">
          <v:shape id="_x0000_i1112" type="#_x0000_t75" style="width:365.85pt;height:31.8pt" o:ole="">
            <v:imagedata r:id="rId124" o:title=""/>
          </v:shape>
          <o:OLEObject Type="Embed" ProgID="Equation.3" ShapeID="_x0000_i1112" DrawAspect="Content" ObjectID="_1766780861" r:id="rId125"/>
        </w:object>
      </w:r>
      <w:r>
        <w:rPr>
          <w:sz w:val="28"/>
          <w:szCs w:val="28"/>
        </w:rPr>
        <w:t>.</w:t>
      </w:r>
    </w:p>
    <w:p w:rsidR="006C30B4" w:rsidRPr="002F644F" w:rsidRDefault="006C30B4" w:rsidP="006C30B4">
      <w:pPr>
        <w:spacing w:line="360" w:lineRule="auto"/>
        <w:ind w:firstLine="426"/>
        <w:rPr>
          <w:sz w:val="28"/>
          <w:szCs w:val="28"/>
        </w:rPr>
      </w:pPr>
      <w:r w:rsidRPr="002F644F">
        <w:rPr>
          <w:sz w:val="28"/>
          <w:szCs w:val="28"/>
        </w:rPr>
        <w:t>Момент опору</w:t>
      </w:r>
      <w:r w:rsidR="007E1E19" w:rsidRPr="007E1E19">
        <w:rPr>
          <w:sz w:val="28"/>
          <w:szCs w:val="28"/>
        </w:rPr>
        <w:t xml:space="preserve"> перерізу</w:t>
      </w:r>
      <w:r w:rsidRPr="002F644F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2F644F">
        <w:rPr>
          <w:sz w:val="28"/>
          <w:szCs w:val="28"/>
        </w:rPr>
        <w:t xml:space="preserve"> нижн</w:t>
      </w:r>
      <w:r>
        <w:rPr>
          <w:sz w:val="28"/>
          <w:szCs w:val="28"/>
        </w:rPr>
        <w:t>ій</w:t>
      </w:r>
      <w:r w:rsidRPr="002F644F">
        <w:rPr>
          <w:sz w:val="28"/>
          <w:szCs w:val="28"/>
        </w:rPr>
        <w:t xml:space="preserve"> грані:</w:t>
      </w:r>
    </w:p>
    <w:p w:rsidR="006C30B4" w:rsidRPr="006C30B4" w:rsidRDefault="00023D0B" w:rsidP="006C30B4">
      <w:pPr>
        <w:spacing w:line="360" w:lineRule="auto"/>
        <w:ind w:firstLine="426"/>
        <w:rPr>
          <w:rFonts w:ascii="Cambria Math" w:hAnsi="Cambria Math"/>
          <w:sz w:val="28"/>
          <w:szCs w:val="28"/>
        </w:rPr>
      </w:pPr>
      <w:r>
        <w:pict>
          <v:shape id="_x0000_i1113" type="#_x0000_t75" style="width:189.2pt;height:33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yes&quot; w:ocxPresent=&quot;no&quot; xml:space=&quot;preserve&quot;&gt;&lt;w:ignoreSubtree w:val=&quot;http://schemas.microsoft.com/office/word/2003/wordml/sp2&quot;/&gt;&lt;o:DocumentProperties&gt;&lt;o:Version&gt;12&lt;/o:Version&gt;&lt;/o:DocumentProperties&gt;&lt;w:docOleData&gt;&lt;w:binData w:name=&quot;oledata.mso&quot; xml:space=&quot;preserve&quot;&gt;0M8R4KGxGuEAAAAAAAAAAAAAAAAAAAAAPgADAP7/CQAGAAAAAAAAAAAAAAABAAAAAQAAAAAAAAAA&#10;EAAAAgAAAAEAAAD+////AAAAAAA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////v////7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&lt;/w:binData&gt;&lt;/w:docOleData&gt;&lt;w:docPr&gt;&lt;w:view w:val=&quot;print&quot;/&gt;&lt;w:zoom w:percent=&quot;90&quot;/&gt;&lt;w:bordersDontSurroundFooter/&gt;&lt;w:stylePaneFormatFilter w:val=&quot;3F01&quot;/&gt;&lt;w:defaultTabStop w:val=&quot;708&quot;/&gt;&lt;w:autoHyphenation/&gt;&lt;w:hyphenationZone w:val=&quot;357&quot;/&gt;&lt;w:drawingGridHorizontalSpacing w:val=&quot;120&quot;/&gt;&lt;w:drawingGridVerticalSpacing w:val=&quot;127&quot;/&gt;&lt;w:displayHorizontalDrawingGridEvery w:val=&quot;0&quot;/&gt;&lt;w:displayVerticalDrawingGridEvery w:val=&quot;2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10968&quot;/&gt;&lt;wsp:rsid wsp:val=&quot;0000187D&quot;/&gt;&lt;wsp:rsid wsp:val=&quot;00003A8B&quot;/&gt;&lt;wsp:rsid wsp:val=&quot;00005BE1&quot;/&gt;&lt;wsp:rsid wsp:val=&quot;00020361&quot;/&gt;&lt;wsp:rsid wsp:val=&quot;000371F3&quot;/&gt;&lt;wsp:rsid wsp:val=&quot;000471F5&quot;/&gt;&lt;wsp:rsid wsp:val=&quot;00047830&quot;/&gt;&lt;wsp:rsid wsp:val=&quot;0006585A&quot;/&gt;&lt;wsp:rsid wsp:val=&quot;00092A52&quot;/&gt;&lt;wsp:rsid wsp:val=&quot;000A28C0&quot;/&gt;&lt;wsp:rsid wsp:val=&quot;000B1855&quot;/&gt;&lt;wsp:rsid wsp:val=&quot;000B2491&quot;/&gt;&lt;wsp:rsid wsp:val=&quot;000B5B0A&quot;/&gt;&lt;wsp:rsid wsp:val=&quot;000C0546&quot;/&gt;&lt;wsp:rsid wsp:val=&quot;000D3055&quot;/&gt;&lt;wsp:rsid wsp:val=&quot;000E10DC&quot;/&gt;&lt;wsp:rsid wsp:val=&quot;000F4B6A&quot;/&gt;&lt;wsp:rsid wsp:val=&quot;00107259&quot;/&gt;&lt;wsp:rsid wsp:val=&quot;0011195D&quot;/&gt;&lt;wsp:rsid wsp:val=&quot;001248CB&quot;/&gt;&lt;wsp:rsid wsp:val=&quot;001259E4&quot;/&gt;&lt;wsp:rsid wsp:val=&quot;00131DF1&quot;/&gt;&lt;wsp:rsid wsp:val=&quot;001562C9&quot;/&gt;&lt;wsp:rsid wsp:val=&quot;00161994&quot;/&gt;&lt;wsp:rsid wsp:val=&quot;0018509A&quot;/&gt;&lt;wsp:rsid wsp:val=&quot;001C78CA&quot;/&gt;&lt;wsp:rsid wsp:val=&quot;001D6FD9&quot;/&gt;&lt;wsp:rsid wsp:val=&quot;00210968&quot;/&gt;&lt;wsp:rsid wsp:val=&quot;00214276&quot;/&gt;&lt;wsp:rsid wsp:val=&quot;002162A3&quot;/&gt;&lt;wsp:rsid wsp:val=&quot;00220BED&quot;/&gt;&lt;wsp:rsid wsp:val=&quot;00222C94&quot;/&gt;&lt;wsp:rsid wsp:val=&quot;00233977&quot;/&gt;&lt;wsp:rsid wsp:val=&quot;00242E6B&quot;/&gt;&lt;wsp:rsid wsp:val=&quot;002C3E45&quot;/&gt;&lt;wsp:rsid wsp:val=&quot;002C56D1&quot;/&gt;&lt;wsp:rsid wsp:val=&quot;002D1C52&quot;/&gt;&lt;wsp:rsid wsp:val=&quot;002D4BB3&quot;/&gt;&lt;wsp:rsid wsp:val=&quot;002D6AF5&quot;/&gt;&lt;wsp:rsid wsp:val=&quot;002E0C5E&quot;/&gt;&lt;wsp:rsid wsp:val=&quot;002F49B1&quot;/&gt;&lt;wsp:rsid wsp:val=&quot;00300C1B&quot;/&gt;&lt;wsp:rsid wsp:val=&quot;00302268&quot;/&gt;&lt;wsp:rsid wsp:val=&quot;003146AD&quot;/&gt;&lt;wsp:rsid wsp:val=&quot;00315158&quot;/&gt;&lt;wsp:rsid wsp:val=&quot;0033494E&quot;/&gt;&lt;wsp:rsid wsp:val=&quot;00342ADB&quot;/&gt;&lt;wsp:rsid wsp:val=&quot;003449D9&quot;/&gt;&lt;wsp:rsid wsp:val=&quot;00345796&quot;/&gt;&lt;wsp:rsid wsp:val=&quot;00345EF8&quot;/&gt;&lt;wsp:rsid wsp:val=&quot;003542DB&quot;/&gt;&lt;wsp:rsid wsp:val=&quot;00361458&quot;/&gt;&lt;wsp:rsid wsp:val=&quot;003634AC&quot;/&gt;&lt;wsp:rsid wsp:val=&quot;003941E9&quot;/&gt;&lt;wsp:rsid wsp:val=&quot;00395115&quot;/&gt;&lt;wsp:rsid wsp:val=&quot;003A6353&quot;/&gt;&lt;wsp:rsid wsp:val=&quot;003B04EE&quot;/&gt;&lt;wsp:rsid wsp:val=&quot;003B2D35&quot;/&gt;&lt;wsp:rsid wsp:val=&quot;003B679C&quot;/&gt;&lt;wsp:rsid wsp:val=&quot;003C08BB&quot;/&gt;&lt;wsp:rsid wsp:val=&quot;003C563C&quot;/&gt;&lt;wsp:rsid wsp:val=&quot;003D25D5&quot;/&gt;&lt;wsp:rsid wsp:val=&quot;003E1D3A&quot;/&gt;&lt;wsp:rsid wsp:val=&quot;003E452B&quot;/&gt;&lt;wsp:rsid wsp:val=&quot;003F7200&quot;/&gt;&lt;wsp:rsid wsp:val=&quot;00412A33&quot;/&gt;&lt;wsp:rsid wsp:val=&quot;00412C51&quot;/&gt;&lt;wsp:rsid wsp:val=&quot;00442E59&quot;/&gt;&lt;wsp:rsid wsp:val=&quot;00444330&quot;/&gt;&lt;wsp:rsid wsp:val=&quot;00454ABB&quot;/&gt;&lt;wsp:rsid wsp:val=&quot;0048009B&quot;/&gt;&lt;wsp:rsid wsp:val=&quot;004A0257&quot;/&gt;&lt;wsp:rsid wsp:val=&quot;004C1AC7&quot;/&gt;&lt;wsp:rsid wsp:val=&quot;004C26FF&quot;/&gt;&lt;wsp:rsid wsp:val=&quot;004E162B&quot;/&gt;&lt;wsp:rsid wsp:val=&quot;004E2A5B&quot;/&gt;&lt;wsp:rsid wsp:val=&quot;004F0712&quot;/&gt;&lt;wsp:rsid wsp:val=&quot;004F1977&quot;/&gt;&lt;wsp:rsid wsp:val=&quot;004F1991&quot;/&gt;&lt;wsp:rsid wsp:val=&quot;004F3CDA&quot;/&gt;&lt;wsp:rsid wsp:val=&quot;005014D5&quot;/&gt;&lt;wsp:rsid wsp:val=&quot;00517699&quot;/&gt;&lt;wsp:rsid wsp:val=&quot;00543CA8&quot;/&gt;&lt;wsp:rsid wsp:val=&quot;005502F6&quot;/&gt;&lt;wsp:rsid wsp:val=&quot;00555CA3&quot;/&gt;&lt;wsp:rsid wsp:val=&quot;00562F69&quot;/&gt;&lt;wsp:rsid wsp:val=&quot;00565966&quot;/&gt;&lt;wsp:rsid wsp:val=&quot;005A3730&quot;/&gt;&lt;wsp:rsid wsp:val=&quot;005A7ABB&quot;/&gt;&lt;wsp:rsid wsp:val=&quot;005A7F35&quot;/&gt;&lt;wsp:rsid wsp:val=&quot;005B02E9&quot;/&gt;&lt;wsp:rsid wsp:val=&quot;005B7727&quot;/&gt;&lt;wsp:rsid wsp:val=&quot;005B7FBE&quot;/&gt;&lt;wsp:rsid wsp:val=&quot;005C0FB1&quot;/&gt;&lt;wsp:rsid wsp:val=&quot;005D0E6B&quot;/&gt;&lt;wsp:rsid wsp:val=&quot;005E78F9&quot;/&gt;&lt;wsp:rsid wsp:val=&quot;006055F5&quot;/&gt;&lt;wsp:rsid wsp:val=&quot;0064712C&quot;/&gt;&lt;wsp:rsid wsp:val=&quot;00647E97&quot;/&gt;&lt;wsp:rsid wsp:val=&quot;006740C3&quot;/&gt;&lt;wsp:rsid wsp:val=&quot;00682F72&quot;/&gt;&lt;wsp:rsid wsp:val=&quot;00690AF9&quot;/&gt;&lt;wsp:rsid wsp:val=&quot;006957E5&quot;/&gt;&lt;wsp:rsid wsp:val=&quot;006A124B&quot;/&gt;&lt;wsp:rsid wsp:val=&quot;006A4908&quot;/&gt;&lt;wsp:rsid wsp:val=&quot;006B3F51&quot;/&gt;&lt;wsp:rsid wsp:val=&quot;006B47EC&quot;/&gt;&lt;wsp:rsid wsp:val=&quot;006B550B&quot;/&gt;&lt;wsp:rsid wsp:val=&quot;006B667A&quot;/&gt;&lt;wsp:rsid wsp:val=&quot;006C30B4&quot;/&gt;&lt;wsp:rsid wsp:val=&quot;006D4DF1&quot;/&gt;&lt;wsp:rsid wsp:val=&quot;00705201&quot;/&gt;&lt;wsp:rsid wsp:val=&quot;007136E2&quot;/&gt;&lt;wsp:rsid wsp:val=&quot;00717E2E&quot;/&gt;&lt;wsp:rsid wsp:val=&quot;0072120E&quot;/&gt;&lt;wsp:rsid wsp:val=&quot;007217B3&quot;/&gt;&lt;wsp:rsid wsp:val=&quot;00724DAC&quot;/&gt;&lt;wsp:rsid wsp:val=&quot;00742E52&quot;/&gt;&lt;wsp:rsid wsp:val=&quot;00750767&quot;/&gt;&lt;wsp:rsid wsp:val=&quot;00762615&quot;/&gt;&lt;wsp:rsid wsp:val=&quot;00765E43&quot;/&gt;&lt;wsp:rsid wsp:val=&quot;0077112A&quot;/&gt;&lt;wsp:rsid wsp:val=&quot;00775C16&quot;/&gt;&lt;wsp:rsid wsp:val=&quot;00785972&quot;/&gt;&lt;wsp:rsid wsp:val=&quot;00797B19&quot;/&gt;&lt;wsp:rsid wsp:val=&quot;007A12B3&quot;/&gt;&lt;wsp:rsid wsp:val=&quot;007A200D&quot;/&gt;&lt;wsp:rsid wsp:val=&quot;007A5936&quot;/&gt;&lt;wsp:rsid wsp:val=&quot;007A6149&quot;/&gt;&lt;wsp:rsid wsp:val=&quot;007B0AD4&quot;/&gt;&lt;wsp:rsid wsp:val=&quot;007C0541&quot;/&gt;&lt;wsp:rsid wsp:val=&quot;007D78BE&quot;/&gt;&lt;wsp:rsid wsp:val=&quot;007F205A&quot;/&gt;&lt;wsp:rsid wsp:val=&quot;007F4F94&quot;/&gt;&lt;wsp:rsid wsp:val=&quot;007F73D4&quot;/&gt;&lt;wsp:rsid wsp:val=&quot;00803C0D&quot;/&gt;&lt;wsp:rsid wsp:val=&quot;0080517F&quot;/&gt;&lt;wsp:rsid wsp:val=&quot;00815383&quot;/&gt;&lt;wsp:rsid wsp:val=&quot;008253EF&quot;/&gt;&lt;wsp:rsid wsp:val=&quot;00826DAA&quot;/&gt;&lt;wsp:rsid wsp:val=&quot;008325F2&quot;/&gt;&lt;wsp:rsid wsp:val=&quot;00837640&quot;/&gt;&lt;wsp:rsid wsp:val=&quot;00841E40&quot;/&gt;&lt;wsp:rsid wsp:val=&quot;008436F2&quot;/&gt;&lt;wsp:rsid wsp:val=&quot;008C3F55&quot;/&gt;&lt;wsp:rsid wsp:val=&quot;008C509D&quot;/&gt;&lt;wsp:rsid wsp:val=&quot;008D62B9&quot;/&gt;&lt;wsp:rsid wsp:val=&quot;009268C0&quot;/&gt;&lt;wsp:rsid wsp:val=&quot;009343B0&quot;/&gt;&lt;wsp:rsid wsp:val=&quot;00934F28&quot;/&gt;&lt;wsp:rsid wsp:val=&quot;0094605E&quot;/&gt;&lt;wsp:rsid wsp:val=&quot;00965952&quot;/&gt;&lt;wsp:rsid wsp:val=&quot;00973920&quot;/&gt;&lt;wsp:rsid wsp:val=&quot;0098171B&quot;/&gt;&lt;wsp:rsid wsp:val=&quot;009C0445&quot;/&gt;&lt;wsp:rsid wsp:val=&quot;009C31B7&quot;/&gt;&lt;wsp:rsid wsp:val=&quot;009C4566&quot;/&gt;&lt;wsp:rsid wsp:val=&quot;009C7E64&quot;/&gt;&lt;wsp:rsid wsp:val=&quot;009C7EB5&quot;/&gt;&lt;wsp:rsid wsp:val=&quot;009E6266&quot;/&gt;&lt;wsp:rsid wsp:val=&quot;00A13642&quot;/&gt;&lt;wsp:rsid wsp:val=&quot;00A36703&quot;/&gt;&lt;wsp:rsid wsp:val=&quot;00A437CA&quot;/&gt;&lt;wsp:rsid wsp:val=&quot;00A442EF&quot;/&gt;&lt;wsp:rsid wsp:val=&quot;00A80EB5&quot;/&gt;&lt;wsp:rsid wsp:val=&quot;00A8364D&quot;/&gt;&lt;wsp:rsid wsp:val=&quot;00A83847&quot;/&gt;&lt;wsp:rsid wsp:val=&quot;00A873FB&quot;/&gt;&lt;wsp:rsid wsp:val=&quot;00AA5DCF&quot;/&gt;&lt;wsp:rsid wsp:val=&quot;00AA7B79&quot;/&gt;&lt;wsp:rsid wsp:val=&quot;00AB615D&quot;/&gt;&lt;wsp:rsid wsp:val=&quot;00AD17C7&quot;/&gt;&lt;wsp:rsid wsp:val=&quot;00AE11AA&quot;/&gt;&lt;wsp:rsid wsp:val=&quot;00AE11C3&quot;/&gt;&lt;wsp:rsid wsp:val=&quot;00AF62DD&quot;/&gt;&lt;wsp:rsid wsp:val=&quot;00B01847&quot;/&gt;&lt;wsp:rsid wsp:val=&quot;00B3786D&quot;/&gt;&lt;wsp:rsid wsp:val=&quot;00B4133F&quot;/&gt;&lt;wsp:rsid wsp:val=&quot;00B4649D&quot;/&gt;&lt;wsp:rsid wsp:val=&quot;00B61294&quot;/&gt;&lt;wsp:rsid wsp:val=&quot;00B62FD3&quot;/&gt;&lt;wsp:rsid wsp:val=&quot;00B769BF&quot;/&gt;&lt;wsp:rsid wsp:val=&quot;00B819E3&quot;/&gt;&lt;wsp:rsid wsp:val=&quot;00B83D80&quot;/&gt;&lt;wsp:rsid wsp:val=&quot;00B86846&quot;/&gt;&lt;wsp:rsid wsp:val=&quot;00B86E85&quot;/&gt;&lt;wsp:rsid wsp:val=&quot;00BB1840&quot;/&gt;&lt;wsp:rsid wsp:val=&quot;00BD7E5A&quot;/&gt;&lt;wsp:rsid wsp:val=&quot;00BE4F9D&quot;/&gt;&lt;wsp:rsid wsp:val=&quot;00C01845&quot;/&gt;&lt;wsp:rsid wsp:val=&quot;00C0537B&quot;/&gt;&lt;wsp:rsid wsp:val=&quot;00C11B7D&quot;/&gt;&lt;wsp:rsid wsp:val=&quot;00C21548&quot;/&gt;&lt;wsp:rsid wsp:val=&quot;00C266D6&quot;/&gt;&lt;wsp:rsid wsp:val=&quot;00C343DE&quot;/&gt;&lt;wsp:rsid wsp:val=&quot;00C35DA6&quot;/&gt;&lt;wsp:rsid wsp:val=&quot;00C37F8D&quot;/&gt;&lt;wsp:rsid wsp:val=&quot;00C42269&quot;/&gt;&lt;wsp:rsid wsp:val=&quot;00C429B9&quot;/&gt;&lt;wsp:rsid wsp:val=&quot;00C52AE5&quot;/&gt;&lt;wsp:rsid wsp:val=&quot;00C55794&quot;/&gt;&lt;wsp:rsid wsp:val=&quot;00C608DE&quot;/&gt;&lt;wsp:rsid wsp:val=&quot;00C6561F&quot;/&gt;&lt;wsp:rsid wsp:val=&quot;00C663E8&quot;/&gt;&lt;wsp:rsid wsp:val=&quot;00C81FC4&quot;/&gt;&lt;wsp:rsid wsp:val=&quot;00C86665&quot;/&gt;&lt;wsp:rsid wsp:val=&quot;00C95195&quot;/&gt;&lt;wsp:rsid wsp:val=&quot;00C966BE&quot;/&gt;&lt;wsp:rsid wsp:val=&quot;00CC7ED7&quot;/&gt;&lt;wsp:rsid wsp:val=&quot;00CD2C15&quot;/&gt;&lt;wsp:rsid wsp:val=&quot;00CD5873&quot;/&gt;&lt;wsp:rsid wsp:val=&quot;00CF7934&quot;/&gt;&lt;wsp:rsid wsp:val=&quot;00D0118C&quot;/&gt;&lt;wsp:rsid wsp:val=&quot;00D03410&quot;/&gt;&lt;wsp:rsid wsp:val=&quot;00D0373A&quot;/&gt;&lt;wsp:rsid wsp:val=&quot;00D108D4&quot;/&gt;&lt;wsp:rsid wsp:val=&quot;00D24BFF&quot;/&gt;&lt;wsp:rsid wsp:val=&quot;00D24C56&quot;/&gt;&lt;wsp:rsid wsp:val=&quot;00D309EA&quot;/&gt;&lt;wsp:rsid wsp:val=&quot;00D3224C&quot;/&gt;&lt;wsp:rsid wsp:val=&quot;00D42C81&quot;/&gt;&lt;wsp:rsid wsp:val=&quot;00D44923&quot;/&gt;&lt;wsp:rsid wsp:val=&quot;00D47495&quot;/&gt;&lt;wsp:rsid wsp:val=&quot;00D90812&quot;/&gt;&lt;wsp:rsid wsp:val=&quot;00D9584B&quot;/&gt;&lt;wsp:rsid wsp:val=&quot;00DA57AA&quot;/&gt;&lt;wsp:rsid wsp:val=&quot;00DC5481&quot;/&gt;&lt;wsp:rsid wsp:val=&quot;00DD109E&quot;/&gt;&lt;wsp:rsid wsp:val=&quot;00DE5CDC&quot;/&gt;&lt;wsp:rsid wsp:val=&quot;00DE7A8C&quot;/&gt;&lt;wsp:rsid wsp:val=&quot;00DF69D0&quot;/&gt;&lt;wsp:rsid wsp:val=&quot;00E02056&quot;/&gt;&lt;wsp:rsid wsp:val=&quot;00E06658&quot;/&gt;&lt;wsp:rsid wsp:val=&quot;00E10574&quot;/&gt;&lt;wsp:rsid wsp:val=&quot;00E112E8&quot;/&gt;&lt;wsp:rsid wsp:val=&quot;00E23009&quot;/&gt;&lt;wsp:rsid wsp:val=&quot;00E27E2D&quot;/&gt;&lt;wsp:rsid wsp:val=&quot;00E4114E&quot;/&gt;&lt;wsp:rsid wsp:val=&quot;00EA3896&quot;/&gt;&lt;wsp:rsid wsp:val=&quot;00EC6208&quot;/&gt;&lt;wsp:rsid wsp:val=&quot;00EC68DC&quot;/&gt;&lt;wsp:rsid wsp:val=&quot;00EE2195&quot;/&gt;&lt;wsp:rsid wsp:val=&quot;00EE2A85&quot;/&gt;&lt;wsp:rsid wsp:val=&quot;00EE3387&quot;/&gt;&lt;wsp:rsid wsp:val=&quot;00EF2622&quot;/&gt;&lt;wsp:rsid wsp:val=&quot;00F02440&quot;/&gt;&lt;wsp:rsid wsp:val=&quot;00F10D53&quot;/&gt;&lt;wsp:rsid wsp:val=&quot;00F24C93&quot;/&gt;&lt;wsp:rsid wsp:val=&quot;00F27C79&quot;/&gt;&lt;wsp:rsid wsp:val=&quot;00F60949&quot;/&gt;&lt;wsp:rsid wsp:val=&quot;00F62300&quot;/&gt;&lt;wsp:rsid wsp:val=&quot;00F628D2&quot;/&gt;&lt;wsp:rsid wsp:val=&quot;00F646E1&quot;/&gt;&lt;wsp:rsid wsp:val=&quot;00FB7A1F&quot;/&gt;&lt;wsp:rsid wsp:val=&quot;00FC5541&quot;/&gt;&lt;/wsp:rsids&gt;&lt;/w:docPr&gt;&lt;w:body&gt;&lt;w:p wsp:rsidR=&quot;00000000&quot; wsp:rsidRDefault=&quot;005A7ABB&quot;&gt;&lt;m:oMathPara&gt;&lt;m:oMath&gt;&lt;m:r&gt;&lt;w:rPr&gt;&lt;w:rFonts w:ascii=&quot;Cambria Math&quot; w:h-ansi=&quot;Cambria Math&quot;/&gt;&lt;wx:font wx:val=&quot;Cambria Math&quot;/&gt;&lt;w:i/&gt;&lt;w:position w:val=&quot;-28&quot;/&gt;&lt;w:sz w:val=&quot;28&quot;/&gt;&lt;w:sz-cs w:val=&quot;28&quot;/&gt;&lt;/w:rPr&gt;&lt;w:pict&gt;&lt;v:shapetype id=&quot;_x0000_t75&quot; coordsize=&quot;21600,21600&quot; o:spt=&quot;75&quot; o:preferrelative=&quot;t&quot; path=&quot;m@4@5l@4@11@9@11@9@5xe&quot; filled=&quot;f&quot; stroked=&quot;f&quot;&gt;&lt;v:stroke joinstyle=&quot;miter&quot;/&gt;&lt;v:formulas&gt;&lt;v:f eqn=&quot;if lineDrawn pixelLineWidth 0&quot;/&gt;&lt;v:f eqn=&quot;sum @0 1 0&quot;/&gt;&lt;v:f eqn=&quot;sum 0 0 @1&quot;/&gt;&lt;v:f eqn=&quot;prod @2 1 2&quot;/&gt;&lt;v:f eqn=&quot;prod @3 21600 pixelWidth&quot;/&gt;&lt;v:f eqn=&quot;prod @3 21600 pixelHeight&quot;/&gt;&lt;v:f eqn=&quot;sum @0 0 1&quot;/&gt;&lt;v:f eqn=&quot;prod @6 1 2&quot;/&gt;&lt;v:f eqn=&quot;prod @7 21600 pixelWidth&quot;/&gt;&lt;v:f eqn=&quot;sum @8 21600 0&quot;/&gt;&lt;v:f eqn=&quot;prod @7 21600 pixelHeight&quot;/&gt;&lt;v:f eqn=&quot;sum @10 21600 0&quot;/&gt;&lt;/v:formulas&gt;&lt;v:path o:extrusionok=&quot;f&quot; gradientshapeok=&quot;t&quot; o:connecttype=&quot;rect&quot;/&gt;&lt;o:lock v:ext=&quot;edit&quot; aspectratio=&quot;t&quot;/&gt;&lt;/v:shapetype&gt;&lt;w:binData w:name=&quot;wordml://08000001.wmz&quot; xml:space=&quot;preserve&quot;&gt;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&lt;/w:binData&gt;&lt;v:shape id=&quot;_x0000_i1025&quot; type=&quot;#_x0000_t75&quot; style=&quot;width:162.4pt;height:31.8pt&quot; o:ole=&quot;&quot;&gt;&lt;v:imagedata src=&quot;wordml://08000001.wmz&quot; o:title=&quot;&quot;/&gt;&lt;/v:shape&gt;&lt;o:OLEObject Type=&quot;Embed&quot; ProgID=&quot;Equation.3&quot; ShapeID=&quot;_x0000_i1025&quot; DrawAspect=&quot;Content&quot; ObjectID=&quot;_1766093349&quot;/&gt;&lt;/w:pic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СЃРј&lt;/m:t&gt;&lt;/m:r&gt;&lt;m:r&gt;&lt;w:rPr&gt;&lt;w:rFonts w:ascii=&quot;Cambria Math&quot; w:h-ansi=&quot;Cambria Math&quot;/&gt;&lt;wx:font wx:val=&quot;Cambria Math&quot;/&gt;&lt;w:i/&gt;&lt;w:sz w:val=&quot;28&quot;/&gt;&lt;w:sz-cs w:val=&quot;28&quot;/&gt;&lt;w:vertAlign w:val=&quot;superscript&quot;/&gt;&lt;/w:rPr&gt;&lt;m:t&gt;3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UK&quot;/&gt;&lt;/w:rPr&gt;&lt;m:t&gt;.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08&quot; w:footer=&quot;708&quot; w:gutter=&quot;0&quot;/&gt;&lt;w:cols w:space=&quot;720&quot;/&gt;&lt;/w:sectPr&gt;&lt;/w:body&gt;&lt;/w:wordDocument&gt;">
            <v:imagedata r:id="rId126" o:title="" chromakey="white"/>
          </v:shape>
        </w:pict>
      </w:r>
    </w:p>
    <w:p w:rsidR="006C30B4" w:rsidRPr="002F644F" w:rsidRDefault="006C30B4" w:rsidP="006C30B4">
      <w:pPr>
        <w:spacing w:line="360" w:lineRule="auto"/>
        <w:ind w:firstLine="426"/>
        <w:rPr>
          <w:sz w:val="28"/>
          <w:szCs w:val="28"/>
        </w:rPr>
      </w:pPr>
      <w:r w:rsidRPr="002F644F">
        <w:rPr>
          <w:sz w:val="28"/>
          <w:szCs w:val="28"/>
        </w:rPr>
        <w:t>Момент опору</w:t>
      </w:r>
      <w:r w:rsidR="007E1E19" w:rsidRPr="007E1E19">
        <w:rPr>
          <w:sz w:val="28"/>
          <w:szCs w:val="28"/>
        </w:rPr>
        <w:t xml:space="preserve"> перерізу</w:t>
      </w:r>
      <w:r w:rsidRPr="002F644F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2F644F">
        <w:rPr>
          <w:sz w:val="28"/>
          <w:szCs w:val="28"/>
        </w:rPr>
        <w:t xml:space="preserve"> </w:t>
      </w:r>
      <w:r>
        <w:rPr>
          <w:sz w:val="28"/>
          <w:szCs w:val="28"/>
        </w:rPr>
        <w:t>верх</w:t>
      </w:r>
      <w:r w:rsidRPr="002F644F">
        <w:rPr>
          <w:sz w:val="28"/>
          <w:szCs w:val="28"/>
        </w:rPr>
        <w:t>н</w:t>
      </w:r>
      <w:r>
        <w:rPr>
          <w:sz w:val="28"/>
          <w:szCs w:val="28"/>
        </w:rPr>
        <w:t>ій</w:t>
      </w:r>
      <w:r w:rsidRPr="002F644F">
        <w:rPr>
          <w:sz w:val="28"/>
          <w:szCs w:val="28"/>
        </w:rPr>
        <w:t xml:space="preserve"> грані:</w:t>
      </w:r>
    </w:p>
    <w:p w:rsidR="006C30B4" w:rsidRPr="006C30B4" w:rsidRDefault="00023D0B" w:rsidP="006C30B4">
      <w:pPr>
        <w:spacing w:line="360" w:lineRule="auto"/>
        <w:ind w:firstLine="426"/>
        <w:rPr>
          <w:rFonts w:ascii="Cambria Math" w:hAnsi="Cambria Math"/>
          <w:sz w:val="28"/>
          <w:szCs w:val="28"/>
          <w:vertAlign w:val="superscript"/>
        </w:rPr>
      </w:pPr>
      <w:r>
        <w:pict>
          <v:shape id="_x0000_i1114" type="#_x0000_t75" style="width:170.8pt;height:33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yes&quot; w:ocxPresent=&quot;no&quot; xml:space=&quot;preserve&quot;&gt;&lt;w:ignoreSubtree w:val=&quot;http://schemas.microsoft.com/office/word/2003/wordml/sp2&quot;/&gt;&lt;o:DocumentProperties&gt;&lt;o:Version&gt;12&lt;/o:Version&gt;&lt;/o:DocumentProperties&gt;&lt;w:docOleData&gt;&lt;w:binData w:name=&quot;oledata.mso&quot; xml:space=&quot;preserve&quot;&gt;0M8R4KGxGuEAAAAAAAAAAAAAAAAAAAAAPgADAP7/CQAGAAAAAAAAAAAAAAABAAAAAQAAAAAAAAAA&#10;EAAAAgAAAAEAAAD+////AAAAAAA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////v////7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&lt;/w:binData&gt;&lt;/w:docOleData&gt;&lt;w:docPr&gt;&lt;w:view w:val=&quot;print&quot;/&gt;&lt;w:zoom w:percent=&quot;90&quot;/&gt;&lt;w:bordersDontSurroundFooter/&gt;&lt;w:stylePaneFormatFilter w:val=&quot;3F01&quot;/&gt;&lt;w:defaultTabStop w:val=&quot;708&quot;/&gt;&lt;w:autoHyphenation/&gt;&lt;w:hyphenationZone w:val=&quot;357&quot;/&gt;&lt;w:drawingGridHorizontalSpacing w:val=&quot;120&quot;/&gt;&lt;w:drawingGridVerticalSpacing w:val=&quot;127&quot;/&gt;&lt;w:displayHorizontalDrawingGridEvery w:val=&quot;0&quot;/&gt;&lt;w:displayVerticalDrawingGridEvery w:val=&quot;2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10968&quot;/&gt;&lt;wsp:rsid wsp:val=&quot;0000187D&quot;/&gt;&lt;wsp:rsid wsp:val=&quot;00003A8B&quot;/&gt;&lt;wsp:rsid wsp:val=&quot;00005BE1&quot;/&gt;&lt;wsp:rsid wsp:val=&quot;00020361&quot;/&gt;&lt;wsp:rsid wsp:val=&quot;000371F3&quot;/&gt;&lt;wsp:rsid wsp:val=&quot;000471F5&quot;/&gt;&lt;wsp:rsid wsp:val=&quot;00047830&quot;/&gt;&lt;wsp:rsid wsp:val=&quot;0006585A&quot;/&gt;&lt;wsp:rsid wsp:val=&quot;00092A52&quot;/&gt;&lt;wsp:rsid wsp:val=&quot;000A28C0&quot;/&gt;&lt;wsp:rsid wsp:val=&quot;000B1855&quot;/&gt;&lt;wsp:rsid wsp:val=&quot;000B2491&quot;/&gt;&lt;wsp:rsid wsp:val=&quot;000B5B0A&quot;/&gt;&lt;wsp:rsid wsp:val=&quot;000C0546&quot;/&gt;&lt;wsp:rsid wsp:val=&quot;000D3055&quot;/&gt;&lt;wsp:rsid wsp:val=&quot;000E10DC&quot;/&gt;&lt;wsp:rsid wsp:val=&quot;000F4B6A&quot;/&gt;&lt;wsp:rsid wsp:val=&quot;00107259&quot;/&gt;&lt;wsp:rsid wsp:val=&quot;0011195D&quot;/&gt;&lt;wsp:rsid wsp:val=&quot;001248CB&quot;/&gt;&lt;wsp:rsid wsp:val=&quot;001259E4&quot;/&gt;&lt;wsp:rsid wsp:val=&quot;00131DF1&quot;/&gt;&lt;wsp:rsid wsp:val=&quot;001562C9&quot;/&gt;&lt;wsp:rsid wsp:val=&quot;00161994&quot;/&gt;&lt;wsp:rsid wsp:val=&quot;0018509A&quot;/&gt;&lt;wsp:rsid wsp:val=&quot;001C78CA&quot;/&gt;&lt;wsp:rsid wsp:val=&quot;001D6FD9&quot;/&gt;&lt;wsp:rsid wsp:val=&quot;00210968&quot;/&gt;&lt;wsp:rsid wsp:val=&quot;00214276&quot;/&gt;&lt;wsp:rsid wsp:val=&quot;002162A3&quot;/&gt;&lt;wsp:rsid wsp:val=&quot;00220BED&quot;/&gt;&lt;wsp:rsid wsp:val=&quot;00222C94&quot;/&gt;&lt;wsp:rsid wsp:val=&quot;00233977&quot;/&gt;&lt;wsp:rsid wsp:val=&quot;00242E6B&quot;/&gt;&lt;wsp:rsid wsp:val=&quot;002C3E45&quot;/&gt;&lt;wsp:rsid wsp:val=&quot;002C56D1&quot;/&gt;&lt;wsp:rsid wsp:val=&quot;002D1C52&quot;/&gt;&lt;wsp:rsid wsp:val=&quot;002D4BB3&quot;/&gt;&lt;wsp:rsid wsp:val=&quot;002D6AF5&quot;/&gt;&lt;wsp:rsid wsp:val=&quot;002E0C5E&quot;/&gt;&lt;wsp:rsid wsp:val=&quot;002F49B1&quot;/&gt;&lt;wsp:rsid wsp:val=&quot;00300C1B&quot;/&gt;&lt;wsp:rsid wsp:val=&quot;00302268&quot;/&gt;&lt;wsp:rsid wsp:val=&quot;003146AD&quot;/&gt;&lt;wsp:rsid wsp:val=&quot;00315158&quot;/&gt;&lt;wsp:rsid wsp:val=&quot;0033494E&quot;/&gt;&lt;wsp:rsid wsp:val=&quot;00342ADB&quot;/&gt;&lt;wsp:rsid wsp:val=&quot;003449D9&quot;/&gt;&lt;wsp:rsid wsp:val=&quot;00345796&quot;/&gt;&lt;wsp:rsid wsp:val=&quot;00345EF8&quot;/&gt;&lt;wsp:rsid wsp:val=&quot;003542DB&quot;/&gt;&lt;wsp:rsid wsp:val=&quot;00361458&quot;/&gt;&lt;wsp:rsid wsp:val=&quot;003634AC&quot;/&gt;&lt;wsp:rsid wsp:val=&quot;003941E9&quot;/&gt;&lt;wsp:rsid wsp:val=&quot;00395115&quot;/&gt;&lt;wsp:rsid wsp:val=&quot;003A6353&quot;/&gt;&lt;wsp:rsid wsp:val=&quot;003B04EE&quot;/&gt;&lt;wsp:rsid wsp:val=&quot;003B2D35&quot;/&gt;&lt;wsp:rsid wsp:val=&quot;003B679C&quot;/&gt;&lt;wsp:rsid wsp:val=&quot;003C08BB&quot;/&gt;&lt;wsp:rsid wsp:val=&quot;003C563C&quot;/&gt;&lt;wsp:rsid wsp:val=&quot;003D25D5&quot;/&gt;&lt;wsp:rsid wsp:val=&quot;003E1D3A&quot;/&gt;&lt;wsp:rsid wsp:val=&quot;003E452B&quot;/&gt;&lt;wsp:rsid wsp:val=&quot;003F7200&quot;/&gt;&lt;wsp:rsid wsp:val=&quot;00412A33&quot;/&gt;&lt;wsp:rsid wsp:val=&quot;00412C51&quot;/&gt;&lt;wsp:rsid wsp:val=&quot;00442E59&quot;/&gt;&lt;wsp:rsid wsp:val=&quot;00444330&quot;/&gt;&lt;wsp:rsid wsp:val=&quot;00454ABB&quot;/&gt;&lt;wsp:rsid wsp:val=&quot;0048009B&quot;/&gt;&lt;wsp:rsid wsp:val=&quot;004A0257&quot;/&gt;&lt;wsp:rsid wsp:val=&quot;004C1AC7&quot;/&gt;&lt;wsp:rsid wsp:val=&quot;004C26FF&quot;/&gt;&lt;wsp:rsid wsp:val=&quot;004E162B&quot;/&gt;&lt;wsp:rsid wsp:val=&quot;004E2A5B&quot;/&gt;&lt;wsp:rsid wsp:val=&quot;004F0712&quot;/&gt;&lt;wsp:rsid wsp:val=&quot;004F1977&quot;/&gt;&lt;wsp:rsid wsp:val=&quot;004F1991&quot;/&gt;&lt;wsp:rsid wsp:val=&quot;004F3CDA&quot;/&gt;&lt;wsp:rsid wsp:val=&quot;005014D5&quot;/&gt;&lt;wsp:rsid wsp:val=&quot;00517699&quot;/&gt;&lt;wsp:rsid wsp:val=&quot;00543CA8&quot;/&gt;&lt;wsp:rsid wsp:val=&quot;005502F6&quot;/&gt;&lt;wsp:rsid wsp:val=&quot;00555CA3&quot;/&gt;&lt;wsp:rsid wsp:val=&quot;00562F69&quot;/&gt;&lt;wsp:rsid wsp:val=&quot;00565966&quot;/&gt;&lt;wsp:rsid wsp:val=&quot;005A3730&quot;/&gt;&lt;wsp:rsid wsp:val=&quot;005A7F35&quot;/&gt;&lt;wsp:rsid wsp:val=&quot;005B02E9&quot;/&gt;&lt;wsp:rsid wsp:val=&quot;005B7727&quot;/&gt;&lt;wsp:rsid wsp:val=&quot;005B7FBE&quot;/&gt;&lt;wsp:rsid wsp:val=&quot;005C0FB1&quot;/&gt;&lt;wsp:rsid wsp:val=&quot;005D0E6B&quot;/&gt;&lt;wsp:rsid wsp:val=&quot;005E78F9&quot;/&gt;&lt;wsp:rsid wsp:val=&quot;006055F5&quot;/&gt;&lt;wsp:rsid wsp:val=&quot;0064712C&quot;/&gt;&lt;wsp:rsid wsp:val=&quot;00647E97&quot;/&gt;&lt;wsp:rsid wsp:val=&quot;006740C3&quot;/&gt;&lt;wsp:rsid wsp:val=&quot;00682F72&quot;/&gt;&lt;wsp:rsid wsp:val=&quot;00690AF9&quot;/&gt;&lt;wsp:rsid wsp:val=&quot;006957E5&quot;/&gt;&lt;wsp:rsid wsp:val=&quot;006A124B&quot;/&gt;&lt;wsp:rsid wsp:val=&quot;006A4908&quot;/&gt;&lt;wsp:rsid wsp:val=&quot;006B3F51&quot;/&gt;&lt;wsp:rsid wsp:val=&quot;006B47EC&quot;/&gt;&lt;wsp:rsid wsp:val=&quot;006B550B&quot;/&gt;&lt;wsp:rsid wsp:val=&quot;006B667A&quot;/&gt;&lt;wsp:rsid wsp:val=&quot;006C30B4&quot;/&gt;&lt;wsp:rsid wsp:val=&quot;006D4DF1&quot;/&gt;&lt;wsp:rsid wsp:val=&quot;00705201&quot;/&gt;&lt;wsp:rsid wsp:val=&quot;007136E2&quot;/&gt;&lt;wsp:rsid wsp:val=&quot;00717E2E&quot;/&gt;&lt;wsp:rsid wsp:val=&quot;0072120E&quot;/&gt;&lt;wsp:rsid wsp:val=&quot;007217B3&quot;/&gt;&lt;wsp:rsid wsp:val=&quot;00724DAC&quot;/&gt;&lt;wsp:rsid wsp:val=&quot;00742E52&quot;/&gt;&lt;wsp:rsid wsp:val=&quot;00750767&quot;/&gt;&lt;wsp:rsid wsp:val=&quot;00762615&quot;/&gt;&lt;wsp:rsid wsp:val=&quot;00765E43&quot;/&gt;&lt;wsp:rsid wsp:val=&quot;0077112A&quot;/&gt;&lt;wsp:rsid wsp:val=&quot;00775C16&quot;/&gt;&lt;wsp:rsid wsp:val=&quot;00785972&quot;/&gt;&lt;wsp:rsid wsp:val=&quot;00797B19&quot;/&gt;&lt;wsp:rsid wsp:val=&quot;007A12B3&quot;/&gt;&lt;wsp:rsid wsp:val=&quot;007A200D&quot;/&gt;&lt;wsp:rsid wsp:val=&quot;007A5936&quot;/&gt;&lt;wsp:rsid wsp:val=&quot;007A6149&quot;/&gt;&lt;wsp:rsid wsp:val=&quot;007B0AD4&quot;/&gt;&lt;wsp:rsid wsp:val=&quot;007C0541&quot;/&gt;&lt;wsp:rsid wsp:val=&quot;007D78BE&quot;/&gt;&lt;wsp:rsid wsp:val=&quot;007F205A&quot;/&gt;&lt;wsp:rsid wsp:val=&quot;007F4F94&quot;/&gt;&lt;wsp:rsid wsp:val=&quot;007F73D4&quot;/&gt;&lt;wsp:rsid wsp:val=&quot;00803C0D&quot;/&gt;&lt;wsp:rsid wsp:val=&quot;0080517F&quot;/&gt;&lt;wsp:rsid wsp:val=&quot;00815383&quot;/&gt;&lt;wsp:rsid wsp:val=&quot;008253EF&quot;/&gt;&lt;wsp:rsid wsp:val=&quot;00826DAA&quot;/&gt;&lt;wsp:rsid wsp:val=&quot;008325F2&quot;/&gt;&lt;wsp:rsid wsp:val=&quot;00837640&quot;/&gt;&lt;wsp:rsid wsp:val=&quot;00841E40&quot;/&gt;&lt;wsp:rsid wsp:val=&quot;008436F2&quot;/&gt;&lt;wsp:rsid wsp:val=&quot;008C3F55&quot;/&gt;&lt;wsp:rsid wsp:val=&quot;008C509D&quot;/&gt;&lt;wsp:rsid wsp:val=&quot;008D62B9&quot;/&gt;&lt;wsp:rsid wsp:val=&quot;009268C0&quot;/&gt;&lt;wsp:rsid wsp:val=&quot;009343B0&quot;/&gt;&lt;wsp:rsid wsp:val=&quot;00934F28&quot;/&gt;&lt;wsp:rsid wsp:val=&quot;0094605E&quot;/&gt;&lt;wsp:rsid wsp:val=&quot;00965952&quot;/&gt;&lt;wsp:rsid wsp:val=&quot;00973920&quot;/&gt;&lt;wsp:rsid wsp:val=&quot;0098171B&quot;/&gt;&lt;wsp:rsid wsp:val=&quot;009C0445&quot;/&gt;&lt;wsp:rsid wsp:val=&quot;009C31B7&quot;/&gt;&lt;wsp:rsid wsp:val=&quot;009C4566&quot;/&gt;&lt;wsp:rsid wsp:val=&quot;009C7E64&quot;/&gt;&lt;wsp:rsid wsp:val=&quot;009C7EB5&quot;/&gt;&lt;wsp:rsid wsp:val=&quot;009E6266&quot;/&gt;&lt;wsp:rsid wsp:val=&quot;00A13642&quot;/&gt;&lt;wsp:rsid wsp:val=&quot;00A36703&quot;/&gt;&lt;wsp:rsid wsp:val=&quot;00A437CA&quot;/&gt;&lt;wsp:rsid wsp:val=&quot;00A442EF&quot;/&gt;&lt;wsp:rsid wsp:val=&quot;00A80EB5&quot;/&gt;&lt;wsp:rsid wsp:val=&quot;00A8364D&quot;/&gt;&lt;wsp:rsid wsp:val=&quot;00A83847&quot;/&gt;&lt;wsp:rsid wsp:val=&quot;00A873FB&quot;/&gt;&lt;wsp:rsid wsp:val=&quot;00AA5DCF&quot;/&gt;&lt;wsp:rsid wsp:val=&quot;00AA7B79&quot;/&gt;&lt;wsp:rsid wsp:val=&quot;00AB615D&quot;/&gt;&lt;wsp:rsid wsp:val=&quot;00AD17C7&quot;/&gt;&lt;wsp:rsid wsp:val=&quot;00AE11AA&quot;/&gt;&lt;wsp:rsid wsp:val=&quot;00AE11C3&quot;/&gt;&lt;wsp:rsid wsp:val=&quot;00AF62DD&quot;/&gt;&lt;wsp:rsid wsp:val=&quot;00B01847&quot;/&gt;&lt;wsp:rsid wsp:val=&quot;00B3786D&quot;/&gt;&lt;wsp:rsid wsp:val=&quot;00B4133F&quot;/&gt;&lt;wsp:rsid wsp:val=&quot;00B4649D&quot;/&gt;&lt;wsp:rsid wsp:val=&quot;00B61294&quot;/&gt;&lt;wsp:rsid wsp:val=&quot;00B62FD3&quot;/&gt;&lt;wsp:rsid wsp:val=&quot;00B769BF&quot;/&gt;&lt;wsp:rsid wsp:val=&quot;00B819E3&quot;/&gt;&lt;wsp:rsid wsp:val=&quot;00B83D80&quot;/&gt;&lt;wsp:rsid wsp:val=&quot;00B86846&quot;/&gt;&lt;wsp:rsid wsp:val=&quot;00B86E85&quot;/&gt;&lt;wsp:rsid wsp:val=&quot;00BB1840&quot;/&gt;&lt;wsp:rsid wsp:val=&quot;00BD7E5A&quot;/&gt;&lt;wsp:rsid wsp:val=&quot;00BE4F9D&quot;/&gt;&lt;wsp:rsid wsp:val=&quot;00C01845&quot;/&gt;&lt;wsp:rsid wsp:val=&quot;00C0537B&quot;/&gt;&lt;wsp:rsid wsp:val=&quot;00C11B7D&quot;/&gt;&lt;wsp:rsid wsp:val=&quot;00C21548&quot;/&gt;&lt;wsp:rsid wsp:val=&quot;00C266D6&quot;/&gt;&lt;wsp:rsid wsp:val=&quot;00C343DE&quot;/&gt;&lt;wsp:rsid wsp:val=&quot;00C35DA6&quot;/&gt;&lt;wsp:rsid wsp:val=&quot;00C37F8D&quot;/&gt;&lt;wsp:rsid wsp:val=&quot;00C42269&quot;/&gt;&lt;wsp:rsid wsp:val=&quot;00C429B9&quot;/&gt;&lt;wsp:rsid wsp:val=&quot;00C52AE5&quot;/&gt;&lt;wsp:rsid wsp:val=&quot;00C55794&quot;/&gt;&lt;wsp:rsid wsp:val=&quot;00C608DE&quot;/&gt;&lt;wsp:rsid wsp:val=&quot;00C6561F&quot;/&gt;&lt;wsp:rsid wsp:val=&quot;00C663E8&quot;/&gt;&lt;wsp:rsid wsp:val=&quot;00C81FC4&quot;/&gt;&lt;wsp:rsid wsp:val=&quot;00C86665&quot;/&gt;&lt;wsp:rsid wsp:val=&quot;00C95195&quot;/&gt;&lt;wsp:rsid wsp:val=&quot;00C966BE&quot;/&gt;&lt;wsp:rsid wsp:val=&quot;00CC7ED7&quot;/&gt;&lt;wsp:rsid wsp:val=&quot;00CD2C15&quot;/&gt;&lt;wsp:rsid wsp:val=&quot;00CD5873&quot;/&gt;&lt;wsp:rsid wsp:val=&quot;00CF7934&quot;/&gt;&lt;wsp:rsid wsp:val=&quot;00D0118C&quot;/&gt;&lt;wsp:rsid wsp:val=&quot;00D03410&quot;/&gt;&lt;wsp:rsid wsp:val=&quot;00D0373A&quot;/&gt;&lt;wsp:rsid wsp:val=&quot;00D108D4&quot;/&gt;&lt;wsp:rsid wsp:val=&quot;00D24BFF&quot;/&gt;&lt;wsp:rsid wsp:val=&quot;00D24C56&quot;/&gt;&lt;wsp:rsid wsp:val=&quot;00D309EA&quot;/&gt;&lt;wsp:rsid wsp:val=&quot;00D3224C&quot;/&gt;&lt;wsp:rsid wsp:val=&quot;00D42C81&quot;/&gt;&lt;wsp:rsid wsp:val=&quot;00D44923&quot;/&gt;&lt;wsp:rsid wsp:val=&quot;00D47495&quot;/&gt;&lt;wsp:rsid wsp:val=&quot;00D90812&quot;/&gt;&lt;wsp:rsid wsp:val=&quot;00D9584B&quot;/&gt;&lt;wsp:rsid wsp:val=&quot;00DA57AA&quot;/&gt;&lt;wsp:rsid wsp:val=&quot;00DC5481&quot;/&gt;&lt;wsp:rsid wsp:val=&quot;00DD109E&quot;/&gt;&lt;wsp:rsid wsp:val=&quot;00DE5CDC&quot;/&gt;&lt;wsp:rsid wsp:val=&quot;00DE7A8C&quot;/&gt;&lt;wsp:rsid wsp:val=&quot;00DF69D0&quot;/&gt;&lt;wsp:rsid wsp:val=&quot;00E02056&quot;/&gt;&lt;wsp:rsid wsp:val=&quot;00E06658&quot;/&gt;&lt;wsp:rsid wsp:val=&quot;00E10574&quot;/&gt;&lt;wsp:rsid wsp:val=&quot;00E112E8&quot;/&gt;&lt;wsp:rsid wsp:val=&quot;00E23009&quot;/&gt;&lt;wsp:rsid wsp:val=&quot;00E27E2D&quot;/&gt;&lt;wsp:rsid wsp:val=&quot;00E4114E&quot;/&gt;&lt;wsp:rsid wsp:val=&quot;00E44303&quot;/&gt;&lt;wsp:rsid wsp:val=&quot;00EA3896&quot;/&gt;&lt;wsp:rsid wsp:val=&quot;00EC6208&quot;/&gt;&lt;wsp:rsid wsp:val=&quot;00EC68DC&quot;/&gt;&lt;wsp:rsid wsp:val=&quot;00EE2195&quot;/&gt;&lt;wsp:rsid wsp:val=&quot;00EE2A85&quot;/&gt;&lt;wsp:rsid wsp:val=&quot;00EE3387&quot;/&gt;&lt;wsp:rsid wsp:val=&quot;00EF2622&quot;/&gt;&lt;wsp:rsid wsp:val=&quot;00F02440&quot;/&gt;&lt;wsp:rsid wsp:val=&quot;00F10D53&quot;/&gt;&lt;wsp:rsid wsp:val=&quot;00F24C93&quot;/&gt;&lt;wsp:rsid wsp:val=&quot;00F27C79&quot;/&gt;&lt;wsp:rsid wsp:val=&quot;00F60949&quot;/&gt;&lt;wsp:rsid wsp:val=&quot;00F62300&quot;/&gt;&lt;wsp:rsid wsp:val=&quot;00F628D2&quot;/&gt;&lt;wsp:rsid wsp:val=&quot;00F646E1&quot;/&gt;&lt;wsp:rsid wsp:val=&quot;00FB7A1F&quot;/&gt;&lt;wsp:rsid wsp:val=&quot;00FC5541&quot;/&gt;&lt;/wsp:rsids&gt;&lt;/w:docPr&gt;&lt;w:body&gt;&lt;w:p wsp:rsidR=&quot;00000000&quot; wsp:rsidRDefault=&quot;00E44303&quot;&gt;&lt;m:oMathPara&gt;&lt;m:oMath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position w:val=&quot;-28&quot;/&gt;&lt;w:sz w:val=&quot;28&quot;/&gt;&lt;w:sz-cs w:val=&quot;28&quot;/&gt;&lt;/w:rPr&gt;&lt;w:pict&gt;&lt;v:shapetype id=&quot;_x0000_t75&quot; coordsize=&quot;21600,21600&quot; o:spt=&quot;75&quot; o:preferrelative=&quot;t&quot; path=&quot;m@4@5l@4@11@9@11@9@5xe&quot; filled=&quot;f&quot; stroked=&quot;f&quot;&gt;&lt;v:stroke joinstyle=&quot;miter&quot;/&gt;&lt;v:formulas&gt;&lt;v:f eqn=&quot;if lineDrawn pixelLineWidth 0&quot;/&gt;&lt;v:f eqn=&quot;sum @0 1 0&quot;/&gt;&lt;v:f eqn=&quot;sum 0 0 @1&quot;/&gt;&lt;v:f eqn=&quot;prod @2 1 2&quot;/&gt;&lt;v:f eqn=&quot;prod @3 21600 pixelWidth&quot;/&gt;&lt;v:f eqn=&quot;prod @3 21600 pixelHeight&quot;/&gt;&lt;v:f eqn=&quot;sum @0 0 1&quot;/&gt;&lt;v:f eqn=&quot;prod @6 1 2&quot;/&gt;&lt;v:f eqn=&quot;prod @7 21600 pixelWidth&quot;/&gt;&lt;v:f eqn=&quot;sum @8 21600 0&quot;/&gt;&lt;v:f eqn=&quot;prod @7 21600 pixelHeight&quot;/&gt;&lt;v:f eqn=&quot;sum @10 21600 0&quot;/&gt;&lt;/v:formulas&gt;&lt;v:path o:extrusionok=&quot;f&quot; gradientshapeok=&quot;t&quot; o:connecttype=&quot;rect&quot;/&gt;&lt;o:lock v:ext=&quot;edit&quot; aspectratio=&quot;t&quot;/&gt;&lt;/v:shapetype&gt;&lt;w:binData w:name=&quot;wordml://08000001.wmz&quot; xml:space=&quot;preserve&quot;&gt;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&lt;/w:binData&gt;&lt;v:shape id=&quot;_x0000_i1025&quot; type=&quot;#_x0000_t75&quot; style=&quot;width:149pt;height:31.8pt&quot; o:ole=&quot;&quot;&gt;&lt;v:imagedata src=&quot;wordml://08000001.wmz&quot; o:title=&quot;&quot;/&gt;&lt;/v:shape&gt;&lt;o:OLEObject Type=&quot;Embed&quot; ProgID=&quot;Equation.3&quot; ShapeID=&quot;_x0000_i1025&quot; DrawAspect=&quot;Content&quot; ObjectID=&quot;_1766093350&quot;/&gt;&lt;/w:pic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СЃРј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sup&gt;&lt;/m:sSup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08&quot; w:footer=&quot;708&quot; w:gutter=&quot;0&quot;/&gt;&lt;w:cols w:space=&quot;720&quot;/&gt;&lt;/w:sectPr&gt;&lt;/w:body&gt;&lt;/w:wordDocument&gt;">
            <v:imagedata r:id="rId127" o:title="" chromakey="white"/>
          </v:shape>
        </w:pict>
      </w:r>
    </w:p>
    <w:p w:rsidR="006C30B4" w:rsidRPr="002F644F" w:rsidRDefault="006C30B4" w:rsidP="006C30B4">
      <w:pPr>
        <w:spacing w:line="360" w:lineRule="auto"/>
        <w:ind w:firstLine="426"/>
        <w:rPr>
          <w:sz w:val="28"/>
          <w:szCs w:val="28"/>
        </w:rPr>
      </w:pPr>
      <w:r w:rsidRPr="002F644F">
        <w:rPr>
          <w:sz w:val="28"/>
          <w:szCs w:val="28"/>
        </w:rPr>
        <w:t>Пере</w:t>
      </w:r>
      <w:r w:rsidR="007E1E19">
        <w:rPr>
          <w:sz w:val="28"/>
          <w:szCs w:val="28"/>
        </w:rPr>
        <w:t>тин</w:t>
      </w:r>
      <w:r w:rsidRPr="002F644F">
        <w:rPr>
          <w:sz w:val="28"/>
          <w:szCs w:val="28"/>
        </w:rPr>
        <w:t xml:space="preserve"> плити зв</w:t>
      </w:r>
      <w:r w:rsidR="007E1E19">
        <w:rPr>
          <w:sz w:val="28"/>
          <w:szCs w:val="28"/>
        </w:rPr>
        <w:t>о</w:t>
      </w:r>
      <w:r w:rsidRPr="002F644F">
        <w:rPr>
          <w:sz w:val="28"/>
          <w:szCs w:val="28"/>
        </w:rPr>
        <w:t>д</w:t>
      </w:r>
      <w:r w:rsidR="007E1E19">
        <w:rPr>
          <w:sz w:val="28"/>
          <w:szCs w:val="28"/>
        </w:rPr>
        <w:t>и</w:t>
      </w:r>
      <w:r w:rsidRPr="002F644F">
        <w:rPr>
          <w:sz w:val="28"/>
          <w:szCs w:val="28"/>
        </w:rPr>
        <w:t>мо до двотавр</w:t>
      </w:r>
      <w:r w:rsidR="007E1E19">
        <w:rPr>
          <w:sz w:val="28"/>
          <w:szCs w:val="28"/>
        </w:rPr>
        <w:t>ового</w:t>
      </w:r>
      <w:r w:rsidRPr="002F644F">
        <w:rPr>
          <w:sz w:val="28"/>
          <w:szCs w:val="28"/>
        </w:rPr>
        <w:t>.</w:t>
      </w:r>
    </w:p>
    <w:p w:rsidR="006C30B4" w:rsidRPr="002F644F" w:rsidRDefault="006C30B4" w:rsidP="006C30B4">
      <w:pPr>
        <w:spacing w:line="360" w:lineRule="auto"/>
        <w:ind w:firstLine="426"/>
        <w:rPr>
          <w:sz w:val="28"/>
          <w:szCs w:val="28"/>
        </w:rPr>
      </w:pPr>
      <w:r w:rsidRPr="002F644F">
        <w:rPr>
          <w:sz w:val="28"/>
          <w:szCs w:val="28"/>
        </w:rPr>
        <w:t>Площ</w:t>
      </w:r>
      <w:r w:rsidR="007E1E19">
        <w:rPr>
          <w:sz w:val="28"/>
          <w:szCs w:val="28"/>
        </w:rPr>
        <w:t>а</w:t>
      </w:r>
      <w:r w:rsidRPr="002F644F">
        <w:rPr>
          <w:sz w:val="28"/>
          <w:szCs w:val="28"/>
        </w:rPr>
        <w:t xml:space="preserve"> отвору:</w:t>
      </w:r>
    </w:p>
    <w:p w:rsidR="006C30B4" w:rsidRPr="006C30B4" w:rsidRDefault="00023D0B" w:rsidP="006C30B4">
      <w:pPr>
        <w:spacing w:line="360" w:lineRule="auto"/>
        <w:ind w:firstLine="426"/>
        <w:rPr>
          <w:rFonts w:ascii="Cambria Math" w:hAnsi="Cambria Math"/>
          <w:sz w:val="28"/>
          <w:szCs w:val="28"/>
        </w:rPr>
      </w:pPr>
      <w:r>
        <w:lastRenderedPageBreak/>
        <w:pict>
          <v:shape id="_x0000_i1115" type="#_x0000_t75" style="width:172.45pt;height:33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yes&quot; w:ocxPresent=&quot;no&quot; xml:space=&quot;preserve&quot;&gt;&lt;w:ignoreSubtree w:val=&quot;http://schemas.microsoft.com/office/word/2003/wordml/sp2&quot;/&gt;&lt;o:DocumentProperties&gt;&lt;o:Version&gt;12&lt;/o:Version&gt;&lt;/o:DocumentProperties&gt;&lt;w:docOleData&gt;&lt;w:binData w:name=&quot;oledata.mso&quot; xml:space=&quot;preserve&quot;&gt;0M8R4KGxGuEAAAAAAAAAAAAAAAAAAAAAPgADAP7/CQAGAAAAAAAAAAAAAAABAAAAAQAAAAAAAAAA&#10;EAAAAgAAAAEAAAD+////AAAAAAA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////v////7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&lt;/w:binData&gt;&lt;/w:docOleData&gt;&lt;w:docPr&gt;&lt;w:view w:val=&quot;print&quot;/&gt;&lt;w:zoom w:percent=&quot;90&quot;/&gt;&lt;w:bordersDontSurroundFooter/&gt;&lt;w:stylePaneFormatFilter w:val=&quot;3F01&quot;/&gt;&lt;w:defaultTabStop w:val=&quot;708&quot;/&gt;&lt;w:autoHyphenation/&gt;&lt;w:hyphenationZone w:val=&quot;357&quot;/&gt;&lt;w:drawingGridHorizontalSpacing w:val=&quot;120&quot;/&gt;&lt;w:drawingGridVerticalSpacing w:val=&quot;127&quot;/&gt;&lt;w:displayHorizontalDrawingGridEvery w:val=&quot;0&quot;/&gt;&lt;w:displayVerticalDrawingGridEvery w:val=&quot;2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10968&quot;/&gt;&lt;wsp:rsid wsp:val=&quot;0000187D&quot;/&gt;&lt;wsp:rsid wsp:val=&quot;00003A8B&quot;/&gt;&lt;wsp:rsid wsp:val=&quot;00005BE1&quot;/&gt;&lt;wsp:rsid wsp:val=&quot;00020361&quot;/&gt;&lt;wsp:rsid wsp:val=&quot;000371F3&quot;/&gt;&lt;wsp:rsid wsp:val=&quot;000471F5&quot;/&gt;&lt;wsp:rsid wsp:val=&quot;00047830&quot;/&gt;&lt;wsp:rsid wsp:val=&quot;0006585A&quot;/&gt;&lt;wsp:rsid wsp:val=&quot;00092A52&quot;/&gt;&lt;wsp:rsid wsp:val=&quot;000A28C0&quot;/&gt;&lt;wsp:rsid wsp:val=&quot;000B1855&quot;/&gt;&lt;wsp:rsid wsp:val=&quot;000B2491&quot;/&gt;&lt;wsp:rsid wsp:val=&quot;000B5B0A&quot;/&gt;&lt;wsp:rsid wsp:val=&quot;000C0546&quot;/&gt;&lt;wsp:rsid wsp:val=&quot;000D3055&quot;/&gt;&lt;wsp:rsid wsp:val=&quot;000E10DC&quot;/&gt;&lt;wsp:rsid wsp:val=&quot;000F4B6A&quot;/&gt;&lt;wsp:rsid wsp:val=&quot;00107259&quot;/&gt;&lt;wsp:rsid wsp:val=&quot;0011195D&quot;/&gt;&lt;wsp:rsid wsp:val=&quot;001248CB&quot;/&gt;&lt;wsp:rsid wsp:val=&quot;001259E4&quot;/&gt;&lt;wsp:rsid wsp:val=&quot;00131DF1&quot;/&gt;&lt;wsp:rsid wsp:val=&quot;001562C9&quot;/&gt;&lt;wsp:rsid wsp:val=&quot;00161994&quot;/&gt;&lt;wsp:rsid wsp:val=&quot;0018509A&quot;/&gt;&lt;wsp:rsid wsp:val=&quot;001C78CA&quot;/&gt;&lt;wsp:rsid wsp:val=&quot;001D6FD9&quot;/&gt;&lt;wsp:rsid wsp:val=&quot;00210968&quot;/&gt;&lt;wsp:rsid wsp:val=&quot;00214276&quot;/&gt;&lt;wsp:rsid wsp:val=&quot;002162A3&quot;/&gt;&lt;wsp:rsid wsp:val=&quot;00220BED&quot;/&gt;&lt;wsp:rsid wsp:val=&quot;00222C94&quot;/&gt;&lt;wsp:rsid wsp:val=&quot;00233977&quot;/&gt;&lt;wsp:rsid wsp:val=&quot;00242E6B&quot;/&gt;&lt;wsp:rsid wsp:val=&quot;002C3E45&quot;/&gt;&lt;wsp:rsid wsp:val=&quot;002C56D1&quot;/&gt;&lt;wsp:rsid wsp:val=&quot;002D1C52&quot;/&gt;&lt;wsp:rsid wsp:val=&quot;002D4BB3&quot;/&gt;&lt;wsp:rsid wsp:val=&quot;002D6AF5&quot;/&gt;&lt;wsp:rsid wsp:val=&quot;002E0C5E&quot;/&gt;&lt;wsp:rsid wsp:val=&quot;002F49B1&quot;/&gt;&lt;wsp:rsid wsp:val=&quot;00300C1B&quot;/&gt;&lt;wsp:rsid wsp:val=&quot;00302268&quot;/&gt;&lt;wsp:rsid wsp:val=&quot;003146AD&quot;/&gt;&lt;wsp:rsid wsp:val=&quot;00315158&quot;/&gt;&lt;wsp:rsid wsp:val=&quot;0033494E&quot;/&gt;&lt;wsp:rsid wsp:val=&quot;00342ADB&quot;/&gt;&lt;wsp:rsid wsp:val=&quot;003449D9&quot;/&gt;&lt;wsp:rsid wsp:val=&quot;00345796&quot;/&gt;&lt;wsp:rsid wsp:val=&quot;00345EF8&quot;/&gt;&lt;wsp:rsid wsp:val=&quot;003542DB&quot;/&gt;&lt;wsp:rsid wsp:val=&quot;00361458&quot;/&gt;&lt;wsp:rsid wsp:val=&quot;003634AC&quot;/&gt;&lt;wsp:rsid wsp:val=&quot;003941E9&quot;/&gt;&lt;wsp:rsid wsp:val=&quot;00395115&quot;/&gt;&lt;wsp:rsid wsp:val=&quot;003A6353&quot;/&gt;&lt;wsp:rsid wsp:val=&quot;003B04EE&quot;/&gt;&lt;wsp:rsid wsp:val=&quot;003B2D35&quot;/&gt;&lt;wsp:rsid wsp:val=&quot;003B679C&quot;/&gt;&lt;wsp:rsid wsp:val=&quot;003C08BB&quot;/&gt;&lt;wsp:rsid wsp:val=&quot;003C563C&quot;/&gt;&lt;wsp:rsid wsp:val=&quot;003D25D5&quot;/&gt;&lt;wsp:rsid wsp:val=&quot;003E1D3A&quot;/&gt;&lt;wsp:rsid wsp:val=&quot;003E452B&quot;/&gt;&lt;wsp:rsid wsp:val=&quot;003F7200&quot;/&gt;&lt;wsp:rsid wsp:val=&quot;00412A33&quot;/&gt;&lt;wsp:rsid wsp:val=&quot;00412C51&quot;/&gt;&lt;wsp:rsid wsp:val=&quot;00442E59&quot;/&gt;&lt;wsp:rsid wsp:val=&quot;00444330&quot;/&gt;&lt;wsp:rsid wsp:val=&quot;00454ABB&quot;/&gt;&lt;wsp:rsid wsp:val=&quot;0048009B&quot;/&gt;&lt;wsp:rsid wsp:val=&quot;004A0257&quot;/&gt;&lt;wsp:rsid wsp:val=&quot;004C1AC7&quot;/&gt;&lt;wsp:rsid wsp:val=&quot;004C26FF&quot;/&gt;&lt;wsp:rsid wsp:val=&quot;004E162B&quot;/&gt;&lt;wsp:rsid wsp:val=&quot;004E2A5B&quot;/&gt;&lt;wsp:rsid wsp:val=&quot;004F0712&quot;/&gt;&lt;wsp:rsid wsp:val=&quot;004F1977&quot;/&gt;&lt;wsp:rsid wsp:val=&quot;004F1991&quot;/&gt;&lt;wsp:rsid wsp:val=&quot;004F3CDA&quot;/&gt;&lt;wsp:rsid wsp:val=&quot;005014D5&quot;/&gt;&lt;wsp:rsid wsp:val=&quot;00517699&quot;/&gt;&lt;wsp:rsid wsp:val=&quot;00543CA8&quot;/&gt;&lt;wsp:rsid wsp:val=&quot;005502F6&quot;/&gt;&lt;wsp:rsid wsp:val=&quot;00555CA3&quot;/&gt;&lt;wsp:rsid wsp:val=&quot;00562F69&quot;/&gt;&lt;wsp:rsid wsp:val=&quot;00565966&quot;/&gt;&lt;wsp:rsid wsp:val=&quot;005A3730&quot;/&gt;&lt;wsp:rsid wsp:val=&quot;005A7F35&quot;/&gt;&lt;wsp:rsid wsp:val=&quot;005B02E9&quot;/&gt;&lt;wsp:rsid wsp:val=&quot;005B7727&quot;/&gt;&lt;wsp:rsid wsp:val=&quot;005B7FBE&quot;/&gt;&lt;wsp:rsid wsp:val=&quot;005C0FB1&quot;/&gt;&lt;wsp:rsid wsp:val=&quot;005D0E6B&quot;/&gt;&lt;wsp:rsid wsp:val=&quot;005E78F9&quot;/&gt;&lt;wsp:rsid wsp:val=&quot;006055F5&quot;/&gt;&lt;wsp:rsid wsp:val=&quot;0064712C&quot;/&gt;&lt;wsp:rsid wsp:val=&quot;00647E97&quot;/&gt;&lt;wsp:rsid wsp:val=&quot;006740C3&quot;/&gt;&lt;wsp:rsid wsp:val=&quot;00682F72&quot;/&gt;&lt;wsp:rsid wsp:val=&quot;00690AF9&quot;/&gt;&lt;wsp:rsid wsp:val=&quot;006957E5&quot;/&gt;&lt;wsp:rsid wsp:val=&quot;006A124B&quot;/&gt;&lt;wsp:rsid wsp:val=&quot;006A4908&quot;/&gt;&lt;wsp:rsid wsp:val=&quot;006B3F51&quot;/&gt;&lt;wsp:rsid wsp:val=&quot;006B47EC&quot;/&gt;&lt;wsp:rsid wsp:val=&quot;006B550B&quot;/&gt;&lt;wsp:rsid wsp:val=&quot;006B667A&quot;/&gt;&lt;wsp:rsid wsp:val=&quot;006C30B4&quot;/&gt;&lt;wsp:rsid wsp:val=&quot;006D4DF1&quot;/&gt;&lt;wsp:rsid wsp:val=&quot;00705201&quot;/&gt;&lt;wsp:rsid wsp:val=&quot;007136E2&quot;/&gt;&lt;wsp:rsid wsp:val=&quot;00717E2E&quot;/&gt;&lt;wsp:rsid wsp:val=&quot;0072120E&quot;/&gt;&lt;wsp:rsid wsp:val=&quot;007217B3&quot;/&gt;&lt;wsp:rsid wsp:val=&quot;00724DAC&quot;/&gt;&lt;wsp:rsid wsp:val=&quot;00742E52&quot;/&gt;&lt;wsp:rsid wsp:val=&quot;00750767&quot;/&gt;&lt;wsp:rsid wsp:val=&quot;00762615&quot;/&gt;&lt;wsp:rsid wsp:val=&quot;00765E43&quot;/&gt;&lt;wsp:rsid wsp:val=&quot;0077112A&quot;/&gt;&lt;wsp:rsid wsp:val=&quot;00775C16&quot;/&gt;&lt;wsp:rsid wsp:val=&quot;00785972&quot;/&gt;&lt;wsp:rsid wsp:val=&quot;00797B19&quot;/&gt;&lt;wsp:rsid wsp:val=&quot;007A12B3&quot;/&gt;&lt;wsp:rsid wsp:val=&quot;007A200D&quot;/&gt;&lt;wsp:rsid wsp:val=&quot;007A5936&quot;/&gt;&lt;wsp:rsid wsp:val=&quot;007A6149&quot;/&gt;&lt;wsp:rsid wsp:val=&quot;007B0AD4&quot;/&gt;&lt;wsp:rsid wsp:val=&quot;007C0541&quot;/&gt;&lt;wsp:rsid wsp:val=&quot;007D78BE&quot;/&gt;&lt;wsp:rsid wsp:val=&quot;007F205A&quot;/&gt;&lt;wsp:rsid wsp:val=&quot;007F4F94&quot;/&gt;&lt;wsp:rsid wsp:val=&quot;007F73D4&quot;/&gt;&lt;wsp:rsid wsp:val=&quot;00803C0D&quot;/&gt;&lt;wsp:rsid wsp:val=&quot;0080517F&quot;/&gt;&lt;wsp:rsid wsp:val=&quot;00815383&quot;/&gt;&lt;wsp:rsid wsp:val=&quot;008253EF&quot;/&gt;&lt;wsp:rsid wsp:val=&quot;00826DAA&quot;/&gt;&lt;wsp:rsid wsp:val=&quot;008325F2&quot;/&gt;&lt;wsp:rsid wsp:val=&quot;00837640&quot;/&gt;&lt;wsp:rsid wsp:val=&quot;00841E40&quot;/&gt;&lt;wsp:rsid wsp:val=&quot;008436F2&quot;/&gt;&lt;wsp:rsid wsp:val=&quot;008C3F55&quot;/&gt;&lt;wsp:rsid wsp:val=&quot;008C509D&quot;/&gt;&lt;wsp:rsid wsp:val=&quot;008D62B9&quot;/&gt;&lt;wsp:rsid wsp:val=&quot;009268C0&quot;/&gt;&lt;wsp:rsid wsp:val=&quot;009343B0&quot;/&gt;&lt;wsp:rsid wsp:val=&quot;00934F28&quot;/&gt;&lt;wsp:rsid wsp:val=&quot;0094605E&quot;/&gt;&lt;wsp:rsid wsp:val=&quot;00965952&quot;/&gt;&lt;wsp:rsid wsp:val=&quot;00973920&quot;/&gt;&lt;wsp:rsid wsp:val=&quot;0098171B&quot;/&gt;&lt;wsp:rsid wsp:val=&quot;009C0445&quot;/&gt;&lt;wsp:rsid wsp:val=&quot;009C31B7&quot;/&gt;&lt;wsp:rsid wsp:val=&quot;009C4566&quot;/&gt;&lt;wsp:rsid wsp:val=&quot;009C7E64&quot;/&gt;&lt;wsp:rsid wsp:val=&quot;009C7EB5&quot;/&gt;&lt;wsp:rsid wsp:val=&quot;009E6266&quot;/&gt;&lt;wsp:rsid wsp:val=&quot;00A13642&quot;/&gt;&lt;wsp:rsid wsp:val=&quot;00A36703&quot;/&gt;&lt;wsp:rsid wsp:val=&quot;00A437CA&quot;/&gt;&lt;wsp:rsid wsp:val=&quot;00A442EF&quot;/&gt;&lt;wsp:rsid wsp:val=&quot;00A80EB5&quot;/&gt;&lt;wsp:rsid wsp:val=&quot;00A8364D&quot;/&gt;&lt;wsp:rsid wsp:val=&quot;00A83847&quot;/&gt;&lt;wsp:rsid wsp:val=&quot;00A873FB&quot;/&gt;&lt;wsp:rsid wsp:val=&quot;00AA5DCF&quot;/&gt;&lt;wsp:rsid wsp:val=&quot;00AA7B79&quot;/&gt;&lt;wsp:rsid wsp:val=&quot;00AB615D&quot;/&gt;&lt;wsp:rsid wsp:val=&quot;00AD17C7&quot;/&gt;&lt;wsp:rsid wsp:val=&quot;00AE11AA&quot;/&gt;&lt;wsp:rsid wsp:val=&quot;00AE11C3&quot;/&gt;&lt;wsp:rsid wsp:val=&quot;00AF62DD&quot;/&gt;&lt;wsp:rsid wsp:val=&quot;00B01847&quot;/&gt;&lt;wsp:rsid wsp:val=&quot;00B3786D&quot;/&gt;&lt;wsp:rsid wsp:val=&quot;00B4133F&quot;/&gt;&lt;wsp:rsid wsp:val=&quot;00B4649D&quot;/&gt;&lt;wsp:rsid wsp:val=&quot;00B61294&quot;/&gt;&lt;wsp:rsid wsp:val=&quot;00B62FD3&quot;/&gt;&lt;wsp:rsid wsp:val=&quot;00B769BF&quot;/&gt;&lt;wsp:rsid wsp:val=&quot;00B819E3&quot;/&gt;&lt;wsp:rsid wsp:val=&quot;00B83D80&quot;/&gt;&lt;wsp:rsid wsp:val=&quot;00B86846&quot;/&gt;&lt;wsp:rsid wsp:val=&quot;00B86E85&quot;/&gt;&lt;wsp:rsid wsp:val=&quot;00B9235C&quot;/&gt;&lt;wsp:rsid wsp:val=&quot;00BB1840&quot;/&gt;&lt;wsp:rsid wsp:val=&quot;00BD7E5A&quot;/&gt;&lt;wsp:rsid wsp:val=&quot;00BE4F9D&quot;/&gt;&lt;wsp:rsid wsp:val=&quot;00C01845&quot;/&gt;&lt;wsp:rsid wsp:val=&quot;00C0537B&quot;/&gt;&lt;wsp:rsid wsp:val=&quot;00C11B7D&quot;/&gt;&lt;wsp:rsid wsp:val=&quot;00C21548&quot;/&gt;&lt;wsp:rsid wsp:val=&quot;00C266D6&quot;/&gt;&lt;wsp:rsid wsp:val=&quot;00C343DE&quot;/&gt;&lt;wsp:rsid wsp:val=&quot;00C35DA6&quot;/&gt;&lt;wsp:rsid wsp:val=&quot;00C37F8D&quot;/&gt;&lt;wsp:rsid wsp:val=&quot;00C42269&quot;/&gt;&lt;wsp:rsid wsp:val=&quot;00C429B9&quot;/&gt;&lt;wsp:rsid wsp:val=&quot;00C52AE5&quot;/&gt;&lt;wsp:rsid wsp:val=&quot;00C55794&quot;/&gt;&lt;wsp:rsid wsp:val=&quot;00C608DE&quot;/&gt;&lt;wsp:rsid wsp:val=&quot;00C6561F&quot;/&gt;&lt;wsp:rsid wsp:val=&quot;00C663E8&quot;/&gt;&lt;wsp:rsid wsp:val=&quot;00C81FC4&quot;/&gt;&lt;wsp:rsid wsp:val=&quot;00C86665&quot;/&gt;&lt;wsp:rsid wsp:val=&quot;00C95195&quot;/&gt;&lt;wsp:rsid wsp:val=&quot;00C966BE&quot;/&gt;&lt;wsp:rsid wsp:val=&quot;00CC7ED7&quot;/&gt;&lt;wsp:rsid wsp:val=&quot;00CD2C15&quot;/&gt;&lt;wsp:rsid wsp:val=&quot;00CD5873&quot;/&gt;&lt;wsp:rsid wsp:val=&quot;00CF7934&quot;/&gt;&lt;wsp:rsid wsp:val=&quot;00D0118C&quot;/&gt;&lt;wsp:rsid wsp:val=&quot;00D03410&quot;/&gt;&lt;wsp:rsid wsp:val=&quot;00D0373A&quot;/&gt;&lt;wsp:rsid wsp:val=&quot;00D108D4&quot;/&gt;&lt;wsp:rsid wsp:val=&quot;00D24BFF&quot;/&gt;&lt;wsp:rsid wsp:val=&quot;00D24C56&quot;/&gt;&lt;wsp:rsid wsp:val=&quot;00D309EA&quot;/&gt;&lt;wsp:rsid wsp:val=&quot;00D3224C&quot;/&gt;&lt;wsp:rsid wsp:val=&quot;00D42C81&quot;/&gt;&lt;wsp:rsid wsp:val=&quot;00D44923&quot;/&gt;&lt;wsp:rsid wsp:val=&quot;00D47495&quot;/&gt;&lt;wsp:rsid wsp:val=&quot;00D90812&quot;/&gt;&lt;wsp:rsid wsp:val=&quot;00D9584B&quot;/&gt;&lt;wsp:rsid wsp:val=&quot;00DA57AA&quot;/&gt;&lt;wsp:rsid wsp:val=&quot;00DC5481&quot;/&gt;&lt;wsp:rsid wsp:val=&quot;00DD109E&quot;/&gt;&lt;wsp:rsid wsp:val=&quot;00DE5CDC&quot;/&gt;&lt;wsp:rsid wsp:val=&quot;00DE7A8C&quot;/&gt;&lt;wsp:rsid wsp:val=&quot;00DF69D0&quot;/&gt;&lt;wsp:rsid wsp:val=&quot;00E02056&quot;/&gt;&lt;wsp:rsid wsp:val=&quot;00E06658&quot;/&gt;&lt;wsp:rsid wsp:val=&quot;00E10574&quot;/&gt;&lt;wsp:rsid wsp:val=&quot;00E112E8&quot;/&gt;&lt;wsp:rsid wsp:val=&quot;00E23009&quot;/&gt;&lt;wsp:rsid wsp:val=&quot;00E27E2D&quot;/&gt;&lt;wsp:rsid wsp:val=&quot;00E4114E&quot;/&gt;&lt;wsp:rsid wsp:val=&quot;00EA3896&quot;/&gt;&lt;wsp:rsid wsp:val=&quot;00EC6208&quot;/&gt;&lt;wsp:rsid wsp:val=&quot;00EC68DC&quot;/&gt;&lt;wsp:rsid wsp:val=&quot;00EE2195&quot;/&gt;&lt;wsp:rsid wsp:val=&quot;00EE2A85&quot;/&gt;&lt;wsp:rsid wsp:val=&quot;00EE3387&quot;/&gt;&lt;wsp:rsid wsp:val=&quot;00EF2622&quot;/&gt;&lt;wsp:rsid wsp:val=&quot;00F02440&quot;/&gt;&lt;wsp:rsid wsp:val=&quot;00F10D53&quot;/&gt;&lt;wsp:rsid wsp:val=&quot;00F24C93&quot;/&gt;&lt;wsp:rsid wsp:val=&quot;00F27C79&quot;/&gt;&lt;wsp:rsid wsp:val=&quot;00F60949&quot;/&gt;&lt;wsp:rsid wsp:val=&quot;00F62300&quot;/&gt;&lt;wsp:rsid wsp:val=&quot;00F628D2&quot;/&gt;&lt;wsp:rsid wsp:val=&quot;00F646E1&quot;/&gt;&lt;wsp:rsid wsp:val=&quot;00FB7A1F&quot;/&gt;&lt;wsp:rsid wsp:val=&quot;00FC5541&quot;/&gt;&lt;/wsp:rsids&gt;&lt;/w:docPr&gt;&lt;w:body&gt;&lt;w:p wsp:rsidR=&quot;00000000&quot; wsp:rsidRDefault=&quot;00B9235C&quot;&gt;&lt;m:oMathPara&gt;&lt;m:oMath&gt;&lt;m:r&gt;&lt;w:rPr&gt;&lt;w:rFonts w:ascii=&quot;Cambria Math&quot; w:h-ansi=&quot;Cambria Math&quot;/&gt;&lt;wx:font wx:val=&quot;Cambria Math&quot;/&gt;&lt;w:i/&gt;&lt;w:position w:val=&quot;-24&quot;/&gt;&lt;w:sz w:val=&quot;28&quot;/&gt;&lt;w:sz-cs w:val=&quot;28&quot;/&gt;&lt;/w:rPr&gt;&lt;w:pict&gt;&lt;v:shapetype id=&quot;_x0000_t75&quot; coordsize=&quot;21600,21600&quot; o:spt=&quot;75&quot; o:preferrelative=&quot;t&quot; path=&quot;m@4@5l@4@11@9@11@9@5xe&quot; filled=&quot;f&quot; stroked=&quot;f&quot;&gt;&lt;v:stroke joinstyle=&quot;miter&quot;/&gt;&lt;v:formulas&gt;&lt;v:f eqn=&quot;if lineDrawn pixelLineWidth 0&quot;/&gt;&lt;v:f eqn=&quot;sum @0 1 0&quot;/&gt;&lt;v:f eqn=&quot;sum 0 0 @1&quot;/&gt;&lt;v:f eqn=&quot;prod @2 1 2&quot;/&gt;&lt;v:f eqn=&quot;prod @3 21600 pixelWidth&quot;/&gt;&lt;v:f eqn=&quot;prod @3 21600 pixelHeight&quot;/&gt;&lt;v:f eqn=&quot;sum @0 0 1&quot;/&gt;&lt;v:f eqn=&quot;prod @6 1 2&quot;/&gt;&lt;v:f eqn=&quot;prod @7 21600 pixelWidth&quot;/&gt;&lt;v:f eqn=&quot;sum @8 21600 0&quot;/&gt;&lt;v:f eqn=&quot;prod @7 21600 pixelHeight&quot;/&gt;&lt;v:f eqn=&quot;sum @10 21600 0&quot;/&gt;&lt;/v:formulas&gt;&lt;v:path o:extrusionok=&quot;f&quot; gradientshapeok=&quot;t&quot; o:connecttype=&quot;rect&quot;/&gt;&lt;o:lock v:ext=&quot;edit&quot; aspectratio=&quot;t&quot;/&gt;&lt;/v:shapetype&gt;&lt;w:binData w:name=&quot;wordml://08000001.wmz&quot; xml:space=&quot;preserve&quot;&gt;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&lt;/w:binData&gt;&lt;v:shape id=&quot;_x0000_i1025&quot; type=&quot;#_x0000_t75&quot; style=&quot;width:149pt;height:31.8pt&quot; o:ole=&quot;&quot;&gt;&lt;v:imagedata src=&quot;wordml://08000001.wmz&quot; o:title=&quot;&quot;/&gt;&lt;/v:shape&gt;&lt;o:OLEObject Type=&quot;Embed&quot; ProgID=&quot;Equation.3&quot; ShapeID=&quot;_x0000_i1025&quot; DrawAspect=&quot;Content&quot; ObjectID=&quot;_1766093351&quot;/&gt;&lt;/w:pic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СЃРј&lt;/m:t&gt;&lt;/m:r&gt;&lt;m:r&gt;&lt;w:rPr&gt;&lt;w:rFonts w:ascii=&quot;Cambria Math&quot; w:h-ansi=&quot;Cambria Math&quot;/&gt;&lt;wx:font wx:val=&quot;Cambria Math&quot;/&gt;&lt;w:i/&gt;&lt;w:sz w:val=&quot;28&quot;/&gt;&lt;w:sz-cs w:val=&quot;28&quot;/&gt;&lt;w:vertAlign w:val=&quot;superscript&quot;/&gt;&lt;/w:rPr&gt;&lt;m:t&gt;2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08&quot; w:footer=&quot;708&quot; w:gutter=&quot;0&quot;/&gt;&lt;w:cols w:space=&quot;720&quot;/&gt;&lt;/w:sectPr&gt;&lt;/w:body&gt;&lt;/w:wordDocument&gt;">
            <v:imagedata r:id="rId128" o:title="" chromakey="white"/>
          </v:shape>
        </w:pict>
      </w:r>
    </w:p>
    <w:p w:rsidR="006C30B4" w:rsidRPr="002F644F" w:rsidRDefault="00EA0184" w:rsidP="006C30B4">
      <w:pPr>
        <w:spacing w:line="360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>Замінюємо отвір квадратом, шукаємо сторону квадрата</w:t>
      </w:r>
      <w:r w:rsidR="007E1E19">
        <w:rPr>
          <w:sz w:val="28"/>
          <w:szCs w:val="28"/>
        </w:rPr>
        <w:t>.Знаходимо</w:t>
      </w:r>
      <w:r>
        <w:rPr>
          <w:sz w:val="28"/>
          <w:szCs w:val="28"/>
        </w:rPr>
        <w:t xml:space="preserve"> її</w:t>
      </w:r>
      <w:r w:rsidR="006C30B4">
        <w:rPr>
          <w:sz w:val="28"/>
          <w:szCs w:val="28"/>
        </w:rPr>
        <w:t xml:space="preserve"> за рівністю моментів інерції</w:t>
      </w:r>
      <w:r w:rsidR="006C30B4" w:rsidRPr="002F644F">
        <w:rPr>
          <w:sz w:val="28"/>
          <w:szCs w:val="28"/>
        </w:rPr>
        <w:t>:</w:t>
      </w:r>
    </w:p>
    <w:p w:rsidR="006C30B4" w:rsidRPr="002F644F" w:rsidRDefault="006C30B4" w:rsidP="006C30B4">
      <w:pPr>
        <w:spacing w:line="360" w:lineRule="auto"/>
        <w:ind w:firstLine="426"/>
        <w:rPr>
          <w:sz w:val="28"/>
          <w:szCs w:val="28"/>
        </w:rPr>
      </w:pPr>
      <w:r w:rsidRPr="002F644F">
        <w:rPr>
          <w:position w:val="-24"/>
          <w:sz w:val="28"/>
          <w:szCs w:val="28"/>
        </w:rPr>
        <w:object w:dxaOrig="1540" w:dyaOrig="660">
          <v:shape id="_x0000_i1116" type="#_x0000_t75" style="width:77pt;height:31.8pt" o:ole="">
            <v:imagedata r:id="rId129" o:title=""/>
          </v:shape>
          <o:OLEObject Type="Embed" ProgID="Equation.3" ShapeID="_x0000_i1116" DrawAspect="Content" ObjectID="_1766780862" r:id="rId130"/>
        </w:object>
      </w:r>
    </w:p>
    <w:p w:rsidR="006C30B4" w:rsidRPr="002F644F" w:rsidRDefault="00EA0184" w:rsidP="006C30B4">
      <w:pPr>
        <w:spacing w:line="360" w:lineRule="auto"/>
        <w:ind w:firstLine="426"/>
        <w:rPr>
          <w:sz w:val="28"/>
          <w:szCs w:val="28"/>
        </w:rPr>
      </w:pPr>
      <w:r w:rsidRPr="002F644F">
        <w:rPr>
          <w:position w:val="-30"/>
          <w:sz w:val="28"/>
          <w:szCs w:val="28"/>
        </w:rPr>
        <w:object w:dxaOrig="3540" w:dyaOrig="740">
          <v:shape id="_x0000_i1117" type="#_x0000_t75" style="width:177.5pt;height:36.85pt" o:ole="">
            <v:imagedata r:id="rId131" o:title=""/>
          </v:shape>
          <o:OLEObject Type="Embed" ProgID="Equation.DSMT4" ShapeID="_x0000_i1117" DrawAspect="Content" ObjectID="_1766780863" r:id="rId132"/>
        </w:object>
      </w:r>
      <w:r w:rsidR="006C30B4" w:rsidRPr="002F644F">
        <w:rPr>
          <w:sz w:val="28"/>
          <w:szCs w:val="28"/>
        </w:rPr>
        <w:t>.</w:t>
      </w:r>
    </w:p>
    <w:p w:rsidR="006C30B4" w:rsidRPr="002F644F" w:rsidRDefault="006C30B4" w:rsidP="006C30B4">
      <w:pPr>
        <w:spacing w:line="360" w:lineRule="auto"/>
        <w:ind w:firstLine="426"/>
        <w:rPr>
          <w:sz w:val="28"/>
          <w:szCs w:val="28"/>
        </w:rPr>
      </w:pPr>
      <w:r w:rsidRPr="002F644F">
        <w:rPr>
          <w:sz w:val="28"/>
          <w:szCs w:val="28"/>
        </w:rPr>
        <w:t>Тоді</w:t>
      </w:r>
      <w:r>
        <w:rPr>
          <w:sz w:val="28"/>
          <w:szCs w:val="28"/>
        </w:rPr>
        <w:t xml:space="preserve"> отримуєм</w:t>
      </w:r>
      <w:r w:rsidR="00303997">
        <w:rPr>
          <w:sz w:val="28"/>
          <w:szCs w:val="28"/>
        </w:rPr>
        <w:t>о</w:t>
      </w:r>
      <w:r w:rsidRPr="002F644F">
        <w:rPr>
          <w:sz w:val="28"/>
          <w:szCs w:val="28"/>
        </w:rPr>
        <w:t>:</w:t>
      </w:r>
    </w:p>
    <w:p w:rsidR="006C30B4" w:rsidRPr="006C30B4" w:rsidRDefault="00023D0B" w:rsidP="006C30B4">
      <w:pPr>
        <w:spacing w:line="360" w:lineRule="auto"/>
        <w:ind w:firstLine="426"/>
        <w:rPr>
          <w:rFonts w:ascii="Cambria Math" w:hAnsi="Cambria Math"/>
          <w:sz w:val="28"/>
          <w:szCs w:val="28"/>
        </w:rPr>
      </w:pPr>
      <w:r>
        <w:pict>
          <v:shape id="_x0000_i1118" type="#_x0000_t75" style="width:149pt;height:32.6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yes&quot; w:ocxPresent=&quot;no&quot; xml:space=&quot;preserve&quot;&gt;&lt;w:ignoreSubtree w:val=&quot;http://schemas.microsoft.com/office/word/2003/wordml/sp2&quot;/&gt;&lt;o:DocumentProperties&gt;&lt;o:Version&gt;12&lt;/o:Version&gt;&lt;/o:DocumentProperties&gt;&lt;w:docOleData&gt;&lt;w:binData w:name=&quot;oledata.mso&quot; xml:space=&quot;preserve&quot;&gt;0M8R4KGxGuEAAAAAAAAAAAAAAAAAAAAAPgADAP7/CQAGAAAAAAAAAAAAAAABAAAAAQAAAAAAAAAA&#10;EAAAAgAAAAEAAAD+////AAAAAAA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////v////7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&lt;/w:binData&gt;&lt;/w:docOleData&gt;&lt;w:docPr&gt;&lt;w:view w:val=&quot;print&quot;/&gt;&lt;w:zoom w:percent=&quot;90&quot;/&gt;&lt;w:bordersDontSurroundFooter/&gt;&lt;w:stylePaneFormatFilter w:val=&quot;3F01&quot;/&gt;&lt;w:defaultTabStop w:val=&quot;708&quot;/&gt;&lt;w:autoHyphenation/&gt;&lt;w:hyphenationZone w:val=&quot;357&quot;/&gt;&lt;w:drawingGridHorizontalSpacing w:val=&quot;120&quot;/&gt;&lt;w:drawingGridVerticalSpacing w:val=&quot;127&quot;/&gt;&lt;w:displayHorizontalDrawingGridEvery w:val=&quot;0&quot;/&gt;&lt;w:displayVerticalDrawingGridEvery w:val=&quot;2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10968&quot;/&gt;&lt;wsp:rsid wsp:val=&quot;0000187D&quot;/&gt;&lt;wsp:rsid wsp:val=&quot;00003A8B&quot;/&gt;&lt;wsp:rsid wsp:val=&quot;00005BE1&quot;/&gt;&lt;wsp:rsid wsp:val=&quot;00020361&quot;/&gt;&lt;wsp:rsid wsp:val=&quot;000371F3&quot;/&gt;&lt;wsp:rsid wsp:val=&quot;000471F5&quot;/&gt;&lt;wsp:rsid wsp:val=&quot;00047830&quot;/&gt;&lt;wsp:rsid wsp:val=&quot;0006585A&quot;/&gt;&lt;wsp:rsid wsp:val=&quot;00092A52&quot;/&gt;&lt;wsp:rsid wsp:val=&quot;000A28C0&quot;/&gt;&lt;wsp:rsid wsp:val=&quot;000B1855&quot;/&gt;&lt;wsp:rsid wsp:val=&quot;000B2491&quot;/&gt;&lt;wsp:rsid wsp:val=&quot;000B5B0A&quot;/&gt;&lt;wsp:rsid wsp:val=&quot;000C0546&quot;/&gt;&lt;wsp:rsid wsp:val=&quot;000D3055&quot;/&gt;&lt;wsp:rsid wsp:val=&quot;000E10DC&quot;/&gt;&lt;wsp:rsid wsp:val=&quot;000F4B6A&quot;/&gt;&lt;wsp:rsid wsp:val=&quot;00107259&quot;/&gt;&lt;wsp:rsid wsp:val=&quot;0011195D&quot;/&gt;&lt;wsp:rsid wsp:val=&quot;001248CB&quot;/&gt;&lt;wsp:rsid wsp:val=&quot;001259E4&quot;/&gt;&lt;wsp:rsid wsp:val=&quot;00131DF1&quot;/&gt;&lt;wsp:rsid wsp:val=&quot;001562C9&quot;/&gt;&lt;wsp:rsid wsp:val=&quot;00161994&quot;/&gt;&lt;wsp:rsid wsp:val=&quot;0018509A&quot;/&gt;&lt;wsp:rsid wsp:val=&quot;001C78CA&quot;/&gt;&lt;wsp:rsid wsp:val=&quot;001D6FD9&quot;/&gt;&lt;wsp:rsid wsp:val=&quot;00210968&quot;/&gt;&lt;wsp:rsid wsp:val=&quot;00214276&quot;/&gt;&lt;wsp:rsid wsp:val=&quot;002162A3&quot;/&gt;&lt;wsp:rsid wsp:val=&quot;00220BED&quot;/&gt;&lt;wsp:rsid wsp:val=&quot;00222C94&quot;/&gt;&lt;wsp:rsid wsp:val=&quot;00233977&quot;/&gt;&lt;wsp:rsid wsp:val=&quot;00242E6B&quot;/&gt;&lt;wsp:rsid wsp:val=&quot;002C3E45&quot;/&gt;&lt;wsp:rsid wsp:val=&quot;002C56D1&quot;/&gt;&lt;wsp:rsid wsp:val=&quot;002D1C52&quot;/&gt;&lt;wsp:rsid wsp:val=&quot;002D4BB3&quot;/&gt;&lt;wsp:rsid wsp:val=&quot;002D6AF5&quot;/&gt;&lt;wsp:rsid wsp:val=&quot;002E0C5E&quot;/&gt;&lt;wsp:rsid wsp:val=&quot;002F49B1&quot;/&gt;&lt;wsp:rsid wsp:val=&quot;00300C1B&quot;/&gt;&lt;wsp:rsid wsp:val=&quot;00302268&quot;/&gt;&lt;wsp:rsid wsp:val=&quot;003146AD&quot;/&gt;&lt;wsp:rsid wsp:val=&quot;00315158&quot;/&gt;&lt;wsp:rsid wsp:val=&quot;0033494E&quot;/&gt;&lt;wsp:rsid wsp:val=&quot;00342ADB&quot;/&gt;&lt;wsp:rsid wsp:val=&quot;003449D9&quot;/&gt;&lt;wsp:rsid wsp:val=&quot;00345796&quot;/&gt;&lt;wsp:rsid wsp:val=&quot;00345EF8&quot;/&gt;&lt;wsp:rsid wsp:val=&quot;003542DB&quot;/&gt;&lt;wsp:rsid wsp:val=&quot;00361458&quot;/&gt;&lt;wsp:rsid wsp:val=&quot;003634AC&quot;/&gt;&lt;wsp:rsid wsp:val=&quot;003941E9&quot;/&gt;&lt;wsp:rsid wsp:val=&quot;00395115&quot;/&gt;&lt;wsp:rsid wsp:val=&quot;003A6353&quot;/&gt;&lt;wsp:rsid wsp:val=&quot;003B04EE&quot;/&gt;&lt;wsp:rsid wsp:val=&quot;003B2D35&quot;/&gt;&lt;wsp:rsid wsp:val=&quot;003B679C&quot;/&gt;&lt;wsp:rsid wsp:val=&quot;003C08BB&quot;/&gt;&lt;wsp:rsid wsp:val=&quot;003C563C&quot;/&gt;&lt;wsp:rsid wsp:val=&quot;003D25D5&quot;/&gt;&lt;wsp:rsid wsp:val=&quot;003E1D3A&quot;/&gt;&lt;wsp:rsid wsp:val=&quot;003E452B&quot;/&gt;&lt;wsp:rsid wsp:val=&quot;003F7200&quot;/&gt;&lt;wsp:rsid wsp:val=&quot;00412A33&quot;/&gt;&lt;wsp:rsid wsp:val=&quot;00412C51&quot;/&gt;&lt;wsp:rsid wsp:val=&quot;00442E59&quot;/&gt;&lt;wsp:rsid wsp:val=&quot;00444330&quot;/&gt;&lt;wsp:rsid wsp:val=&quot;00454ABB&quot;/&gt;&lt;wsp:rsid wsp:val=&quot;0048009B&quot;/&gt;&lt;wsp:rsid wsp:val=&quot;004A0257&quot;/&gt;&lt;wsp:rsid wsp:val=&quot;004C1AC7&quot;/&gt;&lt;wsp:rsid wsp:val=&quot;004C26FF&quot;/&gt;&lt;wsp:rsid wsp:val=&quot;004E162B&quot;/&gt;&lt;wsp:rsid wsp:val=&quot;004E2A5B&quot;/&gt;&lt;wsp:rsid wsp:val=&quot;004F0712&quot;/&gt;&lt;wsp:rsid wsp:val=&quot;004F1977&quot;/&gt;&lt;wsp:rsid wsp:val=&quot;004F1991&quot;/&gt;&lt;wsp:rsid wsp:val=&quot;004F3CDA&quot;/&gt;&lt;wsp:rsid wsp:val=&quot;005014D5&quot;/&gt;&lt;wsp:rsid wsp:val=&quot;00517699&quot;/&gt;&lt;wsp:rsid wsp:val=&quot;00543CA8&quot;/&gt;&lt;wsp:rsid wsp:val=&quot;005502F6&quot;/&gt;&lt;wsp:rsid wsp:val=&quot;00555CA3&quot;/&gt;&lt;wsp:rsid wsp:val=&quot;00562F69&quot;/&gt;&lt;wsp:rsid wsp:val=&quot;00565966&quot;/&gt;&lt;wsp:rsid wsp:val=&quot;005A3730&quot;/&gt;&lt;wsp:rsid wsp:val=&quot;005A7F35&quot;/&gt;&lt;wsp:rsid wsp:val=&quot;005B02E9&quot;/&gt;&lt;wsp:rsid wsp:val=&quot;005B7727&quot;/&gt;&lt;wsp:rsid wsp:val=&quot;005B7FBE&quot;/&gt;&lt;wsp:rsid wsp:val=&quot;005C0FB1&quot;/&gt;&lt;wsp:rsid wsp:val=&quot;005D0E6B&quot;/&gt;&lt;wsp:rsid wsp:val=&quot;005E78F9&quot;/&gt;&lt;wsp:rsid wsp:val=&quot;006055F5&quot;/&gt;&lt;wsp:rsid wsp:val=&quot;0064712C&quot;/&gt;&lt;wsp:rsid wsp:val=&quot;00647E97&quot;/&gt;&lt;wsp:rsid wsp:val=&quot;006740C3&quot;/&gt;&lt;wsp:rsid wsp:val=&quot;00682F72&quot;/&gt;&lt;wsp:rsid wsp:val=&quot;00690AF9&quot;/&gt;&lt;wsp:rsid wsp:val=&quot;006957E5&quot;/&gt;&lt;wsp:rsid wsp:val=&quot;006A124B&quot;/&gt;&lt;wsp:rsid wsp:val=&quot;006A4908&quot;/&gt;&lt;wsp:rsid wsp:val=&quot;006B3F51&quot;/&gt;&lt;wsp:rsid wsp:val=&quot;006B47EC&quot;/&gt;&lt;wsp:rsid wsp:val=&quot;006B550B&quot;/&gt;&lt;wsp:rsid wsp:val=&quot;006B667A&quot;/&gt;&lt;wsp:rsid wsp:val=&quot;006C30B4&quot;/&gt;&lt;wsp:rsid wsp:val=&quot;006D4DF1&quot;/&gt;&lt;wsp:rsid wsp:val=&quot;00705201&quot;/&gt;&lt;wsp:rsid wsp:val=&quot;007136E2&quot;/&gt;&lt;wsp:rsid wsp:val=&quot;00717E2E&quot;/&gt;&lt;wsp:rsid wsp:val=&quot;0072120E&quot;/&gt;&lt;wsp:rsid wsp:val=&quot;007217B3&quot;/&gt;&lt;wsp:rsid wsp:val=&quot;00724DAC&quot;/&gt;&lt;wsp:rsid wsp:val=&quot;00742E52&quot;/&gt;&lt;wsp:rsid wsp:val=&quot;00750767&quot;/&gt;&lt;wsp:rsid wsp:val=&quot;00762615&quot;/&gt;&lt;wsp:rsid wsp:val=&quot;00765E43&quot;/&gt;&lt;wsp:rsid wsp:val=&quot;0077112A&quot;/&gt;&lt;wsp:rsid wsp:val=&quot;00775C16&quot;/&gt;&lt;wsp:rsid wsp:val=&quot;00785972&quot;/&gt;&lt;wsp:rsid wsp:val=&quot;00797B19&quot;/&gt;&lt;wsp:rsid wsp:val=&quot;007A12B3&quot;/&gt;&lt;wsp:rsid wsp:val=&quot;007A200D&quot;/&gt;&lt;wsp:rsid wsp:val=&quot;007A5936&quot;/&gt;&lt;wsp:rsid wsp:val=&quot;007A6149&quot;/&gt;&lt;wsp:rsid wsp:val=&quot;007B0AD4&quot;/&gt;&lt;wsp:rsid wsp:val=&quot;007C0541&quot;/&gt;&lt;wsp:rsid wsp:val=&quot;007D78BE&quot;/&gt;&lt;wsp:rsid wsp:val=&quot;007F205A&quot;/&gt;&lt;wsp:rsid wsp:val=&quot;007F4F94&quot;/&gt;&lt;wsp:rsid wsp:val=&quot;007F73D4&quot;/&gt;&lt;wsp:rsid wsp:val=&quot;00803C0D&quot;/&gt;&lt;wsp:rsid wsp:val=&quot;0080517F&quot;/&gt;&lt;wsp:rsid wsp:val=&quot;00815383&quot;/&gt;&lt;wsp:rsid wsp:val=&quot;008253EF&quot;/&gt;&lt;wsp:rsid wsp:val=&quot;00826DAA&quot;/&gt;&lt;wsp:rsid wsp:val=&quot;008325F2&quot;/&gt;&lt;wsp:rsid wsp:val=&quot;00837640&quot;/&gt;&lt;wsp:rsid wsp:val=&quot;00841E40&quot;/&gt;&lt;wsp:rsid wsp:val=&quot;008436F2&quot;/&gt;&lt;wsp:rsid wsp:val=&quot;008C3F55&quot;/&gt;&lt;wsp:rsid wsp:val=&quot;008C509D&quot;/&gt;&lt;wsp:rsid wsp:val=&quot;008D62B9&quot;/&gt;&lt;wsp:rsid wsp:val=&quot;009268C0&quot;/&gt;&lt;wsp:rsid wsp:val=&quot;009343B0&quot;/&gt;&lt;wsp:rsid wsp:val=&quot;00934F28&quot;/&gt;&lt;wsp:rsid wsp:val=&quot;0094605E&quot;/&gt;&lt;wsp:rsid wsp:val=&quot;00965952&quot;/&gt;&lt;wsp:rsid wsp:val=&quot;00973920&quot;/&gt;&lt;wsp:rsid wsp:val=&quot;0098171B&quot;/&gt;&lt;wsp:rsid wsp:val=&quot;009C0445&quot;/&gt;&lt;wsp:rsid wsp:val=&quot;009C31B7&quot;/&gt;&lt;wsp:rsid wsp:val=&quot;009C4566&quot;/&gt;&lt;wsp:rsid wsp:val=&quot;009C7E64&quot;/&gt;&lt;wsp:rsid wsp:val=&quot;009C7EB5&quot;/&gt;&lt;wsp:rsid wsp:val=&quot;009E6266&quot;/&gt;&lt;wsp:rsid wsp:val=&quot;00A13642&quot;/&gt;&lt;wsp:rsid wsp:val=&quot;00A36703&quot;/&gt;&lt;wsp:rsid wsp:val=&quot;00A437CA&quot;/&gt;&lt;wsp:rsid wsp:val=&quot;00A442EF&quot;/&gt;&lt;wsp:rsid wsp:val=&quot;00A80EB5&quot;/&gt;&lt;wsp:rsid wsp:val=&quot;00A8364D&quot;/&gt;&lt;wsp:rsid wsp:val=&quot;00A83847&quot;/&gt;&lt;wsp:rsid wsp:val=&quot;00A873FB&quot;/&gt;&lt;wsp:rsid wsp:val=&quot;00AA5DCF&quot;/&gt;&lt;wsp:rsid wsp:val=&quot;00AA7B79&quot;/&gt;&lt;wsp:rsid wsp:val=&quot;00AB615D&quot;/&gt;&lt;wsp:rsid wsp:val=&quot;00AD17C7&quot;/&gt;&lt;wsp:rsid wsp:val=&quot;00AE11AA&quot;/&gt;&lt;wsp:rsid wsp:val=&quot;00AE11C3&quot;/&gt;&lt;wsp:rsid wsp:val=&quot;00AF62DD&quot;/&gt;&lt;wsp:rsid wsp:val=&quot;00B01847&quot;/&gt;&lt;wsp:rsid wsp:val=&quot;00B3786D&quot;/&gt;&lt;wsp:rsid wsp:val=&quot;00B4133F&quot;/&gt;&lt;wsp:rsid wsp:val=&quot;00B4649D&quot;/&gt;&lt;wsp:rsid wsp:val=&quot;00B61294&quot;/&gt;&lt;wsp:rsid wsp:val=&quot;00B62FD3&quot;/&gt;&lt;wsp:rsid wsp:val=&quot;00B769BF&quot;/&gt;&lt;wsp:rsid wsp:val=&quot;00B819E3&quot;/&gt;&lt;wsp:rsid wsp:val=&quot;00B83D80&quot;/&gt;&lt;wsp:rsid wsp:val=&quot;00B86846&quot;/&gt;&lt;wsp:rsid wsp:val=&quot;00B86E85&quot;/&gt;&lt;wsp:rsid wsp:val=&quot;00BB1840&quot;/&gt;&lt;wsp:rsid wsp:val=&quot;00BD7E5A&quot;/&gt;&lt;wsp:rsid wsp:val=&quot;00BE4F9D&quot;/&gt;&lt;wsp:rsid wsp:val=&quot;00C01845&quot;/&gt;&lt;wsp:rsid wsp:val=&quot;00C0537B&quot;/&gt;&lt;wsp:rsid wsp:val=&quot;00C11B7D&quot;/&gt;&lt;wsp:rsid wsp:val=&quot;00C21548&quot;/&gt;&lt;wsp:rsid wsp:val=&quot;00C266D6&quot;/&gt;&lt;wsp:rsid wsp:val=&quot;00C343DE&quot;/&gt;&lt;wsp:rsid wsp:val=&quot;00C35DA6&quot;/&gt;&lt;wsp:rsid wsp:val=&quot;00C37F8D&quot;/&gt;&lt;wsp:rsid wsp:val=&quot;00C42269&quot;/&gt;&lt;wsp:rsid wsp:val=&quot;00C429B9&quot;/&gt;&lt;wsp:rsid wsp:val=&quot;00C52AE5&quot;/&gt;&lt;wsp:rsid wsp:val=&quot;00C55794&quot;/&gt;&lt;wsp:rsid wsp:val=&quot;00C608DE&quot;/&gt;&lt;wsp:rsid wsp:val=&quot;00C6561F&quot;/&gt;&lt;wsp:rsid wsp:val=&quot;00C663E8&quot;/&gt;&lt;wsp:rsid wsp:val=&quot;00C81FC4&quot;/&gt;&lt;wsp:rsid wsp:val=&quot;00C86665&quot;/&gt;&lt;wsp:rsid wsp:val=&quot;00C95195&quot;/&gt;&lt;wsp:rsid wsp:val=&quot;00C966BE&quot;/&gt;&lt;wsp:rsid wsp:val=&quot;00CC7ED7&quot;/&gt;&lt;wsp:rsid wsp:val=&quot;00CD2C15&quot;/&gt;&lt;wsp:rsid wsp:val=&quot;00CD5873&quot;/&gt;&lt;wsp:rsid wsp:val=&quot;00CF7934&quot;/&gt;&lt;wsp:rsid wsp:val=&quot;00D0118C&quot;/&gt;&lt;wsp:rsid wsp:val=&quot;00D03410&quot;/&gt;&lt;wsp:rsid wsp:val=&quot;00D0373A&quot;/&gt;&lt;wsp:rsid wsp:val=&quot;00D108D4&quot;/&gt;&lt;wsp:rsid wsp:val=&quot;00D24BFF&quot;/&gt;&lt;wsp:rsid wsp:val=&quot;00D24C56&quot;/&gt;&lt;wsp:rsid wsp:val=&quot;00D309EA&quot;/&gt;&lt;wsp:rsid wsp:val=&quot;00D3224C&quot;/&gt;&lt;wsp:rsid wsp:val=&quot;00D37351&quot;/&gt;&lt;wsp:rsid wsp:val=&quot;00D42C81&quot;/&gt;&lt;wsp:rsid wsp:val=&quot;00D44923&quot;/&gt;&lt;wsp:rsid wsp:val=&quot;00D47495&quot;/&gt;&lt;wsp:rsid wsp:val=&quot;00D90812&quot;/&gt;&lt;wsp:rsid wsp:val=&quot;00D9584B&quot;/&gt;&lt;wsp:rsid wsp:val=&quot;00DA57AA&quot;/&gt;&lt;wsp:rsid wsp:val=&quot;00DC5481&quot;/&gt;&lt;wsp:rsid wsp:val=&quot;00DD109E&quot;/&gt;&lt;wsp:rsid wsp:val=&quot;00DE5CDC&quot;/&gt;&lt;wsp:rsid wsp:val=&quot;00DE7A8C&quot;/&gt;&lt;wsp:rsid wsp:val=&quot;00DF69D0&quot;/&gt;&lt;wsp:rsid wsp:val=&quot;00E02056&quot;/&gt;&lt;wsp:rsid wsp:val=&quot;00E06658&quot;/&gt;&lt;wsp:rsid wsp:val=&quot;00E10574&quot;/&gt;&lt;wsp:rsid wsp:val=&quot;00E112E8&quot;/&gt;&lt;wsp:rsid wsp:val=&quot;00E23009&quot;/&gt;&lt;wsp:rsid wsp:val=&quot;00E27E2D&quot;/&gt;&lt;wsp:rsid wsp:val=&quot;00E4114E&quot;/&gt;&lt;wsp:rsid wsp:val=&quot;00EA3896&quot;/&gt;&lt;wsp:rsid wsp:val=&quot;00EC6208&quot;/&gt;&lt;wsp:rsid wsp:val=&quot;00EC68DC&quot;/&gt;&lt;wsp:rsid wsp:val=&quot;00EE2195&quot;/&gt;&lt;wsp:rsid wsp:val=&quot;00EE2A85&quot;/&gt;&lt;wsp:rsid wsp:val=&quot;00EE3387&quot;/&gt;&lt;wsp:rsid wsp:val=&quot;00EF2622&quot;/&gt;&lt;wsp:rsid wsp:val=&quot;00F02440&quot;/&gt;&lt;wsp:rsid wsp:val=&quot;00F10D53&quot;/&gt;&lt;wsp:rsid wsp:val=&quot;00F24C93&quot;/&gt;&lt;wsp:rsid wsp:val=&quot;00F27C79&quot;/&gt;&lt;wsp:rsid wsp:val=&quot;00F60949&quot;/&gt;&lt;wsp:rsid wsp:val=&quot;00F62300&quot;/&gt;&lt;wsp:rsid wsp:val=&quot;00F628D2&quot;/&gt;&lt;wsp:rsid wsp:val=&quot;00F646E1&quot;/&gt;&lt;wsp:rsid wsp:val=&quot;00FB7A1F&quot;/&gt;&lt;wsp:rsid wsp:val=&quot;00FC5541&quot;/&gt;&lt;/wsp:rsids&gt;&lt;/w:docPr&gt;&lt;w:body&gt;&lt;w:p wsp:rsidR=&quot;00000000&quot; wsp:rsidRDefault=&quot;00D37351&quot;&gt;&lt;m:oMathPara&gt;&lt;m:oMath&gt;&lt;m:r&gt;&lt;w:rPr&gt;&lt;w:rFonts w:ascii=&quot;Cambria Math&quot; w:h-ansi=&quot;Cambria Math&quot;/&gt;&lt;wx:font wx:val=&quot;Cambria Math&quot;/&gt;&lt;w:i/&gt;&lt;w:position w:val=&quot;-24&quot;/&gt;&lt;w:sz w:val=&quot;28&quot;/&gt;&lt;w:sz-cs w:val=&quot;28&quot;/&gt;&lt;/w:rPr&gt;&lt;w:pict&gt;&lt;v:shapetype id=&quot;_x0000_t75&quot; coordsize=&quot;21600,21600&quot; o:spt=&quot;75&quot; o:preferrelative=&quot;t&quot; path=&quot;m@4@5l@4@11@9@11@9@5xe&quot; filled=&quot;f&quot; stroked=&quot;f&quot;&gt;&lt;v:stroke joinstyle=&quot;miter&quot;/&gt;&lt;v:formulas&gt;&lt;v:f eqn=&quot;if lineDrawn pixelLineWidth 0&quot;/&gt;&lt;v:f eqn=&quot;sum @0 1 0&quot;/&gt;&lt;v:f eqn=&quot;sum 0 0 @1&quot;/&gt;&lt;v:f eqn=&quot;prod @2 1 2&quot;/&gt;&lt;v:f eqn=&quot;prod @3 21600 pixelWidth&quot;/&gt;&lt;v:f eqn=&quot;prod @3 21600 pixelHeight&quot;/&gt;&lt;v:f eqn=&quot;sum @0 0 1&quot;/&gt;&lt;v:f eqn=&quot;prod @6 1 2&quot;/&gt;&lt;v:f eqn=&quot;prod @7 21600 pixelWidth&quot;/&gt;&lt;v:f eqn=&quot;sum @8 21600 0&quot;/&gt;&lt;v:f eqn=&quot;prod @7 21600 pixelHeight&quot;/&gt;&lt;v:f eqn=&quot;sum @10 21600 0&quot;/&gt;&lt;/v:formulas&gt;&lt;v:path o:extrusionok=&quot;f&quot; gradientshapeok=&quot;t&quot; o:connecttype=&quot;rect&quot;/&gt;&lt;o:lock v:ext=&quot;edit&quot; aspectratio=&quot;t&quot;/&gt;&lt;/v:shapetype&gt;&lt;w:binData w:name=&quot;wordml://08000001.wmz&quot; xml:space=&quot;preserve&quot;&gt;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&lt;/w:binData&gt;&lt;v:shape id=&quot;_x0000_i1025&quot; type=&quot;#_x0000_t75&quot; style=&quot;width:131.45pt;height:30.15pt&quot; o:ole=&quot;&quot;&gt;&lt;v:imagedata src=&quot;wordml://08000001.wmz&quot; o:title=&quot;&quot;/&gt;&lt;/v:shape&gt;&lt;o:OLEObject Type=&quot;Embed&quot; ProgID=&quot;Equation.3&quot; ShapeID=&quot;_x0000_i1025&quot; DrawAspect=&quot;Content&quot; ObjectID=&quot;_1766093352&quot;/&gt;&lt;/w:pic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СЃРј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UK&quot;/&gt;&lt;/w:rPr&gt;&lt;m:t&gt;.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08&quot; w:footer=&quot;708&quot; w:gutter=&quot;0&quot;/&gt;&lt;w:cols w:space=&quot;720&quot;/&gt;&lt;/w:sectPr&gt;&lt;/w:body&gt;&lt;/w:wordDocument&gt;">
            <v:imagedata r:id="rId133" o:title="" chromakey="white"/>
          </v:shape>
        </w:pict>
      </w:r>
    </w:p>
    <w:p w:rsidR="006C30B4" w:rsidRPr="002F644F" w:rsidRDefault="006C30B4" w:rsidP="006C30B4">
      <w:pPr>
        <w:spacing w:line="360" w:lineRule="auto"/>
        <w:ind w:firstLine="426"/>
        <w:rPr>
          <w:sz w:val="28"/>
          <w:szCs w:val="28"/>
        </w:rPr>
      </w:pPr>
      <w:r w:rsidRPr="002F644F">
        <w:rPr>
          <w:sz w:val="28"/>
          <w:szCs w:val="28"/>
        </w:rPr>
        <w:t>Ширина ребра</w:t>
      </w:r>
      <w:r>
        <w:rPr>
          <w:sz w:val="28"/>
          <w:szCs w:val="28"/>
        </w:rPr>
        <w:t xml:space="preserve"> зведеного перерізу</w:t>
      </w:r>
      <w:r w:rsidRPr="002F644F">
        <w:rPr>
          <w:sz w:val="28"/>
          <w:szCs w:val="28"/>
        </w:rPr>
        <w:t>:</w:t>
      </w:r>
    </w:p>
    <w:p w:rsidR="006C30B4" w:rsidRPr="002F644F" w:rsidRDefault="006C30B4" w:rsidP="006C30B4">
      <w:pPr>
        <w:spacing w:line="360" w:lineRule="auto"/>
        <w:ind w:firstLine="426"/>
        <w:rPr>
          <w:sz w:val="28"/>
          <w:szCs w:val="28"/>
        </w:rPr>
      </w:pPr>
      <w:r w:rsidRPr="002F644F">
        <w:rPr>
          <w:position w:val="-12"/>
          <w:sz w:val="28"/>
          <w:szCs w:val="28"/>
        </w:rPr>
        <w:object w:dxaOrig="2600" w:dyaOrig="360">
          <v:shape id="_x0000_i1119" type="#_x0000_t75" style="width:129.75pt;height:15.9pt" o:ole="">
            <v:imagedata r:id="rId134" o:title=""/>
          </v:shape>
          <o:OLEObject Type="Embed" ProgID="Equation.3" ShapeID="_x0000_i1119" DrawAspect="Content" ObjectID="_1766780864" r:id="rId135"/>
        </w:object>
      </w:r>
      <w:r w:rsidRPr="002F644F">
        <w:rPr>
          <w:sz w:val="28"/>
          <w:szCs w:val="28"/>
        </w:rPr>
        <w:t>см</w:t>
      </w:r>
    </w:p>
    <w:p w:rsidR="006C30B4" w:rsidRPr="002F644F" w:rsidRDefault="006C30B4" w:rsidP="006C30B4">
      <w:pPr>
        <w:spacing w:line="360" w:lineRule="auto"/>
        <w:ind w:firstLine="426"/>
        <w:rPr>
          <w:sz w:val="28"/>
          <w:szCs w:val="28"/>
        </w:rPr>
      </w:pPr>
      <w:r w:rsidRPr="002F644F">
        <w:rPr>
          <w:sz w:val="28"/>
          <w:szCs w:val="28"/>
        </w:rPr>
        <w:t xml:space="preserve">Пружнопластичний момент опору </w:t>
      </w:r>
      <w:r>
        <w:rPr>
          <w:sz w:val="28"/>
          <w:szCs w:val="28"/>
        </w:rPr>
        <w:t>по</w:t>
      </w:r>
      <w:r w:rsidR="00303997">
        <w:rPr>
          <w:sz w:val="28"/>
          <w:szCs w:val="28"/>
        </w:rPr>
        <w:t xml:space="preserve"> </w:t>
      </w:r>
      <w:r w:rsidRPr="002F644F">
        <w:rPr>
          <w:sz w:val="28"/>
          <w:szCs w:val="28"/>
        </w:rPr>
        <w:t>нижн</w:t>
      </w:r>
      <w:r>
        <w:rPr>
          <w:sz w:val="28"/>
          <w:szCs w:val="28"/>
        </w:rPr>
        <w:t>ій</w:t>
      </w:r>
      <w:r w:rsidRPr="002F644F">
        <w:rPr>
          <w:sz w:val="28"/>
          <w:szCs w:val="28"/>
        </w:rPr>
        <w:t xml:space="preserve"> грані</w:t>
      </w:r>
      <w:r w:rsidR="00303997" w:rsidRPr="00303997">
        <w:rPr>
          <w:sz w:val="28"/>
          <w:szCs w:val="28"/>
        </w:rPr>
        <w:t xml:space="preserve"> </w:t>
      </w:r>
      <w:r w:rsidR="00303997">
        <w:rPr>
          <w:sz w:val="28"/>
          <w:szCs w:val="28"/>
        </w:rPr>
        <w:t>перерізу</w:t>
      </w:r>
      <w:r w:rsidRPr="002F644F">
        <w:rPr>
          <w:sz w:val="28"/>
          <w:szCs w:val="28"/>
        </w:rPr>
        <w:t>.</w:t>
      </w:r>
    </w:p>
    <w:p w:rsidR="006C30B4" w:rsidRPr="002F644F" w:rsidRDefault="006C30B4" w:rsidP="006C30B4">
      <w:pPr>
        <w:spacing w:line="360" w:lineRule="auto"/>
        <w:ind w:firstLine="426"/>
        <w:rPr>
          <w:sz w:val="28"/>
          <w:szCs w:val="28"/>
        </w:rPr>
      </w:pPr>
      <w:r w:rsidRPr="002F644F">
        <w:rPr>
          <w:position w:val="-14"/>
          <w:sz w:val="28"/>
          <w:szCs w:val="28"/>
        </w:rPr>
        <w:object w:dxaOrig="3300" w:dyaOrig="380">
          <v:shape id="_x0000_i1120" type="#_x0000_t75" style="width:164.1pt;height:19.25pt" o:ole="">
            <v:imagedata r:id="rId136" o:title=""/>
          </v:shape>
          <o:OLEObject Type="Embed" ProgID="Equation.3" ShapeID="_x0000_i1120" DrawAspect="Content" ObjectID="_1766780865" r:id="rId137"/>
        </w:object>
      </w:r>
      <w:r w:rsidRPr="002F644F">
        <w:rPr>
          <w:sz w:val="28"/>
          <w:szCs w:val="28"/>
        </w:rPr>
        <w:t>см</w:t>
      </w:r>
      <w:r w:rsidRPr="002F644F">
        <w:rPr>
          <w:sz w:val="28"/>
          <w:szCs w:val="28"/>
          <w:vertAlign w:val="superscript"/>
        </w:rPr>
        <w:t>3</w:t>
      </w:r>
    </w:p>
    <w:p w:rsidR="006C30B4" w:rsidRDefault="006C30B4" w:rsidP="006C30B4">
      <w:pPr>
        <w:spacing w:line="360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>(</w:t>
      </w:r>
      <w:r w:rsidR="00303997">
        <w:rPr>
          <w:sz w:val="28"/>
          <w:szCs w:val="28"/>
        </w:rPr>
        <w:t>за</w:t>
      </w:r>
      <w:r w:rsidRPr="002F644F">
        <w:rPr>
          <w:sz w:val="28"/>
          <w:szCs w:val="28"/>
        </w:rPr>
        <w:t xml:space="preserve"> </w:t>
      </w:r>
      <w:r w:rsidRPr="002F644F">
        <w:rPr>
          <w:position w:val="-24"/>
          <w:sz w:val="28"/>
          <w:szCs w:val="28"/>
        </w:rPr>
        <w:object w:dxaOrig="1100" w:dyaOrig="700">
          <v:shape id="_x0000_i1121" type="#_x0000_t75" style="width:56.1pt;height:34.35pt" o:ole="">
            <v:imagedata r:id="rId138" o:title=""/>
          </v:shape>
          <o:OLEObject Type="Embed" ProgID="Equation.3" ShapeID="_x0000_i1121" DrawAspect="Content" ObjectID="_1766780866" r:id="rId139"/>
        </w:object>
      </w:r>
      <w:r w:rsidRPr="002F644F">
        <w:rPr>
          <w:position w:val="-10"/>
          <w:sz w:val="28"/>
          <w:szCs w:val="28"/>
        </w:rPr>
        <w:object w:dxaOrig="700" w:dyaOrig="320">
          <v:shape id="_x0000_i1122" type="#_x0000_t75" style="width:34.35pt;height:15.05pt" o:ole="">
            <v:imagedata r:id="rId140" o:title=""/>
          </v:shape>
          <o:OLEObject Type="Embed" ProgID="Equation.3" ShapeID="_x0000_i1122" DrawAspect="Content" ObjectID="_1766780867" r:id="rId141"/>
        </w:object>
      </w:r>
      <w:r w:rsidRPr="002F644F">
        <w:rPr>
          <w:sz w:val="28"/>
          <w:szCs w:val="28"/>
        </w:rPr>
        <w:t>для двотаврових перерізів</w:t>
      </w:r>
      <w:r>
        <w:rPr>
          <w:sz w:val="28"/>
          <w:szCs w:val="28"/>
        </w:rPr>
        <w:t>).</w:t>
      </w:r>
      <w:r w:rsidRPr="002F644F">
        <w:rPr>
          <w:sz w:val="28"/>
          <w:szCs w:val="28"/>
        </w:rPr>
        <w:t xml:space="preserve"> </w:t>
      </w:r>
    </w:p>
    <w:p w:rsidR="006C30B4" w:rsidRPr="002F644F" w:rsidRDefault="006C30B4" w:rsidP="006C30B4">
      <w:pPr>
        <w:spacing w:line="360" w:lineRule="auto"/>
        <w:ind w:firstLine="426"/>
        <w:rPr>
          <w:sz w:val="28"/>
          <w:szCs w:val="28"/>
        </w:rPr>
      </w:pPr>
      <w:r w:rsidRPr="002F644F">
        <w:rPr>
          <w:sz w:val="28"/>
          <w:szCs w:val="28"/>
        </w:rPr>
        <w:t xml:space="preserve">Пружнопластичний момент опору </w:t>
      </w:r>
      <w:r>
        <w:rPr>
          <w:sz w:val="28"/>
          <w:szCs w:val="28"/>
        </w:rPr>
        <w:t>по</w:t>
      </w:r>
      <w:r w:rsidRPr="002F644F">
        <w:rPr>
          <w:sz w:val="28"/>
          <w:szCs w:val="28"/>
        </w:rPr>
        <w:t xml:space="preserve"> </w:t>
      </w:r>
      <w:r>
        <w:rPr>
          <w:sz w:val="28"/>
          <w:szCs w:val="28"/>
        </w:rPr>
        <w:t>верх</w:t>
      </w:r>
      <w:r w:rsidRPr="002F644F">
        <w:rPr>
          <w:sz w:val="28"/>
          <w:szCs w:val="28"/>
        </w:rPr>
        <w:t>н</w:t>
      </w:r>
      <w:r>
        <w:rPr>
          <w:sz w:val="28"/>
          <w:szCs w:val="28"/>
        </w:rPr>
        <w:t>ій</w:t>
      </w:r>
      <w:r w:rsidRPr="002F644F">
        <w:rPr>
          <w:sz w:val="28"/>
          <w:szCs w:val="28"/>
        </w:rPr>
        <w:t xml:space="preserve"> грані</w:t>
      </w:r>
      <w:r w:rsidR="00303997" w:rsidRPr="00303997">
        <w:rPr>
          <w:sz w:val="28"/>
          <w:szCs w:val="28"/>
        </w:rPr>
        <w:t xml:space="preserve"> </w:t>
      </w:r>
      <w:r w:rsidR="00303997">
        <w:rPr>
          <w:sz w:val="28"/>
          <w:szCs w:val="28"/>
        </w:rPr>
        <w:t>перерізу</w:t>
      </w:r>
      <w:r w:rsidRPr="002F644F">
        <w:rPr>
          <w:sz w:val="28"/>
          <w:szCs w:val="28"/>
        </w:rPr>
        <w:t>.</w:t>
      </w:r>
    </w:p>
    <w:p w:rsidR="006C30B4" w:rsidRPr="006C30B4" w:rsidRDefault="00023D0B" w:rsidP="006C30B4">
      <w:pPr>
        <w:spacing w:line="360" w:lineRule="auto"/>
        <w:ind w:firstLine="426"/>
        <w:rPr>
          <w:rFonts w:ascii="Cambria Math" w:hAnsi="Cambria Math"/>
          <w:sz w:val="28"/>
          <w:szCs w:val="28"/>
        </w:rPr>
      </w:pPr>
      <w:r>
        <w:pict>
          <v:shape id="_x0000_i1123" type="#_x0000_t75" style="width:185pt;height:21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yes&quot; w:ocxPresent=&quot;no&quot; xml:space=&quot;preserve&quot;&gt;&lt;w:ignoreSubtree w:val=&quot;http://schemas.microsoft.com/office/word/2003/wordml/sp2&quot;/&gt;&lt;o:DocumentProperties&gt;&lt;o:Version&gt;12&lt;/o:Version&gt;&lt;/o:DocumentProperties&gt;&lt;w:docOleData&gt;&lt;w:binData w:name=&quot;oledata.mso&quot; xml:space=&quot;preserve&quot;&gt;0M8R4KGxGuEAAAAAAAAAAAAAAAAAAAAAPgADAP7/CQAGAAAAAAAAAAAAAAABAAAAAQAAAAAAAAAA&#10;EAAAAgAAAAEAAAD+////AAAAAAA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////v////7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&lt;/w:binData&gt;&lt;/w:docOleData&gt;&lt;w:docPr&gt;&lt;w:view w:val=&quot;print&quot;/&gt;&lt;w:zoom w:percent=&quot;90&quot;/&gt;&lt;w:bordersDontSurroundFooter/&gt;&lt;w:stylePaneFormatFilter w:val=&quot;3F01&quot;/&gt;&lt;w:defaultTabStop w:val=&quot;708&quot;/&gt;&lt;w:autoHyphenation/&gt;&lt;w:hyphenationZone w:val=&quot;357&quot;/&gt;&lt;w:drawingGridHorizontalSpacing w:val=&quot;120&quot;/&gt;&lt;w:drawingGridVerticalSpacing w:val=&quot;127&quot;/&gt;&lt;w:displayHorizontalDrawingGridEvery w:val=&quot;0&quot;/&gt;&lt;w:displayVerticalDrawingGridEvery w:val=&quot;2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10968&quot;/&gt;&lt;wsp:rsid wsp:val=&quot;0000187D&quot;/&gt;&lt;wsp:rsid wsp:val=&quot;00003A8B&quot;/&gt;&lt;wsp:rsid wsp:val=&quot;00005BE1&quot;/&gt;&lt;wsp:rsid wsp:val=&quot;00020361&quot;/&gt;&lt;wsp:rsid wsp:val=&quot;000371F3&quot;/&gt;&lt;wsp:rsid wsp:val=&quot;000471F5&quot;/&gt;&lt;wsp:rsid wsp:val=&quot;00047830&quot;/&gt;&lt;wsp:rsid wsp:val=&quot;0006585A&quot;/&gt;&lt;wsp:rsid wsp:val=&quot;00092A52&quot;/&gt;&lt;wsp:rsid wsp:val=&quot;000A28C0&quot;/&gt;&lt;wsp:rsid wsp:val=&quot;000B1855&quot;/&gt;&lt;wsp:rsid wsp:val=&quot;000B2491&quot;/&gt;&lt;wsp:rsid wsp:val=&quot;000B5B0A&quot;/&gt;&lt;wsp:rsid wsp:val=&quot;000C0546&quot;/&gt;&lt;wsp:rsid wsp:val=&quot;000D3055&quot;/&gt;&lt;wsp:rsid wsp:val=&quot;000E10DC&quot;/&gt;&lt;wsp:rsid wsp:val=&quot;000F4B6A&quot;/&gt;&lt;wsp:rsid wsp:val=&quot;00104D99&quot;/&gt;&lt;wsp:rsid wsp:val=&quot;00107259&quot;/&gt;&lt;wsp:rsid wsp:val=&quot;0011195D&quot;/&gt;&lt;wsp:rsid wsp:val=&quot;001248CB&quot;/&gt;&lt;wsp:rsid wsp:val=&quot;001259E4&quot;/&gt;&lt;wsp:rsid wsp:val=&quot;00131DF1&quot;/&gt;&lt;wsp:rsid wsp:val=&quot;001562C9&quot;/&gt;&lt;wsp:rsid wsp:val=&quot;00161994&quot;/&gt;&lt;wsp:rsid wsp:val=&quot;0018509A&quot;/&gt;&lt;wsp:rsid wsp:val=&quot;001C78CA&quot;/&gt;&lt;wsp:rsid wsp:val=&quot;001D6FD9&quot;/&gt;&lt;wsp:rsid wsp:val=&quot;00210968&quot;/&gt;&lt;wsp:rsid wsp:val=&quot;00214276&quot;/&gt;&lt;wsp:rsid wsp:val=&quot;002162A3&quot;/&gt;&lt;wsp:rsid wsp:val=&quot;00220BED&quot;/&gt;&lt;wsp:rsid wsp:val=&quot;00222C94&quot;/&gt;&lt;wsp:rsid wsp:val=&quot;00233977&quot;/&gt;&lt;wsp:rsid wsp:val=&quot;00242E6B&quot;/&gt;&lt;wsp:rsid wsp:val=&quot;002C3E45&quot;/&gt;&lt;wsp:rsid wsp:val=&quot;002C56D1&quot;/&gt;&lt;wsp:rsid wsp:val=&quot;002D1C52&quot;/&gt;&lt;wsp:rsid wsp:val=&quot;002D4BB3&quot;/&gt;&lt;wsp:rsid wsp:val=&quot;002D6AF5&quot;/&gt;&lt;wsp:rsid wsp:val=&quot;002E0C5E&quot;/&gt;&lt;wsp:rsid wsp:val=&quot;002F49B1&quot;/&gt;&lt;wsp:rsid wsp:val=&quot;00300C1B&quot;/&gt;&lt;wsp:rsid wsp:val=&quot;00302268&quot;/&gt;&lt;wsp:rsid wsp:val=&quot;003146AD&quot;/&gt;&lt;wsp:rsid wsp:val=&quot;00315158&quot;/&gt;&lt;wsp:rsid wsp:val=&quot;0033494E&quot;/&gt;&lt;wsp:rsid wsp:val=&quot;00342ADB&quot;/&gt;&lt;wsp:rsid wsp:val=&quot;003449D9&quot;/&gt;&lt;wsp:rsid wsp:val=&quot;00345796&quot;/&gt;&lt;wsp:rsid wsp:val=&quot;00345EF8&quot;/&gt;&lt;wsp:rsid wsp:val=&quot;003542DB&quot;/&gt;&lt;wsp:rsid wsp:val=&quot;00361458&quot;/&gt;&lt;wsp:rsid wsp:val=&quot;003634AC&quot;/&gt;&lt;wsp:rsid wsp:val=&quot;003941E9&quot;/&gt;&lt;wsp:rsid wsp:val=&quot;00395115&quot;/&gt;&lt;wsp:rsid wsp:val=&quot;003A6353&quot;/&gt;&lt;wsp:rsid wsp:val=&quot;003B04EE&quot;/&gt;&lt;wsp:rsid wsp:val=&quot;003B2D35&quot;/&gt;&lt;wsp:rsid wsp:val=&quot;003B679C&quot;/&gt;&lt;wsp:rsid wsp:val=&quot;003C08BB&quot;/&gt;&lt;wsp:rsid wsp:val=&quot;003C563C&quot;/&gt;&lt;wsp:rsid wsp:val=&quot;003D25D5&quot;/&gt;&lt;wsp:rsid wsp:val=&quot;003E1D3A&quot;/&gt;&lt;wsp:rsid wsp:val=&quot;003E452B&quot;/&gt;&lt;wsp:rsid wsp:val=&quot;003F7200&quot;/&gt;&lt;wsp:rsid wsp:val=&quot;00412A33&quot;/&gt;&lt;wsp:rsid wsp:val=&quot;00412C51&quot;/&gt;&lt;wsp:rsid wsp:val=&quot;00442E59&quot;/&gt;&lt;wsp:rsid wsp:val=&quot;00444330&quot;/&gt;&lt;wsp:rsid wsp:val=&quot;00454ABB&quot;/&gt;&lt;wsp:rsid wsp:val=&quot;0048009B&quot;/&gt;&lt;wsp:rsid wsp:val=&quot;004A0257&quot;/&gt;&lt;wsp:rsid wsp:val=&quot;004C1AC7&quot;/&gt;&lt;wsp:rsid wsp:val=&quot;004C26FF&quot;/&gt;&lt;wsp:rsid wsp:val=&quot;004E162B&quot;/&gt;&lt;wsp:rsid wsp:val=&quot;004E2A5B&quot;/&gt;&lt;wsp:rsid wsp:val=&quot;004F0712&quot;/&gt;&lt;wsp:rsid wsp:val=&quot;004F1977&quot;/&gt;&lt;wsp:rsid wsp:val=&quot;004F1991&quot;/&gt;&lt;wsp:rsid wsp:val=&quot;004F3CDA&quot;/&gt;&lt;wsp:rsid wsp:val=&quot;005014D5&quot;/&gt;&lt;wsp:rsid wsp:val=&quot;00517699&quot;/&gt;&lt;wsp:rsid wsp:val=&quot;00543CA8&quot;/&gt;&lt;wsp:rsid wsp:val=&quot;005502F6&quot;/&gt;&lt;wsp:rsid wsp:val=&quot;00555CA3&quot;/&gt;&lt;wsp:rsid wsp:val=&quot;00562F69&quot;/&gt;&lt;wsp:rsid wsp:val=&quot;00565966&quot;/&gt;&lt;wsp:rsid wsp:val=&quot;005A3730&quot;/&gt;&lt;wsp:rsid wsp:val=&quot;005A7F35&quot;/&gt;&lt;wsp:rsid wsp:val=&quot;005B02E9&quot;/&gt;&lt;wsp:rsid wsp:val=&quot;005B7727&quot;/&gt;&lt;wsp:rsid wsp:val=&quot;005B7FBE&quot;/&gt;&lt;wsp:rsid wsp:val=&quot;005C0FB1&quot;/&gt;&lt;wsp:rsid wsp:val=&quot;005D0E6B&quot;/&gt;&lt;wsp:rsid wsp:val=&quot;005E78F9&quot;/&gt;&lt;wsp:rsid wsp:val=&quot;006055F5&quot;/&gt;&lt;wsp:rsid wsp:val=&quot;0064712C&quot;/&gt;&lt;wsp:rsid wsp:val=&quot;00647E97&quot;/&gt;&lt;wsp:rsid wsp:val=&quot;006740C3&quot;/&gt;&lt;wsp:rsid wsp:val=&quot;00682F72&quot;/&gt;&lt;wsp:rsid wsp:val=&quot;00690AF9&quot;/&gt;&lt;wsp:rsid wsp:val=&quot;006957E5&quot;/&gt;&lt;wsp:rsid wsp:val=&quot;006A124B&quot;/&gt;&lt;wsp:rsid wsp:val=&quot;006A4908&quot;/&gt;&lt;wsp:rsid wsp:val=&quot;006B3F51&quot;/&gt;&lt;wsp:rsid wsp:val=&quot;006B47EC&quot;/&gt;&lt;wsp:rsid wsp:val=&quot;006B550B&quot;/&gt;&lt;wsp:rsid wsp:val=&quot;006B667A&quot;/&gt;&lt;wsp:rsid wsp:val=&quot;006C30B4&quot;/&gt;&lt;wsp:rsid wsp:val=&quot;006D4DF1&quot;/&gt;&lt;wsp:rsid wsp:val=&quot;00705201&quot;/&gt;&lt;wsp:rsid wsp:val=&quot;007136E2&quot;/&gt;&lt;wsp:rsid wsp:val=&quot;00717E2E&quot;/&gt;&lt;wsp:rsid wsp:val=&quot;0072120E&quot;/&gt;&lt;wsp:rsid wsp:val=&quot;007217B3&quot;/&gt;&lt;wsp:rsid wsp:val=&quot;00724DAC&quot;/&gt;&lt;wsp:rsid wsp:val=&quot;00742E52&quot;/&gt;&lt;wsp:rsid wsp:val=&quot;00750767&quot;/&gt;&lt;wsp:rsid wsp:val=&quot;00762615&quot;/&gt;&lt;wsp:rsid wsp:val=&quot;00765E43&quot;/&gt;&lt;wsp:rsid wsp:val=&quot;0077112A&quot;/&gt;&lt;wsp:rsid wsp:val=&quot;00775C16&quot;/&gt;&lt;wsp:rsid wsp:val=&quot;00785972&quot;/&gt;&lt;wsp:rsid wsp:val=&quot;00797B19&quot;/&gt;&lt;wsp:rsid wsp:val=&quot;007A12B3&quot;/&gt;&lt;wsp:rsid wsp:val=&quot;007A200D&quot;/&gt;&lt;wsp:rsid wsp:val=&quot;007A5936&quot;/&gt;&lt;wsp:rsid wsp:val=&quot;007A6149&quot;/&gt;&lt;wsp:rsid wsp:val=&quot;007B0AD4&quot;/&gt;&lt;wsp:rsid wsp:val=&quot;007C0541&quot;/&gt;&lt;wsp:rsid wsp:val=&quot;007D78BE&quot;/&gt;&lt;wsp:rsid wsp:val=&quot;007F205A&quot;/&gt;&lt;wsp:rsid wsp:val=&quot;007F4F94&quot;/&gt;&lt;wsp:rsid wsp:val=&quot;007F73D4&quot;/&gt;&lt;wsp:rsid wsp:val=&quot;00803C0D&quot;/&gt;&lt;wsp:rsid wsp:val=&quot;0080517F&quot;/&gt;&lt;wsp:rsid wsp:val=&quot;00815383&quot;/&gt;&lt;wsp:rsid wsp:val=&quot;008253EF&quot;/&gt;&lt;wsp:rsid wsp:val=&quot;00826DAA&quot;/&gt;&lt;wsp:rsid wsp:val=&quot;008325F2&quot;/&gt;&lt;wsp:rsid wsp:val=&quot;00837640&quot;/&gt;&lt;wsp:rsid wsp:val=&quot;00841E40&quot;/&gt;&lt;wsp:rsid wsp:val=&quot;008436F2&quot;/&gt;&lt;wsp:rsid wsp:val=&quot;008C3F55&quot;/&gt;&lt;wsp:rsid wsp:val=&quot;008C509D&quot;/&gt;&lt;wsp:rsid wsp:val=&quot;008D62B9&quot;/&gt;&lt;wsp:rsid wsp:val=&quot;009268C0&quot;/&gt;&lt;wsp:rsid wsp:val=&quot;009343B0&quot;/&gt;&lt;wsp:rsid wsp:val=&quot;00934F28&quot;/&gt;&lt;wsp:rsid wsp:val=&quot;0094605E&quot;/&gt;&lt;wsp:rsid wsp:val=&quot;00965952&quot;/&gt;&lt;wsp:rsid wsp:val=&quot;00973920&quot;/&gt;&lt;wsp:rsid wsp:val=&quot;0098171B&quot;/&gt;&lt;wsp:rsid wsp:val=&quot;009C0445&quot;/&gt;&lt;wsp:rsid wsp:val=&quot;009C31B7&quot;/&gt;&lt;wsp:rsid wsp:val=&quot;009C4566&quot;/&gt;&lt;wsp:rsid wsp:val=&quot;009C7E64&quot;/&gt;&lt;wsp:rsid wsp:val=&quot;009C7EB5&quot;/&gt;&lt;wsp:rsid wsp:val=&quot;009E6266&quot;/&gt;&lt;wsp:rsid wsp:val=&quot;00A13642&quot;/&gt;&lt;wsp:rsid wsp:val=&quot;00A36703&quot;/&gt;&lt;wsp:rsid wsp:val=&quot;00A437CA&quot;/&gt;&lt;wsp:rsid wsp:val=&quot;00A442EF&quot;/&gt;&lt;wsp:rsid wsp:val=&quot;00A80EB5&quot;/&gt;&lt;wsp:rsid wsp:val=&quot;00A8364D&quot;/&gt;&lt;wsp:rsid wsp:val=&quot;00A83847&quot;/&gt;&lt;wsp:rsid wsp:val=&quot;00A873FB&quot;/&gt;&lt;wsp:rsid wsp:val=&quot;00AA5DCF&quot;/&gt;&lt;wsp:rsid wsp:val=&quot;00AA7B79&quot;/&gt;&lt;wsp:rsid wsp:val=&quot;00AB615D&quot;/&gt;&lt;wsp:rsid wsp:val=&quot;00AD17C7&quot;/&gt;&lt;wsp:rsid wsp:val=&quot;00AE11AA&quot;/&gt;&lt;wsp:rsid wsp:val=&quot;00AE11C3&quot;/&gt;&lt;wsp:rsid wsp:val=&quot;00AF62DD&quot;/&gt;&lt;wsp:rsid wsp:val=&quot;00B01847&quot;/&gt;&lt;wsp:rsid wsp:val=&quot;00B3786D&quot;/&gt;&lt;wsp:rsid wsp:val=&quot;00B4133F&quot;/&gt;&lt;wsp:rsid wsp:val=&quot;00B4649D&quot;/&gt;&lt;wsp:rsid wsp:val=&quot;00B61294&quot;/&gt;&lt;wsp:rsid wsp:val=&quot;00B62FD3&quot;/&gt;&lt;wsp:rsid wsp:val=&quot;00B769BF&quot;/&gt;&lt;wsp:rsid wsp:val=&quot;00B819E3&quot;/&gt;&lt;wsp:rsid wsp:val=&quot;00B83D80&quot;/&gt;&lt;wsp:rsid wsp:val=&quot;00B86846&quot;/&gt;&lt;wsp:rsid wsp:val=&quot;00B86E85&quot;/&gt;&lt;wsp:rsid wsp:val=&quot;00BB1840&quot;/&gt;&lt;wsp:rsid wsp:val=&quot;00BD7E5A&quot;/&gt;&lt;wsp:rsid wsp:val=&quot;00BE4F9D&quot;/&gt;&lt;wsp:rsid wsp:val=&quot;00C01845&quot;/&gt;&lt;wsp:rsid wsp:val=&quot;00C0537B&quot;/&gt;&lt;wsp:rsid wsp:val=&quot;00C11B7D&quot;/&gt;&lt;wsp:rsid wsp:val=&quot;00C21548&quot;/&gt;&lt;wsp:rsid wsp:val=&quot;00C266D6&quot;/&gt;&lt;wsp:rsid wsp:val=&quot;00C343DE&quot;/&gt;&lt;wsp:rsid wsp:val=&quot;00C35DA6&quot;/&gt;&lt;wsp:rsid wsp:val=&quot;00C37F8D&quot;/&gt;&lt;wsp:rsid wsp:val=&quot;00C42269&quot;/&gt;&lt;wsp:rsid wsp:val=&quot;00C429B9&quot;/&gt;&lt;wsp:rsid wsp:val=&quot;00C52AE5&quot;/&gt;&lt;wsp:rsid wsp:val=&quot;00C55794&quot;/&gt;&lt;wsp:rsid wsp:val=&quot;00C608DE&quot;/&gt;&lt;wsp:rsid wsp:val=&quot;00C6561F&quot;/&gt;&lt;wsp:rsid wsp:val=&quot;00C663E8&quot;/&gt;&lt;wsp:rsid wsp:val=&quot;00C81FC4&quot;/&gt;&lt;wsp:rsid wsp:val=&quot;00C86665&quot;/&gt;&lt;wsp:rsid wsp:val=&quot;00C95195&quot;/&gt;&lt;wsp:rsid wsp:val=&quot;00C966BE&quot;/&gt;&lt;wsp:rsid wsp:val=&quot;00CC7ED7&quot;/&gt;&lt;wsp:rsid wsp:val=&quot;00CD2C15&quot;/&gt;&lt;wsp:rsid wsp:val=&quot;00CD5873&quot;/&gt;&lt;wsp:rsid wsp:val=&quot;00CF7934&quot;/&gt;&lt;wsp:rsid wsp:val=&quot;00D0118C&quot;/&gt;&lt;wsp:rsid wsp:val=&quot;00D03410&quot;/&gt;&lt;wsp:rsid wsp:val=&quot;00D0373A&quot;/&gt;&lt;wsp:rsid wsp:val=&quot;00D108D4&quot;/&gt;&lt;wsp:rsid wsp:val=&quot;00D24BFF&quot;/&gt;&lt;wsp:rsid wsp:val=&quot;00D24C56&quot;/&gt;&lt;wsp:rsid wsp:val=&quot;00D309EA&quot;/&gt;&lt;wsp:rsid wsp:val=&quot;00D3224C&quot;/&gt;&lt;wsp:rsid wsp:val=&quot;00D42C81&quot;/&gt;&lt;wsp:rsid wsp:val=&quot;00D44923&quot;/&gt;&lt;wsp:rsid wsp:val=&quot;00D47495&quot;/&gt;&lt;wsp:rsid wsp:val=&quot;00D90812&quot;/&gt;&lt;wsp:rsid wsp:val=&quot;00D9584B&quot;/&gt;&lt;wsp:rsid wsp:val=&quot;00DA57AA&quot;/&gt;&lt;wsp:rsid wsp:val=&quot;00DC5481&quot;/&gt;&lt;wsp:rsid wsp:val=&quot;00DD109E&quot;/&gt;&lt;wsp:rsid wsp:val=&quot;00DE5CDC&quot;/&gt;&lt;wsp:rsid wsp:val=&quot;00DE7A8C&quot;/&gt;&lt;wsp:rsid wsp:val=&quot;00DF69D0&quot;/&gt;&lt;wsp:rsid wsp:val=&quot;00E02056&quot;/&gt;&lt;wsp:rsid wsp:val=&quot;00E06658&quot;/&gt;&lt;wsp:rsid wsp:val=&quot;00E10574&quot;/&gt;&lt;wsp:rsid wsp:val=&quot;00E112E8&quot;/&gt;&lt;wsp:rsid wsp:val=&quot;00E23009&quot;/&gt;&lt;wsp:rsid wsp:val=&quot;00E27E2D&quot;/&gt;&lt;wsp:rsid wsp:val=&quot;00E4114E&quot;/&gt;&lt;wsp:rsid wsp:val=&quot;00EA3896&quot;/&gt;&lt;wsp:rsid wsp:val=&quot;00EC6208&quot;/&gt;&lt;wsp:rsid wsp:val=&quot;00EC68DC&quot;/&gt;&lt;wsp:rsid wsp:val=&quot;00EE2195&quot;/&gt;&lt;wsp:rsid wsp:val=&quot;00EE2A85&quot;/&gt;&lt;wsp:rsid wsp:val=&quot;00EE3387&quot;/&gt;&lt;wsp:rsid wsp:val=&quot;00EF2622&quot;/&gt;&lt;wsp:rsid wsp:val=&quot;00F02440&quot;/&gt;&lt;wsp:rsid wsp:val=&quot;00F10D53&quot;/&gt;&lt;wsp:rsid wsp:val=&quot;00F24C93&quot;/&gt;&lt;wsp:rsid wsp:val=&quot;00F27C79&quot;/&gt;&lt;wsp:rsid wsp:val=&quot;00F60949&quot;/&gt;&lt;wsp:rsid wsp:val=&quot;00F62300&quot;/&gt;&lt;wsp:rsid wsp:val=&quot;00F628D2&quot;/&gt;&lt;wsp:rsid wsp:val=&quot;00F646E1&quot;/&gt;&lt;wsp:rsid wsp:val=&quot;00FB7A1F&quot;/&gt;&lt;wsp:rsid wsp:val=&quot;00FC5541&quot;/&gt;&lt;/wsp:rsids&gt;&lt;/w:docPr&gt;&lt;w:body&gt;&lt;w:p wsp:rsidR=&quot;00000000&quot; wsp:rsidRDefault=&quot;00104D99&quot;&gt;&lt;m:oMathPara&gt;&lt;m:oMath&gt;&lt;m:r&gt;&lt;w:rPr&gt;&lt;w:rFonts w:ascii=&quot;Cambria Math&quot; w:h-ansi=&quot;Cambria Math&quot;/&gt;&lt;wx:font wx:val=&quot;Cambria Math&quot;/&gt;&lt;w:i/&gt;&lt;w:position w:val=&quot;-14&quot;/&gt;&lt;w:sz w:val=&quot;28&quot;/&gt;&lt;w:sz-cs w:val=&quot;28&quot;/&gt;&lt;/w:rPr&gt;&lt;w:pict&gt;&lt;v:shapetype id=&quot;_x0000_t75&quot; coordsize=&quot;21600,21600&quot; o:spt=&quot;75&quot; o:preferrelative=&quot;t&quot; path=&quot;m@4@5l@4@11@9@11@9@5xe&quot; filled=&quot;f&quot; stroked=&quot;f&quot;&gt;&lt;v:stroke joinstyle=&quot;miter&quot;/&gt;&lt;v:formulas&gt;&lt;v:f eqn=&quot;if lineDrawn pixelLineWidth 0&quot;/&gt;&lt;v:f eqn=&quot;sum @0 1 0&quot;/&gt;&lt;v:f eqn=&quot;sum 0 0 @1&quot;/&gt;&lt;v:f eqn=&quot;prod @2 1 2&quot;/&gt;&lt;v:f eqn=&quot;prod @3 21600 pixelWidth&quot;/&gt;&lt;v:f eqn=&quot;prod @3 21600 pixelHeight&quot;/&gt;&lt;v:f eqn=&quot;sum @0 0 1&quot;/&gt;&lt;v:f eqn=&quot;prod @6 1 2&quot;/&gt;&lt;v:f eqn=&quot;prod @7 21600 pixelWidth&quot;/&gt;&lt;v:f eqn=&quot;sum @8 21600 0&quot;/&gt;&lt;v:f eqn=&quot;prod @7 21600 pixelHeight&quot;/&gt;&lt;v:f eqn=&quot;sum @10 21600 0&quot;/&gt;&lt;/v:formulas&gt;&lt;v:path o:extrusionok=&quot;f&quot; gradientshapeok=&quot;t&quot; o:connecttype=&quot;rect&quot;/&gt;&lt;o:lock v:ext=&quot;edit&quot; aspectratio=&quot;t&quot;/&gt;&lt;/v:shapetype&gt;&lt;w:binData w:name=&quot;wordml://08000001.wmz&quot; xml:space=&quot;preserve&quot;&gt;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&lt;/w:binData&gt;&lt;v:shape id=&quot;_x0000_i1025&quot; type=&quot;#_x0000_t75&quot; style=&quot;width:159.05pt;height:19.25pt&quot; o:ole=&quot;&quot;&gt;&lt;v:imagedata src=&quot;wordml://08000001.wmz&quot; o:title=&quot;&quot;/&gt;&lt;/v:shape&gt;&lt;o:OLEObject Type=&quot;Embed&quot; ProgID=&quot;Equation.3&quot; ShapeID=&quot;_x0000_i1025&quot; DrawAspect=&quot;Content&quot; ObjectID=&quot;_1766093353&quot;/&gt;&lt;/w:pic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СЃРј&lt;/m:t&gt;&lt;/m:r&gt;&lt;m:r&gt;&lt;w:rPr&gt;&lt;w:rFonts w:ascii=&quot;Cambria Math&quot; w:h-ansi=&quot;Cambria Math&quot;/&gt;&lt;wx:font wx:val=&quot;Cambria Math&quot;/&gt;&lt;w:i/&gt;&lt;w:sz w:val=&quot;28&quot;/&gt;&lt;w:sz-cs w:val=&quot;28&quot;/&gt;&lt;w:vertAlign w:val=&quot;superscript&quot;/&gt;&lt;/w:rPr&gt;&lt;m:t&gt;3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UK&quot;/&gt;&lt;/w:rPr&gt;&lt;m:t&gt;.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08&quot; w:footer=&quot;708&quot; w:gutter=&quot;0&quot;/&gt;&lt;w:cols w:space=&quot;720&quot;/&gt;&lt;/w:sectPr&gt;&lt;/w:body&gt;&lt;/w:wordDocument&gt;">
            <v:imagedata r:id="rId142" o:title="" chromakey="white"/>
          </v:shape>
        </w:pict>
      </w:r>
    </w:p>
    <w:p w:rsidR="006C30B4" w:rsidRPr="002F644F" w:rsidRDefault="006C30B4" w:rsidP="006C30B4">
      <w:pPr>
        <w:spacing w:line="360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>Н</w:t>
      </w:r>
      <w:r w:rsidRPr="002F644F">
        <w:rPr>
          <w:sz w:val="28"/>
          <w:szCs w:val="28"/>
        </w:rPr>
        <w:t>апруження на рівні нижньої грані</w:t>
      </w:r>
      <w:r w:rsidR="00303997" w:rsidRPr="00303997">
        <w:rPr>
          <w:sz w:val="28"/>
          <w:szCs w:val="28"/>
        </w:rPr>
        <w:t xml:space="preserve"> </w:t>
      </w:r>
      <w:r w:rsidR="00303997">
        <w:rPr>
          <w:sz w:val="28"/>
          <w:szCs w:val="28"/>
        </w:rPr>
        <w:t>перерізу</w:t>
      </w:r>
      <w:r w:rsidRPr="002F644F">
        <w:rPr>
          <w:sz w:val="28"/>
          <w:szCs w:val="28"/>
        </w:rPr>
        <w:t xml:space="preserve">:       </w:t>
      </w:r>
    </w:p>
    <w:p w:rsidR="006C30B4" w:rsidRPr="002F644F" w:rsidRDefault="006C30B4" w:rsidP="006C30B4">
      <w:pPr>
        <w:spacing w:line="360" w:lineRule="auto"/>
        <w:ind w:firstLine="426"/>
        <w:rPr>
          <w:sz w:val="28"/>
          <w:szCs w:val="28"/>
        </w:rPr>
      </w:pPr>
      <w:r w:rsidRPr="002F644F">
        <w:rPr>
          <w:position w:val="-30"/>
          <w:sz w:val="28"/>
          <w:szCs w:val="28"/>
        </w:rPr>
        <w:object w:dxaOrig="6200" w:dyaOrig="720">
          <v:shape id="_x0000_i1124" type="#_x0000_t75" style="width:309.75pt;height:36.85pt" o:ole="">
            <v:imagedata r:id="rId143" o:title=""/>
          </v:shape>
          <o:OLEObject Type="Embed" ProgID="Equation.3" ShapeID="_x0000_i1124" DrawAspect="Content" ObjectID="_1766780868" r:id="rId144"/>
        </w:object>
      </w:r>
    </w:p>
    <w:p w:rsidR="006C30B4" w:rsidRPr="002F644F" w:rsidRDefault="006C30B4" w:rsidP="006C30B4">
      <w:pPr>
        <w:spacing w:line="360" w:lineRule="auto"/>
        <w:ind w:firstLine="426"/>
        <w:rPr>
          <w:sz w:val="28"/>
          <w:szCs w:val="28"/>
        </w:rPr>
      </w:pPr>
      <w:r w:rsidRPr="002F644F">
        <w:rPr>
          <w:sz w:val="28"/>
          <w:szCs w:val="28"/>
        </w:rPr>
        <w:t>Звідси</w:t>
      </w:r>
      <w:r>
        <w:rPr>
          <w:sz w:val="28"/>
          <w:szCs w:val="28"/>
        </w:rPr>
        <w:t xml:space="preserve"> </w:t>
      </w:r>
      <w:r w:rsidR="00303997">
        <w:rPr>
          <w:sz w:val="28"/>
          <w:szCs w:val="28"/>
        </w:rPr>
        <w:t>отримаєм</w:t>
      </w:r>
      <w:r>
        <w:rPr>
          <w:sz w:val="28"/>
          <w:szCs w:val="28"/>
        </w:rPr>
        <w:t>:</w:t>
      </w:r>
      <w:r w:rsidRPr="002F644F">
        <w:rPr>
          <w:sz w:val="28"/>
          <w:szCs w:val="28"/>
        </w:rPr>
        <w:t xml:space="preserve">         </w:t>
      </w:r>
    </w:p>
    <w:p w:rsidR="006C30B4" w:rsidRPr="005F616C" w:rsidRDefault="006C30B4" w:rsidP="006C30B4">
      <w:pPr>
        <w:spacing w:line="360" w:lineRule="auto"/>
        <w:ind w:firstLine="426"/>
        <w:rPr>
          <w:sz w:val="28"/>
          <w:szCs w:val="28"/>
        </w:rPr>
      </w:pPr>
      <w:r w:rsidRPr="0007128A">
        <w:rPr>
          <w:position w:val="-24"/>
          <w:sz w:val="28"/>
          <w:szCs w:val="28"/>
        </w:rPr>
        <w:object w:dxaOrig="2760" w:dyaOrig="620">
          <v:shape id="_x0000_i1125" type="#_x0000_t75" style="width:138.15pt;height:30.15pt" o:ole="">
            <v:imagedata r:id="rId145" o:title=""/>
          </v:shape>
          <o:OLEObject Type="Embed" ProgID="Equation.3" ShapeID="_x0000_i1125" DrawAspect="Content" ObjectID="_1766780869" r:id="rId146"/>
        </w:object>
      </w:r>
      <w:r>
        <w:rPr>
          <w:sz w:val="28"/>
          <w:szCs w:val="28"/>
        </w:rPr>
        <w:t>.</w:t>
      </w:r>
    </w:p>
    <w:p w:rsidR="006C30B4" w:rsidRPr="002F644F" w:rsidRDefault="00303997" w:rsidP="006C30B4">
      <w:pPr>
        <w:spacing w:line="360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>Отже</w:t>
      </w:r>
      <w:r w:rsidR="006C30B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: </w:t>
      </w:r>
      <w:r w:rsidR="006C30B4">
        <w:rPr>
          <w:sz w:val="28"/>
          <w:szCs w:val="28"/>
        </w:rPr>
        <w:t xml:space="preserve">Р ≤ </w:t>
      </w:r>
      <w:r w:rsidR="006C30B4" w:rsidRPr="0007128A">
        <w:rPr>
          <w:sz w:val="28"/>
          <w:szCs w:val="28"/>
        </w:rPr>
        <w:t>310</w:t>
      </w:r>
      <w:r w:rsidR="006C30B4">
        <w:rPr>
          <w:sz w:val="28"/>
          <w:szCs w:val="28"/>
        </w:rPr>
        <w:t>,</w:t>
      </w:r>
      <w:r w:rsidR="006C30B4" w:rsidRPr="0007128A">
        <w:rPr>
          <w:sz w:val="28"/>
          <w:szCs w:val="28"/>
        </w:rPr>
        <w:t>75</w:t>
      </w:r>
      <w:r w:rsidR="006C30B4" w:rsidRPr="002F644F">
        <w:rPr>
          <w:sz w:val="28"/>
          <w:szCs w:val="28"/>
        </w:rPr>
        <w:t xml:space="preserve">кН. </w:t>
      </w:r>
    </w:p>
    <w:p w:rsidR="006C30B4" w:rsidRPr="002F644F" w:rsidRDefault="006C30B4" w:rsidP="006C30B4">
      <w:pPr>
        <w:spacing w:line="360" w:lineRule="auto"/>
        <w:ind w:firstLine="426"/>
        <w:rPr>
          <w:sz w:val="28"/>
          <w:szCs w:val="28"/>
        </w:rPr>
      </w:pPr>
      <w:r w:rsidRPr="002F644F">
        <w:rPr>
          <w:sz w:val="28"/>
          <w:szCs w:val="28"/>
        </w:rPr>
        <w:t xml:space="preserve">На рівні верхньої грані </w:t>
      </w:r>
      <w:r>
        <w:rPr>
          <w:sz w:val="28"/>
          <w:szCs w:val="28"/>
        </w:rPr>
        <w:t>отримуєм</w:t>
      </w:r>
      <w:r w:rsidRPr="002F644F">
        <w:rPr>
          <w:sz w:val="28"/>
          <w:szCs w:val="28"/>
        </w:rPr>
        <w:t>:</w:t>
      </w:r>
    </w:p>
    <w:p w:rsidR="006C30B4" w:rsidRPr="002F644F" w:rsidRDefault="006C30B4" w:rsidP="006C30B4">
      <w:pPr>
        <w:spacing w:line="360" w:lineRule="auto"/>
        <w:ind w:firstLine="426"/>
        <w:rPr>
          <w:sz w:val="28"/>
          <w:szCs w:val="28"/>
          <w:lang w:val="en-US"/>
        </w:rPr>
      </w:pPr>
      <w:r w:rsidRPr="002F644F">
        <w:rPr>
          <w:position w:val="-56"/>
          <w:sz w:val="28"/>
          <w:szCs w:val="28"/>
        </w:rPr>
        <w:object w:dxaOrig="4480" w:dyaOrig="1240">
          <v:shape id="_x0000_i1126" type="#_x0000_t75" style="width:224.35pt;height:62.8pt" o:ole="">
            <v:imagedata r:id="rId147" o:title=""/>
          </v:shape>
          <o:OLEObject Type="Embed" ProgID="Equation.3" ShapeID="_x0000_i1126" DrawAspect="Content" ObjectID="_1766780870" r:id="rId148"/>
        </w:object>
      </w:r>
    </w:p>
    <w:p w:rsidR="006C30B4" w:rsidRPr="002F644F" w:rsidRDefault="00303997" w:rsidP="006C30B4">
      <w:pPr>
        <w:spacing w:line="360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>Отож</w:t>
      </w:r>
      <w:r w:rsidR="006C30B4">
        <w:rPr>
          <w:sz w:val="28"/>
          <w:szCs w:val="28"/>
        </w:rPr>
        <w:t xml:space="preserve"> </w:t>
      </w:r>
      <w:r w:rsidR="006C30B4" w:rsidRPr="002F644F">
        <w:rPr>
          <w:sz w:val="28"/>
          <w:szCs w:val="28"/>
        </w:rPr>
        <w:t xml:space="preserve">тріщини </w:t>
      </w:r>
      <w:r>
        <w:rPr>
          <w:sz w:val="28"/>
          <w:szCs w:val="28"/>
        </w:rPr>
        <w:t>за</w:t>
      </w:r>
      <w:r w:rsidR="006C30B4" w:rsidRPr="002F644F">
        <w:rPr>
          <w:sz w:val="28"/>
          <w:szCs w:val="28"/>
        </w:rPr>
        <w:t xml:space="preserve">  обтиску на рівні верхньої грані</w:t>
      </w:r>
      <w:r>
        <w:rPr>
          <w:sz w:val="28"/>
          <w:szCs w:val="28"/>
        </w:rPr>
        <w:t xml:space="preserve"> прерізу</w:t>
      </w:r>
      <w:r w:rsidR="006C30B4" w:rsidRPr="002F644F">
        <w:rPr>
          <w:sz w:val="28"/>
          <w:szCs w:val="28"/>
        </w:rPr>
        <w:t xml:space="preserve"> не</w:t>
      </w:r>
      <w:r>
        <w:rPr>
          <w:sz w:val="28"/>
          <w:szCs w:val="28"/>
        </w:rPr>
        <w:t xml:space="preserve"> будуть</w:t>
      </w:r>
      <w:r w:rsidR="006C30B4" w:rsidRPr="002F644F">
        <w:rPr>
          <w:sz w:val="28"/>
          <w:szCs w:val="28"/>
        </w:rPr>
        <w:t xml:space="preserve"> утворю</w:t>
      </w:r>
      <w:r w:rsidR="006C30B4">
        <w:rPr>
          <w:sz w:val="28"/>
          <w:szCs w:val="28"/>
        </w:rPr>
        <w:t>ю</w:t>
      </w:r>
      <w:r>
        <w:rPr>
          <w:sz w:val="28"/>
          <w:szCs w:val="28"/>
        </w:rPr>
        <w:t>в</w:t>
      </w:r>
      <w:r>
        <w:rPr>
          <w:sz w:val="28"/>
          <w:szCs w:val="28"/>
        </w:rPr>
        <w:t>а</w:t>
      </w:r>
      <w:r>
        <w:rPr>
          <w:sz w:val="28"/>
          <w:szCs w:val="28"/>
        </w:rPr>
        <w:lastRenderedPageBreak/>
        <w:t>ти</w:t>
      </w:r>
      <w:r w:rsidR="006C30B4">
        <w:rPr>
          <w:sz w:val="28"/>
          <w:szCs w:val="28"/>
        </w:rPr>
        <w:t>ся</w:t>
      </w:r>
      <w:r w:rsidR="006C30B4" w:rsidRPr="002F644F">
        <w:rPr>
          <w:sz w:val="28"/>
          <w:szCs w:val="28"/>
        </w:rPr>
        <w:t>.</w:t>
      </w:r>
    </w:p>
    <w:p w:rsidR="006C30B4" w:rsidRPr="002F644F" w:rsidRDefault="00303997" w:rsidP="006C30B4">
      <w:pPr>
        <w:spacing w:line="360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>Доцільно</w:t>
      </w:r>
      <w:r w:rsidRPr="00303997">
        <w:rPr>
          <w:sz w:val="28"/>
          <w:szCs w:val="28"/>
        </w:rPr>
        <w:t xml:space="preserve"> збільшити зусилля попереднього напруження на величину втрат, які мо</w:t>
      </w:r>
      <w:r>
        <w:rPr>
          <w:sz w:val="28"/>
          <w:szCs w:val="28"/>
        </w:rPr>
        <w:t>жуть становити 15%-</w:t>
      </w:r>
      <w:r w:rsidRPr="00303997">
        <w:rPr>
          <w:sz w:val="28"/>
          <w:szCs w:val="28"/>
        </w:rPr>
        <w:t>30% від початкового значення попереднього напруження.</w:t>
      </w:r>
      <w:r>
        <w:rPr>
          <w:sz w:val="28"/>
          <w:szCs w:val="28"/>
        </w:rPr>
        <w:t xml:space="preserve"> </w:t>
      </w:r>
      <w:r w:rsidR="006C30B4">
        <w:rPr>
          <w:sz w:val="28"/>
          <w:szCs w:val="28"/>
        </w:rPr>
        <w:t>П</w:t>
      </w:r>
      <w:r w:rsidR="006C30B4" w:rsidRPr="002F644F">
        <w:rPr>
          <w:sz w:val="28"/>
          <w:szCs w:val="28"/>
        </w:rPr>
        <w:t>рийм</w:t>
      </w:r>
      <w:r>
        <w:rPr>
          <w:sz w:val="28"/>
          <w:szCs w:val="28"/>
        </w:rPr>
        <w:t>е</w:t>
      </w:r>
      <w:r w:rsidR="006C30B4" w:rsidRPr="002F644F">
        <w:rPr>
          <w:sz w:val="28"/>
          <w:szCs w:val="28"/>
        </w:rPr>
        <w:t>мо:</w:t>
      </w:r>
    </w:p>
    <w:p w:rsidR="006C30B4" w:rsidRPr="005F616C" w:rsidRDefault="006C30B4" w:rsidP="006C30B4">
      <w:pPr>
        <w:spacing w:line="360" w:lineRule="auto"/>
        <w:ind w:firstLine="426"/>
        <w:rPr>
          <w:sz w:val="28"/>
          <w:szCs w:val="28"/>
        </w:rPr>
      </w:pPr>
      <w:r w:rsidRPr="002F644F">
        <w:rPr>
          <w:position w:val="-12"/>
          <w:sz w:val="28"/>
          <w:szCs w:val="28"/>
        </w:rPr>
        <w:object w:dxaOrig="3879" w:dyaOrig="360">
          <v:shape id="_x0000_i1127" type="#_x0000_t75" style="width:193.4pt;height:15.9pt" o:ole="">
            <v:imagedata r:id="rId149" o:title=""/>
          </v:shape>
          <o:OLEObject Type="Embed" ProgID="Equation.3" ShapeID="_x0000_i1127" DrawAspect="Content" ObjectID="_1766780871" r:id="rId150"/>
        </w:object>
      </w:r>
      <w:r>
        <w:rPr>
          <w:sz w:val="28"/>
          <w:szCs w:val="28"/>
        </w:rPr>
        <w:t>.</w:t>
      </w:r>
    </w:p>
    <w:p w:rsidR="006C30B4" w:rsidRDefault="00303997" w:rsidP="006C30B4">
      <w:pPr>
        <w:spacing w:line="360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>Перевірка  зусиль</w:t>
      </w:r>
      <w:r w:rsidR="006C30B4" w:rsidRPr="005F616C">
        <w:rPr>
          <w:sz w:val="28"/>
          <w:szCs w:val="28"/>
        </w:rPr>
        <w:t xml:space="preserve"> вимогам п. 3.3.2.1</w:t>
      </w:r>
      <w:r w:rsidR="006C30B4">
        <w:rPr>
          <w:sz w:val="28"/>
          <w:szCs w:val="28"/>
        </w:rPr>
        <w:t>:</w:t>
      </w:r>
    </w:p>
    <w:p w:rsidR="006C30B4" w:rsidRPr="005F616C" w:rsidRDefault="006C30B4" w:rsidP="006C30B4">
      <w:pPr>
        <w:spacing w:line="360" w:lineRule="auto"/>
        <w:ind w:firstLine="426"/>
        <w:rPr>
          <w:color w:val="FF0000"/>
          <w:sz w:val="28"/>
          <w:szCs w:val="28"/>
        </w:rPr>
      </w:pPr>
      <w:r w:rsidRPr="002F644F">
        <w:rPr>
          <w:color w:val="FF0000"/>
          <w:sz w:val="28"/>
          <w:szCs w:val="28"/>
        </w:rPr>
        <w:object w:dxaOrig="1640" w:dyaOrig="380">
          <v:shape id="_x0000_i1128" type="#_x0000_t75" style="width:81.2pt;height:19.25pt" o:ole="">
            <v:imagedata r:id="rId151" o:title=""/>
          </v:shape>
          <o:OLEObject Type="Embed" ProgID="Equation.3" ShapeID="_x0000_i1128" DrawAspect="Content" ObjectID="_1766780872" r:id="rId152"/>
        </w:object>
      </w:r>
      <w:r>
        <w:rPr>
          <w:color w:val="FF0000"/>
          <w:sz w:val="28"/>
          <w:szCs w:val="28"/>
        </w:rPr>
        <w:t>.</w:t>
      </w:r>
    </w:p>
    <w:p w:rsidR="006C30B4" w:rsidRPr="005F616C" w:rsidRDefault="006C30B4" w:rsidP="006C30B4">
      <w:pPr>
        <w:spacing w:line="360" w:lineRule="auto"/>
        <w:ind w:firstLine="426"/>
        <w:rPr>
          <w:color w:val="FF0000"/>
          <w:sz w:val="28"/>
          <w:szCs w:val="28"/>
        </w:rPr>
      </w:pPr>
      <w:r w:rsidRPr="002F644F">
        <w:rPr>
          <w:color w:val="FF0000"/>
          <w:position w:val="-14"/>
          <w:sz w:val="28"/>
          <w:szCs w:val="28"/>
        </w:rPr>
        <w:object w:dxaOrig="3580" w:dyaOrig="380">
          <v:shape id="_x0000_i1129" type="#_x0000_t75" style="width:179.15pt;height:19.25pt" o:ole="">
            <v:imagedata r:id="rId153" o:title=""/>
          </v:shape>
          <o:OLEObject Type="Embed" ProgID="Equation.3" ShapeID="_x0000_i1129" DrawAspect="Content" ObjectID="_1766780873" r:id="rId154"/>
        </w:object>
      </w:r>
      <w:r>
        <w:rPr>
          <w:color w:val="FF0000"/>
          <w:sz w:val="28"/>
          <w:szCs w:val="28"/>
        </w:rPr>
        <w:t>.</w:t>
      </w:r>
    </w:p>
    <w:p w:rsidR="006C30B4" w:rsidRPr="005F616C" w:rsidRDefault="006C30B4" w:rsidP="006C30B4">
      <w:pPr>
        <w:spacing w:line="360" w:lineRule="auto"/>
        <w:ind w:firstLine="426"/>
        <w:rPr>
          <w:sz w:val="28"/>
          <w:szCs w:val="28"/>
        </w:rPr>
      </w:pPr>
      <w:r w:rsidRPr="002F644F">
        <w:rPr>
          <w:color w:val="FF0000"/>
          <w:position w:val="-14"/>
          <w:sz w:val="28"/>
          <w:szCs w:val="28"/>
        </w:rPr>
        <w:object w:dxaOrig="3960" w:dyaOrig="380">
          <v:shape id="_x0000_i1130" type="#_x0000_t75" style="width:199.25pt;height:19.25pt" o:ole="">
            <v:imagedata r:id="rId155" o:title=""/>
          </v:shape>
          <o:OLEObject Type="Embed" ProgID="Equation.3" ShapeID="_x0000_i1130" DrawAspect="Content" ObjectID="_1766780874" r:id="rId156"/>
        </w:object>
      </w:r>
      <w:r>
        <w:rPr>
          <w:color w:val="FF0000"/>
          <w:sz w:val="28"/>
          <w:szCs w:val="28"/>
        </w:rPr>
        <w:t>.</w:t>
      </w:r>
    </w:p>
    <w:p w:rsidR="006C30B4" w:rsidRPr="002F644F" w:rsidRDefault="006C30B4" w:rsidP="006C30B4">
      <w:pPr>
        <w:spacing w:line="360" w:lineRule="auto"/>
        <w:ind w:firstLine="426"/>
        <w:rPr>
          <w:sz w:val="28"/>
          <w:szCs w:val="28"/>
        </w:rPr>
      </w:pPr>
      <w:r w:rsidRPr="002F644F">
        <w:rPr>
          <w:sz w:val="28"/>
          <w:szCs w:val="28"/>
        </w:rPr>
        <w:t>Прийм</w:t>
      </w:r>
      <w:r>
        <w:rPr>
          <w:sz w:val="28"/>
          <w:szCs w:val="28"/>
        </w:rPr>
        <w:t>ем</w:t>
      </w:r>
      <w:r w:rsidR="00303997">
        <w:rPr>
          <w:sz w:val="28"/>
          <w:szCs w:val="28"/>
        </w:rPr>
        <w:t>о</w:t>
      </w:r>
      <w:r w:rsidRPr="002F644F">
        <w:rPr>
          <w:sz w:val="28"/>
          <w:szCs w:val="28"/>
        </w:rPr>
        <w:t xml:space="preserve">       </w:t>
      </w:r>
      <w:r w:rsidRPr="002F644F">
        <w:rPr>
          <w:position w:val="-14"/>
          <w:sz w:val="28"/>
          <w:szCs w:val="28"/>
        </w:rPr>
        <w:object w:dxaOrig="5160" w:dyaOrig="380">
          <v:shape id="_x0000_i1131" type="#_x0000_t75" style="width:257.85pt;height:19.25pt" o:ole="">
            <v:imagedata r:id="rId157" o:title=""/>
          </v:shape>
          <o:OLEObject Type="Embed" ProgID="Equation.3" ShapeID="_x0000_i1131" DrawAspect="Content" ObjectID="_1766780875" r:id="rId158"/>
        </w:object>
      </w:r>
    </w:p>
    <w:p w:rsidR="006C30B4" w:rsidRPr="002F644F" w:rsidRDefault="006C30B4" w:rsidP="006C30B4">
      <w:pPr>
        <w:spacing w:line="360" w:lineRule="auto"/>
        <w:ind w:firstLine="426"/>
        <w:rPr>
          <w:sz w:val="28"/>
          <w:szCs w:val="28"/>
        </w:rPr>
      </w:pPr>
      <w:r w:rsidRPr="002F644F">
        <w:rPr>
          <w:position w:val="-12"/>
          <w:sz w:val="28"/>
          <w:szCs w:val="28"/>
        </w:rPr>
        <w:object w:dxaOrig="2920" w:dyaOrig="360">
          <v:shape id="_x0000_i1132" type="#_x0000_t75" style="width:145.65pt;height:15.9pt" o:ole="">
            <v:imagedata r:id="rId159" o:title=""/>
          </v:shape>
          <o:OLEObject Type="Embed" ProgID="Equation.3" ShapeID="_x0000_i1132" DrawAspect="Content" ObjectID="_1766780876" r:id="rId160"/>
        </w:object>
      </w:r>
    </w:p>
    <w:p w:rsidR="006C30B4" w:rsidRPr="002F644F" w:rsidRDefault="00AB5171" w:rsidP="006C30B4">
      <w:pPr>
        <w:spacing w:line="360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>З</w:t>
      </w:r>
      <w:r w:rsidR="006C30B4" w:rsidRPr="002F644F">
        <w:rPr>
          <w:sz w:val="28"/>
          <w:szCs w:val="28"/>
        </w:rPr>
        <w:t>усилля</w:t>
      </w:r>
      <w:r w:rsidR="006C30B4">
        <w:rPr>
          <w:sz w:val="28"/>
          <w:szCs w:val="28"/>
        </w:rPr>
        <w:t xml:space="preserve"> </w:t>
      </w:r>
      <w:r w:rsidR="006C30B4" w:rsidRPr="002F644F">
        <w:rPr>
          <w:sz w:val="28"/>
          <w:szCs w:val="28"/>
        </w:rPr>
        <w:t xml:space="preserve">попереднього напруження </w:t>
      </w:r>
      <w:r w:rsidRPr="00AB5171">
        <w:rPr>
          <w:color w:val="FF0000"/>
          <w:position w:val="-12"/>
          <w:sz w:val="28"/>
          <w:szCs w:val="28"/>
        </w:rPr>
        <w:object w:dxaOrig="1700" w:dyaOrig="360">
          <v:shape id="_x0000_i1133" type="#_x0000_t75" style="width:84.55pt;height:18.4pt" o:ole="">
            <v:imagedata r:id="rId161" o:title=""/>
          </v:shape>
          <o:OLEObject Type="Embed" ProgID="Equation.DSMT4" ShapeID="_x0000_i1133" DrawAspect="Content" ObjectID="_1766780877" r:id="rId162"/>
        </w:object>
      </w:r>
      <w:r w:rsidR="006C30B4" w:rsidRPr="002F644F">
        <w:rPr>
          <w:sz w:val="28"/>
          <w:szCs w:val="28"/>
        </w:rPr>
        <w:t xml:space="preserve"> відповідає вимогам </w:t>
      </w:r>
      <w:r w:rsidR="006C30B4" w:rsidRPr="005F616C">
        <w:rPr>
          <w:sz w:val="28"/>
          <w:szCs w:val="28"/>
        </w:rPr>
        <w:t>п. 3.3.2.1</w:t>
      </w:r>
      <w:r>
        <w:rPr>
          <w:sz w:val="28"/>
          <w:szCs w:val="28"/>
        </w:rPr>
        <w:t xml:space="preserve"> </w:t>
      </w:r>
      <w:r w:rsidR="006C30B4" w:rsidRPr="002F644F">
        <w:rPr>
          <w:sz w:val="28"/>
          <w:szCs w:val="28"/>
        </w:rPr>
        <w:t xml:space="preserve">ДСТУ. </w:t>
      </w:r>
      <w:r>
        <w:rPr>
          <w:sz w:val="28"/>
          <w:szCs w:val="28"/>
        </w:rPr>
        <w:t>Отже його</w:t>
      </w:r>
      <w:r w:rsidR="006C30B4" w:rsidRPr="002F644F">
        <w:rPr>
          <w:sz w:val="28"/>
          <w:szCs w:val="28"/>
        </w:rPr>
        <w:t xml:space="preserve"> прийм</w:t>
      </w:r>
      <w:r w:rsidR="006C30B4">
        <w:rPr>
          <w:sz w:val="28"/>
          <w:szCs w:val="28"/>
        </w:rPr>
        <w:t>ем</w:t>
      </w:r>
      <w:r>
        <w:rPr>
          <w:sz w:val="28"/>
          <w:szCs w:val="28"/>
        </w:rPr>
        <w:t>о</w:t>
      </w:r>
      <w:r w:rsidR="006C30B4" w:rsidRPr="002F644F">
        <w:rPr>
          <w:sz w:val="28"/>
          <w:szCs w:val="28"/>
        </w:rPr>
        <w:t xml:space="preserve"> для подальших розрахунків.</w:t>
      </w:r>
    </w:p>
    <w:p w:rsidR="00AB5171" w:rsidRDefault="00AB5171" w:rsidP="006C30B4">
      <w:pPr>
        <w:spacing w:line="360" w:lineRule="auto"/>
        <w:ind w:firstLine="426"/>
        <w:jc w:val="center"/>
        <w:rPr>
          <w:sz w:val="28"/>
          <w:szCs w:val="28"/>
          <w:u w:val="single"/>
        </w:rPr>
      </w:pPr>
    </w:p>
    <w:p w:rsidR="006C30B4" w:rsidRPr="005F616C" w:rsidRDefault="00AB5171" w:rsidP="006C30B4">
      <w:pPr>
        <w:spacing w:line="360" w:lineRule="auto"/>
        <w:ind w:firstLine="426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М</w:t>
      </w:r>
      <w:r w:rsidR="006C30B4" w:rsidRPr="005F616C">
        <w:rPr>
          <w:sz w:val="28"/>
          <w:szCs w:val="28"/>
          <w:u w:val="single"/>
        </w:rPr>
        <w:t>иттєв</w:t>
      </w:r>
      <w:r>
        <w:rPr>
          <w:sz w:val="28"/>
          <w:szCs w:val="28"/>
          <w:u w:val="single"/>
        </w:rPr>
        <w:t>і</w:t>
      </w:r>
      <w:r w:rsidR="006C30B4" w:rsidRPr="005F616C">
        <w:rPr>
          <w:sz w:val="28"/>
          <w:szCs w:val="28"/>
          <w:u w:val="single"/>
        </w:rPr>
        <w:t xml:space="preserve"> втрат</w:t>
      </w:r>
      <w:r>
        <w:rPr>
          <w:sz w:val="28"/>
          <w:szCs w:val="28"/>
          <w:u w:val="single"/>
        </w:rPr>
        <w:t>и</w:t>
      </w:r>
      <w:r w:rsidR="006C30B4" w:rsidRPr="005F616C">
        <w:rPr>
          <w:sz w:val="28"/>
          <w:szCs w:val="28"/>
          <w:u w:val="single"/>
        </w:rPr>
        <w:t xml:space="preserve"> попереднього напруження</w:t>
      </w:r>
      <w:r w:rsidR="006C30B4">
        <w:rPr>
          <w:sz w:val="28"/>
          <w:szCs w:val="28"/>
          <w:u w:val="single"/>
        </w:rPr>
        <w:t>:</w:t>
      </w:r>
    </w:p>
    <w:p w:rsidR="006C30B4" w:rsidRPr="002F644F" w:rsidRDefault="006C30B4" w:rsidP="006C30B4">
      <w:pPr>
        <w:spacing w:line="360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 xml:space="preserve">За </w:t>
      </w:r>
      <w:r w:rsidRPr="002F644F">
        <w:rPr>
          <w:sz w:val="28"/>
          <w:szCs w:val="28"/>
        </w:rPr>
        <w:t xml:space="preserve">ДСТУ </w:t>
      </w:r>
      <w:r>
        <w:rPr>
          <w:sz w:val="28"/>
          <w:szCs w:val="28"/>
        </w:rPr>
        <w:t>в</w:t>
      </w:r>
      <w:r w:rsidRPr="002F644F">
        <w:rPr>
          <w:sz w:val="28"/>
          <w:szCs w:val="28"/>
        </w:rPr>
        <w:t>трати від релаксації напруження арматур</w:t>
      </w:r>
      <w:r>
        <w:rPr>
          <w:sz w:val="28"/>
          <w:szCs w:val="28"/>
        </w:rPr>
        <w:t>и</w:t>
      </w:r>
      <w:r w:rsidRPr="002F644F">
        <w:rPr>
          <w:sz w:val="28"/>
          <w:szCs w:val="28"/>
        </w:rPr>
        <w:t>:</w:t>
      </w:r>
    </w:p>
    <w:p w:rsidR="006C30B4" w:rsidRPr="005F616C" w:rsidRDefault="006C30B4" w:rsidP="006C30B4">
      <w:pPr>
        <w:spacing w:line="360" w:lineRule="auto"/>
        <w:ind w:firstLine="426"/>
        <w:rPr>
          <w:sz w:val="28"/>
          <w:szCs w:val="28"/>
        </w:rPr>
      </w:pPr>
      <w:r w:rsidRPr="002F644F">
        <w:rPr>
          <w:position w:val="-14"/>
          <w:sz w:val="28"/>
          <w:szCs w:val="28"/>
        </w:rPr>
        <w:object w:dxaOrig="4860" w:dyaOrig="380">
          <v:shape id="_x0000_i1134" type="#_x0000_t75" style="width:243.65pt;height:19.25pt" o:ole="">
            <v:imagedata r:id="rId163" o:title=""/>
          </v:shape>
          <o:OLEObject Type="Embed" ProgID="Equation.3" ShapeID="_x0000_i1134" DrawAspect="Content" ObjectID="_1766780878" r:id="rId164"/>
        </w:object>
      </w:r>
      <w:r>
        <w:rPr>
          <w:sz w:val="28"/>
          <w:szCs w:val="28"/>
        </w:rPr>
        <w:t>;</w:t>
      </w:r>
    </w:p>
    <w:p w:rsidR="006C30B4" w:rsidRPr="002F644F" w:rsidRDefault="00AB5171" w:rsidP="006C30B4">
      <w:pPr>
        <w:spacing w:line="360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>В</w:t>
      </w:r>
      <w:r w:rsidRPr="002F644F">
        <w:rPr>
          <w:sz w:val="28"/>
          <w:szCs w:val="28"/>
        </w:rPr>
        <w:t xml:space="preserve">трати </w:t>
      </w:r>
      <w:r w:rsidR="006C30B4" w:rsidRPr="002F644F">
        <w:rPr>
          <w:sz w:val="28"/>
          <w:szCs w:val="28"/>
        </w:rPr>
        <w:t>від температури (</w:t>
      </w:r>
      <w:r>
        <w:rPr>
          <w:sz w:val="28"/>
          <w:szCs w:val="28"/>
        </w:rPr>
        <w:t>або</w:t>
      </w:r>
      <w:r w:rsidR="006C30B4">
        <w:rPr>
          <w:sz w:val="28"/>
          <w:szCs w:val="28"/>
        </w:rPr>
        <w:t xml:space="preserve"> </w:t>
      </w:r>
      <w:r w:rsidR="006C30B4" w:rsidRPr="002F644F">
        <w:rPr>
          <w:sz w:val="28"/>
          <w:szCs w:val="28"/>
        </w:rPr>
        <w:t>температурного перепаду)</w:t>
      </w:r>
      <w:r w:rsidR="00FD4BF2" w:rsidRPr="002F644F">
        <w:rPr>
          <w:sz w:val="28"/>
          <w:szCs w:val="28"/>
        </w:rPr>
        <w:fldChar w:fldCharType="begin"/>
      </w:r>
      <w:r w:rsidR="006C30B4" w:rsidRPr="002F644F">
        <w:rPr>
          <w:sz w:val="28"/>
          <w:szCs w:val="28"/>
        </w:rPr>
        <w:instrText xml:space="preserve"> QUOTE </w:instrText>
      </w:r>
      <w:r w:rsidR="00023D0B" w:rsidRPr="00FD4BF2">
        <w:rPr>
          <w:noProof/>
          <w:sz w:val="28"/>
          <w:szCs w:val="28"/>
          <w:lang w:eastAsia="uk-UA"/>
        </w:rPr>
        <w:pict>
          <v:shape id="Рисунок 1591" o:spid="_x0000_i1135" type="#_x0000_t75" style="width:29.3pt;height:24.3pt;visibility:visible;mso-wrap-style:square">
            <v:imagedata r:id="rId165" o:title="" chromakey="white"/>
          </v:shape>
        </w:pict>
      </w:r>
      <w:r w:rsidR="006C30B4" w:rsidRPr="002F644F">
        <w:rPr>
          <w:sz w:val="28"/>
          <w:szCs w:val="28"/>
        </w:rPr>
        <w:instrText xml:space="preserve"> </w:instrText>
      </w:r>
      <w:r w:rsidR="00FD4BF2" w:rsidRPr="002F644F">
        <w:rPr>
          <w:sz w:val="28"/>
          <w:szCs w:val="28"/>
        </w:rPr>
        <w:fldChar w:fldCharType="end"/>
      </w:r>
      <w:r w:rsidR="006C30B4" w:rsidRPr="002F644F">
        <w:rPr>
          <w:position w:val="-12"/>
          <w:sz w:val="28"/>
          <w:szCs w:val="28"/>
        </w:rPr>
        <w:object w:dxaOrig="420" w:dyaOrig="360">
          <v:shape id="_x0000_i1136" type="#_x0000_t75" style="width:19.25pt;height:15.9pt" o:ole="">
            <v:imagedata r:id="rId166" o:title=""/>
          </v:shape>
          <o:OLEObject Type="Embed" ProgID="Equation.3" ShapeID="_x0000_i1136" DrawAspect="Content" ObjectID="_1766780879" r:id="rId167"/>
        </w:object>
      </w:r>
      <w:r w:rsidR="006C30B4" w:rsidRPr="002F644F">
        <w:rPr>
          <w:sz w:val="28"/>
          <w:szCs w:val="28"/>
        </w:rPr>
        <w:t xml:space="preserve">=0, </w:t>
      </w:r>
      <w:r>
        <w:rPr>
          <w:sz w:val="28"/>
          <w:szCs w:val="28"/>
        </w:rPr>
        <w:t>адже</w:t>
      </w:r>
      <w:r w:rsidR="006C30B4" w:rsidRPr="002F644F">
        <w:rPr>
          <w:sz w:val="28"/>
          <w:szCs w:val="28"/>
        </w:rPr>
        <w:t xml:space="preserve">  форма деф</w:t>
      </w:r>
      <w:r w:rsidR="006C30B4" w:rsidRPr="002F644F">
        <w:rPr>
          <w:sz w:val="28"/>
          <w:szCs w:val="28"/>
        </w:rPr>
        <w:t>о</w:t>
      </w:r>
      <w:r w:rsidR="006C30B4" w:rsidRPr="002F644F">
        <w:rPr>
          <w:sz w:val="28"/>
          <w:szCs w:val="28"/>
        </w:rPr>
        <w:t>рмуєтьс</w:t>
      </w:r>
      <w:r>
        <w:rPr>
          <w:sz w:val="28"/>
          <w:szCs w:val="28"/>
        </w:rPr>
        <w:t>я одночасно і</w:t>
      </w:r>
      <w:r w:rsidR="006C30B4" w:rsidRPr="002F644F">
        <w:rPr>
          <w:sz w:val="28"/>
          <w:szCs w:val="28"/>
        </w:rPr>
        <w:t>з арматурою</w:t>
      </w:r>
      <w:r>
        <w:rPr>
          <w:sz w:val="28"/>
          <w:szCs w:val="28"/>
        </w:rPr>
        <w:t xml:space="preserve"> при тепловій обробці</w:t>
      </w:r>
      <w:r w:rsidR="006C30B4" w:rsidRPr="002F644F">
        <w:rPr>
          <w:sz w:val="28"/>
          <w:szCs w:val="28"/>
        </w:rPr>
        <w:t>.</w:t>
      </w:r>
    </w:p>
    <w:p w:rsidR="006C30B4" w:rsidRPr="00A237AC" w:rsidRDefault="006C30B4" w:rsidP="006C30B4">
      <w:pPr>
        <w:spacing w:line="360" w:lineRule="auto"/>
        <w:ind w:firstLine="426"/>
        <w:rPr>
          <w:sz w:val="28"/>
          <w:szCs w:val="28"/>
        </w:rPr>
      </w:pPr>
      <w:r w:rsidRPr="002F644F">
        <w:rPr>
          <w:sz w:val="28"/>
          <w:szCs w:val="28"/>
        </w:rPr>
        <w:t>Втрати напруження від деформації сталевої форми</w:t>
      </w:r>
      <w:r>
        <w:rPr>
          <w:sz w:val="28"/>
          <w:szCs w:val="28"/>
        </w:rPr>
        <w:t>:</w:t>
      </w:r>
    </w:p>
    <w:p w:rsidR="006C30B4" w:rsidRPr="002F644F" w:rsidRDefault="006C30B4" w:rsidP="006C30B4">
      <w:pPr>
        <w:spacing w:line="360" w:lineRule="auto"/>
        <w:ind w:firstLine="426"/>
        <w:rPr>
          <w:sz w:val="28"/>
          <w:szCs w:val="28"/>
        </w:rPr>
      </w:pPr>
      <w:r w:rsidRPr="002F644F">
        <w:rPr>
          <w:sz w:val="28"/>
          <w:szCs w:val="28"/>
        </w:rPr>
        <w:object w:dxaOrig="2180" w:dyaOrig="620">
          <v:shape id="_x0000_i1137" type="#_x0000_t75" style="width:108.85pt;height:30.15pt" o:ole="">
            <v:imagedata r:id="rId168" o:title=""/>
          </v:shape>
          <o:OLEObject Type="Embed" ProgID="Equation.3" ShapeID="_x0000_i1137" DrawAspect="Content" ObjectID="_1766780880" r:id="rId169"/>
        </w:object>
      </w:r>
    </w:p>
    <w:p w:rsidR="006C30B4" w:rsidRPr="002F644F" w:rsidRDefault="00943650" w:rsidP="006C30B4">
      <w:pPr>
        <w:spacing w:line="360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>Оскільки</w:t>
      </w:r>
      <w:r w:rsidR="006C30B4" w:rsidRPr="002F644F">
        <w:rPr>
          <w:sz w:val="28"/>
          <w:szCs w:val="28"/>
        </w:rPr>
        <w:t xml:space="preserve"> про конструкцію форми </w:t>
      </w:r>
      <w:r>
        <w:rPr>
          <w:sz w:val="28"/>
          <w:szCs w:val="28"/>
        </w:rPr>
        <w:t xml:space="preserve">дані </w:t>
      </w:r>
      <w:r w:rsidR="006C30B4">
        <w:rPr>
          <w:sz w:val="28"/>
          <w:szCs w:val="28"/>
        </w:rPr>
        <w:t>відсутні</w:t>
      </w:r>
      <w:r>
        <w:rPr>
          <w:sz w:val="28"/>
          <w:szCs w:val="28"/>
        </w:rPr>
        <w:t>,</w:t>
      </w:r>
      <w:r w:rsidR="006C30B4" w:rsidRPr="002F644F">
        <w:rPr>
          <w:sz w:val="28"/>
          <w:szCs w:val="28"/>
        </w:rPr>
        <w:t xml:space="preserve"> приймаєм:</w:t>
      </w:r>
    </w:p>
    <w:p w:rsidR="006C30B4" w:rsidRPr="00A237AC" w:rsidRDefault="006C30B4" w:rsidP="006C30B4">
      <w:pPr>
        <w:spacing w:line="360" w:lineRule="auto"/>
        <w:ind w:firstLine="426"/>
        <w:rPr>
          <w:sz w:val="28"/>
          <w:szCs w:val="28"/>
        </w:rPr>
      </w:pPr>
      <w:r w:rsidRPr="002F644F">
        <w:rPr>
          <w:position w:val="-14"/>
          <w:sz w:val="28"/>
          <w:szCs w:val="28"/>
        </w:rPr>
        <w:object w:dxaOrig="3560" w:dyaOrig="380">
          <v:shape id="_x0000_i1138" type="#_x0000_t75" style="width:178.35pt;height:19.25pt" o:ole="">
            <v:imagedata r:id="rId170" o:title=""/>
          </v:shape>
          <o:OLEObject Type="Embed" ProgID="Equation.3" ShapeID="_x0000_i1138" DrawAspect="Content" ObjectID="_1766780881" r:id="rId171"/>
        </w:object>
      </w:r>
      <w:r>
        <w:rPr>
          <w:sz w:val="28"/>
          <w:szCs w:val="28"/>
        </w:rPr>
        <w:t>.</w:t>
      </w:r>
    </w:p>
    <w:p w:rsidR="006C30B4" w:rsidRPr="002F644F" w:rsidRDefault="006C30B4" w:rsidP="006C30B4">
      <w:pPr>
        <w:spacing w:line="360" w:lineRule="auto"/>
        <w:ind w:firstLine="426"/>
        <w:rPr>
          <w:sz w:val="28"/>
          <w:szCs w:val="28"/>
        </w:rPr>
      </w:pPr>
      <w:r w:rsidRPr="002F644F">
        <w:rPr>
          <w:sz w:val="28"/>
          <w:szCs w:val="28"/>
        </w:rPr>
        <w:t xml:space="preserve">Втрати </w:t>
      </w:r>
      <w:r>
        <w:rPr>
          <w:sz w:val="28"/>
          <w:szCs w:val="28"/>
        </w:rPr>
        <w:t>від</w:t>
      </w:r>
      <w:r w:rsidRPr="002F644F">
        <w:rPr>
          <w:sz w:val="28"/>
          <w:szCs w:val="28"/>
        </w:rPr>
        <w:t xml:space="preserve"> миттєв</w:t>
      </w:r>
      <w:r w:rsidR="00943650">
        <w:rPr>
          <w:sz w:val="28"/>
          <w:szCs w:val="28"/>
        </w:rPr>
        <w:t>их</w:t>
      </w:r>
      <w:r w:rsidRPr="002F644F">
        <w:rPr>
          <w:sz w:val="28"/>
          <w:szCs w:val="28"/>
        </w:rPr>
        <w:t xml:space="preserve"> деформаці</w:t>
      </w:r>
      <w:r w:rsidR="00943650">
        <w:rPr>
          <w:sz w:val="28"/>
          <w:szCs w:val="28"/>
        </w:rPr>
        <w:t>й</w:t>
      </w:r>
      <w:r w:rsidRPr="002F644F">
        <w:rPr>
          <w:sz w:val="28"/>
          <w:szCs w:val="28"/>
        </w:rPr>
        <w:t xml:space="preserve"> бетону</w:t>
      </w:r>
      <w:r>
        <w:rPr>
          <w:sz w:val="28"/>
          <w:szCs w:val="28"/>
        </w:rPr>
        <w:t>:</w:t>
      </w:r>
    </w:p>
    <w:p w:rsidR="006C30B4" w:rsidRPr="00A237AC" w:rsidRDefault="006C30B4" w:rsidP="006C30B4">
      <w:pPr>
        <w:spacing w:line="360" w:lineRule="auto"/>
        <w:ind w:firstLine="426"/>
        <w:rPr>
          <w:sz w:val="28"/>
          <w:szCs w:val="28"/>
        </w:rPr>
      </w:pPr>
      <w:r w:rsidRPr="002F644F">
        <w:rPr>
          <w:sz w:val="28"/>
          <w:szCs w:val="28"/>
        </w:rPr>
        <w:object w:dxaOrig="2760" w:dyaOrig="760">
          <v:shape id="_x0000_i1139" type="#_x0000_t75" style="width:138.15pt;height:37.65pt" o:ole="">
            <v:imagedata r:id="rId172" o:title=""/>
          </v:shape>
          <o:OLEObject Type="Embed" ProgID="Equation.3" ShapeID="_x0000_i1139" DrawAspect="Content" ObjectID="_1766780882" r:id="rId173"/>
        </w:object>
      </w:r>
      <w:r>
        <w:rPr>
          <w:sz w:val="28"/>
          <w:szCs w:val="28"/>
        </w:rPr>
        <w:t>.</w:t>
      </w:r>
    </w:p>
    <w:p w:rsidR="006C30B4" w:rsidRPr="00A237AC" w:rsidRDefault="006C30B4" w:rsidP="006C30B4">
      <w:pPr>
        <w:spacing w:line="360" w:lineRule="auto"/>
        <w:ind w:firstLine="426"/>
        <w:rPr>
          <w:sz w:val="28"/>
          <w:szCs w:val="28"/>
        </w:rPr>
      </w:pPr>
      <w:r w:rsidRPr="002F644F">
        <w:rPr>
          <w:position w:val="-24"/>
          <w:sz w:val="28"/>
          <w:szCs w:val="28"/>
        </w:rPr>
        <w:object w:dxaOrig="2299" w:dyaOrig="620">
          <v:shape id="_x0000_i1140" type="#_x0000_t75" style="width:116.35pt;height:30.15pt" o:ole="">
            <v:imagedata r:id="rId174" o:title=""/>
          </v:shape>
          <o:OLEObject Type="Embed" ProgID="Equation.3" ShapeID="_x0000_i1140" DrawAspect="Content" ObjectID="_1766780883" r:id="rId175"/>
        </w:object>
      </w:r>
      <w:r>
        <w:rPr>
          <w:sz w:val="28"/>
          <w:szCs w:val="28"/>
        </w:rPr>
        <w:t>,</w:t>
      </w:r>
    </w:p>
    <w:p w:rsidR="006C30B4" w:rsidRPr="002F644F" w:rsidRDefault="006C30B4" w:rsidP="006C30B4">
      <w:pPr>
        <w:spacing w:line="360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де </w:t>
      </w:r>
      <w:r w:rsidRPr="002F644F">
        <w:rPr>
          <w:sz w:val="28"/>
          <w:szCs w:val="28"/>
        </w:rPr>
        <w:t>n- кількість ст</w:t>
      </w:r>
      <w:r>
        <w:rPr>
          <w:sz w:val="28"/>
          <w:szCs w:val="28"/>
        </w:rPr>
        <w:t>р</w:t>
      </w:r>
      <w:r w:rsidR="00943650">
        <w:rPr>
          <w:sz w:val="28"/>
          <w:szCs w:val="28"/>
        </w:rPr>
        <w:t>ер</w:t>
      </w:r>
      <w:r>
        <w:rPr>
          <w:sz w:val="28"/>
          <w:szCs w:val="28"/>
        </w:rPr>
        <w:t>жнів</w:t>
      </w:r>
      <w:r w:rsidRPr="002F644F">
        <w:rPr>
          <w:sz w:val="28"/>
          <w:szCs w:val="28"/>
        </w:rPr>
        <w:t xml:space="preserve">, </w:t>
      </w:r>
      <w:r w:rsidR="00943650">
        <w:rPr>
          <w:sz w:val="28"/>
          <w:szCs w:val="28"/>
        </w:rPr>
        <w:t>що</w:t>
      </w:r>
      <w:r>
        <w:rPr>
          <w:sz w:val="28"/>
          <w:szCs w:val="28"/>
        </w:rPr>
        <w:t xml:space="preserve"> </w:t>
      </w:r>
      <w:r w:rsidRPr="002F644F">
        <w:rPr>
          <w:sz w:val="28"/>
          <w:szCs w:val="28"/>
        </w:rPr>
        <w:t>натягу</w:t>
      </w:r>
      <w:r>
        <w:rPr>
          <w:sz w:val="28"/>
          <w:szCs w:val="28"/>
        </w:rPr>
        <w:t>ють</w:t>
      </w:r>
      <w:r w:rsidR="00943650">
        <w:rPr>
          <w:sz w:val="28"/>
          <w:szCs w:val="28"/>
        </w:rPr>
        <w:t>ся</w:t>
      </w:r>
      <w:r w:rsidRPr="002F644F">
        <w:rPr>
          <w:sz w:val="28"/>
          <w:szCs w:val="28"/>
        </w:rPr>
        <w:t xml:space="preserve"> неодночасно.</w:t>
      </w:r>
    </w:p>
    <w:p w:rsidR="006C30B4" w:rsidRPr="002F644F" w:rsidRDefault="00943650" w:rsidP="006C30B4">
      <w:pPr>
        <w:spacing w:line="360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>При</w:t>
      </w:r>
      <w:r w:rsidR="006C30B4" w:rsidRPr="002F644F">
        <w:rPr>
          <w:sz w:val="28"/>
          <w:szCs w:val="28"/>
        </w:rPr>
        <w:t xml:space="preserve"> передачі </w:t>
      </w:r>
      <w:r w:rsidRPr="002F644F">
        <w:rPr>
          <w:sz w:val="28"/>
          <w:szCs w:val="28"/>
        </w:rPr>
        <w:t>зусил</w:t>
      </w:r>
      <w:r>
        <w:rPr>
          <w:sz w:val="28"/>
          <w:szCs w:val="28"/>
        </w:rPr>
        <w:t xml:space="preserve">ь </w:t>
      </w:r>
      <w:r w:rsidR="006C30B4">
        <w:rPr>
          <w:sz w:val="28"/>
          <w:szCs w:val="28"/>
        </w:rPr>
        <w:t xml:space="preserve">на бетон </w:t>
      </w:r>
      <w:r>
        <w:rPr>
          <w:sz w:val="28"/>
          <w:szCs w:val="28"/>
        </w:rPr>
        <w:t>у</w:t>
      </w:r>
      <w:r w:rsidR="006C30B4">
        <w:rPr>
          <w:sz w:val="28"/>
          <w:szCs w:val="28"/>
        </w:rPr>
        <w:t xml:space="preserve"> арматурі</w:t>
      </w:r>
      <w:r w:rsidR="006C30B4" w:rsidRPr="002F644F">
        <w:rPr>
          <w:sz w:val="28"/>
          <w:szCs w:val="28"/>
        </w:rPr>
        <w:t xml:space="preserve"> буде</w:t>
      </w:r>
      <w:r w:rsidR="006C30B4">
        <w:rPr>
          <w:sz w:val="28"/>
          <w:szCs w:val="28"/>
        </w:rPr>
        <w:t>:</w:t>
      </w:r>
    </w:p>
    <w:p w:rsidR="006C30B4" w:rsidRPr="002F644F" w:rsidRDefault="006C30B4" w:rsidP="006C30B4">
      <w:pPr>
        <w:spacing w:line="360" w:lineRule="auto"/>
        <w:ind w:firstLine="426"/>
        <w:rPr>
          <w:sz w:val="28"/>
          <w:szCs w:val="28"/>
        </w:rPr>
      </w:pPr>
      <w:r w:rsidRPr="002F644F">
        <w:rPr>
          <w:position w:val="-12"/>
          <w:sz w:val="28"/>
          <w:szCs w:val="28"/>
        </w:rPr>
        <w:object w:dxaOrig="5140" w:dyaOrig="360">
          <v:shape id="_x0000_i1141" type="#_x0000_t75" style="width:256.2pt;height:15.9pt" o:ole="">
            <v:imagedata r:id="rId176" o:title=""/>
          </v:shape>
          <o:OLEObject Type="Embed" ProgID="Equation.3" ShapeID="_x0000_i1141" DrawAspect="Content" ObjectID="_1766780884" r:id="rId177"/>
        </w:object>
      </w:r>
    </w:p>
    <w:p w:rsidR="006C30B4" w:rsidRPr="002F644F" w:rsidRDefault="006C30B4" w:rsidP="006C30B4">
      <w:pPr>
        <w:spacing w:line="360" w:lineRule="auto"/>
        <w:ind w:firstLine="426"/>
        <w:rPr>
          <w:sz w:val="28"/>
          <w:szCs w:val="28"/>
        </w:rPr>
      </w:pPr>
      <w:r w:rsidRPr="004F045E">
        <w:rPr>
          <w:position w:val="-48"/>
          <w:sz w:val="28"/>
          <w:szCs w:val="28"/>
        </w:rPr>
        <w:object w:dxaOrig="6480" w:dyaOrig="1080">
          <v:shape id="_x0000_i1142" type="#_x0000_t75" style="width:324pt;height:54.4pt" o:ole="">
            <v:imagedata r:id="rId178" o:title=""/>
          </v:shape>
          <o:OLEObject Type="Embed" ProgID="Equation.3" ShapeID="_x0000_i1142" DrawAspect="Content" ObjectID="_1766780885" r:id="rId179"/>
        </w:object>
      </w:r>
    </w:p>
    <w:p w:rsidR="006C30B4" w:rsidRPr="002F644F" w:rsidRDefault="006C30B4" w:rsidP="006C30B4">
      <w:pPr>
        <w:spacing w:line="360" w:lineRule="auto"/>
        <w:ind w:firstLine="426"/>
        <w:rPr>
          <w:sz w:val="28"/>
          <w:szCs w:val="28"/>
        </w:rPr>
      </w:pPr>
      <w:r w:rsidRPr="002F644F">
        <w:rPr>
          <w:position w:val="-14"/>
          <w:sz w:val="28"/>
          <w:szCs w:val="28"/>
        </w:rPr>
        <w:object w:dxaOrig="560" w:dyaOrig="380">
          <v:shape id="_x0000_i1143" type="#_x0000_t75" style="width:28.45pt;height:19.25pt" o:ole="">
            <v:imagedata r:id="rId180" o:title=""/>
          </v:shape>
          <o:OLEObject Type="Embed" ProgID="Equation.3" ShapeID="_x0000_i1143" DrawAspect="Content" ObjectID="_1766780886" r:id="rId181"/>
        </w:object>
      </w:r>
      <w:r w:rsidRPr="002F644F">
        <w:rPr>
          <w:sz w:val="28"/>
          <w:szCs w:val="28"/>
        </w:rPr>
        <w:t xml:space="preserve"> приймаєм</w:t>
      </w:r>
      <w:r w:rsidR="00943650">
        <w:rPr>
          <w:sz w:val="28"/>
          <w:szCs w:val="28"/>
        </w:rPr>
        <w:t>о</w:t>
      </w:r>
      <w:r w:rsidRPr="002F644F">
        <w:rPr>
          <w:sz w:val="28"/>
          <w:szCs w:val="28"/>
        </w:rPr>
        <w:t xml:space="preserve"> </w:t>
      </w:r>
      <w:r w:rsidRPr="002F644F">
        <w:rPr>
          <w:position w:val="-12"/>
          <w:sz w:val="28"/>
          <w:szCs w:val="28"/>
        </w:rPr>
        <w:object w:dxaOrig="3540" w:dyaOrig="380">
          <v:shape id="_x0000_i1144" type="#_x0000_t75" style="width:178.35pt;height:19.25pt" o:ole="">
            <v:imagedata r:id="rId182" o:title=""/>
          </v:shape>
          <o:OLEObject Type="Embed" ProgID="Equation.3" ShapeID="_x0000_i1144" DrawAspect="Content" ObjectID="_1766780887" r:id="rId183"/>
        </w:object>
      </w:r>
      <w:r w:rsidRPr="002F644F">
        <w:rPr>
          <w:sz w:val="28"/>
          <w:szCs w:val="28"/>
        </w:rPr>
        <w:t xml:space="preserve">, </w:t>
      </w:r>
      <w:r w:rsidR="00943650">
        <w:rPr>
          <w:sz w:val="28"/>
          <w:szCs w:val="28"/>
        </w:rPr>
        <w:t>оскільки</w:t>
      </w:r>
      <w:r w:rsidRPr="002F644F">
        <w:rPr>
          <w:sz w:val="28"/>
          <w:szCs w:val="28"/>
        </w:rPr>
        <w:t xml:space="preserve"> передача зусилля на б</w:t>
      </w:r>
      <w:r w:rsidRPr="002F644F">
        <w:rPr>
          <w:sz w:val="28"/>
          <w:szCs w:val="28"/>
        </w:rPr>
        <w:t>е</w:t>
      </w:r>
      <w:r w:rsidRPr="002F644F">
        <w:rPr>
          <w:sz w:val="28"/>
          <w:szCs w:val="28"/>
        </w:rPr>
        <w:t>тон здійсню</w:t>
      </w:r>
      <w:r>
        <w:rPr>
          <w:sz w:val="28"/>
          <w:szCs w:val="28"/>
        </w:rPr>
        <w:t xml:space="preserve">ється </w:t>
      </w:r>
      <w:r w:rsidR="00943650">
        <w:rPr>
          <w:sz w:val="28"/>
          <w:szCs w:val="28"/>
        </w:rPr>
        <w:t>при</w:t>
      </w:r>
      <w:r w:rsidRPr="002F644F">
        <w:rPr>
          <w:sz w:val="28"/>
          <w:szCs w:val="28"/>
        </w:rPr>
        <w:t xml:space="preserve"> міцності бетону, </w:t>
      </w:r>
      <w:r w:rsidR="00943650">
        <w:rPr>
          <w:sz w:val="28"/>
          <w:szCs w:val="28"/>
        </w:rPr>
        <w:t>яка</w:t>
      </w:r>
      <w:r>
        <w:rPr>
          <w:sz w:val="28"/>
          <w:szCs w:val="28"/>
        </w:rPr>
        <w:t xml:space="preserve"> до</w:t>
      </w:r>
      <w:r w:rsidRPr="002F644F">
        <w:rPr>
          <w:sz w:val="28"/>
          <w:szCs w:val="28"/>
        </w:rPr>
        <w:t>рівн</w:t>
      </w:r>
      <w:r>
        <w:rPr>
          <w:sz w:val="28"/>
          <w:szCs w:val="28"/>
        </w:rPr>
        <w:t>ює</w:t>
      </w:r>
      <w:r w:rsidRPr="002F644F">
        <w:rPr>
          <w:sz w:val="28"/>
          <w:szCs w:val="28"/>
        </w:rPr>
        <w:t xml:space="preserve"> 80% проектної</w:t>
      </w:r>
      <w:r>
        <w:rPr>
          <w:sz w:val="28"/>
          <w:szCs w:val="28"/>
        </w:rPr>
        <w:t>:</w:t>
      </w:r>
      <w:r w:rsidRPr="002F644F">
        <w:rPr>
          <w:sz w:val="28"/>
          <w:szCs w:val="28"/>
        </w:rPr>
        <w:t xml:space="preserve"> </w:t>
      </w:r>
    </w:p>
    <w:p w:rsidR="006C30B4" w:rsidRPr="00AB4DF8" w:rsidRDefault="00FD4BF2" w:rsidP="006C30B4">
      <w:pPr>
        <w:spacing w:line="360" w:lineRule="auto"/>
        <w:ind w:firstLine="426"/>
        <w:rPr>
          <w:sz w:val="28"/>
          <w:szCs w:val="28"/>
        </w:rPr>
      </w:pPr>
      <w:r w:rsidRPr="002F644F">
        <w:rPr>
          <w:sz w:val="28"/>
          <w:szCs w:val="28"/>
        </w:rPr>
        <w:fldChar w:fldCharType="begin"/>
      </w:r>
      <w:r w:rsidR="006C30B4" w:rsidRPr="002F644F">
        <w:rPr>
          <w:sz w:val="28"/>
          <w:szCs w:val="28"/>
        </w:rPr>
        <w:instrText xml:space="preserve"> QUOTE </w:instrText>
      </w:r>
      <w:r w:rsidR="00023D0B" w:rsidRPr="00FD4BF2">
        <w:rPr>
          <w:noProof/>
          <w:sz w:val="28"/>
          <w:szCs w:val="28"/>
          <w:lang w:eastAsia="uk-UA"/>
        </w:rPr>
        <w:pict>
          <v:shape id="Рисунок 1604" o:spid="_x0000_i1145" type="#_x0000_t75" style="width:315.65pt;height:33.5pt;visibility:visible;mso-wrap-style:square">
            <v:imagedata r:id="rId184" o:title="" chromakey="white"/>
          </v:shape>
        </w:pict>
      </w:r>
      <w:r w:rsidR="006C30B4" w:rsidRPr="002F644F">
        <w:rPr>
          <w:sz w:val="28"/>
          <w:szCs w:val="28"/>
        </w:rPr>
        <w:instrText xml:space="preserve"> </w:instrText>
      </w:r>
      <w:r w:rsidRPr="002F644F">
        <w:rPr>
          <w:sz w:val="28"/>
          <w:szCs w:val="28"/>
        </w:rPr>
        <w:fldChar w:fldCharType="separate"/>
      </w:r>
      <w:r w:rsidR="006C30B4" w:rsidRPr="002F644F">
        <w:rPr>
          <w:position w:val="-24"/>
          <w:sz w:val="28"/>
          <w:szCs w:val="28"/>
        </w:rPr>
        <w:object w:dxaOrig="4040" w:dyaOrig="620">
          <v:shape id="_x0000_i1146" type="#_x0000_t75" style="width:202.6pt;height:30.15pt" o:ole="">
            <v:imagedata r:id="rId185" o:title=""/>
          </v:shape>
          <o:OLEObject Type="Embed" ProgID="Equation.3" ShapeID="_x0000_i1146" DrawAspect="Content" ObjectID="_1766780888" r:id="rId186"/>
        </w:object>
      </w:r>
      <w:r w:rsidRPr="002F644F">
        <w:rPr>
          <w:sz w:val="28"/>
          <w:szCs w:val="28"/>
        </w:rPr>
        <w:fldChar w:fldCharType="end"/>
      </w:r>
      <w:r w:rsidR="006C30B4">
        <w:rPr>
          <w:sz w:val="28"/>
          <w:szCs w:val="28"/>
        </w:rPr>
        <w:t>.</w:t>
      </w:r>
    </w:p>
    <w:p w:rsidR="006C30B4" w:rsidRPr="002F644F" w:rsidRDefault="006C30B4" w:rsidP="006C30B4">
      <w:pPr>
        <w:spacing w:line="360" w:lineRule="auto"/>
        <w:ind w:firstLine="426"/>
        <w:rPr>
          <w:sz w:val="28"/>
          <w:szCs w:val="28"/>
        </w:rPr>
      </w:pPr>
      <w:r w:rsidRPr="002F644F">
        <w:rPr>
          <w:sz w:val="28"/>
          <w:szCs w:val="28"/>
        </w:rPr>
        <w:object w:dxaOrig="180" w:dyaOrig="340">
          <v:shape id="_x0000_i1147" type="#_x0000_t75" style="width:9.2pt;height:15.9pt" o:ole="">
            <v:imagedata r:id="rId187" o:title=""/>
          </v:shape>
          <o:OLEObject Type="Embed" ProgID="Equation.3" ShapeID="_x0000_i1147" DrawAspect="Content" ObjectID="_1766780889" r:id="rId188"/>
        </w:object>
      </w:r>
      <w:r w:rsidRPr="002F644F">
        <w:rPr>
          <w:sz w:val="28"/>
          <w:szCs w:val="28"/>
        </w:rPr>
        <w:tab/>
      </w:r>
      <w:r>
        <w:rPr>
          <w:sz w:val="28"/>
          <w:szCs w:val="28"/>
        </w:rPr>
        <w:t>П</w:t>
      </w:r>
      <w:r w:rsidRPr="002F644F">
        <w:rPr>
          <w:sz w:val="28"/>
          <w:szCs w:val="28"/>
        </w:rPr>
        <w:t xml:space="preserve">ісля миттєвих витрат </w:t>
      </w:r>
      <w:r w:rsidR="00943650">
        <w:rPr>
          <w:sz w:val="28"/>
          <w:szCs w:val="28"/>
        </w:rPr>
        <w:t>у</w:t>
      </w:r>
      <w:r w:rsidRPr="002F644F">
        <w:rPr>
          <w:sz w:val="28"/>
          <w:szCs w:val="28"/>
        </w:rPr>
        <w:t xml:space="preserve"> арматурі:</w:t>
      </w:r>
    </w:p>
    <w:p w:rsidR="006C30B4" w:rsidRPr="002F644F" w:rsidRDefault="006C30B4" w:rsidP="006C30B4">
      <w:pPr>
        <w:spacing w:line="360" w:lineRule="auto"/>
        <w:ind w:firstLine="426"/>
        <w:rPr>
          <w:sz w:val="28"/>
          <w:szCs w:val="28"/>
        </w:rPr>
      </w:pPr>
      <w:r w:rsidRPr="002F644F">
        <w:rPr>
          <w:sz w:val="28"/>
          <w:szCs w:val="28"/>
        </w:rPr>
        <w:object w:dxaOrig="180" w:dyaOrig="340">
          <v:shape id="_x0000_i1148" type="#_x0000_t75" style="width:9.2pt;height:15.9pt" o:ole="">
            <v:imagedata r:id="rId187" o:title=""/>
          </v:shape>
          <o:OLEObject Type="Embed" ProgID="Equation.3" ShapeID="_x0000_i1148" DrawAspect="Content" ObjectID="_1766780890" r:id="rId189"/>
        </w:object>
      </w:r>
      <w:r w:rsidRPr="002F644F">
        <w:rPr>
          <w:sz w:val="28"/>
          <w:szCs w:val="28"/>
        </w:rPr>
        <w:t xml:space="preserve">                     </w:t>
      </w:r>
      <w:r w:rsidRPr="002F644F">
        <w:rPr>
          <w:position w:val="-12"/>
          <w:sz w:val="28"/>
          <w:szCs w:val="28"/>
        </w:rPr>
        <w:object w:dxaOrig="6440" w:dyaOrig="360">
          <v:shape id="_x0000_i1149" type="#_x0000_t75" style="width:322.35pt;height:15.9pt" o:ole="">
            <v:imagedata r:id="rId190" o:title=""/>
          </v:shape>
          <o:OLEObject Type="Embed" ProgID="Equation.3" ShapeID="_x0000_i1149" DrawAspect="Content" ObjectID="_1766780891" r:id="rId191"/>
        </w:object>
      </w:r>
    </w:p>
    <w:p w:rsidR="006C30B4" w:rsidRPr="00AB4DF8" w:rsidRDefault="006C30B4" w:rsidP="006C30B4">
      <w:pPr>
        <w:spacing w:line="360" w:lineRule="auto"/>
        <w:ind w:firstLine="426"/>
        <w:jc w:val="center"/>
        <w:rPr>
          <w:sz w:val="28"/>
          <w:szCs w:val="28"/>
          <w:u w:val="single"/>
        </w:rPr>
      </w:pPr>
      <w:r w:rsidRPr="00AB4DF8">
        <w:rPr>
          <w:sz w:val="28"/>
          <w:szCs w:val="28"/>
          <w:u w:val="single"/>
        </w:rPr>
        <w:t>Втрати попереднього напруження</w:t>
      </w:r>
      <w:r w:rsidR="00943650">
        <w:rPr>
          <w:sz w:val="28"/>
          <w:szCs w:val="28"/>
          <w:u w:val="single"/>
        </w:rPr>
        <w:t xml:space="preserve"> арматури</w:t>
      </w:r>
      <w:r w:rsidRPr="00AB4DF8">
        <w:rPr>
          <w:sz w:val="28"/>
          <w:szCs w:val="28"/>
          <w:u w:val="single"/>
        </w:rPr>
        <w:t xml:space="preserve">, </w:t>
      </w:r>
      <w:r w:rsidR="00943650">
        <w:rPr>
          <w:sz w:val="28"/>
          <w:szCs w:val="28"/>
          <w:u w:val="single"/>
        </w:rPr>
        <w:t xml:space="preserve">шо </w:t>
      </w:r>
      <w:r w:rsidRPr="00AB4DF8">
        <w:rPr>
          <w:sz w:val="28"/>
          <w:szCs w:val="28"/>
          <w:u w:val="single"/>
        </w:rPr>
        <w:t>залежні від часу</w:t>
      </w:r>
    </w:p>
    <w:p w:rsidR="006C30B4" w:rsidRPr="00AB4DF8" w:rsidRDefault="006C30B4" w:rsidP="006C30B4">
      <w:pPr>
        <w:spacing w:line="360" w:lineRule="auto"/>
        <w:ind w:firstLine="426"/>
        <w:rPr>
          <w:sz w:val="28"/>
          <w:szCs w:val="28"/>
        </w:rPr>
      </w:pPr>
      <w:r w:rsidRPr="00AB4DF8">
        <w:rPr>
          <w:sz w:val="28"/>
          <w:szCs w:val="28"/>
        </w:rPr>
        <w:t xml:space="preserve"> Втрат від повзучості </w:t>
      </w:r>
      <w:r w:rsidR="00943650">
        <w:rPr>
          <w:sz w:val="28"/>
          <w:szCs w:val="28"/>
        </w:rPr>
        <w:t>немає</w:t>
      </w:r>
      <w:r w:rsidRPr="00AB4DF8">
        <w:rPr>
          <w:sz w:val="28"/>
          <w:szCs w:val="28"/>
        </w:rPr>
        <w:t xml:space="preserve">, </w:t>
      </w:r>
      <w:r w:rsidR="003C50FB">
        <w:rPr>
          <w:sz w:val="28"/>
          <w:szCs w:val="28"/>
        </w:rPr>
        <w:t>адже</w:t>
      </w:r>
      <w:r w:rsidRPr="00AB4DF8">
        <w:rPr>
          <w:sz w:val="28"/>
          <w:szCs w:val="28"/>
        </w:rPr>
        <w:t xml:space="preserve"> напруження</w:t>
      </w:r>
      <w:r w:rsidR="003C50FB" w:rsidRPr="003C50FB">
        <w:rPr>
          <w:sz w:val="28"/>
          <w:szCs w:val="28"/>
        </w:rPr>
        <w:t xml:space="preserve"> </w:t>
      </w:r>
      <w:r w:rsidR="003C50FB">
        <w:rPr>
          <w:sz w:val="28"/>
          <w:szCs w:val="28"/>
        </w:rPr>
        <w:t xml:space="preserve">є </w:t>
      </w:r>
      <w:r w:rsidR="003C50FB" w:rsidRPr="00AB4DF8">
        <w:rPr>
          <w:sz w:val="28"/>
          <w:szCs w:val="28"/>
        </w:rPr>
        <w:t>пружн</w:t>
      </w:r>
      <w:r w:rsidR="003C50FB">
        <w:rPr>
          <w:sz w:val="28"/>
          <w:szCs w:val="28"/>
        </w:rPr>
        <w:t>ими</w:t>
      </w:r>
      <w:r w:rsidRPr="00AB4DF8">
        <w:rPr>
          <w:sz w:val="28"/>
          <w:szCs w:val="28"/>
        </w:rPr>
        <w:t xml:space="preserve"> </w:t>
      </w:r>
      <w:r w:rsidR="003C50FB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AB4DF8">
        <w:rPr>
          <w:sz w:val="28"/>
          <w:szCs w:val="28"/>
        </w:rPr>
        <w:t>стиснутій зоні.</w:t>
      </w:r>
    </w:p>
    <w:p w:rsidR="006C30B4" w:rsidRDefault="006C30B4" w:rsidP="006C30B4">
      <w:pPr>
        <w:spacing w:line="360" w:lineRule="auto"/>
        <w:ind w:firstLine="426"/>
        <w:rPr>
          <w:sz w:val="28"/>
          <w:szCs w:val="28"/>
        </w:rPr>
      </w:pPr>
      <w:r w:rsidRPr="00AB4DF8">
        <w:rPr>
          <w:sz w:val="28"/>
          <w:szCs w:val="28"/>
        </w:rPr>
        <w:t xml:space="preserve"> </w:t>
      </w:r>
      <w:r w:rsidR="003C50FB">
        <w:rPr>
          <w:sz w:val="28"/>
          <w:szCs w:val="28"/>
        </w:rPr>
        <w:t>В</w:t>
      </w:r>
      <w:r>
        <w:rPr>
          <w:sz w:val="28"/>
          <w:szCs w:val="28"/>
        </w:rPr>
        <w:t>изначимо в</w:t>
      </w:r>
      <w:r w:rsidRPr="002F644F">
        <w:rPr>
          <w:sz w:val="28"/>
          <w:szCs w:val="28"/>
        </w:rPr>
        <w:t xml:space="preserve">трати від усадки. </w:t>
      </w:r>
    </w:p>
    <w:p w:rsidR="006C30B4" w:rsidRPr="002F644F" w:rsidRDefault="006C30B4" w:rsidP="006C30B4">
      <w:pPr>
        <w:spacing w:line="360" w:lineRule="auto"/>
        <w:ind w:firstLine="426"/>
        <w:rPr>
          <w:sz w:val="28"/>
          <w:szCs w:val="28"/>
        </w:rPr>
      </w:pPr>
      <w:r w:rsidRPr="002F644F">
        <w:rPr>
          <w:position w:val="-12"/>
          <w:sz w:val="28"/>
          <w:szCs w:val="28"/>
        </w:rPr>
        <w:object w:dxaOrig="1380" w:dyaOrig="360">
          <v:shape id="_x0000_i1150" type="#_x0000_t75" style="width:70.35pt;height:15.9pt" o:ole="">
            <v:imagedata r:id="rId192" o:title=""/>
          </v:shape>
          <o:OLEObject Type="Embed" ProgID="Equation.3" ShapeID="_x0000_i1150" DrawAspect="Content" ObjectID="_1766780892" r:id="rId193"/>
        </w:object>
      </w:r>
    </w:p>
    <w:p w:rsidR="006C30B4" w:rsidRPr="00AB4DF8" w:rsidRDefault="006C30B4" w:rsidP="006C30B4">
      <w:pPr>
        <w:spacing w:line="360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 xml:space="preserve">де, </w:t>
      </w:r>
      <w:r w:rsidRPr="00E5406A">
        <w:rPr>
          <w:position w:val="-12"/>
          <w:sz w:val="28"/>
          <w:szCs w:val="28"/>
        </w:rPr>
        <w:object w:dxaOrig="720" w:dyaOrig="360">
          <v:shape id="_x0000_i1151" type="#_x0000_t75" style="width:36.85pt;height:15.9pt" o:ole="">
            <v:imagedata r:id="rId194" o:title=""/>
          </v:shape>
          <o:OLEObject Type="Embed" ProgID="Equation.3" ShapeID="_x0000_i1151" DrawAspect="Content" ObjectID="_1766780893" r:id="rId195"/>
        </w:object>
      </w:r>
      <w:r>
        <w:rPr>
          <w:sz w:val="28"/>
          <w:szCs w:val="28"/>
        </w:rPr>
        <w:t xml:space="preserve"> (</w:t>
      </w:r>
      <w:r w:rsidR="003C50FB">
        <w:rPr>
          <w:sz w:val="28"/>
          <w:szCs w:val="28"/>
        </w:rPr>
        <w:t>при</w:t>
      </w:r>
      <w:r w:rsidRPr="002F644F">
        <w:rPr>
          <w:sz w:val="28"/>
          <w:szCs w:val="28"/>
        </w:rPr>
        <w:t xml:space="preserve"> тепловологісн</w:t>
      </w:r>
      <w:r w:rsidR="003C50FB">
        <w:rPr>
          <w:sz w:val="28"/>
          <w:szCs w:val="28"/>
        </w:rPr>
        <w:t>ому</w:t>
      </w:r>
      <w:r w:rsidRPr="002F644F">
        <w:rPr>
          <w:sz w:val="28"/>
          <w:szCs w:val="28"/>
        </w:rPr>
        <w:t xml:space="preserve"> твердінн</w:t>
      </w:r>
      <w:r w:rsidR="003C50FB">
        <w:rPr>
          <w:sz w:val="28"/>
          <w:szCs w:val="28"/>
        </w:rPr>
        <w:t xml:space="preserve">і </w:t>
      </w:r>
      <w:r w:rsidRPr="002F644F">
        <w:rPr>
          <w:sz w:val="28"/>
          <w:szCs w:val="28"/>
        </w:rPr>
        <w:t>бетону</w:t>
      </w:r>
      <w:r>
        <w:rPr>
          <w:sz w:val="28"/>
          <w:szCs w:val="28"/>
        </w:rPr>
        <w:t xml:space="preserve"> </w:t>
      </w:r>
      <w:r w:rsidR="003C50FB">
        <w:rPr>
          <w:sz w:val="28"/>
          <w:szCs w:val="28"/>
        </w:rPr>
        <w:t>(вологість</w:t>
      </w:r>
      <w:r w:rsidRPr="002F644F">
        <w:rPr>
          <w:sz w:val="28"/>
          <w:szCs w:val="28"/>
        </w:rPr>
        <w:t xml:space="preserve"> 100%)</w:t>
      </w:r>
      <w:r w:rsidR="003C50FB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C30B4" w:rsidRPr="002F644F" w:rsidRDefault="006C30B4" w:rsidP="006C30B4">
      <w:pPr>
        <w:spacing w:line="360" w:lineRule="auto"/>
        <w:ind w:firstLine="426"/>
        <w:rPr>
          <w:sz w:val="28"/>
          <w:szCs w:val="28"/>
        </w:rPr>
      </w:pPr>
      <w:r w:rsidRPr="002F644F">
        <w:rPr>
          <w:position w:val="-12"/>
          <w:sz w:val="28"/>
          <w:szCs w:val="28"/>
        </w:rPr>
        <w:object w:dxaOrig="5800" w:dyaOrig="380">
          <v:shape id="_x0000_i1152" type="#_x0000_t75" style="width:288.85pt;height:19.25pt" o:ole="">
            <v:imagedata r:id="rId196" o:title=""/>
          </v:shape>
          <o:OLEObject Type="Embed" ProgID="Equation.3" ShapeID="_x0000_i1152" DrawAspect="Content" ObjectID="_1766780894" r:id="rId197"/>
        </w:object>
      </w:r>
    </w:p>
    <w:p w:rsidR="006C30B4" w:rsidRPr="002F644F" w:rsidRDefault="003C50FB" w:rsidP="006C30B4">
      <w:pPr>
        <w:spacing w:line="360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>При</w:t>
      </w:r>
      <w:r w:rsidR="006C30B4">
        <w:rPr>
          <w:sz w:val="28"/>
          <w:szCs w:val="28"/>
        </w:rPr>
        <w:t xml:space="preserve"> </w:t>
      </w:r>
      <w:r w:rsidR="006C30B4" w:rsidRPr="002F644F">
        <w:rPr>
          <w:sz w:val="28"/>
          <w:szCs w:val="28"/>
        </w:rPr>
        <w:t>максимальн</w:t>
      </w:r>
      <w:r w:rsidR="006C30B4">
        <w:rPr>
          <w:sz w:val="28"/>
          <w:szCs w:val="28"/>
        </w:rPr>
        <w:t>о</w:t>
      </w:r>
      <w:r>
        <w:rPr>
          <w:sz w:val="28"/>
          <w:szCs w:val="28"/>
        </w:rPr>
        <w:t>му</w:t>
      </w:r>
      <w:r w:rsidR="006C30B4" w:rsidRPr="002F644F">
        <w:rPr>
          <w:sz w:val="28"/>
          <w:szCs w:val="28"/>
        </w:rPr>
        <w:t xml:space="preserve"> значенн</w:t>
      </w:r>
      <w:r>
        <w:rPr>
          <w:sz w:val="28"/>
          <w:szCs w:val="28"/>
        </w:rPr>
        <w:t>і</w:t>
      </w:r>
      <w:r w:rsidR="006C30B4" w:rsidRPr="002F644F">
        <w:rPr>
          <w:sz w:val="28"/>
          <w:szCs w:val="28"/>
        </w:rPr>
        <w:t xml:space="preserve"> втрат</w:t>
      </w:r>
    </w:p>
    <w:p w:rsidR="006C30B4" w:rsidRPr="002F644F" w:rsidRDefault="006C30B4" w:rsidP="006C30B4">
      <w:pPr>
        <w:spacing w:line="360" w:lineRule="auto"/>
        <w:ind w:firstLine="426"/>
        <w:rPr>
          <w:sz w:val="28"/>
          <w:szCs w:val="28"/>
        </w:rPr>
      </w:pPr>
      <w:r w:rsidRPr="002F644F">
        <w:rPr>
          <w:sz w:val="28"/>
          <w:szCs w:val="28"/>
        </w:rPr>
        <w:object w:dxaOrig="340" w:dyaOrig="360">
          <v:shape id="_x0000_i1153" type="#_x0000_t75" style="width:15.9pt;height:15.9pt" o:ole="">
            <v:imagedata r:id="rId198" o:title=""/>
          </v:shape>
          <o:OLEObject Type="Embed" ProgID="Equation.3" ShapeID="_x0000_i1153" DrawAspect="Content" ObjectID="_1766780895" r:id="rId199"/>
        </w:object>
      </w:r>
      <w:r w:rsidRPr="002F644F">
        <w:rPr>
          <w:sz w:val="28"/>
          <w:szCs w:val="28"/>
        </w:rPr>
        <w:t>=</w:t>
      </w:r>
      <w:r w:rsidRPr="002F644F">
        <w:rPr>
          <w:sz w:val="28"/>
          <w:szCs w:val="28"/>
        </w:rPr>
        <w:object w:dxaOrig="700" w:dyaOrig="360">
          <v:shape id="_x0000_i1154" type="#_x0000_t75" style="width:34.35pt;height:15.9pt" o:ole="">
            <v:imagedata r:id="rId200" o:title=""/>
          </v:shape>
          <o:OLEObject Type="Embed" ProgID="Equation.3" ShapeID="_x0000_i1154" DrawAspect="Content" ObjectID="_1766780896" r:id="rId201"/>
        </w:object>
      </w:r>
      <w:r w:rsidRPr="002F644F">
        <w:rPr>
          <w:sz w:val="28"/>
          <w:szCs w:val="28"/>
        </w:rPr>
        <w:t>=</w:t>
      </w:r>
      <w:r w:rsidRPr="00DD0136">
        <w:rPr>
          <w:sz w:val="28"/>
          <w:szCs w:val="28"/>
        </w:rPr>
        <w:t>12</w:t>
      </w:r>
      <w:r>
        <w:rPr>
          <w:sz w:val="28"/>
          <w:szCs w:val="28"/>
        </w:rPr>
        <w:t>,</w:t>
      </w:r>
      <w:r w:rsidRPr="002F644F">
        <w:rPr>
          <w:sz w:val="28"/>
          <w:szCs w:val="28"/>
        </w:rPr>
        <w:t>5</w:t>
      </w:r>
      <w:r w:rsidRPr="002F644F">
        <w:rPr>
          <w:sz w:val="28"/>
          <w:szCs w:val="28"/>
        </w:rPr>
        <w:object w:dxaOrig="520" w:dyaOrig="320">
          <v:shape id="_x0000_i1155" type="#_x0000_t75" style="width:28.45pt;height:15.05pt" o:ole="">
            <v:imagedata r:id="rId202" o:title=""/>
          </v:shape>
          <o:OLEObject Type="Embed" ProgID="Equation.3" ShapeID="_x0000_i1155" DrawAspect="Content" ObjectID="_1766780897" r:id="rId203"/>
        </w:object>
      </w:r>
    </w:p>
    <w:p w:rsidR="006C30B4" w:rsidRPr="002F644F" w:rsidRDefault="003C50FB" w:rsidP="006C30B4">
      <w:pPr>
        <w:spacing w:line="360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>Отож</w:t>
      </w:r>
      <w:r w:rsidR="006C30B4" w:rsidRPr="002F644F">
        <w:rPr>
          <w:sz w:val="28"/>
          <w:szCs w:val="28"/>
        </w:rPr>
        <w:t xml:space="preserve"> втрати від усадки:</w:t>
      </w:r>
    </w:p>
    <w:p w:rsidR="006C30B4" w:rsidRPr="008E68D9" w:rsidRDefault="006C30B4" w:rsidP="006C30B4">
      <w:pPr>
        <w:spacing w:line="360" w:lineRule="auto"/>
        <w:ind w:firstLine="426"/>
        <w:rPr>
          <w:sz w:val="28"/>
          <w:szCs w:val="28"/>
        </w:rPr>
      </w:pPr>
      <w:r w:rsidRPr="002F644F">
        <w:rPr>
          <w:position w:val="-14"/>
          <w:sz w:val="28"/>
          <w:szCs w:val="28"/>
        </w:rPr>
        <w:object w:dxaOrig="5400" w:dyaOrig="400">
          <v:shape id="_x0000_i1156" type="#_x0000_t75" style="width:270.4pt;height:19.25pt" o:ole="">
            <v:imagedata r:id="rId204" o:title=""/>
          </v:shape>
          <o:OLEObject Type="Embed" ProgID="Equation.3" ShapeID="_x0000_i1156" DrawAspect="Content" ObjectID="_1766780898" r:id="rId205"/>
        </w:object>
      </w:r>
      <w:r>
        <w:rPr>
          <w:sz w:val="28"/>
          <w:szCs w:val="28"/>
        </w:rPr>
        <w:t>.</w:t>
      </w:r>
    </w:p>
    <w:p w:rsidR="006C30B4" w:rsidRPr="002F644F" w:rsidRDefault="006C30B4" w:rsidP="006C30B4">
      <w:pPr>
        <w:spacing w:line="360" w:lineRule="auto"/>
        <w:ind w:firstLine="426"/>
        <w:rPr>
          <w:sz w:val="28"/>
          <w:szCs w:val="28"/>
        </w:rPr>
      </w:pPr>
      <w:r w:rsidRPr="002F644F">
        <w:rPr>
          <w:sz w:val="28"/>
          <w:szCs w:val="28"/>
        </w:rPr>
        <w:t xml:space="preserve">Втрати </w:t>
      </w:r>
      <w:r w:rsidR="003C50FB">
        <w:rPr>
          <w:sz w:val="28"/>
          <w:szCs w:val="28"/>
        </w:rPr>
        <w:t>від</w:t>
      </w:r>
      <w:r w:rsidRPr="002F644F">
        <w:rPr>
          <w:sz w:val="28"/>
          <w:szCs w:val="28"/>
        </w:rPr>
        <w:t xml:space="preserve"> релаксації сталі</w:t>
      </w:r>
      <w:r w:rsidR="003C50FB" w:rsidRPr="003C50FB">
        <w:rPr>
          <w:sz w:val="28"/>
          <w:szCs w:val="28"/>
        </w:rPr>
        <w:t xml:space="preserve"> </w:t>
      </w:r>
      <w:r w:rsidR="003C50FB">
        <w:rPr>
          <w:sz w:val="28"/>
          <w:szCs w:val="28"/>
        </w:rPr>
        <w:t>арматури</w:t>
      </w:r>
      <w:r w:rsidRPr="002F644F">
        <w:rPr>
          <w:sz w:val="28"/>
          <w:szCs w:val="28"/>
        </w:rPr>
        <w:t>:</w:t>
      </w:r>
      <w:r w:rsidRPr="002F644F">
        <w:rPr>
          <w:sz w:val="28"/>
          <w:szCs w:val="28"/>
        </w:rPr>
        <w:object w:dxaOrig="180" w:dyaOrig="340">
          <v:shape id="_x0000_i1157" type="#_x0000_t75" style="width:9.2pt;height:15.9pt" o:ole="">
            <v:imagedata r:id="rId187" o:title=""/>
          </v:shape>
          <o:OLEObject Type="Embed" ProgID="Equation.3" ShapeID="_x0000_i1157" DrawAspect="Content" ObjectID="_1766780899" r:id="rId206"/>
        </w:object>
      </w:r>
    </w:p>
    <w:p w:rsidR="006C30B4" w:rsidRPr="002F644F" w:rsidRDefault="006C30B4" w:rsidP="006C30B4">
      <w:pPr>
        <w:spacing w:line="360" w:lineRule="auto"/>
        <w:ind w:firstLine="426"/>
        <w:rPr>
          <w:sz w:val="28"/>
          <w:szCs w:val="28"/>
        </w:rPr>
      </w:pPr>
      <w:r w:rsidRPr="002F644F">
        <w:rPr>
          <w:position w:val="-12"/>
          <w:sz w:val="28"/>
          <w:szCs w:val="28"/>
        </w:rPr>
        <w:object w:dxaOrig="3640" w:dyaOrig="360">
          <v:shape id="_x0000_i1158" type="#_x0000_t75" style="width:181.65pt;height:15.9pt" o:ole="">
            <v:imagedata r:id="rId207" o:title=""/>
          </v:shape>
          <o:OLEObject Type="Embed" ProgID="Equation.3" ShapeID="_x0000_i1158" DrawAspect="Content" ObjectID="_1766780900" r:id="rId208"/>
        </w:object>
      </w:r>
    </w:p>
    <w:p w:rsidR="006C30B4" w:rsidRPr="002F644F" w:rsidRDefault="003C50FB" w:rsidP="006C30B4">
      <w:pPr>
        <w:spacing w:line="360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>В</w:t>
      </w:r>
      <w:r w:rsidR="006C30B4">
        <w:rPr>
          <w:sz w:val="28"/>
          <w:szCs w:val="28"/>
        </w:rPr>
        <w:t>рах</w:t>
      </w:r>
      <w:r>
        <w:rPr>
          <w:sz w:val="28"/>
          <w:szCs w:val="28"/>
        </w:rPr>
        <w:t>о</w:t>
      </w:r>
      <w:r w:rsidR="006C30B4">
        <w:rPr>
          <w:sz w:val="28"/>
          <w:szCs w:val="28"/>
        </w:rPr>
        <w:t>в</w:t>
      </w:r>
      <w:r>
        <w:rPr>
          <w:sz w:val="28"/>
          <w:szCs w:val="28"/>
        </w:rPr>
        <w:t>уючи</w:t>
      </w:r>
      <w:r w:rsidR="006C30B4">
        <w:rPr>
          <w:sz w:val="28"/>
          <w:szCs w:val="28"/>
        </w:rPr>
        <w:t xml:space="preserve"> </w:t>
      </w:r>
      <w:r w:rsidR="006C30B4" w:rsidRPr="002F644F">
        <w:rPr>
          <w:sz w:val="28"/>
          <w:szCs w:val="28"/>
        </w:rPr>
        <w:t>всі втрат</w:t>
      </w:r>
      <w:r>
        <w:rPr>
          <w:sz w:val="28"/>
          <w:szCs w:val="28"/>
        </w:rPr>
        <w:t>и</w:t>
      </w:r>
      <w:r w:rsidR="006C30B4">
        <w:rPr>
          <w:sz w:val="28"/>
          <w:szCs w:val="28"/>
        </w:rPr>
        <w:t>:</w:t>
      </w:r>
    </w:p>
    <w:p w:rsidR="006C30B4" w:rsidRPr="008E68D9" w:rsidRDefault="006C30B4" w:rsidP="006C30B4">
      <w:pPr>
        <w:spacing w:line="360" w:lineRule="auto"/>
        <w:ind w:firstLine="426"/>
        <w:rPr>
          <w:sz w:val="28"/>
          <w:szCs w:val="28"/>
        </w:rPr>
      </w:pPr>
      <w:r w:rsidRPr="002F644F">
        <w:rPr>
          <w:position w:val="-12"/>
          <w:sz w:val="28"/>
          <w:szCs w:val="28"/>
        </w:rPr>
        <w:object w:dxaOrig="5780" w:dyaOrig="360">
          <v:shape id="_x0000_i1159" type="#_x0000_t75" style="width:288.85pt;height:15.9pt" o:ole="">
            <v:imagedata r:id="rId209" o:title=""/>
          </v:shape>
          <o:OLEObject Type="Embed" ProgID="Equation.3" ShapeID="_x0000_i1159" DrawAspect="Content" ObjectID="_1766780901" r:id="rId210"/>
        </w:object>
      </w:r>
      <w:r>
        <w:rPr>
          <w:sz w:val="28"/>
          <w:szCs w:val="28"/>
        </w:rPr>
        <w:t>.</w:t>
      </w:r>
    </w:p>
    <w:p w:rsidR="006C30B4" w:rsidRPr="002F644F" w:rsidRDefault="006C30B4" w:rsidP="006C30B4">
      <w:pPr>
        <w:spacing w:line="360" w:lineRule="auto"/>
        <w:ind w:firstLine="426"/>
        <w:rPr>
          <w:sz w:val="28"/>
          <w:szCs w:val="28"/>
        </w:rPr>
      </w:pPr>
      <w:r w:rsidRPr="002F644F">
        <w:rPr>
          <w:sz w:val="28"/>
          <w:szCs w:val="28"/>
        </w:rPr>
        <w:t xml:space="preserve">Напруження </w:t>
      </w:r>
      <w:r w:rsidR="003C50FB">
        <w:rPr>
          <w:sz w:val="28"/>
          <w:szCs w:val="28"/>
        </w:rPr>
        <w:t>у</w:t>
      </w:r>
      <w:r w:rsidRPr="002F644F">
        <w:rPr>
          <w:sz w:val="28"/>
          <w:szCs w:val="28"/>
        </w:rPr>
        <w:t xml:space="preserve"> арматурі:</w:t>
      </w:r>
    </w:p>
    <w:p w:rsidR="006C30B4" w:rsidRPr="002F644F" w:rsidRDefault="006C30B4" w:rsidP="006C30B4">
      <w:pPr>
        <w:spacing w:line="360" w:lineRule="auto"/>
        <w:ind w:firstLine="426"/>
        <w:rPr>
          <w:sz w:val="28"/>
          <w:szCs w:val="28"/>
        </w:rPr>
      </w:pPr>
      <w:r w:rsidRPr="002F644F">
        <w:rPr>
          <w:position w:val="-32"/>
          <w:sz w:val="28"/>
          <w:szCs w:val="28"/>
        </w:rPr>
        <w:object w:dxaOrig="4520" w:dyaOrig="700">
          <v:shape id="_x0000_i1160" type="#_x0000_t75" style="width:226.05pt;height:34.35pt" o:ole="">
            <v:imagedata r:id="rId211" o:title=""/>
          </v:shape>
          <o:OLEObject Type="Embed" ProgID="Equation.3" ShapeID="_x0000_i1160" DrawAspect="Content" ObjectID="_1766780902" r:id="rId212"/>
        </w:object>
      </w:r>
    </w:p>
    <w:p w:rsidR="006C30B4" w:rsidRPr="002F644F" w:rsidRDefault="003C50FB" w:rsidP="006C30B4">
      <w:pPr>
        <w:spacing w:line="360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lastRenderedPageBreak/>
        <w:t>Отже, п</w:t>
      </w:r>
      <w:r w:rsidR="006C30B4">
        <w:rPr>
          <w:sz w:val="28"/>
          <w:szCs w:val="28"/>
        </w:rPr>
        <w:t>очаткові д</w:t>
      </w:r>
      <w:r w:rsidR="006C30B4" w:rsidRPr="002F644F">
        <w:rPr>
          <w:sz w:val="28"/>
          <w:szCs w:val="28"/>
        </w:rPr>
        <w:t>еформації:</w:t>
      </w:r>
    </w:p>
    <w:p w:rsidR="006C30B4" w:rsidRDefault="006C30B4" w:rsidP="006C30B4">
      <w:pPr>
        <w:spacing w:line="360" w:lineRule="auto"/>
        <w:ind w:firstLine="426"/>
        <w:rPr>
          <w:sz w:val="28"/>
          <w:szCs w:val="28"/>
        </w:rPr>
      </w:pPr>
      <w:r w:rsidRPr="002F644F">
        <w:rPr>
          <w:position w:val="-32"/>
          <w:sz w:val="28"/>
          <w:szCs w:val="28"/>
        </w:rPr>
        <w:object w:dxaOrig="3540" w:dyaOrig="740">
          <v:shape id="_x0000_i1161" type="#_x0000_t75" style="width:178.35pt;height:37.65pt" o:ole="">
            <v:imagedata r:id="rId213" o:title=""/>
          </v:shape>
          <o:OLEObject Type="Embed" ProgID="Equation.3" ShapeID="_x0000_i1161" DrawAspect="Content" ObjectID="_1766780903" r:id="rId214"/>
        </w:object>
      </w:r>
    </w:p>
    <w:p w:rsidR="003C50FB" w:rsidRDefault="003C50FB" w:rsidP="006C30B4">
      <w:pPr>
        <w:spacing w:line="360" w:lineRule="auto"/>
        <w:ind w:firstLine="426"/>
        <w:jc w:val="center"/>
        <w:rPr>
          <w:sz w:val="28"/>
          <w:szCs w:val="28"/>
          <w:u w:val="single"/>
        </w:rPr>
      </w:pPr>
    </w:p>
    <w:p w:rsidR="006C30B4" w:rsidRPr="008E68D9" w:rsidRDefault="006C30B4" w:rsidP="006C30B4">
      <w:pPr>
        <w:spacing w:line="360" w:lineRule="auto"/>
        <w:ind w:firstLine="426"/>
        <w:jc w:val="center"/>
        <w:rPr>
          <w:sz w:val="28"/>
          <w:szCs w:val="28"/>
          <w:u w:val="single"/>
        </w:rPr>
      </w:pPr>
      <w:r w:rsidRPr="008E68D9">
        <w:rPr>
          <w:sz w:val="28"/>
          <w:szCs w:val="28"/>
          <w:u w:val="single"/>
        </w:rPr>
        <w:t>Розрахунок за граничними станами І групи</w:t>
      </w:r>
    </w:p>
    <w:p w:rsidR="006C30B4" w:rsidRDefault="00D37F76" w:rsidP="006C30B4">
      <w:pPr>
        <w:spacing w:line="360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>Виконаємо розрахунок</w:t>
      </w:r>
      <w:r w:rsidR="006C30B4" w:rsidRPr="002F644F">
        <w:rPr>
          <w:sz w:val="28"/>
          <w:szCs w:val="28"/>
        </w:rPr>
        <w:t xml:space="preserve"> за деформац</w:t>
      </w:r>
      <w:r w:rsidR="006C30B4">
        <w:rPr>
          <w:sz w:val="28"/>
          <w:szCs w:val="28"/>
        </w:rPr>
        <w:t>ійн</w:t>
      </w:r>
      <w:r>
        <w:rPr>
          <w:sz w:val="28"/>
          <w:szCs w:val="28"/>
        </w:rPr>
        <w:t>им</w:t>
      </w:r>
      <w:r w:rsidR="006C30B4">
        <w:rPr>
          <w:sz w:val="28"/>
          <w:szCs w:val="28"/>
        </w:rPr>
        <w:t xml:space="preserve"> метод</w:t>
      </w:r>
      <w:r>
        <w:rPr>
          <w:sz w:val="28"/>
          <w:szCs w:val="28"/>
        </w:rPr>
        <w:t>ом</w:t>
      </w:r>
      <w:r w:rsidR="006C30B4">
        <w:rPr>
          <w:sz w:val="28"/>
          <w:szCs w:val="28"/>
        </w:rPr>
        <w:t xml:space="preserve">, </w:t>
      </w:r>
      <w:r>
        <w:rPr>
          <w:sz w:val="28"/>
          <w:szCs w:val="28"/>
        </w:rPr>
        <w:t>враховуючи</w:t>
      </w:r>
      <w:r w:rsidR="006C30B4">
        <w:rPr>
          <w:sz w:val="28"/>
          <w:szCs w:val="28"/>
        </w:rPr>
        <w:t xml:space="preserve"> таке </w:t>
      </w:r>
      <w:r w:rsidR="006C30B4" w:rsidRPr="002F644F">
        <w:rPr>
          <w:sz w:val="28"/>
          <w:szCs w:val="28"/>
        </w:rPr>
        <w:t>деформ</w:t>
      </w:r>
      <w:r w:rsidR="006C30B4" w:rsidRPr="002F644F">
        <w:rPr>
          <w:sz w:val="28"/>
          <w:szCs w:val="28"/>
        </w:rPr>
        <w:t>у</w:t>
      </w:r>
      <w:r w:rsidR="006C30B4" w:rsidRPr="002F644F">
        <w:rPr>
          <w:sz w:val="28"/>
          <w:szCs w:val="28"/>
        </w:rPr>
        <w:t xml:space="preserve">вання плити, </w:t>
      </w:r>
      <w:r w:rsidR="006C30B4">
        <w:rPr>
          <w:sz w:val="28"/>
          <w:szCs w:val="28"/>
        </w:rPr>
        <w:t xml:space="preserve">щоб </w:t>
      </w:r>
      <w:r w:rsidR="006C30B4" w:rsidRPr="002F644F">
        <w:rPr>
          <w:sz w:val="28"/>
          <w:szCs w:val="28"/>
        </w:rPr>
        <w:t xml:space="preserve">деформації </w:t>
      </w:r>
      <w:r w:rsidR="006C30B4" w:rsidRPr="002F644F">
        <w:rPr>
          <w:sz w:val="28"/>
          <w:szCs w:val="28"/>
        </w:rPr>
        <w:object w:dxaOrig="440" w:dyaOrig="380">
          <v:shape id="_x0000_i1162" type="#_x0000_t75" style="width:22.6pt;height:19.25pt" o:ole="">
            <v:imagedata r:id="rId215" o:title=""/>
          </v:shape>
          <o:OLEObject Type="Embed" ProgID="Equation.3" ShapeID="_x0000_i1162" DrawAspect="Content" ObjectID="_1766780904" r:id="rId216"/>
        </w:object>
      </w:r>
      <w:r w:rsidR="006C30B4" w:rsidRPr="002F644F">
        <w:rPr>
          <w:sz w:val="28"/>
          <w:szCs w:val="28"/>
        </w:rPr>
        <w:t xml:space="preserve"> </w:t>
      </w:r>
      <w:r>
        <w:rPr>
          <w:sz w:val="28"/>
          <w:szCs w:val="28"/>
        </w:rPr>
        <w:t>та</w:t>
      </w:r>
      <w:r w:rsidR="006C30B4" w:rsidRPr="002F644F">
        <w:rPr>
          <w:sz w:val="28"/>
          <w:szCs w:val="28"/>
        </w:rPr>
        <w:t xml:space="preserve"> </w:t>
      </w:r>
      <w:r w:rsidR="006C30B4" w:rsidRPr="002F644F">
        <w:rPr>
          <w:sz w:val="28"/>
          <w:szCs w:val="28"/>
        </w:rPr>
        <w:object w:dxaOrig="420" w:dyaOrig="380">
          <v:shape id="_x0000_i1163" type="#_x0000_t75" style="width:19.25pt;height:19.25pt" o:ole="">
            <v:imagedata r:id="rId217" o:title=""/>
          </v:shape>
          <o:OLEObject Type="Embed" ProgID="Equation.3" ShapeID="_x0000_i1163" DrawAspect="Content" ObjectID="_1766780905" r:id="rId218"/>
        </w:object>
      </w:r>
      <w:r w:rsidR="006C30B4" w:rsidRPr="002F644F">
        <w:rPr>
          <w:sz w:val="28"/>
          <w:szCs w:val="28"/>
        </w:rPr>
        <w:t xml:space="preserve"> </w:t>
      </w:r>
      <w:r w:rsidR="006C30B4">
        <w:rPr>
          <w:sz w:val="28"/>
          <w:szCs w:val="28"/>
        </w:rPr>
        <w:t>відповідали</w:t>
      </w:r>
      <w:r>
        <w:rPr>
          <w:sz w:val="28"/>
          <w:szCs w:val="28"/>
        </w:rPr>
        <w:t xml:space="preserve"> умові </w:t>
      </w:r>
      <w:r w:rsidR="006C30B4" w:rsidRPr="002F644F">
        <w:rPr>
          <w:position w:val="-14"/>
          <w:sz w:val="28"/>
          <w:szCs w:val="28"/>
        </w:rPr>
        <w:object w:dxaOrig="760" w:dyaOrig="400">
          <v:shape id="_x0000_i1164" type="#_x0000_t75" style="width:37.65pt;height:19.25pt" o:ole="">
            <v:imagedata r:id="rId219" o:title=""/>
          </v:shape>
          <o:OLEObject Type="Embed" ProgID="Equation.3" ShapeID="_x0000_i1164" DrawAspect="Content" ObjectID="_1766780906" r:id="rId220"/>
        </w:object>
      </w:r>
      <w:r w:rsidR="006C30B4" w:rsidRPr="002F644F">
        <w:rPr>
          <w:sz w:val="28"/>
          <w:szCs w:val="28"/>
        </w:rPr>
        <w:t>.</w:t>
      </w:r>
    </w:p>
    <w:p w:rsidR="006C30B4" w:rsidRPr="002F644F" w:rsidRDefault="00D37F76" w:rsidP="006C30B4">
      <w:pPr>
        <w:spacing w:line="360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>Н</w:t>
      </w:r>
      <w:r w:rsidR="006C30B4">
        <w:rPr>
          <w:sz w:val="28"/>
          <w:szCs w:val="28"/>
        </w:rPr>
        <w:t>а</w:t>
      </w:r>
      <w:r w:rsidR="006C30B4" w:rsidRPr="002F644F">
        <w:rPr>
          <w:sz w:val="28"/>
          <w:szCs w:val="28"/>
        </w:rPr>
        <w:t xml:space="preserve"> кінцев</w:t>
      </w:r>
      <w:r w:rsidR="006C30B4">
        <w:rPr>
          <w:sz w:val="28"/>
          <w:szCs w:val="28"/>
        </w:rPr>
        <w:t>ому</w:t>
      </w:r>
      <w:r w:rsidR="006C30B4" w:rsidRPr="002F644F">
        <w:rPr>
          <w:sz w:val="28"/>
          <w:szCs w:val="28"/>
        </w:rPr>
        <w:t xml:space="preserve"> етап</w:t>
      </w:r>
      <w:r w:rsidR="006C30B4">
        <w:rPr>
          <w:sz w:val="28"/>
          <w:szCs w:val="28"/>
        </w:rPr>
        <w:t>і</w:t>
      </w:r>
      <w:r w:rsidR="006C30B4" w:rsidRPr="002F644F">
        <w:rPr>
          <w:sz w:val="28"/>
          <w:szCs w:val="28"/>
        </w:rPr>
        <w:t xml:space="preserve"> деформування</w:t>
      </w:r>
      <w:r>
        <w:rPr>
          <w:sz w:val="28"/>
          <w:szCs w:val="28"/>
        </w:rPr>
        <w:t xml:space="preserve"> п</w:t>
      </w:r>
      <w:r w:rsidRPr="002F644F">
        <w:rPr>
          <w:sz w:val="28"/>
          <w:szCs w:val="28"/>
        </w:rPr>
        <w:t xml:space="preserve">ереріз </w:t>
      </w:r>
      <w:r>
        <w:rPr>
          <w:sz w:val="28"/>
          <w:szCs w:val="28"/>
        </w:rPr>
        <w:t>буде</w:t>
      </w:r>
      <w:r w:rsidRPr="002F644F">
        <w:rPr>
          <w:sz w:val="28"/>
          <w:szCs w:val="28"/>
        </w:rPr>
        <w:t xml:space="preserve"> таврови</w:t>
      </w:r>
      <w:r>
        <w:rPr>
          <w:sz w:val="28"/>
          <w:szCs w:val="28"/>
        </w:rPr>
        <w:t>м</w:t>
      </w:r>
      <w:r w:rsidR="006C30B4" w:rsidRPr="002F644F">
        <w:rPr>
          <w:sz w:val="28"/>
          <w:szCs w:val="28"/>
        </w:rPr>
        <w:t xml:space="preserve">. </w:t>
      </w:r>
      <w:r w:rsidR="006C30B4">
        <w:rPr>
          <w:sz w:val="28"/>
          <w:szCs w:val="28"/>
        </w:rPr>
        <w:t>Для</w:t>
      </w:r>
      <w:r w:rsidR="006C30B4" w:rsidRPr="002F644F">
        <w:rPr>
          <w:sz w:val="28"/>
          <w:szCs w:val="28"/>
        </w:rPr>
        <w:t xml:space="preserve"> стадії граничної рівноваги отрим</w:t>
      </w:r>
      <w:r>
        <w:rPr>
          <w:sz w:val="28"/>
          <w:szCs w:val="28"/>
        </w:rPr>
        <w:t>а</w:t>
      </w:r>
      <w:r w:rsidR="006C30B4">
        <w:rPr>
          <w:sz w:val="28"/>
          <w:szCs w:val="28"/>
        </w:rPr>
        <w:t>єм</w:t>
      </w:r>
      <w:r>
        <w:rPr>
          <w:sz w:val="28"/>
          <w:szCs w:val="28"/>
        </w:rPr>
        <w:t>о</w:t>
      </w:r>
      <w:r w:rsidR="006C30B4" w:rsidRPr="002F644F">
        <w:rPr>
          <w:sz w:val="28"/>
          <w:szCs w:val="28"/>
        </w:rPr>
        <w:t>:</w:t>
      </w:r>
    </w:p>
    <w:p w:rsidR="006C30B4" w:rsidRPr="002F644F" w:rsidRDefault="006C30B4" w:rsidP="006C30B4">
      <w:pPr>
        <w:spacing w:line="360" w:lineRule="auto"/>
        <w:ind w:firstLine="426"/>
        <w:rPr>
          <w:sz w:val="28"/>
          <w:szCs w:val="28"/>
        </w:rPr>
      </w:pPr>
      <w:r w:rsidRPr="002F644F">
        <w:rPr>
          <w:position w:val="-14"/>
          <w:sz w:val="28"/>
          <w:szCs w:val="28"/>
        </w:rPr>
        <w:object w:dxaOrig="1840" w:dyaOrig="380">
          <v:shape id="_x0000_i1165" type="#_x0000_t75" style="width:91.25pt;height:19.25pt" o:ole="">
            <v:imagedata r:id="rId221" o:title=""/>
          </v:shape>
          <o:OLEObject Type="Embed" ProgID="Equation.3" ShapeID="_x0000_i1165" DrawAspect="Content" ObjectID="_1766780907" r:id="rId222"/>
        </w:object>
      </w:r>
    </w:p>
    <w:p w:rsidR="006C30B4" w:rsidRPr="002F644F" w:rsidRDefault="006C30B4" w:rsidP="006C30B4">
      <w:pPr>
        <w:spacing w:line="360" w:lineRule="auto"/>
        <w:ind w:firstLine="426"/>
        <w:rPr>
          <w:sz w:val="28"/>
          <w:szCs w:val="28"/>
        </w:rPr>
      </w:pPr>
      <w:r w:rsidRPr="002F644F">
        <w:rPr>
          <w:position w:val="-12"/>
          <w:sz w:val="28"/>
          <w:szCs w:val="28"/>
        </w:rPr>
        <w:object w:dxaOrig="1579" w:dyaOrig="360">
          <v:shape id="_x0000_i1166" type="#_x0000_t75" style="width:80.35pt;height:15.9pt" o:ole="">
            <v:imagedata r:id="rId223" o:title=""/>
          </v:shape>
          <o:OLEObject Type="Embed" ProgID="Equation.3" ShapeID="_x0000_i1166" DrawAspect="Content" ObjectID="_1766780908" r:id="rId224"/>
        </w:object>
      </w:r>
    </w:p>
    <w:p w:rsidR="006C30B4" w:rsidRPr="002F644F" w:rsidRDefault="006C30B4" w:rsidP="006C30B4">
      <w:pPr>
        <w:spacing w:line="360" w:lineRule="auto"/>
        <w:ind w:firstLine="426"/>
        <w:rPr>
          <w:sz w:val="28"/>
          <w:szCs w:val="28"/>
        </w:rPr>
      </w:pPr>
      <w:r w:rsidRPr="002F644F">
        <w:rPr>
          <w:position w:val="-10"/>
          <w:sz w:val="28"/>
          <w:szCs w:val="28"/>
        </w:rPr>
        <w:object w:dxaOrig="1160" w:dyaOrig="340">
          <v:shape id="_x0000_i1167" type="#_x0000_t75" style="width:58.6pt;height:15.9pt" o:ole="">
            <v:imagedata r:id="rId225" o:title=""/>
          </v:shape>
          <o:OLEObject Type="Embed" ProgID="Equation.3" ShapeID="_x0000_i1167" DrawAspect="Content" ObjectID="_1766780909" r:id="rId226"/>
        </w:object>
      </w:r>
    </w:p>
    <w:p w:rsidR="006C30B4" w:rsidRDefault="006C30B4" w:rsidP="006C30B4">
      <w:pPr>
        <w:spacing w:line="360" w:lineRule="auto"/>
        <w:ind w:firstLine="426"/>
        <w:rPr>
          <w:sz w:val="28"/>
          <w:szCs w:val="28"/>
        </w:rPr>
      </w:pPr>
      <w:r w:rsidRPr="002F644F">
        <w:rPr>
          <w:sz w:val="28"/>
          <w:szCs w:val="28"/>
        </w:rPr>
        <w:t>Руйнування наст</w:t>
      </w:r>
      <w:r>
        <w:rPr>
          <w:sz w:val="28"/>
          <w:szCs w:val="28"/>
        </w:rPr>
        <w:t>ане</w:t>
      </w:r>
      <w:r w:rsidRPr="002F644F">
        <w:rPr>
          <w:sz w:val="28"/>
          <w:szCs w:val="28"/>
        </w:rPr>
        <w:t xml:space="preserve">, </w:t>
      </w:r>
      <w:r w:rsidR="00D37F76">
        <w:rPr>
          <w:sz w:val="28"/>
          <w:szCs w:val="28"/>
        </w:rPr>
        <w:t>при досягенні</w:t>
      </w:r>
      <w:r w:rsidR="00D37F76" w:rsidRPr="00D37F76">
        <w:rPr>
          <w:sz w:val="28"/>
          <w:szCs w:val="28"/>
        </w:rPr>
        <w:t xml:space="preserve"> </w:t>
      </w:r>
      <w:r w:rsidR="00D37F76" w:rsidRPr="002F644F">
        <w:rPr>
          <w:sz w:val="28"/>
          <w:szCs w:val="28"/>
        </w:rPr>
        <w:t>граничних</w:t>
      </w:r>
      <w:r w:rsidR="00D37F76">
        <w:rPr>
          <w:sz w:val="28"/>
          <w:szCs w:val="28"/>
        </w:rPr>
        <w:t xml:space="preserve"> деформацій</w:t>
      </w:r>
      <w:r w:rsidRPr="002F644F">
        <w:rPr>
          <w:sz w:val="28"/>
          <w:szCs w:val="28"/>
        </w:rPr>
        <w:t xml:space="preserve"> арматур</w:t>
      </w:r>
      <w:r>
        <w:rPr>
          <w:sz w:val="28"/>
          <w:szCs w:val="28"/>
        </w:rPr>
        <w:t>и</w:t>
      </w:r>
      <w:r w:rsidRPr="002F644F">
        <w:rPr>
          <w:sz w:val="28"/>
          <w:szCs w:val="28"/>
        </w:rPr>
        <w:t xml:space="preserve"> </w:t>
      </w:r>
      <w:r w:rsidRPr="00452665">
        <w:rPr>
          <w:position w:val="-12"/>
          <w:sz w:val="28"/>
          <w:szCs w:val="28"/>
        </w:rPr>
        <w:object w:dxaOrig="1160" w:dyaOrig="360">
          <v:shape id="_x0000_i1168" type="#_x0000_t75" style="width:58.6pt;height:15.9pt" o:ole="">
            <v:imagedata r:id="rId227" o:title=""/>
          </v:shape>
          <o:OLEObject Type="Embed" ProgID="Equation.3" ShapeID="_x0000_i1168" DrawAspect="Content" ObjectID="_1766780910" r:id="rId228"/>
        </w:object>
      </w:r>
      <w:r w:rsidRPr="002F644F">
        <w:rPr>
          <w:sz w:val="28"/>
          <w:szCs w:val="28"/>
        </w:rPr>
        <w:t xml:space="preserve">. </w:t>
      </w:r>
      <w:r w:rsidR="00D37F76">
        <w:rPr>
          <w:sz w:val="28"/>
          <w:szCs w:val="28"/>
        </w:rPr>
        <w:t>Деформації</w:t>
      </w:r>
      <w:r w:rsidR="00D37F76" w:rsidRPr="002F644F">
        <w:rPr>
          <w:sz w:val="28"/>
          <w:szCs w:val="28"/>
        </w:rPr>
        <w:t xml:space="preserve"> </w:t>
      </w:r>
      <w:r w:rsidR="00D37F76">
        <w:rPr>
          <w:sz w:val="28"/>
          <w:szCs w:val="28"/>
        </w:rPr>
        <w:t>н</w:t>
      </w:r>
      <w:r w:rsidRPr="002F644F">
        <w:rPr>
          <w:sz w:val="28"/>
          <w:szCs w:val="28"/>
        </w:rPr>
        <w:t xml:space="preserve">а рівні крайніх стиснутих </w:t>
      </w:r>
      <w:r w:rsidR="00D37F76">
        <w:rPr>
          <w:sz w:val="28"/>
          <w:szCs w:val="28"/>
        </w:rPr>
        <w:t>волокон</w:t>
      </w:r>
      <w:r w:rsidRPr="002F644F">
        <w:rPr>
          <w:sz w:val="28"/>
          <w:szCs w:val="28"/>
        </w:rPr>
        <w:t xml:space="preserve"> бетону</w:t>
      </w:r>
      <w:r w:rsidR="00D37F76">
        <w:rPr>
          <w:sz w:val="28"/>
          <w:szCs w:val="28"/>
        </w:rPr>
        <w:t xml:space="preserve"> </w:t>
      </w:r>
      <w:r w:rsidRPr="00452665">
        <w:rPr>
          <w:position w:val="-14"/>
          <w:sz w:val="28"/>
          <w:szCs w:val="28"/>
        </w:rPr>
        <w:object w:dxaOrig="1240" w:dyaOrig="380">
          <v:shape id="_x0000_i1169" type="#_x0000_t75" style="width:62.8pt;height:19.25pt" o:ole="">
            <v:imagedata r:id="rId229" o:title=""/>
          </v:shape>
          <o:OLEObject Type="Embed" ProgID="Equation.3" ShapeID="_x0000_i1169" DrawAspect="Content" ObjectID="_1766780911" r:id="rId230"/>
        </w:object>
      </w:r>
      <w:r w:rsidRPr="002F644F">
        <w:rPr>
          <w:sz w:val="28"/>
          <w:szCs w:val="28"/>
        </w:rPr>
        <w:t xml:space="preserve">, </w:t>
      </w:r>
      <w:r w:rsidR="00D37F76">
        <w:rPr>
          <w:sz w:val="28"/>
          <w:szCs w:val="28"/>
        </w:rPr>
        <w:t>що</w:t>
      </w:r>
      <w:r w:rsidRPr="002F644F">
        <w:rPr>
          <w:sz w:val="28"/>
          <w:szCs w:val="28"/>
        </w:rPr>
        <w:t xml:space="preserve"> менше</w:t>
      </w:r>
      <w:r w:rsidR="00D37F76">
        <w:rPr>
          <w:sz w:val="28"/>
          <w:szCs w:val="28"/>
        </w:rPr>
        <w:t>, ніж</w:t>
      </w:r>
      <w:r w:rsidRPr="002F644F">
        <w:rPr>
          <w:sz w:val="28"/>
          <w:szCs w:val="28"/>
        </w:rPr>
        <w:t xml:space="preserve"> </w:t>
      </w:r>
      <w:r w:rsidRPr="00452665">
        <w:rPr>
          <w:position w:val="-14"/>
          <w:sz w:val="28"/>
          <w:szCs w:val="28"/>
        </w:rPr>
        <w:object w:dxaOrig="1620" w:dyaOrig="380">
          <v:shape id="_x0000_i1170" type="#_x0000_t75" style="width:81.2pt;height:19.25pt" o:ole="">
            <v:imagedata r:id="rId231" o:title=""/>
          </v:shape>
          <o:OLEObject Type="Embed" ProgID="Equation.3" ShapeID="_x0000_i1170" DrawAspect="Content" ObjectID="_1766780912" r:id="rId232"/>
        </w:object>
      </w:r>
      <w:r w:rsidRPr="002F644F">
        <w:rPr>
          <w:sz w:val="28"/>
          <w:szCs w:val="28"/>
        </w:rPr>
        <w:t xml:space="preserve">, </w:t>
      </w:r>
      <w:r w:rsidR="00D37F76">
        <w:rPr>
          <w:sz w:val="28"/>
          <w:szCs w:val="28"/>
        </w:rPr>
        <w:t>але</w:t>
      </w:r>
      <w:r w:rsidRPr="002F644F">
        <w:rPr>
          <w:sz w:val="28"/>
          <w:szCs w:val="28"/>
        </w:rPr>
        <w:t xml:space="preserve"> більше, ніж </w:t>
      </w:r>
      <w:r w:rsidRPr="00452665">
        <w:rPr>
          <w:position w:val="-14"/>
          <w:sz w:val="28"/>
          <w:szCs w:val="28"/>
        </w:rPr>
        <w:object w:dxaOrig="1540" w:dyaOrig="380">
          <v:shape id="_x0000_i1171" type="#_x0000_t75" style="width:77pt;height:19.25pt" o:ole="">
            <v:imagedata r:id="rId233" o:title=""/>
          </v:shape>
          <o:OLEObject Type="Embed" ProgID="Equation.3" ShapeID="_x0000_i1171" DrawAspect="Content" ObjectID="_1766780913" r:id="rId234"/>
        </w:object>
      </w:r>
      <w:r w:rsidRPr="002F644F">
        <w:rPr>
          <w:sz w:val="28"/>
          <w:szCs w:val="28"/>
        </w:rPr>
        <w:t>.</w:t>
      </w:r>
    </w:p>
    <w:p w:rsidR="006C30B4" w:rsidRPr="002F644F" w:rsidRDefault="00D37F76" w:rsidP="006C30B4">
      <w:pPr>
        <w:spacing w:line="360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>В</w:t>
      </w:r>
      <w:r w:rsidR="006C30B4" w:rsidRPr="002F644F">
        <w:rPr>
          <w:sz w:val="28"/>
          <w:szCs w:val="28"/>
        </w:rPr>
        <w:t>изнач</w:t>
      </w:r>
      <w:r w:rsidR="006C30B4">
        <w:rPr>
          <w:sz w:val="28"/>
          <w:szCs w:val="28"/>
        </w:rPr>
        <w:t>или</w:t>
      </w:r>
      <w:r w:rsidR="006C30B4" w:rsidRPr="002F644F">
        <w:rPr>
          <w:sz w:val="28"/>
          <w:szCs w:val="28"/>
        </w:rPr>
        <w:t xml:space="preserve"> по вер</w:t>
      </w:r>
      <w:r w:rsidR="006C30B4">
        <w:rPr>
          <w:sz w:val="28"/>
          <w:szCs w:val="28"/>
        </w:rPr>
        <w:t>шині</w:t>
      </w:r>
      <w:r w:rsidR="006C30B4" w:rsidRPr="002F644F">
        <w:rPr>
          <w:sz w:val="28"/>
          <w:szCs w:val="28"/>
        </w:rPr>
        <w:t xml:space="preserve"> діаграми “</w:t>
      </w:r>
      <w:r w:rsidR="006C30B4" w:rsidRPr="002F644F">
        <w:rPr>
          <w:position w:val="-24"/>
          <w:sz w:val="28"/>
          <w:szCs w:val="28"/>
        </w:rPr>
        <w:object w:dxaOrig="800" w:dyaOrig="620">
          <v:shape id="_x0000_i1172" type="#_x0000_t75" style="width:40.2pt;height:30.15pt" o:ole="">
            <v:imagedata r:id="rId235" o:title=""/>
          </v:shape>
          <o:OLEObject Type="Embed" ProgID="Equation.3" ShapeID="_x0000_i1172" DrawAspect="Content" ObjectID="_1766780914" r:id="rId236"/>
        </w:object>
      </w:r>
      <w:r w:rsidR="006C30B4" w:rsidRPr="002F644F">
        <w:rPr>
          <w:sz w:val="28"/>
          <w:szCs w:val="28"/>
        </w:rPr>
        <w:t>”</w:t>
      </w:r>
      <w:r w:rsidRPr="00D37F76">
        <w:rPr>
          <w:sz w:val="28"/>
          <w:szCs w:val="28"/>
        </w:rPr>
        <w:t xml:space="preserve"> </w:t>
      </w:r>
      <w:r>
        <w:rPr>
          <w:sz w:val="28"/>
          <w:szCs w:val="28"/>
        </w:rPr>
        <w:t>г</w:t>
      </w:r>
      <w:r w:rsidRPr="002F644F">
        <w:rPr>
          <w:sz w:val="28"/>
          <w:szCs w:val="28"/>
        </w:rPr>
        <w:t>раничний момент</w:t>
      </w:r>
      <w:r w:rsidR="006C30B4" w:rsidRPr="002F644F">
        <w:rPr>
          <w:sz w:val="28"/>
          <w:szCs w:val="28"/>
        </w:rPr>
        <w:t>.</w:t>
      </w:r>
    </w:p>
    <w:p w:rsidR="006C30B4" w:rsidRPr="002F644F" w:rsidRDefault="00D37F76" w:rsidP="006C30B4">
      <w:pPr>
        <w:spacing w:line="360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>Співв</w:t>
      </w:r>
      <w:r w:rsidR="006C30B4" w:rsidRPr="002F644F">
        <w:rPr>
          <w:sz w:val="28"/>
          <w:szCs w:val="28"/>
        </w:rPr>
        <w:t xml:space="preserve">ідношення </w:t>
      </w:r>
      <w:r w:rsidR="006C30B4">
        <w:rPr>
          <w:sz w:val="28"/>
          <w:szCs w:val="28"/>
        </w:rPr>
        <w:t>даного</w:t>
      </w:r>
      <w:r w:rsidR="006C30B4" w:rsidRPr="002F644F">
        <w:rPr>
          <w:sz w:val="28"/>
          <w:szCs w:val="28"/>
        </w:rPr>
        <w:t xml:space="preserve"> моменту </w:t>
      </w:r>
      <w:r>
        <w:rPr>
          <w:sz w:val="28"/>
          <w:szCs w:val="28"/>
        </w:rPr>
        <w:t>та</w:t>
      </w:r>
      <w:r w:rsidR="006C30B4" w:rsidRPr="002F644F">
        <w:rPr>
          <w:sz w:val="28"/>
          <w:szCs w:val="28"/>
        </w:rPr>
        <w:t xml:space="preserve"> зовнішнього</w:t>
      </w:r>
      <w:r w:rsidR="006C30B4">
        <w:rPr>
          <w:sz w:val="28"/>
          <w:szCs w:val="28"/>
        </w:rPr>
        <w:t xml:space="preserve"> складає</w:t>
      </w:r>
      <w:r w:rsidR="006C30B4" w:rsidRPr="002F644F">
        <w:rPr>
          <w:sz w:val="28"/>
          <w:szCs w:val="28"/>
        </w:rPr>
        <w:t xml:space="preserve"> </w:t>
      </w:r>
      <w:r w:rsidR="006C30B4" w:rsidRPr="002F644F">
        <w:rPr>
          <w:position w:val="-28"/>
          <w:sz w:val="28"/>
          <w:szCs w:val="28"/>
        </w:rPr>
        <w:object w:dxaOrig="1359" w:dyaOrig="660">
          <v:shape id="_x0000_i1173" type="#_x0000_t75" style="width:70.35pt;height:31.8pt" o:ole="">
            <v:imagedata r:id="rId237" o:title=""/>
          </v:shape>
          <o:OLEObject Type="Embed" ProgID="Equation.3" ShapeID="_x0000_i1173" DrawAspect="Content" ObjectID="_1766780915" r:id="rId238"/>
        </w:object>
      </w:r>
      <w:r w:rsidR="006C30B4">
        <w:rPr>
          <w:sz w:val="28"/>
          <w:szCs w:val="28"/>
        </w:rPr>
        <w:t xml:space="preserve">, </w:t>
      </w:r>
      <w:r w:rsidR="006C30B4" w:rsidRPr="002F644F">
        <w:rPr>
          <w:sz w:val="28"/>
          <w:szCs w:val="28"/>
        </w:rPr>
        <w:t xml:space="preserve">що </w:t>
      </w:r>
      <w:r w:rsidR="006C30B4">
        <w:rPr>
          <w:sz w:val="28"/>
          <w:szCs w:val="28"/>
        </w:rPr>
        <w:t xml:space="preserve">є </w:t>
      </w:r>
      <w:r>
        <w:rPr>
          <w:sz w:val="28"/>
          <w:szCs w:val="28"/>
        </w:rPr>
        <w:t>но</w:t>
      </w:r>
      <w:r>
        <w:rPr>
          <w:sz w:val="28"/>
          <w:szCs w:val="28"/>
        </w:rPr>
        <w:t>р</w:t>
      </w:r>
      <w:r>
        <w:rPr>
          <w:sz w:val="28"/>
          <w:szCs w:val="28"/>
        </w:rPr>
        <w:t>маль ним</w:t>
      </w:r>
      <w:r w:rsidR="006C30B4" w:rsidRPr="002F644F">
        <w:rPr>
          <w:sz w:val="28"/>
          <w:szCs w:val="28"/>
        </w:rPr>
        <w:t>.</w:t>
      </w:r>
    </w:p>
    <w:p w:rsidR="006C30B4" w:rsidRPr="002F644F" w:rsidRDefault="006C30B4" w:rsidP="006C30B4">
      <w:pPr>
        <w:spacing w:line="360" w:lineRule="auto"/>
        <w:ind w:firstLine="426"/>
        <w:rPr>
          <w:sz w:val="28"/>
          <w:szCs w:val="28"/>
        </w:rPr>
      </w:pPr>
    </w:p>
    <w:p w:rsidR="006C30B4" w:rsidRDefault="006C30B4" w:rsidP="006C30B4">
      <w:pPr>
        <w:spacing w:line="360" w:lineRule="auto"/>
        <w:ind w:firstLine="426"/>
        <w:jc w:val="center"/>
        <w:rPr>
          <w:sz w:val="28"/>
          <w:szCs w:val="28"/>
          <w:u w:val="single"/>
        </w:rPr>
      </w:pPr>
      <w:r w:rsidRPr="008E68D9">
        <w:rPr>
          <w:sz w:val="28"/>
          <w:szCs w:val="28"/>
          <w:u w:val="single"/>
        </w:rPr>
        <w:t>Розрахунок  несучої здатності</w:t>
      </w:r>
      <w:r w:rsidR="00D37F76" w:rsidRPr="008E68D9">
        <w:rPr>
          <w:sz w:val="28"/>
          <w:szCs w:val="28"/>
          <w:u w:val="single"/>
        </w:rPr>
        <w:t xml:space="preserve"> похилих до поздовжньої осі</w:t>
      </w:r>
      <w:r w:rsidRPr="008E68D9">
        <w:rPr>
          <w:sz w:val="28"/>
          <w:szCs w:val="28"/>
          <w:u w:val="single"/>
        </w:rPr>
        <w:t xml:space="preserve"> перерізів</w:t>
      </w:r>
    </w:p>
    <w:p w:rsidR="006C30B4" w:rsidRPr="002F644F" w:rsidRDefault="00D37F76" w:rsidP="006C30B4">
      <w:pPr>
        <w:spacing w:line="360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>Виконуємо перевірку встановлення</w:t>
      </w:r>
      <w:r w:rsidR="006C30B4" w:rsidRPr="002F644F">
        <w:rPr>
          <w:sz w:val="28"/>
          <w:szCs w:val="28"/>
        </w:rPr>
        <w:t xml:space="preserve"> поперечної арматури </w:t>
      </w:r>
      <w:r w:rsidR="006C30B4">
        <w:rPr>
          <w:sz w:val="28"/>
          <w:szCs w:val="28"/>
        </w:rPr>
        <w:t xml:space="preserve">згідно </w:t>
      </w:r>
      <w:r>
        <w:rPr>
          <w:sz w:val="28"/>
          <w:szCs w:val="28"/>
        </w:rPr>
        <w:t>і</w:t>
      </w:r>
      <w:r w:rsidR="006C30B4">
        <w:rPr>
          <w:sz w:val="28"/>
          <w:szCs w:val="28"/>
        </w:rPr>
        <w:t xml:space="preserve">з </w:t>
      </w:r>
      <w:r w:rsidR="006C30B4" w:rsidRPr="002F644F">
        <w:rPr>
          <w:sz w:val="28"/>
          <w:szCs w:val="28"/>
        </w:rPr>
        <w:t>розрахунком.</w:t>
      </w:r>
    </w:p>
    <w:p w:rsidR="006C30B4" w:rsidRPr="002F644F" w:rsidRDefault="00D37F76" w:rsidP="006C30B4">
      <w:pPr>
        <w:spacing w:line="360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>В</w:t>
      </w:r>
      <w:r w:rsidR="006C30B4" w:rsidRPr="002F644F">
        <w:rPr>
          <w:sz w:val="28"/>
          <w:szCs w:val="28"/>
        </w:rPr>
        <w:t>изнач</w:t>
      </w:r>
      <w:r>
        <w:rPr>
          <w:sz w:val="28"/>
          <w:szCs w:val="28"/>
        </w:rPr>
        <w:t>и</w:t>
      </w:r>
      <w:r w:rsidR="006C30B4" w:rsidRPr="002F644F">
        <w:rPr>
          <w:sz w:val="28"/>
          <w:szCs w:val="28"/>
        </w:rPr>
        <w:t>мо значення опору зсув</w:t>
      </w:r>
      <w:r w:rsidR="003C73C9">
        <w:rPr>
          <w:sz w:val="28"/>
          <w:szCs w:val="28"/>
        </w:rPr>
        <w:t>у(</w:t>
      </w:r>
      <w:r w:rsidR="003C73C9" w:rsidRPr="002F644F">
        <w:rPr>
          <w:sz w:val="28"/>
          <w:szCs w:val="28"/>
        </w:rPr>
        <w:t>розрахункове</w:t>
      </w:r>
      <w:r w:rsidR="003C73C9">
        <w:rPr>
          <w:sz w:val="28"/>
          <w:szCs w:val="28"/>
        </w:rPr>
        <w:t>)</w:t>
      </w:r>
      <w:r w:rsidR="006C30B4" w:rsidRPr="002F644F">
        <w:rPr>
          <w:sz w:val="28"/>
          <w:szCs w:val="28"/>
        </w:rPr>
        <w:t>:</w:t>
      </w:r>
    </w:p>
    <w:p w:rsidR="006C30B4" w:rsidRPr="00417B31" w:rsidRDefault="006C30B4" w:rsidP="006C30B4">
      <w:pPr>
        <w:spacing w:line="360" w:lineRule="auto"/>
        <w:ind w:firstLine="426"/>
        <w:rPr>
          <w:sz w:val="28"/>
          <w:szCs w:val="28"/>
        </w:rPr>
      </w:pPr>
      <w:r w:rsidRPr="00417B31">
        <w:rPr>
          <w:position w:val="-82"/>
          <w:sz w:val="28"/>
          <w:szCs w:val="28"/>
        </w:rPr>
        <w:object w:dxaOrig="3620" w:dyaOrig="1540">
          <v:shape id="_x0000_i1174" type="#_x0000_t75" style="width:181.65pt;height:87.05pt" o:ole="">
            <v:imagedata r:id="rId239" o:title=""/>
          </v:shape>
          <o:OLEObject Type="Embed" ProgID="Equation.3" ShapeID="_x0000_i1174" DrawAspect="Content" ObjectID="_1766780916" r:id="rId240"/>
        </w:object>
      </w:r>
    </w:p>
    <w:p w:rsidR="006C30B4" w:rsidRPr="00417B31" w:rsidRDefault="006C30B4" w:rsidP="006C30B4">
      <w:pPr>
        <w:spacing w:line="360" w:lineRule="auto"/>
        <w:ind w:firstLine="426"/>
        <w:rPr>
          <w:sz w:val="28"/>
          <w:szCs w:val="28"/>
        </w:rPr>
      </w:pPr>
      <w:r w:rsidRPr="00417B31">
        <w:rPr>
          <w:sz w:val="28"/>
          <w:szCs w:val="28"/>
        </w:rPr>
        <w:t>Прийм</w:t>
      </w:r>
      <w:r>
        <w:rPr>
          <w:sz w:val="28"/>
          <w:szCs w:val="28"/>
        </w:rPr>
        <w:t>ем</w:t>
      </w:r>
      <w:r w:rsidR="003C73C9">
        <w:rPr>
          <w:sz w:val="28"/>
          <w:szCs w:val="28"/>
        </w:rPr>
        <w:t>о</w:t>
      </w:r>
      <w:r w:rsidRPr="00417B31">
        <w:rPr>
          <w:sz w:val="28"/>
          <w:szCs w:val="28"/>
        </w:rPr>
        <w:t>:  k =2</w:t>
      </w:r>
    </w:p>
    <w:p w:rsidR="006C30B4" w:rsidRPr="002F644F" w:rsidRDefault="006C30B4" w:rsidP="006C30B4">
      <w:pPr>
        <w:spacing w:line="360" w:lineRule="auto"/>
        <w:ind w:firstLine="426"/>
        <w:rPr>
          <w:sz w:val="28"/>
          <w:szCs w:val="28"/>
        </w:rPr>
      </w:pPr>
      <w:r w:rsidRPr="00782863">
        <w:rPr>
          <w:position w:val="-112"/>
          <w:sz w:val="28"/>
          <w:szCs w:val="28"/>
        </w:rPr>
        <w:object w:dxaOrig="7860" w:dyaOrig="2360">
          <v:shape id="_x0000_i1175" type="#_x0000_t75" style="width:394.35pt;height:116.35pt" o:ole="">
            <v:imagedata r:id="rId241" o:title=""/>
          </v:shape>
          <o:OLEObject Type="Embed" ProgID="Equation.3" ShapeID="_x0000_i1175" DrawAspect="Content" ObjectID="_1766780917" r:id="rId242"/>
        </w:object>
      </w:r>
      <w:r w:rsidRPr="002F644F">
        <w:rPr>
          <w:sz w:val="28"/>
          <w:szCs w:val="28"/>
        </w:rPr>
        <w:object w:dxaOrig="180" w:dyaOrig="340">
          <v:shape id="_x0000_i1176" type="#_x0000_t75" style="width:9.2pt;height:15.9pt" o:ole="">
            <v:imagedata r:id="rId243" o:title=""/>
          </v:shape>
          <o:OLEObject Type="Embed" ProgID="Equation.3" ShapeID="_x0000_i1176" DrawAspect="Content" ObjectID="_1766780918" r:id="rId244"/>
        </w:object>
      </w:r>
    </w:p>
    <w:p w:rsidR="006C30B4" w:rsidRPr="002F644F" w:rsidRDefault="006C30B4" w:rsidP="006C30B4">
      <w:pPr>
        <w:spacing w:line="360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>Звідси о</w:t>
      </w:r>
      <w:r w:rsidRPr="002F644F">
        <w:rPr>
          <w:sz w:val="28"/>
          <w:szCs w:val="28"/>
        </w:rPr>
        <w:t>трим</w:t>
      </w:r>
      <w:r w:rsidR="003C73C9">
        <w:rPr>
          <w:sz w:val="28"/>
          <w:szCs w:val="28"/>
        </w:rPr>
        <w:t>а</w:t>
      </w:r>
      <w:r w:rsidRPr="002F644F">
        <w:rPr>
          <w:sz w:val="28"/>
          <w:szCs w:val="28"/>
        </w:rPr>
        <w:t xml:space="preserve">ємо: </w:t>
      </w:r>
    </w:p>
    <w:p w:rsidR="006C30B4" w:rsidRPr="002F644F" w:rsidRDefault="006C30B4" w:rsidP="006C30B4">
      <w:pPr>
        <w:spacing w:line="360" w:lineRule="auto"/>
        <w:ind w:firstLine="426"/>
        <w:rPr>
          <w:sz w:val="28"/>
          <w:szCs w:val="28"/>
          <w:lang w:val="en-US"/>
        </w:rPr>
      </w:pPr>
      <w:r w:rsidRPr="00782863">
        <w:rPr>
          <w:position w:val="-44"/>
          <w:sz w:val="28"/>
          <w:szCs w:val="28"/>
        </w:rPr>
        <w:object w:dxaOrig="8680" w:dyaOrig="999">
          <v:shape id="_x0000_i1177" type="#_x0000_t75" style="width:433.65pt;height:49.4pt" o:ole="">
            <v:imagedata r:id="rId245" o:title=""/>
          </v:shape>
          <o:OLEObject Type="Embed" ProgID="Equation.3" ShapeID="_x0000_i1177" DrawAspect="Content" ObjectID="_1766780919" r:id="rId246"/>
        </w:object>
      </w:r>
    </w:p>
    <w:p w:rsidR="006C30B4" w:rsidRPr="002F644F" w:rsidRDefault="003C73C9" w:rsidP="006C30B4">
      <w:pPr>
        <w:spacing w:line="360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>К</w:t>
      </w:r>
      <w:r w:rsidR="006C30B4" w:rsidRPr="002F644F">
        <w:rPr>
          <w:sz w:val="28"/>
          <w:szCs w:val="28"/>
        </w:rPr>
        <w:t xml:space="preserve">рім цього, </w:t>
      </w:r>
      <w:r w:rsidR="006C30B4">
        <w:rPr>
          <w:sz w:val="28"/>
          <w:szCs w:val="28"/>
        </w:rPr>
        <w:t xml:space="preserve"> </w:t>
      </w:r>
      <w:r w:rsidR="006C30B4" w:rsidRPr="002F644F">
        <w:rPr>
          <w:sz w:val="28"/>
          <w:szCs w:val="28"/>
        </w:rPr>
        <w:t>несуча здатність</w:t>
      </w:r>
      <w:r w:rsidR="006C30B4">
        <w:rPr>
          <w:sz w:val="28"/>
          <w:szCs w:val="28"/>
        </w:rPr>
        <w:t>:</w:t>
      </w:r>
      <w:r w:rsidRPr="002F644F">
        <w:rPr>
          <w:sz w:val="28"/>
          <w:szCs w:val="28"/>
        </w:rPr>
        <w:t xml:space="preserve"> </w:t>
      </w:r>
    </w:p>
    <w:p w:rsidR="003C73C9" w:rsidRDefault="003C73C9" w:rsidP="006C30B4">
      <w:pPr>
        <w:spacing w:line="360" w:lineRule="auto"/>
        <w:ind w:firstLine="426"/>
        <w:rPr>
          <w:sz w:val="28"/>
          <w:szCs w:val="28"/>
        </w:rPr>
      </w:pPr>
      <w:r w:rsidRPr="002F644F">
        <w:rPr>
          <w:position w:val="-68"/>
          <w:sz w:val="28"/>
          <w:szCs w:val="28"/>
        </w:rPr>
        <w:object w:dxaOrig="6860" w:dyaOrig="1440">
          <v:shape id="_x0000_i1178" type="#_x0000_t75" style="width:341.6pt;height:1in" o:ole="">
            <v:imagedata r:id="rId247" o:title=""/>
          </v:shape>
          <o:OLEObject Type="Embed" ProgID="Equation.3" ShapeID="_x0000_i1178" DrawAspect="Content" ObjectID="_1766780920" r:id="rId248"/>
        </w:object>
      </w:r>
    </w:p>
    <w:p w:rsidR="003C73C9" w:rsidRDefault="003C73C9" w:rsidP="006C30B4">
      <w:pPr>
        <w:spacing w:line="360" w:lineRule="auto"/>
        <w:ind w:firstLine="426"/>
        <w:rPr>
          <w:sz w:val="28"/>
          <w:szCs w:val="28"/>
        </w:rPr>
      </w:pPr>
    </w:p>
    <w:p w:rsidR="006C30B4" w:rsidRPr="002F644F" w:rsidRDefault="003C73C9" w:rsidP="006C30B4">
      <w:pPr>
        <w:spacing w:line="360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>Оскільки у</w:t>
      </w:r>
      <w:r w:rsidR="006C30B4" w:rsidRPr="002F644F">
        <w:rPr>
          <w:sz w:val="28"/>
          <w:szCs w:val="28"/>
        </w:rPr>
        <w:t>мова виконується</w:t>
      </w:r>
      <w:r>
        <w:rPr>
          <w:sz w:val="28"/>
          <w:szCs w:val="28"/>
        </w:rPr>
        <w:t>,</w:t>
      </w:r>
      <w:r w:rsidR="006C30B4" w:rsidRPr="002F644F">
        <w:rPr>
          <w:sz w:val="28"/>
          <w:szCs w:val="28"/>
        </w:rPr>
        <w:t xml:space="preserve"> поперечна арматура не потрібна</w:t>
      </w:r>
      <w:r w:rsidRPr="003C73C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згідно з </w:t>
      </w:r>
      <w:r w:rsidRPr="002F644F">
        <w:rPr>
          <w:sz w:val="28"/>
          <w:szCs w:val="28"/>
        </w:rPr>
        <w:t>розраху</w:t>
      </w:r>
      <w:r w:rsidRPr="002F644F">
        <w:rPr>
          <w:sz w:val="28"/>
          <w:szCs w:val="28"/>
        </w:rPr>
        <w:t>н</w:t>
      </w:r>
      <w:r w:rsidRPr="002F644F">
        <w:rPr>
          <w:sz w:val="28"/>
          <w:szCs w:val="28"/>
        </w:rPr>
        <w:t>ком</w:t>
      </w:r>
      <w:r w:rsidR="006C30B4" w:rsidRPr="002F644F">
        <w:rPr>
          <w:sz w:val="28"/>
          <w:szCs w:val="28"/>
        </w:rPr>
        <w:t xml:space="preserve">. </w:t>
      </w:r>
      <w:r>
        <w:rPr>
          <w:sz w:val="28"/>
          <w:szCs w:val="28"/>
        </w:rPr>
        <w:t>Потрібно</w:t>
      </w:r>
      <w:r w:rsidR="006C30B4" w:rsidRPr="002F644F">
        <w:rPr>
          <w:sz w:val="28"/>
          <w:szCs w:val="28"/>
        </w:rPr>
        <w:t xml:space="preserve"> </w:t>
      </w:r>
      <w:r w:rsidR="006C30B4">
        <w:rPr>
          <w:sz w:val="28"/>
          <w:szCs w:val="28"/>
        </w:rPr>
        <w:t>т</w:t>
      </w:r>
      <w:r>
        <w:rPr>
          <w:sz w:val="28"/>
          <w:szCs w:val="28"/>
        </w:rPr>
        <w:t>е</w:t>
      </w:r>
      <w:r w:rsidR="006C30B4">
        <w:rPr>
          <w:sz w:val="28"/>
          <w:szCs w:val="28"/>
        </w:rPr>
        <w:t xml:space="preserve">ж </w:t>
      </w:r>
      <w:r w:rsidR="006C30B4" w:rsidRPr="002F644F">
        <w:rPr>
          <w:sz w:val="28"/>
          <w:szCs w:val="28"/>
        </w:rPr>
        <w:t>перевір</w:t>
      </w:r>
      <w:r>
        <w:rPr>
          <w:sz w:val="28"/>
          <w:szCs w:val="28"/>
        </w:rPr>
        <w:t xml:space="preserve">ити </w:t>
      </w:r>
      <w:r w:rsidR="006C30B4" w:rsidRPr="002F644F">
        <w:rPr>
          <w:sz w:val="28"/>
          <w:szCs w:val="28"/>
        </w:rPr>
        <w:t>несуч</w:t>
      </w:r>
      <w:r>
        <w:rPr>
          <w:sz w:val="28"/>
          <w:szCs w:val="28"/>
        </w:rPr>
        <w:t>у</w:t>
      </w:r>
      <w:r w:rsidR="006C30B4" w:rsidRPr="002F644F">
        <w:rPr>
          <w:sz w:val="28"/>
          <w:szCs w:val="28"/>
        </w:rPr>
        <w:t xml:space="preserve"> здатн</w:t>
      </w:r>
      <w:r>
        <w:rPr>
          <w:sz w:val="28"/>
          <w:szCs w:val="28"/>
        </w:rPr>
        <w:t>і</w:t>
      </w:r>
      <w:r w:rsidR="006C30B4" w:rsidRPr="002F644F">
        <w:rPr>
          <w:sz w:val="28"/>
          <w:szCs w:val="28"/>
        </w:rPr>
        <w:t>ст</w:t>
      </w:r>
      <w:r>
        <w:rPr>
          <w:sz w:val="28"/>
          <w:szCs w:val="28"/>
        </w:rPr>
        <w:t>ь</w:t>
      </w:r>
      <w:r w:rsidR="006C30B4" w:rsidRPr="002F644F">
        <w:rPr>
          <w:sz w:val="28"/>
          <w:szCs w:val="28"/>
        </w:rPr>
        <w:t xml:space="preserve"> за ДСТУ,</w:t>
      </w:r>
      <w:r w:rsidR="006C30B4">
        <w:rPr>
          <w:sz w:val="28"/>
          <w:szCs w:val="28"/>
        </w:rPr>
        <w:t xml:space="preserve"> </w:t>
      </w:r>
      <w:r>
        <w:rPr>
          <w:sz w:val="28"/>
          <w:szCs w:val="28"/>
        </w:rPr>
        <w:t>бо</w:t>
      </w:r>
      <w:r w:rsidR="006C30B4" w:rsidRPr="002F644F">
        <w:rPr>
          <w:sz w:val="28"/>
          <w:szCs w:val="28"/>
        </w:rPr>
        <w:t xml:space="preserve"> невідомо , чи виник</w:t>
      </w:r>
      <w:r w:rsidR="006C30B4">
        <w:rPr>
          <w:sz w:val="28"/>
          <w:szCs w:val="28"/>
        </w:rPr>
        <w:t>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тиму</w:t>
      </w:r>
      <w:r w:rsidR="006C30B4">
        <w:rPr>
          <w:sz w:val="28"/>
          <w:szCs w:val="28"/>
        </w:rPr>
        <w:t>ть</w:t>
      </w:r>
      <w:r>
        <w:rPr>
          <w:sz w:val="28"/>
          <w:szCs w:val="28"/>
        </w:rPr>
        <w:t xml:space="preserve"> в</w:t>
      </w:r>
      <w:r w:rsidR="006C30B4" w:rsidRPr="002F644F">
        <w:rPr>
          <w:sz w:val="28"/>
          <w:szCs w:val="28"/>
        </w:rPr>
        <w:t xml:space="preserve"> плиті похилі тріщини:</w:t>
      </w:r>
    </w:p>
    <w:p w:rsidR="006C30B4" w:rsidRPr="0040199F" w:rsidRDefault="006C30B4" w:rsidP="006C30B4">
      <w:pPr>
        <w:spacing w:line="360" w:lineRule="auto"/>
        <w:ind w:firstLine="426"/>
        <w:rPr>
          <w:sz w:val="28"/>
          <w:szCs w:val="28"/>
        </w:rPr>
      </w:pPr>
      <w:r w:rsidRPr="00782863">
        <w:rPr>
          <w:position w:val="-114"/>
          <w:sz w:val="28"/>
          <w:szCs w:val="28"/>
        </w:rPr>
        <w:object w:dxaOrig="6740" w:dyaOrig="2400">
          <v:shape id="_x0000_i1179" type="#_x0000_t75" style="width:336.55pt;height:119.7pt" o:ole="">
            <v:imagedata r:id="rId249" o:title=""/>
          </v:shape>
          <o:OLEObject Type="Embed" ProgID="Equation.3" ShapeID="_x0000_i1179" DrawAspect="Content" ObjectID="_1766780921" r:id="rId250"/>
        </w:object>
      </w:r>
    </w:p>
    <w:p w:rsidR="006C30B4" w:rsidRPr="0040199F" w:rsidRDefault="00FD4BF2" w:rsidP="006C30B4">
      <w:pPr>
        <w:spacing w:line="360" w:lineRule="auto"/>
        <w:ind w:firstLine="426"/>
        <w:rPr>
          <w:sz w:val="28"/>
          <w:szCs w:val="28"/>
        </w:rPr>
      </w:pPr>
      <w:r w:rsidRPr="0040199F">
        <w:rPr>
          <w:sz w:val="28"/>
          <w:szCs w:val="28"/>
        </w:rPr>
        <w:fldChar w:fldCharType="begin"/>
      </w:r>
      <w:r w:rsidR="006C30B4" w:rsidRPr="0040199F">
        <w:rPr>
          <w:sz w:val="28"/>
          <w:szCs w:val="28"/>
        </w:rPr>
        <w:instrText xml:space="preserve"> QUOTE </w:instrText>
      </w:r>
      <w:r w:rsidRPr="006C30B4">
        <w:rPr>
          <w:sz w:val="28"/>
          <w:szCs w:val="28"/>
        </w:rPr>
        <w:fldChar w:fldCharType="begin"/>
      </w:r>
      <w:r w:rsidR="006C30B4" w:rsidRPr="006C30B4">
        <w:rPr>
          <w:sz w:val="28"/>
          <w:szCs w:val="28"/>
        </w:rPr>
        <w:instrText xml:space="preserve"> QUOTE </w:instrText>
      </w:r>
      <w:r w:rsidR="00023D0B" w:rsidRPr="00FD4BF2">
        <w:rPr>
          <w:position w:val="-15"/>
        </w:rPr>
        <w:pict>
          <v:shape id="_x0000_i1180" type="#_x0000_t75" style="width:86.25pt;height:24.3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bordersDontSurroundFooter/&gt;&lt;w:stylePaneFormatFilter w:val=&quot;3F01&quot;/&gt;&lt;w:defaultTabStop w:val=&quot;708&quot;/&gt;&lt;w:autoHyphenation/&gt;&lt;w:hyphenationZone w:val=&quot;357&quot;/&gt;&lt;w:drawingGridHorizontalSpacing w:val=&quot;120&quot;/&gt;&lt;w:drawingGridVerticalSpacing w:val=&quot;127&quot;/&gt;&lt;w:displayHorizontalDrawingGridEvery w:val=&quot;0&quot;/&gt;&lt;w:displayVerticalDrawingGridEvery w:val=&quot;2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10968&quot;/&gt;&lt;wsp:rsid wsp:val=&quot;0000187D&quot;/&gt;&lt;wsp:rsid wsp:val=&quot;00003A8B&quot;/&gt;&lt;wsp:rsid wsp:val=&quot;00005BE1&quot;/&gt;&lt;wsp:rsid wsp:val=&quot;00020361&quot;/&gt;&lt;wsp:rsid wsp:val=&quot;000371F3&quot;/&gt;&lt;wsp:rsid wsp:val=&quot;000471F5&quot;/&gt;&lt;wsp:rsid wsp:val=&quot;00047830&quot;/&gt;&lt;wsp:rsid wsp:val=&quot;0006585A&quot;/&gt;&lt;wsp:rsid wsp:val=&quot;00092A52&quot;/&gt;&lt;wsp:rsid wsp:val=&quot;000A28C0&quot;/&gt;&lt;wsp:rsid wsp:val=&quot;000B1855&quot;/&gt;&lt;wsp:rsid wsp:val=&quot;000B2491&quot;/&gt;&lt;wsp:rsid wsp:val=&quot;000B5B0A&quot;/&gt;&lt;wsp:rsid wsp:val=&quot;000C0546&quot;/&gt;&lt;wsp:rsid wsp:val=&quot;000D3055&quot;/&gt;&lt;wsp:rsid wsp:val=&quot;000E10DC&quot;/&gt;&lt;wsp:rsid wsp:val=&quot;000F4B6A&quot;/&gt;&lt;wsp:rsid wsp:val=&quot;00107259&quot;/&gt;&lt;wsp:rsid wsp:val=&quot;0011195D&quot;/&gt;&lt;wsp:rsid wsp:val=&quot;001248CB&quot;/&gt;&lt;wsp:rsid wsp:val=&quot;001259E4&quot;/&gt;&lt;wsp:rsid wsp:val=&quot;00131DF1&quot;/&gt;&lt;wsp:rsid wsp:val=&quot;001562C9&quot;/&gt;&lt;wsp:rsid wsp:val=&quot;00161994&quot;/&gt;&lt;wsp:rsid wsp:val=&quot;0018509A&quot;/&gt;&lt;wsp:rsid wsp:val=&quot;001C78CA&quot;/&gt;&lt;wsp:rsid wsp:val=&quot;001D6FD9&quot;/&gt;&lt;wsp:rsid wsp:val=&quot;00210968&quot;/&gt;&lt;wsp:rsid wsp:val=&quot;00214276&quot;/&gt;&lt;wsp:rsid wsp:val=&quot;002162A3&quot;/&gt;&lt;wsp:rsid wsp:val=&quot;00220BED&quot;/&gt;&lt;wsp:rsid wsp:val=&quot;00222C94&quot;/&gt;&lt;wsp:rsid wsp:val=&quot;00233977&quot;/&gt;&lt;wsp:rsid wsp:val=&quot;00242E6B&quot;/&gt;&lt;wsp:rsid wsp:val=&quot;002C3E45&quot;/&gt;&lt;wsp:rsid wsp:val=&quot;002C56D1&quot;/&gt;&lt;wsp:rsid wsp:val=&quot;002D1C52&quot;/&gt;&lt;wsp:rsid wsp:val=&quot;002D4BB3&quot;/&gt;&lt;wsp:rsid wsp:val=&quot;002D6AF5&quot;/&gt;&lt;wsp:rsid wsp:val=&quot;002E0C5E&quot;/&gt;&lt;wsp:rsid wsp:val=&quot;002F49B1&quot;/&gt;&lt;wsp:rsid wsp:val=&quot;00300C1B&quot;/&gt;&lt;wsp:rsid wsp:val=&quot;00302268&quot;/&gt;&lt;wsp:rsid wsp:val=&quot;003146AD&quot;/&gt;&lt;wsp:rsid wsp:val=&quot;00315158&quot;/&gt;&lt;wsp:rsid wsp:val=&quot;0033494E&quot;/&gt;&lt;wsp:rsid wsp:val=&quot;00342ADB&quot;/&gt;&lt;wsp:rsid wsp:val=&quot;003449D9&quot;/&gt;&lt;wsp:rsid wsp:val=&quot;00345796&quot;/&gt;&lt;wsp:rsid wsp:val=&quot;00345EF8&quot;/&gt;&lt;wsp:rsid wsp:val=&quot;003542DB&quot;/&gt;&lt;wsp:rsid wsp:val=&quot;00361458&quot;/&gt;&lt;wsp:rsid wsp:val=&quot;003634AC&quot;/&gt;&lt;wsp:rsid wsp:val=&quot;003941E9&quot;/&gt;&lt;wsp:rsid wsp:val=&quot;00395115&quot;/&gt;&lt;wsp:rsid wsp:val=&quot;003A6353&quot;/&gt;&lt;wsp:rsid wsp:val=&quot;003B04EE&quot;/&gt;&lt;wsp:rsid wsp:val=&quot;003B2D35&quot;/&gt;&lt;wsp:rsid wsp:val=&quot;003B679C&quot;/&gt;&lt;wsp:rsid wsp:val=&quot;003C08BB&quot;/&gt;&lt;wsp:rsid wsp:val=&quot;003C563C&quot;/&gt;&lt;wsp:rsid wsp:val=&quot;003D25D5&quot;/&gt;&lt;wsp:rsid wsp:val=&quot;003E1D3A&quot;/&gt;&lt;wsp:rsid wsp:val=&quot;003E452B&quot;/&gt;&lt;wsp:rsid wsp:val=&quot;003F7200&quot;/&gt;&lt;wsp:rsid wsp:val=&quot;00412A33&quot;/&gt;&lt;wsp:rsid wsp:val=&quot;00412C51&quot;/&gt;&lt;wsp:rsid wsp:val=&quot;00442E59&quot;/&gt;&lt;wsp:rsid wsp:val=&quot;00444330&quot;/&gt;&lt;wsp:rsid wsp:val=&quot;00454ABB&quot;/&gt;&lt;wsp:rsid wsp:val=&quot;0048009B&quot;/&gt;&lt;wsp:rsid wsp:val=&quot;004A0257&quot;/&gt;&lt;wsp:rsid wsp:val=&quot;004C1AC7&quot;/&gt;&lt;wsp:rsid wsp:val=&quot;004C26FF&quot;/&gt;&lt;wsp:rsid wsp:val=&quot;004E162B&quot;/&gt;&lt;wsp:rsid wsp:val=&quot;004E2A5B&quot;/&gt;&lt;wsp:rsid wsp:val=&quot;004F0712&quot;/&gt;&lt;wsp:rsid wsp:val=&quot;004F1977&quot;/&gt;&lt;wsp:rsid wsp:val=&quot;004F1991&quot;/&gt;&lt;wsp:rsid wsp:val=&quot;004F3CDA&quot;/&gt;&lt;wsp:rsid wsp:val=&quot;005014D5&quot;/&gt;&lt;wsp:rsid wsp:val=&quot;00517699&quot;/&gt;&lt;wsp:rsid wsp:val=&quot;00543CA8&quot;/&gt;&lt;wsp:rsid wsp:val=&quot;005502F6&quot;/&gt;&lt;wsp:rsid wsp:val=&quot;00555CA3&quot;/&gt;&lt;wsp:rsid wsp:val=&quot;00562F69&quot;/&gt;&lt;wsp:rsid wsp:val=&quot;00565966&quot;/&gt;&lt;wsp:rsid wsp:val=&quot;005A3730&quot;/&gt;&lt;wsp:rsid wsp:val=&quot;005A7F35&quot;/&gt;&lt;wsp:rsid wsp:val=&quot;005B02E9&quot;/&gt;&lt;wsp:rsid wsp:val=&quot;005B7727&quot;/&gt;&lt;wsp:rsid wsp:val=&quot;005B7FBE&quot;/&gt;&lt;wsp:rsid wsp:val=&quot;005C0FB1&quot;/&gt;&lt;wsp:rsid wsp:val=&quot;005D0E6B&quot;/&gt;&lt;wsp:rsid wsp:val=&quot;005E78F9&quot;/&gt;&lt;wsp:rsid wsp:val=&quot;006055F5&quot;/&gt;&lt;wsp:rsid wsp:val=&quot;0064712C&quot;/&gt;&lt;wsp:rsid wsp:val=&quot;00647E97&quot;/&gt;&lt;wsp:rsid wsp:val=&quot;006740C3&quot;/&gt;&lt;wsp:rsid wsp:val=&quot;00682F72&quot;/&gt;&lt;wsp:rsid wsp:val=&quot;00690AF9&quot;/&gt;&lt;wsp:rsid wsp:val=&quot;006957E5&quot;/&gt;&lt;wsp:rsid wsp:val=&quot;006A124B&quot;/&gt;&lt;wsp:rsid wsp:val=&quot;006A4908&quot;/&gt;&lt;wsp:rsid wsp:val=&quot;006B3F51&quot;/&gt;&lt;wsp:rsid wsp:val=&quot;006B47EC&quot;/&gt;&lt;wsp:rsid wsp:val=&quot;006B550B&quot;/&gt;&lt;wsp:rsid wsp:val=&quot;006B667A&quot;/&gt;&lt;wsp:rsid wsp:val=&quot;006C30B4&quot;/&gt;&lt;wsp:rsid wsp:val=&quot;006D4DF1&quot;/&gt;&lt;wsp:rsid wsp:val=&quot;00705201&quot;/&gt;&lt;wsp:rsid wsp:val=&quot;007136E2&quot;/&gt;&lt;wsp:rsid wsp:val=&quot;00717E2E&quot;/&gt;&lt;wsp:rsid wsp:val=&quot;0072120E&quot;/&gt;&lt;wsp:rsid wsp:val=&quot;007217B3&quot;/&gt;&lt;wsp:rsid wsp:val=&quot;00724DAC&quot;/&gt;&lt;wsp:rsid wsp:val=&quot;00742E52&quot;/&gt;&lt;wsp:rsid wsp:val=&quot;00750767&quot;/&gt;&lt;wsp:rsid wsp:val=&quot;00762615&quot;/&gt;&lt;wsp:rsid wsp:val=&quot;00765E43&quot;/&gt;&lt;wsp:rsid wsp:val=&quot;0077112A&quot;/&gt;&lt;wsp:rsid wsp:val=&quot;00775C16&quot;/&gt;&lt;wsp:rsid wsp:val=&quot;00785972&quot;/&gt;&lt;wsp:rsid wsp:val=&quot;00797B19&quot;/&gt;&lt;wsp:rsid wsp:val=&quot;007A12B3&quot;/&gt;&lt;wsp:rsid wsp:val=&quot;007A200D&quot;/&gt;&lt;wsp:rsid wsp:val=&quot;007A5936&quot;/&gt;&lt;wsp:rsid wsp:val=&quot;007A6149&quot;/&gt;&lt;wsp:rsid wsp:val=&quot;007B0AD4&quot;/&gt;&lt;wsp:rsid wsp:val=&quot;007C0541&quot;/&gt;&lt;wsp:rsid wsp:val=&quot;007D78BE&quot;/&gt;&lt;wsp:rsid wsp:val=&quot;007F205A&quot;/&gt;&lt;wsp:rsid wsp:val=&quot;007F4F94&quot;/&gt;&lt;wsp:rsid wsp:val=&quot;007F73D4&quot;/&gt;&lt;wsp:rsid wsp:val=&quot;00803C0D&quot;/&gt;&lt;wsp:rsid wsp:val=&quot;0080517F&quot;/&gt;&lt;wsp:rsid wsp:val=&quot;00815383&quot;/&gt;&lt;wsp:rsid wsp:val=&quot;008253EF&quot;/&gt;&lt;wsp:rsid wsp:val=&quot;00826DAA&quot;/&gt;&lt;wsp:rsid wsp:val=&quot;008325F2&quot;/&gt;&lt;wsp:rsid wsp:val=&quot;00837640&quot;/&gt;&lt;wsp:rsid wsp:val=&quot;00841E40&quot;/&gt;&lt;wsp:rsid wsp:val=&quot;008436F2&quot;/&gt;&lt;wsp:rsid wsp:val=&quot;008C3F55&quot;/&gt;&lt;wsp:rsid wsp:val=&quot;008C509D&quot;/&gt;&lt;wsp:rsid wsp:val=&quot;008D62B9&quot;/&gt;&lt;wsp:rsid wsp:val=&quot;009268C0&quot;/&gt;&lt;wsp:rsid wsp:val=&quot;009343B0&quot;/&gt;&lt;wsp:rsid wsp:val=&quot;00934F28&quot;/&gt;&lt;wsp:rsid wsp:val=&quot;0094605E&quot;/&gt;&lt;wsp:rsid wsp:val=&quot;00965952&quot;/&gt;&lt;wsp:rsid wsp:val=&quot;00973920&quot;/&gt;&lt;wsp:rsid wsp:val=&quot;0098171B&quot;/&gt;&lt;wsp:rsid wsp:val=&quot;009C0445&quot;/&gt;&lt;wsp:rsid wsp:val=&quot;009C31B7&quot;/&gt;&lt;wsp:rsid wsp:val=&quot;009C4566&quot;/&gt;&lt;wsp:rsid wsp:val=&quot;009C7E64&quot;/&gt;&lt;wsp:rsid wsp:val=&quot;009C7EB5&quot;/&gt;&lt;wsp:rsid wsp:val=&quot;009E6266&quot;/&gt;&lt;wsp:rsid wsp:val=&quot;00A13642&quot;/&gt;&lt;wsp:rsid wsp:val=&quot;00A36703&quot;/&gt;&lt;wsp:rsid wsp:val=&quot;00A437CA&quot;/&gt;&lt;wsp:rsid wsp:val=&quot;00A442EF&quot;/&gt;&lt;wsp:rsid wsp:val=&quot;00A80EB5&quot;/&gt;&lt;wsp:rsid wsp:val=&quot;00A8364D&quot;/&gt;&lt;wsp:rsid wsp:val=&quot;00A83847&quot;/&gt;&lt;wsp:rsid wsp:val=&quot;00A873FB&quot;/&gt;&lt;wsp:rsid wsp:val=&quot;00AA5DCF&quot;/&gt;&lt;wsp:rsid wsp:val=&quot;00AA7B79&quot;/&gt;&lt;wsp:rsid wsp:val=&quot;00AB615D&quot;/&gt;&lt;wsp:rsid wsp:val=&quot;00AD17C7&quot;/&gt;&lt;wsp:rsid wsp:val=&quot;00AE11AA&quot;/&gt;&lt;wsp:rsid wsp:val=&quot;00AE11C3&quot;/&gt;&lt;wsp:rsid wsp:val=&quot;00AF62DD&quot;/&gt;&lt;wsp:rsid wsp:val=&quot;00B01847&quot;/&gt;&lt;wsp:rsid wsp:val=&quot;00B15664&quot;/&gt;&lt;wsp:rsid wsp:val=&quot;00B3786D&quot;/&gt;&lt;wsp:rsid wsp:val=&quot;00B4133F&quot;/&gt;&lt;wsp:rsid wsp:val=&quot;00B4649D&quot;/&gt;&lt;wsp:rsid wsp:val=&quot;00B61294&quot;/&gt;&lt;wsp:rsid wsp:val=&quot;00B62FD3&quot;/&gt;&lt;wsp:rsid wsp:val=&quot;00B769BF&quot;/&gt;&lt;wsp:rsid wsp:val=&quot;00B819E3&quot;/&gt;&lt;wsp:rsid wsp:val=&quot;00B83D80&quot;/&gt;&lt;wsp:rsid wsp:val=&quot;00B86846&quot;/&gt;&lt;wsp:rsid wsp:val=&quot;00B86E85&quot;/&gt;&lt;wsp:rsid wsp:val=&quot;00BB1840&quot;/&gt;&lt;wsp:rsid wsp:val=&quot;00BD7E5A&quot;/&gt;&lt;wsp:rsid wsp:val=&quot;00BE4F9D&quot;/&gt;&lt;wsp:rsid wsp:val=&quot;00C01845&quot;/&gt;&lt;wsp:rsid wsp:val=&quot;00C0537B&quot;/&gt;&lt;wsp:rsid wsp:val=&quot;00C11B7D&quot;/&gt;&lt;wsp:rsid wsp:val=&quot;00C21548&quot;/&gt;&lt;wsp:rsid wsp:val=&quot;00C266D6&quot;/&gt;&lt;wsp:rsid wsp:val=&quot;00C343DE&quot;/&gt;&lt;wsp:rsid wsp:val=&quot;00C35DA6&quot;/&gt;&lt;wsp:rsid wsp:val=&quot;00C37F8D&quot;/&gt;&lt;wsp:rsid wsp:val=&quot;00C42269&quot;/&gt;&lt;wsp:rsid wsp:val=&quot;00C429B9&quot;/&gt;&lt;wsp:rsid wsp:val=&quot;00C52AE5&quot;/&gt;&lt;wsp:rsid wsp:val=&quot;00C55794&quot;/&gt;&lt;wsp:rsid wsp:val=&quot;00C608DE&quot;/&gt;&lt;wsp:rsid wsp:val=&quot;00C6561F&quot;/&gt;&lt;wsp:rsid wsp:val=&quot;00C663E8&quot;/&gt;&lt;wsp:rsid wsp:val=&quot;00C81FC4&quot;/&gt;&lt;wsp:rsid wsp:val=&quot;00C86665&quot;/&gt;&lt;wsp:rsid wsp:val=&quot;00C95195&quot;/&gt;&lt;wsp:rsid wsp:val=&quot;00C966BE&quot;/&gt;&lt;wsp:rsid wsp:val=&quot;00CC7ED7&quot;/&gt;&lt;wsp:rsid wsp:val=&quot;00CD2C15&quot;/&gt;&lt;wsp:rsid wsp:val=&quot;00CD5873&quot;/&gt;&lt;wsp:rsid wsp:val=&quot;00CF7934&quot;/&gt;&lt;wsp:rsid wsp:val=&quot;00D0118C&quot;/&gt;&lt;wsp:rsid wsp:val=&quot;00D03410&quot;/&gt;&lt;wsp:rsid wsp:val=&quot;00D0373A&quot;/&gt;&lt;wsp:rsid wsp:val=&quot;00D108D4&quot;/&gt;&lt;wsp:rsid wsp:val=&quot;00D24BFF&quot;/&gt;&lt;wsp:rsid wsp:val=&quot;00D24C56&quot;/&gt;&lt;wsp:rsid wsp:val=&quot;00D309EA&quot;/&gt;&lt;wsp:rsid wsp:val=&quot;00D3224C&quot;/&gt;&lt;wsp:rsid wsp:val=&quot;00D42C81&quot;/&gt;&lt;wsp:rsid wsp:val=&quot;00D44923&quot;/&gt;&lt;wsp:rsid wsp:val=&quot;00D47495&quot;/&gt;&lt;wsp:rsid wsp:val=&quot;00D90812&quot;/&gt;&lt;wsp:rsid wsp:val=&quot;00D9584B&quot;/&gt;&lt;wsp:rsid wsp:val=&quot;00DA57AA&quot;/&gt;&lt;wsp:rsid wsp:val=&quot;00DC5481&quot;/&gt;&lt;wsp:rsid wsp:val=&quot;00DD109E&quot;/&gt;&lt;wsp:rsid wsp:val=&quot;00DE5CDC&quot;/&gt;&lt;wsp:rsid wsp:val=&quot;00DE7A8C&quot;/&gt;&lt;wsp:rsid wsp:val=&quot;00DF69D0&quot;/&gt;&lt;wsp:rsid wsp:val=&quot;00E02056&quot;/&gt;&lt;wsp:rsid wsp:val=&quot;00E06658&quot;/&gt;&lt;wsp:rsid wsp:val=&quot;00E10574&quot;/&gt;&lt;wsp:rsid wsp:val=&quot;00E112E8&quot;/&gt;&lt;wsp:rsid wsp:val=&quot;00E23009&quot;/&gt;&lt;wsp:rsid wsp:val=&quot;00E27E2D&quot;/&gt;&lt;wsp:rsid wsp:val=&quot;00E4114E&quot;/&gt;&lt;wsp:rsid wsp:val=&quot;00EA3896&quot;/&gt;&lt;wsp:rsid wsp:val=&quot;00EC6208&quot;/&gt;&lt;wsp:rsid wsp:val=&quot;00EC68DC&quot;/&gt;&lt;wsp:rsid wsp:val=&quot;00EE2195&quot;/&gt;&lt;wsp:rsid wsp:val=&quot;00EE2A85&quot;/&gt;&lt;wsp:rsid wsp:val=&quot;00EE3387&quot;/&gt;&lt;wsp:rsid wsp:val=&quot;00EF2622&quot;/&gt;&lt;wsp:rsid wsp:val=&quot;00F02440&quot;/&gt;&lt;wsp:rsid wsp:val=&quot;00F10D53&quot;/&gt;&lt;wsp:rsid wsp:val=&quot;00F24C93&quot;/&gt;&lt;wsp:rsid wsp:val=&quot;00F27C79&quot;/&gt;&lt;wsp:rsid wsp:val=&quot;00F60949&quot;/&gt;&lt;wsp:rsid wsp:val=&quot;00F62300&quot;/&gt;&lt;wsp:rsid wsp:val=&quot;00F628D2&quot;/&gt;&lt;wsp:rsid wsp:val=&quot;00F646E1&quot;/&gt;&lt;wsp:rsid wsp:val=&quot;00FB7A1F&quot;/&gt;&lt;wsp:rsid wsp:val=&quot;00FC5541&quot;/&gt;&lt;/wsp:rsids&gt;&lt;/w:docPr&gt;&lt;w:body&gt;&lt;w:p wsp:rsidR=&quot;00000000&quot; wsp:rsidRDefault=&quot;00B15664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d&lt;/m:t&gt;&lt;/m:r&gt;&lt;m:r&gt;&lt;w:rPr&gt;&lt;w:rFonts w:ascii=&quot;Cambria Math&quot;/&gt;&lt;wx:font wx:val=&quot;Cambria Math&quot;/&gt;&lt;w:i/&gt;&lt;w:sz w:val=&quot;28&quot;/&gt;&lt;w:sz-cs w:val=&quot;28&quot;/&gt;&lt;/w:rPr&gt;&lt;m:t&gt;,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c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I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bw&lt;/m:t&gt;&lt;/m:r&gt;&lt;/m:sub&gt;&lt;/m:sSub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S&lt;/m:t&gt;&lt;/m:r&gt;&lt;/m:den&gt;&lt;/m:f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ctd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08&quot; w:footer=&quot;708&quot; w:gutter=&quot;0&quot;/&gt;&lt;w:cols w:space=&quot;720&quot;/&gt;&lt;/w:sectPr&gt;&lt;/w:body&gt;&lt;/w:wordDocument&gt;">
            <v:imagedata r:id="rId251" o:title="" chromakey="white"/>
          </v:shape>
        </w:pict>
      </w:r>
      <w:r w:rsidR="006C30B4" w:rsidRPr="006C30B4">
        <w:rPr>
          <w:sz w:val="28"/>
          <w:szCs w:val="28"/>
        </w:rPr>
        <w:instrText xml:space="preserve"> </w:instrText>
      </w:r>
      <w:r w:rsidRPr="006C30B4">
        <w:rPr>
          <w:sz w:val="28"/>
          <w:szCs w:val="28"/>
        </w:rPr>
        <w:fldChar w:fldCharType="separate"/>
      </w:r>
      <w:r w:rsidR="00023D0B" w:rsidRPr="00FD4BF2">
        <w:rPr>
          <w:position w:val="-15"/>
        </w:rPr>
        <w:pict>
          <v:shape id="_x0000_i1181" type="#_x0000_t75" style="width:86.25pt;height:24.3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bordersDontSurroundFooter/&gt;&lt;w:stylePaneFormatFilter w:val=&quot;3F01&quot;/&gt;&lt;w:defaultTabStop w:val=&quot;708&quot;/&gt;&lt;w:autoHyphenation/&gt;&lt;w:hyphenationZone w:val=&quot;357&quot;/&gt;&lt;w:drawingGridHorizontalSpacing w:val=&quot;120&quot;/&gt;&lt;w:drawingGridVerticalSpacing w:val=&quot;127&quot;/&gt;&lt;w:displayHorizontalDrawingGridEvery w:val=&quot;0&quot;/&gt;&lt;w:displayVerticalDrawingGridEvery w:val=&quot;2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10968&quot;/&gt;&lt;wsp:rsid wsp:val=&quot;0000187D&quot;/&gt;&lt;wsp:rsid wsp:val=&quot;00003A8B&quot;/&gt;&lt;wsp:rsid wsp:val=&quot;00005BE1&quot;/&gt;&lt;wsp:rsid wsp:val=&quot;00020361&quot;/&gt;&lt;wsp:rsid wsp:val=&quot;000371F3&quot;/&gt;&lt;wsp:rsid wsp:val=&quot;000471F5&quot;/&gt;&lt;wsp:rsid wsp:val=&quot;00047830&quot;/&gt;&lt;wsp:rsid wsp:val=&quot;0006585A&quot;/&gt;&lt;wsp:rsid wsp:val=&quot;00092A52&quot;/&gt;&lt;wsp:rsid wsp:val=&quot;000A28C0&quot;/&gt;&lt;wsp:rsid wsp:val=&quot;000B1855&quot;/&gt;&lt;wsp:rsid wsp:val=&quot;000B2491&quot;/&gt;&lt;wsp:rsid wsp:val=&quot;000B5B0A&quot;/&gt;&lt;wsp:rsid wsp:val=&quot;000C0546&quot;/&gt;&lt;wsp:rsid wsp:val=&quot;000D3055&quot;/&gt;&lt;wsp:rsid wsp:val=&quot;000E10DC&quot;/&gt;&lt;wsp:rsid wsp:val=&quot;000F4B6A&quot;/&gt;&lt;wsp:rsid wsp:val=&quot;00107259&quot;/&gt;&lt;wsp:rsid wsp:val=&quot;0011195D&quot;/&gt;&lt;wsp:rsid wsp:val=&quot;001248CB&quot;/&gt;&lt;wsp:rsid wsp:val=&quot;001259E4&quot;/&gt;&lt;wsp:rsid wsp:val=&quot;00131DF1&quot;/&gt;&lt;wsp:rsid wsp:val=&quot;001562C9&quot;/&gt;&lt;wsp:rsid wsp:val=&quot;00161994&quot;/&gt;&lt;wsp:rsid wsp:val=&quot;0018509A&quot;/&gt;&lt;wsp:rsid wsp:val=&quot;001C78CA&quot;/&gt;&lt;wsp:rsid wsp:val=&quot;001D6FD9&quot;/&gt;&lt;wsp:rsid wsp:val=&quot;00210968&quot;/&gt;&lt;wsp:rsid wsp:val=&quot;00214276&quot;/&gt;&lt;wsp:rsid wsp:val=&quot;002162A3&quot;/&gt;&lt;wsp:rsid wsp:val=&quot;00220BED&quot;/&gt;&lt;wsp:rsid wsp:val=&quot;00222C94&quot;/&gt;&lt;wsp:rsid wsp:val=&quot;00233977&quot;/&gt;&lt;wsp:rsid wsp:val=&quot;00242E6B&quot;/&gt;&lt;wsp:rsid wsp:val=&quot;002C3E45&quot;/&gt;&lt;wsp:rsid wsp:val=&quot;002C56D1&quot;/&gt;&lt;wsp:rsid wsp:val=&quot;002D1C52&quot;/&gt;&lt;wsp:rsid wsp:val=&quot;002D4BB3&quot;/&gt;&lt;wsp:rsid wsp:val=&quot;002D6AF5&quot;/&gt;&lt;wsp:rsid wsp:val=&quot;002E0C5E&quot;/&gt;&lt;wsp:rsid wsp:val=&quot;002F49B1&quot;/&gt;&lt;wsp:rsid wsp:val=&quot;00300C1B&quot;/&gt;&lt;wsp:rsid wsp:val=&quot;00302268&quot;/&gt;&lt;wsp:rsid wsp:val=&quot;003146AD&quot;/&gt;&lt;wsp:rsid wsp:val=&quot;00315158&quot;/&gt;&lt;wsp:rsid wsp:val=&quot;0033494E&quot;/&gt;&lt;wsp:rsid wsp:val=&quot;00342ADB&quot;/&gt;&lt;wsp:rsid wsp:val=&quot;003449D9&quot;/&gt;&lt;wsp:rsid wsp:val=&quot;00345796&quot;/&gt;&lt;wsp:rsid wsp:val=&quot;00345EF8&quot;/&gt;&lt;wsp:rsid wsp:val=&quot;003542DB&quot;/&gt;&lt;wsp:rsid wsp:val=&quot;00361458&quot;/&gt;&lt;wsp:rsid wsp:val=&quot;003634AC&quot;/&gt;&lt;wsp:rsid wsp:val=&quot;003941E9&quot;/&gt;&lt;wsp:rsid wsp:val=&quot;00395115&quot;/&gt;&lt;wsp:rsid wsp:val=&quot;003A6353&quot;/&gt;&lt;wsp:rsid wsp:val=&quot;003B04EE&quot;/&gt;&lt;wsp:rsid wsp:val=&quot;003B2D35&quot;/&gt;&lt;wsp:rsid wsp:val=&quot;003B679C&quot;/&gt;&lt;wsp:rsid wsp:val=&quot;003C08BB&quot;/&gt;&lt;wsp:rsid wsp:val=&quot;003C563C&quot;/&gt;&lt;wsp:rsid wsp:val=&quot;003D25D5&quot;/&gt;&lt;wsp:rsid wsp:val=&quot;003E1D3A&quot;/&gt;&lt;wsp:rsid wsp:val=&quot;003E452B&quot;/&gt;&lt;wsp:rsid wsp:val=&quot;003F7200&quot;/&gt;&lt;wsp:rsid wsp:val=&quot;00412A33&quot;/&gt;&lt;wsp:rsid wsp:val=&quot;00412C51&quot;/&gt;&lt;wsp:rsid wsp:val=&quot;00442E59&quot;/&gt;&lt;wsp:rsid wsp:val=&quot;00444330&quot;/&gt;&lt;wsp:rsid wsp:val=&quot;00454ABB&quot;/&gt;&lt;wsp:rsid wsp:val=&quot;0048009B&quot;/&gt;&lt;wsp:rsid wsp:val=&quot;004A0257&quot;/&gt;&lt;wsp:rsid wsp:val=&quot;004C1AC7&quot;/&gt;&lt;wsp:rsid wsp:val=&quot;004C26FF&quot;/&gt;&lt;wsp:rsid wsp:val=&quot;004E162B&quot;/&gt;&lt;wsp:rsid wsp:val=&quot;004E2A5B&quot;/&gt;&lt;wsp:rsid wsp:val=&quot;004F0712&quot;/&gt;&lt;wsp:rsid wsp:val=&quot;004F1977&quot;/&gt;&lt;wsp:rsid wsp:val=&quot;004F1991&quot;/&gt;&lt;wsp:rsid wsp:val=&quot;004F3CDA&quot;/&gt;&lt;wsp:rsid wsp:val=&quot;005014D5&quot;/&gt;&lt;wsp:rsid wsp:val=&quot;00517699&quot;/&gt;&lt;wsp:rsid wsp:val=&quot;00543CA8&quot;/&gt;&lt;wsp:rsid wsp:val=&quot;005502F6&quot;/&gt;&lt;wsp:rsid wsp:val=&quot;00555CA3&quot;/&gt;&lt;wsp:rsid wsp:val=&quot;00562F69&quot;/&gt;&lt;wsp:rsid wsp:val=&quot;00565966&quot;/&gt;&lt;wsp:rsid wsp:val=&quot;005A3730&quot;/&gt;&lt;wsp:rsid wsp:val=&quot;005A7F35&quot;/&gt;&lt;wsp:rsid wsp:val=&quot;005B02E9&quot;/&gt;&lt;wsp:rsid wsp:val=&quot;005B7727&quot;/&gt;&lt;wsp:rsid wsp:val=&quot;005B7FBE&quot;/&gt;&lt;wsp:rsid wsp:val=&quot;005C0FB1&quot;/&gt;&lt;wsp:rsid wsp:val=&quot;005D0E6B&quot;/&gt;&lt;wsp:rsid wsp:val=&quot;005E78F9&quot;/&gt;&lt;wsp:rsid wsp:val=&quot;006055F5&quot;/&gt;&lt;wsp:rsid wsp:val=&quot;0064712C&quot;/&gt;&lt;wsp:rsid wsp:val=&quot;00647E97&quot;/&gt;&lt;wsp:rsid wsp:val=&quot;006740C3&quot;/&gt;&lt;wsp:rsid wsp:val=&quot;00682F72&quot;/&gt;&lt;wsp:rsid wsp:val=&quot;00690AF9&quot;/&gt;&lt;wsp:rsid wsp:val=&quot;006957E5&quot;/&gt;&lt;wsp:rsid wsp:val=&quot;006A124B&quot;/&gt;&lt;wsp:rsid wsp:val=&quot;006A4908&quot;/&gt;&lt;wsp:rsid wsp:val=&quot;006B3F51&quot;/&gt;&lt;wsp:rsid wsp:val=&quot;006B47EC&quot;/&gt;&lt;wsp:rsid wsp:val=&quot;006B550B&quot;/&gt;&lt;wsp:rsid wsp:val=&quot;006B667A&quot;/&gt;&lt;wsp:rsid wsp:val=&quot;006C30B4&quot;/&gt;&lt;wsp:rsid wsp:val=&quot;006D4DF1&quot;/&gt;&lt;wsp:rsid wsp:val=&quot;00705201&quot;/&gt;&lt;wsp:rsid wsp:val=&quot;007136E2&quot;/&gt;&lt;wsp:rsid wsp:val=&quot;00717E2E&quot;/&gt;&lt;wsp:rsid wsp:val=&quot;0072120E&quot;/&gt;&lt;wsp:rsid wsp:val=&quot;007217B3&quot;/&gt;&lt;wsp:rsid wsp:val=&quot;00724DAC&quot;/&gt;&lt;wsp:rsid wsp:val=&quot;00742E52&quot;/&gt;&lt;wsp:rsid wsp:val=&quot;00750767&quot;/&gt;&lt;wsp:rsid wsp:val=&quot;00762615&quot;/&gt;&lt;wsp:rsid wsp:val=&quot;00765E43&quot;/&gt;&lt;wsp:rsid wsp:val=&quot;0077112A&quot;/&gt;&lt;wsp:rsid wsp:val=&quot;00775C16&quot;/&gt;&lt;wsp:rsid wsp:val=&quot;00785972&quot;/&gt;&lt;wsp:rsid wsp:val=&quot;00797B19&quot;/&gt;&lt;wsp:rsid wsp:val=&quot;007A12B3&quot;/&gt;&lt;wsp:rsid wsp:val=&quot;007A200D&quot;/&gt;&lt;wsp:rsid wsp:val=&quot;007A5936&quot;/&gt;&lt;wsp:rsid wsp:val=&quot;007A6149&quot;/&gt;&lt;wsp:rsid wsp:val=&quot;007B0AD4&quot;/&gt;&lt;wsp:rsid wsp:val=&quot;007C0541&quot;/&gt;&lt;wsp:rsid wsp:val=&quot;007D78BE&quot;/&gt;&lt;wsp:rsid wsp:val=&quot;007F205A&quot;/&gt;&lt;wsp:rsid wsp:val=&quot;007F4F94&quot;/&gt;&lt;wsp:rsid wsp:val=&quot;007F73D4&quot;/&gt;&lt;wsp:rsid wsp:val=&quot;00803C0D&quot;/&gt;&lt;wsp:rsid wsp:val=&quot;0080517F&quot;/&gt;&lt;wsp:rsid wsp:val=&quot;00815383&quot;/&gt;&lt;wsp:rsid wsp:val=&quot;008253EF&quot;/&gt;&lt;wsp:rsid wsp:val=&quot;00826DAA&quot;/&gt;&lt;wsp:rsid wsp:val=&quot;008325F2&quot;/&gt;&lt;wsp:rsid wsp:val=&quot;00837640&quot;/&gt;&lt;wsp:rsid wsp:val=&quot;00841E40&quot;/&gt;&lt;wsp:rsid wsp:val=&quot;008436F2&quot;/&gt;&lt;wsp:rsid wsp:val=&quot;008C3F55&quot;/&gt;&lt;wsp:rsid wsp:val=&quot;008C509D&quot;/&gt;&lt;wsp:rsid wsp:val=&quot;008D62B9&quot;/&gt;&lt;wsp:rsid wsp:val=&quot;009268C0&quot;/&gt;&lt;wsp:rsid wsp:val=&quot;009343B0&quot;/&gt;&lt;wsp:rsid wsp:val=&quot;00934F28&quot;/&gt;&lt;wsp:rsid wsp:val=&quot;0094605E&quot;/&gt;&lt;wsp:rsid wsp:val=&quot;00965952&quot;/&gt;&lt;wsp:rsid wsp:val=&quot;00973920&quot;/&gt;&lt;wsp:rsid wsp:val=&quot;0098171B&quot;/&gt;&lt;wsp:rsid wsp:val=&quot;009C0445&quot;/&gt;&lt;wsp:rsid wsp:val=&quot;009C31B7&quot;/&gt;&lt;wsp:rsid wsp:val=&quot;009C4566&quot;/&gt;&lt;wsp:rsid wsp:val=&quot;009C7E64&quot;/&gt;&lt;wsp:rsid wsp:val=&quot;009C7EB5&quot;/&gt;&lt;wsp:rsid wsp:val=&quot;009E6266&quot;/&gt;&lt;wsp:rsid wsp:val=&quot;00A13642&quot;/&gt;&lt;wsp:rsid wsp:val=&quot;00A36703&quot;/&gt;&lt;wsp:rsid wsp:val=&quot;00A437CA&quot;/&gt;&lt;wsp:rsid wsp:val=&quot;00A442EF&quot;/&gt;&lt;wsp:rsid wsp:val=&quot;00A80EB5&quot;/&gt;&lt;wsp:rsid wsp:val=&quot;00A8364D&quot;/&gt;&lt;wsp:rsid wsp:val=&quot;00A83847&quot;/&gt;&lt;wsp:rsid wsp:val=&quot;00A873FB&quot;/&gt;&lt;wsp:rsid wsp:val=&quot;00AA5DCF&quot;/&gt;&lt;wsp:rsid wsp:val=&quot;00AA7B79&quot;/&gt;&lt;wsp:rsid wsp:val=&quot;00AB615D&quot;/&gt;&lt;wsp:rsid wsp:val=&quot;00AD17C7&quot;/&gt;&lt;wsp:rsid wsp:val=&quot;00AE11AA&quot;/&gt;&lt;wsp:rsid wsp:val=&quot;00AE11C3&quot;/&gt;&lt;wsp:rsid wsp:val=&quot;00AF62DD&quot;/&gt;&lt;wsp:rsid wsp:val=&quot;00B01847&quot;/&gt;&lt;wsp:rsid wsp:val=&quot;00B15664&quot;/&gt;&lt;wsp:rsid wsp:val=&quot;00B3786D&quot;/&gt;&lt;wsp:rsid wsp:val=&quot;00B4133F&quot;/&gt;&lt;wsp:rsid wsp:val=&quot;00B4649D&quot;/&gt;&lt;wsp:rsid wsp:val=&quot;00B61294&quot;/&gt;&lt;wsp:rsid wsp:val=&quot;00B62FD3&quot;/&gt;&lt;wsp:rsid wsp:val=&quot;00B769BF&quot;/&gt;&lt;wsp:rsid wsp:val=&quot;00B819E3&quot;/&gt;&lt;wsp:rsid wsp:val=&quot;00B83D80&quot;/&gt;&lt;wsp:rsid wsp:val=&quot;00B86846&quot;/&gt;&lt;wsp:rsid wsp:val=&quot;00B86E85&quot;/&gt;&lt;wsp:rsid wsp:val=&quot;00BB1840&quot;/&gt;&lt;wsp:rsid wsp:val=&quot;00BD7E5A&quot;/&gt;&lt;wsp:rsid wsp:val=&quot;00BE4F9D&quot;/&gt;&lt;wsp:rsid wsp:val=&quot;00C01845&quot;/&gt;&lt;wsp:rsid wsp:val=&quot;00C0537B&quot;/&gt;&lt;wsp:rsid wsp:val=&quot;00C11B7D&quot;/&gt;&lt;wsp:rsid wsp:val=&quot;00C21548&quot;/&gt;&lt;wsp:rsid wsp:val=&quot;00C266D6&quot;/&gt;&lt;wsp:rsid wsp:val=&quot;00C343DE&quot;/&gt;&lt;wsp:rsid wsp:val=&quot;00C35DA6&quot;/&gt;&lt;wsp:rsid wsp:val=&quot;00C37F8D&quot;/&gt;&lt;wsp:rsid wsp:val=&quot;00C42269&quot;/&gt;&lt;wsp:rsid wsp:val=&quot;00C429B9&quot;/&gt;&lt;wsp:rsid wsp:val=&quot;00C52AE5&quot;/&gt;&lt;wsp:rsid wsp:val=&quot;00C55794&quot;/&gt;&lt;wsp:rsid wsp:val=&quot;00C608DE&quot;/&gt;&lt;wsp:rsid wsp:val=&quot;00C6561F&quot;/&gt;&lt;wsp:rsid wsp:val=&quot;00C663E8&quot;/&gt;&lt;wsp:rsid wsp:val=&quot;00C81FC4&quot;/&gt;&lt;wsp:rsid wsp:val=&quot;00C86665&quot;/&gt;&lt;wsp:rsid wsp:val=&quot;00C95195&quot;/&gt;&lt;wsp:rsid wsp:val=&quot;00C966BE&quot;/&gt;&lt;wsp:rsid wsp:val=&quot;00CC7ED7&quot;/&gt;&lt;wsp:rsid wsp:val=&quot;00CD2C15&quot;/&gt;&lt;wsp:rsid wsp:val=&quot;00CD5873&quot;/&gt;&lt;wsp:rsid wsp:val=&quot;00CF7934&quot;/&gt;&lt;wsp:rsid wsp:val=&quot;00D0118C&quot;/&gt;&lt;wsp:rsid wsp:val=&quot;00D03410&quot;/&gt;&lt;wsp:rsid wsp:val=&quot;00D0373A&quot;/&gt;&lt;wsp:rsid wsp:val=&quot;00D108D4&quot;/&gt;&lt;wsp:rsid wsp:val=&quot;00D24BFF&quot;/&gt;&lt;wsp:rsid wsp:val=&quot;00D24C56&quot;/&gt;&lt;wsp:rsid wsp:val=&quot;00D309EA&quot;/&gt;&lt;wsp:rsid wsp:val=&quot;00D3224C&quot;/&gt;&lt;wsp:rsid wsp:val=&quot;00D42C81&quot;/&gt;&lt;wsp:rsid wsp:val=&quot;00D44923&quot;/&gt;&lt;wsp:rsid wsp:val=&quot;00D47495&quot;/&gt;&lt;wsp:rsid wsp:val=&quot;00D90812&quot;/&gt;&lt;wsp:rsid wsp:val=&quot;00D9584B&quot;/&gt;&lt;wsp:rsid wsp:val=&quot;00DA57AA&quot;/&gt;&lt;wsp:rsid wsp:val=&quot;00DC5481&quot;/&gt;&lt;wsp:rsid wsp:val=&quot;00DD109E&quot;/&gt;&lt;wsp:rsid wsp:val=&quot;00DE5CDC&quot;/&gt;&lt;wsp:rsid wsp:val=&quot;00DE7A8C&quot;/&gt;&lt;wsp:rsid wsp:val=&quot;00DF69D0&quot;/&gt;&lt;wsp:rsid wsp:val=&quot;00E02056&quot;/&gt;&lt;wsp:rsid wsp:val=&quot;00E06658&quot;/&gt;&lt;wsp:rsid wsp:val=&quot;00E10574&quot;/&gt;&lt;wsp:rsid wsp:val=&quot;00E112E8&quot;/&gt;&lt;wsp:rsid wsp:val=&quot;00E23009&quot;/&gt;&lt;wsp:rsid wsp:val=&quot;00E27E2D&quot;/&gt;&lt;wsp:rsid wsp:val=&quot;00E4114E&quot;/&gt;&lt;wsp:rsid wsp:val=&quot;00EA3896&quot;/&gt;&lt;wsp:rsid wsp:val=&quot;00EC6208&quot;/&gt;&lt;wsp:rsid wsp:val=&quot;00EC68DC&quot;/&gt;&lt;wsp:rsid wsp:val=&quot;00EE2195&quot;/&gt;&lt;wsp:rsid wsp:val=&quot;00EE2A85&quot;/&gt;&lt;wsp:rsid wsp:val=&quot;00EE3387&quot;/&gt;&lt;wsp:rsid wsp:val=&quot;00EF2622&quot;/&gt;&lt;wsp:rsid wsp:val=&quot;00F02440&quot;/&gt;&lt;wsp:rsid wsp:val=&quot;00F10D53&quot;/&gt;&lt;wsp:rsid wsp:val=&quot;00F24C93&quot;/&gt;&lt;wsp:rsid wsp:val=&quot;00F27C79&quot;/&gt;&lt;wsp:rsid wsp:val=&quot;00F60949&quot;/&gt;&lt;wsp:rsid wsp:val=&quot;00F62300&quot;/&gt;&lt;wsp:rsid wsp:val=&quot;00F628D2&quot;/&gt;&lt;wsp:rsid wsp:val=&quot;00F646E1&quot;/&gt;&lt;wsp:rsid wsp:val=&quot;00FB7A1F&quot;/&gt;&lt;wsp:rsid wsp:val=&quot;00FC5541&quot;/&gt;&lt;/wsp:rsids&gt;&lt;/w:docPr&gt;&lt;w:body&gt;&lt;w:p wsp:rsidR=&quot;00000000&quot; wsp:rsidRDefault=&quot;00B15664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d&lt;/m:t&gt;&lt;/m:r&gt;&lt;m:r&gt;&lt;w:rPr&gt;&lt;w:rFonts w:ascii=&quot;Cambria Math&quot;/&gt;&lt;wx:font wx:val=&quot;Cambria Math&quot;/&gt;&lt;w:i/&gt;&lt;w:sz w:val=&quot;28&quot;/&gt;&lt;w:sz-cs w:val=&quot;28&quot;/&gt;&lt;/w:rPr&gt;&lt;m:t&gt;,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c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I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bw&lt;/m:t&gt;&lt;/m:r&gt;&lt;/m:sub&gt;&lt;/m:sSub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S&lt;/m:t&gt;&lt;/m:r&gt;&lt;/m:den&gt;&lt;/m:f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ctd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08&quot; w:footer=&quot;708&quot; w:gutter=&quot;0&quot;/&gt;&lt;w:cols w:space=&quot;720&quot;/&gt;&lt;/w:sectPr&gt;&lt;/w:body&gt;&lt;/w:wordDocument&gt;">
            <v:imagedata r:id="rId251" o:title="" chromakey="white"/>
          </v:shape>
        </w:pict>
      </w:r>
      <w:r w:rsidRPr="006C30B4">
        <w:rPr>
          <w:sz w:val="28"/>
          <w:szCs w:val="28"/>
        </w:rPr>
        <w:fldChar w:fldCharType="end"/>
      </w:r>
      <w:r w:rsidR="006C30B4" w:rsidRPr="0040199F">
        <w:rPr>
          <w:sz w:val="28"/>
          <w:szCs w:val="28"/>
        </w:rPr>
        <w:instrText xml:space="preserve"> </w:instrText>
      </w:r>
      <w:r w:rsidRPr="0040199F">
        <w:rPr>
          <w:sz w:val="28"/>
          <w:szCs w:val="28"/>
        </w:rPr>
        <w:fldChar w:fldCharType="end"/>
      </w:r>
      <w:r w:rsidR="006C30B4" w:rsidRPr="0040199F">
        <w:rPr>
          <w:sz w:val="28"/>
          <w:szCs w:val="28"/>
        </w:rPr>
        <w:t xml:space="preserve"> </w:t>
      </w:r>
      <w:r w:rsidR="006C30B4">
        <w:rPr>
          <w:sz w:val="28"/>
          <w:szCs w:val="28"/>
        </w:rPr>
        <w:tab/>
      </w:r>
      <w:r w:rsidR="003C73C9">
        <w:rPr>
          <w:sz w:val="28"/>
          <w:szCs w:val="28"/>
        </w:rPr>
        <w:t>При</w:t>
      </w:r>
      <w:r w:rsidR="006C30B4">
        <w:rPr>
          <w:sz w:val="28"/>
          <w:szCs w:val="28"/>
        </w:rPr>
        <w:t xml:space="preserve"> </w:t>
      </w:r>
      <w:r w:rsidR="006C30B4" w:rsidRPr="0040199F">
        <w:rPr>
          <w:sz w:val="28"/>
          <w:szCs w:val="28"/>
        </w:rPr>
        <w:t xml:space="preserve">визначенні  </w:t>
      </w:r>
      <w:r w:rsidR="006C30B4" w:rsidRPr="0040199F">
        <w:rPr>
          <w:i/>
          <w:sz w:val="28"/>
          <w:szCs w:val="28"/>
        </w:rPr>
        <w:t xml:space="preserve">S </w:t>
      </w:r>
      <w:r w:rsidR="006C30B4" w:rsidRPr="0040199F">
        <w:rPr>
          <w:sz w:val="28"/>
          <w:szCs w:val="28"/>
        </w:rPr>
        <w:t xml:space="preserve">, ширину ребра  </w:t>
      </w:r>
      <w:r w:rsidR="006C30B4">
        <w:rPr>
          <w:sz w:val="28"/>
          <w:szCs w:val="28"/>
        </w:rPr>
        <w:t>прий</w:t>
      </w:r>
      <w:r w:rsidR="003C73C9">
        <w:rPr>
          <w:sz w:val="28"/>
          <w:szCs w:val="28"/>
        </w:rPr>
        <w:t>ня</w:t>
      </w:r>
      <w:r w:rsidR="006C30B4">
        <w:rPr>
          <w:sz w:val="28"/>
          <w:szCs w:val="28"/>
        </w:rPr>
        <w:t xml:space="preserve">ли </w:t>
      </w:r>
      <w:r w:rsidRPr="006C30B4">
        <w:rPr>
          <w:sz w:val="28"/>
          <w:szCs w:val="28"/>
        </w:rPr>
        <w:fldChar w:fldCharType="begin"/>
      </w:r>
      <w:r w:rsidR="006C30B4" w:rsidRPr="006C30B4">
        <w:rPr>
          <w:sz w:val="28"/>
          <w:szCs w:val="28"/>
        </w:rPr>
        <w:instrText xml:space="preserve"> QUOTE </w:instrText>
      </w:r>
      <w:r w:rsidR="00023D0B" w:rsidRPr="00FD4BF2">
        <w:rPr>
          <w:position w:val="-6"/>
        </w:rPr>
        <w:pict>
          <v:shape id="_x0000_i1182" type="#_x0000_t75" style="width:89.6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bordersDontSurroundFooter/&gt;&lt;w:stylePaneFormatFilter w:val=&quot;3F01&quot;/&gt;&lt;w:defaultTabStop w:val=&quot;708&quot;/&gt;&lt;w:autoHyphenation/&gt;&lt;w:hyphenationZone w:val=&quot;357&quot;/&gt;&lt;w:drawingGridHorizontalSpacing w:val=&quot;120&quot;/&gt;&lt;w:drawingGridVerticalSpacing w:val=&quot;127&quot;/&gt;&lt;w:displayHorizontalDrawingGridEvery w:val=&quot;0&quot;/&gt;&lt;w:displayVerticalDrawingGridEvery w:val=&quot;2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10968&quot;/&gt;&lt;wsp:rsid wsp:val=&quot;0000187D&quot;/&gt;&lt;wsp:rsid wsp:val=&quot;00003A8B&quot;/&gt;&lt;wsp:rsid wsp:val=&quot;00005BE1&quot;/&gt;&lt;wsp:rsid wsp:val=&quot;00020361&quot;/&gt;&lt;wsp:rsid wsp:val=&quot;000371F3&quot;/&gt;&lt;wsp:rsid wsp:val=&quot;000471F5&quot;/&gt;&lt;wsp:rsid wsp:val=&quot;00047830&quot;/&gt;&lt;wsp:rsid wsp:val=&quot;0006585A&quot;/&gt;&lt;wsp:rsid wsp:val=&quot;00092A52&quot;/&gt;&lt;wsp:rsid wsp:val=&quot;000A28C0&quot;/&gt;&lt;wsp:rsid wsp:val=&quot;000B1855&quot;/&gt;&lt;wsp:rsid wsp:val=&quot;000B2491&quot;/&gt;&lt;wsp:rsid wsp:val=&quot;000B5B0A&quot;/&gt;&lt;wsp:rsid wsp:val=&quot;000C0546&quot;/&gt;&lt;wsp:rsid wsp:val=&quot;000D3055&quot;/&gt;&lt;wsp:rsid wsp:val=&quot;000E10DC&quot;/&gt;&lt;wsp:rsid wsp:val=&quot;000F4B6A&quot;/&gt;&lt;wsp:rsid wsp:val=&quot;00107259&quot;/&gt;&lt;wsp:rsid wsp:val=&quot;0011195D&quot;/&gt;&lt;wsp:rsid wsp:val=&quot;001248CB&quot;/&gt;&lt;wsp:rsid wsp:val=&quot;001259E4&quot;/&gt;&lt;wsp:rsid wsp:val=&quot;00131DF1&quot;/&gt;&lt;wsp:rsid wsp:val=&quot;001562C9&quot;/&gt;&lt;wsp:rsid wsp:val=&quot;00161994&quot;/&gt;&lt;wsp:rsid wsp:val=&quot;0018509A&quot;/&gt;&lt;wsp:rsid wsp:val=&quot;001C78CA&quot;/&gt;&lt;wsp:rsid wsp:val=&quot;001D6FD9&quot;/&gt;&lt;wsp:rsid wsp:val=&quot;00210968&quot;/&gt;&lt;wsp:rsid wsp:val=&quot;00214276&quot;/&gt;&lt;wsp:rsid wsp:val=&quot;002162A3&quot;/&gt;&lt;wsp:rsid wsp:val=&quot;00220BED&quot;/&gt;&lt;wsp:rsid wsp:val=&quot;00222C94&quot;/&gt;&lt;wsp:rsid wsp:val=&quot;00233977&quot;/&gt;&lt;wsp:rsid wsp:val=&quot;00242E6B&quot;/&gt;&lt;wsp:rsid wsp:val=&quot;002C3E45&quot;/&gt;&lt;wsp:rsid wsp:val=&quot;002C56D1&quot;/&gt;&lt;wsp:rsid wsp:val=&quot;002D1C52&quot;/&gt;&lt;wsp:rsid wsp:val=&quot;002D4BB3&quot;/&gt;&lt;wsp:rsid wsp:val=&quot;002D6AF5&quot;/&gt;&lt;wsp:rsid wsp:val=&quot;002E0C5E&quot;/&gt;&lt;wsp:rsid wsp:val=&quot;002F49B1&quot;/&gt;&lt;wsp:rsid wsp:val=&quot;00300C1B&quot;/&gt;&lt;wsp:rsid wsp:val=&quot;00302268&quot;/&gt;&lt;wsp:rsid wsp:val=&quot;003146AD&quot;/&gt;&lt;wsp:rsid wsp:val=&quot;00315158&quot;/&gt;&lt;wsp:rsid wsp:val=&quot;0033494E&quot;/&gt;&lt;wsp:rsid wsp:val=&quot;00342ADB&quot;/&gt;&lt;wsp:rsid wsp:val=&quot;003449D9&quot;/&gt;&lt;wsp:rsid wsp:val=&quot;00345796&quot;/&gt;&lt;wsp:rsid wsp:val=&quot;00345EF8&quot;/&gt;&lt;wsp:rsid wsp:val=&quot;003542DB&quot;/&gt;&lt;wsp:rsid wsp:val=&quot;00361458&quot;/&gt;&lt;wsp:rsid wsp:val=&quot;003634AC&quot;/&gt;&lt;wsp:rsid wsp:val=&quot;003941E9&quot;/&gt;&lt;wsp:rsid wsp:val=&quot;00395115&quot;/&gt;&lt;wsp:rsid wsp:val=&quot;003A6353&quot;/&gt;&lt;wsp:rsid wsp:val=&quot;003B04EE&quot;/&gt;&lt;wsp:rsid wsp:val=&quot;003B2D35&quot;/&gt;&lt;wsp:rsid wsp:val=&quot;003B679C&quot;/&gt;&lt;wsp:rsid wsp:val=&quot;003C08BB&quot;/&gt;&lt;wsp:rsid wsp:val=&quot;003C563C&quot;/&gt;&lt;wsp:rsid wsp:val=&quot;003D25D5&quot;/&gt;&lt;wsp:rsid wsp:val=&quot;003E1D3A&quot;/&gt;&lt;wsp:rsid wsp:val=&quot;003E452B&quot;/&gt;&lt;wsp:rsid wsp:val=&quot;003F7200&quot;/&gt;&lt;wsp:rsid wsp:val=&quot;00412A33&quot;/&gt;&lt;wsp:rsid wsp:val=&quot;00412C51&quot;/&gt;&lt;wsp:rsid wsp:val=&quot;00442E59&quot;/&gt;&lt;wsp:rsid wsp:val=&quot;00444330&quot;/&gt;&lt;wsp:rsid wsp:val=&quot;00454ABB&quot;/&gt;&lt;wsp:rsid wsp:val=&quot;0048009B&quot;/&gt;&lt;wsp:rsid wsp:val=&quot;004A0257&quot;/&gt;&lt;wsp:rsid wsp:val=&quot;004C1AC7&quot;/&gt;&lt;wsp:rsid wsp:val=&quot;004C26FF&quot;/&gt;&lt;wsp:rsid wsp:val=&quot;004E162B&quot;/&gt;&lt;wsp:rsid wsp:val=&quot;004E2A5B&quot;/&gt;&lt;wsp:rsid wsp:val=&quot;004F0712&quot;/&gt;&lt;wsp:rsid wsp:val=&quot;004F1977&quot;/&gt;&lt;wsp:rsid wsp:val=&quot;004F1991&quot;/&gt;&lt;wsp:rsid wsp:val=&quot;004F3CDA&quot;/&gt;&lt;wsp:rsid wsp:val=&quot;005014D5&quot;/&gt;&lt;wsp:rsid wsp:val=&quot;00517699&quot;/&gt;&lt;wsp:rsid wsp:val=&quot;00543CA8&quot;/&gt;&lt;wsp:rsid wsp:val=&quot;005502F6&quot;/&gt;&lt;wsp:rsid wsp:val=&quot;00555CA3&quot;/&gt;&lt;wsp:rsid wsp:val=&quot;00562F69&quot;/&gt;&lt;wsp:rsid wsp:val=&quot;00565966&quot;/&gt;&lt;wsp:rsid wsp:val=&quot;005A3730&quot;/&gt;&lt;wsp:rsid wsp:val=&quot;005A7F35&quot;/&gt;&lt;wsp:rsid wsp:val=&quot;005B02E9&quot;/&gt;&lt;wsp:rsid wsp:val=&quot;005B7727&quot;/&gt;&lt;wsp:rsid wsp:val=&quot;005B7FBE&quot;/&gt;&lt;wsp:rsid wsp:val=&quot;005C0FB1&quot;/&gt;&lt;wsp:rsid wsp:val=&quot;005D0E6B&quot;/&gt;&lt;wsp:rsid wsp:val=&quot;005E78F9&quot;/&gt;&lt;wsp:rsid wsp:val=&quot;006055F5&quot;/&gt;&lt;wsp:rsid wsp:val=&quot;0064712C&quot;/&gt;&lt;wsp:rsid wsp:val=&quot;00647E97&quot;/&gt;&lt;wsp:rsid wsp:val=&quot;006740C3&quot;/&gt;&lt;wsp:rsid wsp:val=&quot;00682F72&quot;/&gt;&lt;wsp:rsid wsp:val=&quot;00690AF9&quot;/&gt;&lt;wsp:rsid wsp:val=&quot;006957E5&quot;/&gt;&lt;wsp:rsid wsp:val=&quot;006A124B&quot;/&gt;&lt;wsp:rsid wsp:val=&quot;006A4908&quot;/&gt;&lt;wsp:rsid wsp:val=&quot;006B3F51&quot;/&gt;&lt;wsp:rsid wsp:val=&quot;006B47EC&quot;/&gt;&lt;wsp:rsid wsp:val=&quot;006B550B&quot;/&gt;&lt;wsp:rsid wsp:val=&quot;006B667A&quot;/&gt;&lt;wsp:rsid wsp:val=&quot;006C30B4&quot;/&gt;&lt;wsp:rsid wsp:val=&quot;006D4DF1&quot;/&gt;&lt;wsp:rsid wsp:val=&quot;00705201&quot;/&gt;&lt;wsp:rsid wsp:val=&quot;007136E2&quot;/&gt;&lt;wsp:rsid wsp:val=&quot;00717E2E&quot;/&gt;&lt;wsp:rsid wsp:val=&quot;0072120E&quot;/&gt;&lt;wsp:rsid wsp:val=&quot;007217B3&quot;/&gt;&lt;wsp:rsid wsp:val=&quot;00724DAC&quot;/&gt;&lt;wsp:rsid wsp:val=&quot;00742E52&quot;/&gt;&lt;wsp:rsid wsp:val=&quot;00750767&quot;/&gt;&lt;wsp:rsid wsp:val=&quot;00762615&quot;/&gt;&lt;wsp:rsid wsp:val=&quot;00765E43&quot;/&gt;&lt;wsp:rsid wsp:val=&quot;0077112A&quot;/&gt;&lt;wsp:rsid wsp:val=&quot;00775C16&quot;/&gt;&lt;wsp:rsid wsp:val=&quot;00785972&quot;/&gt;&lt;wsp:rsid wsp:val=&quot;00797B19&quot;/&gt;&lt;wsp:rsid wsp:val=&quot;007A12B3&quot;/&gt;&lt;wsp:rsid wsp:val=&quot;007A200D&quot;/&gt;&lt;wsp:rsid wsp:val=&quot;007A5936&quot;/&gt;&lt;wsp:rsid wsp:val=&quot;007A6149&quot;/&gt;&lt;wsp:rsid wsp:val=&quot;007B0AD4&quot;/&gt;&lt;wsp:rsid wsp:val=&quot;007C0541&quot;/&gt;&lt;wsp:rsid wsp:val=&quot;007D78BE&quot;/&gt;&lt;wsp:rsid wsp:val=&quot;007F205A&quot;/&gt;&lt;wsp:rsid wsp:val=&quot;007F4F94&quot;/&gt;&lt;wsp:rsid wsp:val=&quot;007F73D4&quot;/&gt;&lt;wsp:rsid wsp:val=&quot;00803C0D&quot;/&gt;&lt;wsp:rsid wsp:val=&quot;0080517F&quot;/&gt;&lt;wsp:rsid wsp:val=&quot;00815383&quot;/&gt;&lt;wsp:rsid wsp:val=&quot;008253EF&quot;/&gt;&lt;wsp:rsid wsp:val=&quot;00826DAA&quot;/&gt;&lt;wsp:rsid wsp:val=&quot;008325F2&quot;/&gt;&lt;wsp:rsid wsp:val=&quot;00837640&quot;/&gt;&lt;wsp:rsid wsp:val=&quot;00841E40&quot;/&gt;&lt;wsp:rsid wsp:val=&quot;008436F2&quot;/&gt;&lt;wsp:rsid wsp:val=&quot;008C3F55&quot;/&gt;&lt;wsp:rsid wsp:val=&quot;008C509D&quot;/&gt;&lt;wsp:rsid wsp:val=&quot;008D62B9&quot;/&gt;&lt;wsp:rsid wsp:val=&quot;009268C0&quot;/&gt;&lt;wsp:rsid wsp:val=&quot;009343B0&quot;/&gt;&lt;wsp:rsid wsp:val=&quot;00934F28&quot;/&gt;&lt;wsp:rsid wsp:val=&quot;0094605E&quot;/&gt;&lt;wsp:rsid wsp:val=&quot;00965952&quot;/&gt;&lt;wsp:rsid wsp:val=&quot;00973920&quot;/&gt;&lt;wsp:rsid wsp:val=&quot;0098171B&quot;/&gt;&lt;wsp:rsid wsp:val=&quot;009C0445&quot;/&gt;&lt;wsp:rsid wsp:val=&quot;009C31B7&quot;/&gt;&lt;wsp:rsid wsp:val=&quot;009C4566&quot;/&gt;&lt;wsp:rsid wsp:val=&quot;009C7E64&quot;/&gt;&lt;wsp:rsid wsp:val=&quot;009C7EB5&quot;/&gt;&lt;wsp:rsid wsp:val=&quot;009E6266&quot;/&gt;&lt;wsp:rsid wsp:val=&quot;00A13642&quot;/&gt;&lt;wsp:rsid wsp:val=&quot;00A36703&quot;/&gt;&lt;wsp:rsid wsp:val=&quot;00A437CA&quot;/&gt;&lt;wsp:rsid wsp:val=&quot;00A442EF&quot;/&gt;&lt;wsp:rsid wsp:val=&quot;00A80EB5&quot;/&gt;&lt;wsp:rsid wsp:val=&quot;00A8364D&quot;/&gt;&lt;wsp:rsid wsp:val=&quot;00A83847&quot;/&gt;&lt;wsp:rsid wsp:val=&quot;00A873FB&quot;/&gt;&lt;wsp:rsid wsp:val=&quot;00AA5DCF&quot;/&gt;&lt;wsp:rsid wsp:val=&quot;00AA7B79&quot;/&gt;&lt;wsp:rsid wsp:val=&quot;00AB615D&quot;/&gt;&lt;wsp:rsid wsp:val=&quot;00AD17C7&quot;/&gt;&lt;wsp:rsid wsp:val=&quot;00AE11AA&quot;/&gt;&lt;wsp:rsid wsp:val=&quot;00AE11C3&quot;/&gt;&lt;wsp:rsid wsp:val=&quot;00AF62DD&quot;/&gt;&lt;wsp:rsid wsp:val=&quot;00B01847&quot;/&gt;&lt;wsp:rsid wsp:val=&quot;00B3786D&quot;/&gt;&lt;wsp:rsid wsp:val=&quot;00B4133F&quot;/&gt;&lt;wsp:rsid wsp:val=&quot;00B4649D&quot;/&gt;&lt;wsp:rsid wsp:val=&quot;00B61294&quot;/&gt;&lt;wsp:rsid wsp:val=&quot;00B62FD3&quot;/&gt;&lt;wsp:rsid wsp:val=&quot;00B769BF&quot;/&gt;&lt;wsp:rsid wsp:val=&quot;00B819E3&quot;/&gt;&lt;wsp:rsid wsp:val=&quot;00B83D80&quot;/&gt;&lt;wsp:rsid wsp:val=&quot;00B86846&quot;/&gt;&lt;wsp:rsid wsp:val=&quot;00B86E85&quot;/&gt;&lt;wsp:rsid wsp:val=&quot;00BB1840&quot;/&gt;&lt;wsp:rsid wsp:val=&quot;00BD7E5A&quot;/&gt;&lt;wsp:rsid wsp:val=&quot;00BE4F9D&quot;/&gt;&lt;wsp:rsid wsp:val=&quot;00C01845&quot;/&gt;&lt;wsp:rsid wsp:val=&quot;00C0537B&quot;/&gt;&lt;wsp:rsid wsp:val=&quot;00C11B7D&quot;/&gt;&lt;wsp:rsid wsp:val=&quot;00C21548&quot;/&gt;&lt;wsp:rsid wsp:val=&quot;00C266D6&quot;/&gt;&lt;wsp:rsid wsp:val=&quot;00C343DE&quot;/&gt;&lt;wsp:rsid wsp:val=&quot;00C35DA6&quot;/&gt;&lt;wsp:rsid wsp:val=&quot;00C37F8D&quot;/&gt;&lt;wsp:rsid wsp:val=&quot;00C42269&quot;/&gt;&lt;wsp:rsid wsp:val=&quot;00C429B9&quot;/&gt;&lt;wsp:rsid wsp:val=&quot;00C52AE5&quot;/&gt;&lt;wsp:rsid wsp:val=&quot;00C55794&quot;/&gt;&lt;wsp:rsid wsp:val=&quot;00C608DE&quot;/&gt;&lt;wsp:rsid wsp:val=&quot;00C6561F&quot;/&gt;&lt;wsp:rsid wsp:val=&quot;00C663E8&quot;/&gt;&lt;wsp:rsid wsp:val=&quot;00C81FC4&quot;/&gt;&lt;wsp:rsid wsp:val=&quot;00C86665&quot;/&gt;&lt;wsp:rsid wsp:val=&quot;00C95195&quot;/&gt;&lt;wsp:rsid wsp:val=&quot;00C966BE&quot;/&gt;&lt;wsp:rsid wsp:val=&quot;00CC7ED7&quot;/&gt;&lt;wsp:rsid wsp:val=&quot;00CD2C15&quot;/&gt;&lt;wsp:rsid wsp:val=&quot;00CD5873&quot;/&gt;&lt;wsp:rsid wsp:val=&quot;00CF7934&quot;/&gt;&lt;wsp:rsid wsp:val=&quot;00D0118C&quot;/&gt;&lt;wsp:rsid wsp:val=&quot;00D03410&quot;/&gt;&lt;wsp:rsid wsp:val=&quot;00D0373A&quot;/&gt;&lt;wsp:rsid wsp:val=&quot;00D108D4&quot;/&gt;&lt;wsp:rsid wsp:val=&quot;00D24BFF&quot;/&gt;&lt;wsp:rsid wsp:val=&quot;00D24C56&quot;/&gt;&lt;wsp:rsid wsp:val=&quot;00D309EA&quot;/&gt;&lt;wsp:rsid wsp:val=&quot;00D3224C&quot;/&gt;&lt;wsp:rsid wsp:val=&quot;00D42C81&quot;/&gt;&lt;wsp:rsid wsp:val=&quot;00D44923&quot;/&gt;&lt;wsp:rsid wsp:val=&quot;00D47495&quot;/&gt;&lt;wsp:rsid wsp:val=&quot;00D90812&quot;/&gt;&lt;wsp:rsid wsp:val=&quot;00D9352D&quot;/&gt;&lt;wsp:rsid wsp:val=&quot;00D9584B&quot;/&gt;&lt;wsp:rsid wsp:val=&quot;00DA57AA&quot;/&gt;&lt;wsp:rsid wsp:val=&quot;00DC5481&quot;/&gt;&lt;wsp:rsid wsp:val=&quot;00DD109E&quot;/&gt;&lt;wsp:rsid wsp:val=&quot;00DE5CDC&quot;/&gt;&lt;wsp:rsid wsp:val=&quot;00DE7A8C&quot;/&gt;&lt;wsp:rsid wsp:val=&quot;00DF69D0&quot;/&gt;&lt;wsp:rsid wsp:val=&quot;00E02056&quot;/&gt;&lt;wsp:rsid wsp:val=&quot;00E06658&quot;/&gt;&lt;wsp:rsid wsp:val=&quot;00E10574&quot;/&gt;&lt;wsp:rsid wsp:val=&quot;00E112E8&quot;/&gt;&lt;wsp:rsid wsp:val=&quot;00E23009&quot;/&gt;&lt;wsp:rsid wsp:val=&quot;00E27E2D&quot;/&gt;&lt;wsp:rsid wsp:val=&quot;00E4114E&quot;/&gt;&lt;wsp:rsid wsp:val=&quot;00EA3896&quot;/&gt;&lt;wsp:rsid wsp:val=&quot;00EC6208&quot;/&gt;&lt;wsp:rsid wsp:val=&quot;00EC68DC&quot;/&gt;&lt;wsp:rsid wsp:val=&quot;00EE2195&quot;/&gt;&lt;wsp:rsid wsp:val=&quot;00EE2A85&quot;/&gt;&lt;wsp:rsid wsp:val=&quot;00EE3387&quot;/&gt;&lt;wsp:rsid wsp:val=&quot;00EF2622&quot;/&gt;&lt;wsp:rsid wsp:val=&quot;00F02440&quot;/&gt;&lt;wsp:rsid wsp:val=&quot;00F10D53&quot;/&gt;&lt;wsp:rsid wsp:val=&quot;00F24C93&quot;/&gt;&lt;wsp:rsid wsp:val=&quot;00F27C79&quot;/&gt;&lt;wsp:rsid wsp:val=&quot;00F60949&quot;/&gt;&lt;wsp:rsid wsp:val=&quot;00F62300&quot;/&gt;&lt;wsp:rsid wsp:val=&quot;00F628D2&quot;/&gt;&lt;wsp:rsid wsp:val=&quot;00F646E1&quot;/&gt;&lt;wsp:rsid wsp:val=&quot;00FB7A1F&quot;/&gt;&lt;wsp:rsid wsp:val=&quot;00FC5541&quot;/&gt;&lt;/wsp:rsids&gt;&lt;/w:docPr&gt;&lt;w:body&gt;&lt;w:p wsp:rsidR=&quot;00000000&quot; wsp:rsidRDefault=&quot;00D9352D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b&lt;/m:t&gt;&lt;/m:r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/w:rPr&gt;&lt;m:t&gt;w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=50,68 СЃРј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08&quot; w:footer=&quot;708&quot; w:gutter=&quot;0&quot;/&gt;&lt;w:cols w:space=&quot;720&quot;/&gt;&lt;/w:sectPr&gt;&lt;/w:body&gt;&lt;/w:wordDocument&gt;">
            <v:imagedata r:id="rId252" o:title="" chromakey="white"/>
          </v:shape>
        </w:pict>
      </w:r>
      <w:r w:rsidR="006C30B4" w:rsidRPr="006C30B4">
        <w:rPr>
          <w:sz w:val="28"/>
          <w:szCs w:val="28"/>
        </w:rPr>
        <w:instrText xml:space="preserve"> </w:instrText>
      </w:r>
      <w:r w:rsidRPr="006C30B4">
        <w:rPr>
          <w:sz w:val="28"/>
          <w:szCs w:val="28"/>
        </w:rPr>
        <w:fldChar w:fldCharType="separate"/>
      </w:r>
      <w:r w:rsidR="00023D0B" w:rsidRPr="00FD4BF2">
        <w:rPr>
          <w:position w:val="-6"/>
        </w:rPr>
        <w:pict>
          <v:shape id="_x0000_i1183" type="#_x0000_t75" style="width:89.6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bordersDontSurroundFooter/&gt;&lt;w:stylePaneFormatFilter w:val=&quot;3F01&quot;/&gt;&lt;w:defaultTabStop w:val=&quot;708&quot;/&gt;&lt;w:autoHyphenation/&gt;&lt;w:hyphenationZone w:val=&quot;357&quot;/&gt;&lt;w:drawingGridHorizontalSpacing w:val=&quot;120&quot;/&gt;&lt;w:drawingGridVerticalSpacing w:val=&quot;127&quot;/&gt;&lt;w:displayHorizontalDrawingGridEvery w:val=&quot;0&quot;/&gt;&lt;w:displayVerticalDrawingGridEvery w:val=&quot;2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10968&quot;/&gt;&lt;wsp:rsid wsp:val=&quot;0000187D&quot;/&gt;&lt;wsp:rsid wsp:val=&quot;00003A8B&quot;/&gt;&lt;wsp:rsid wsp:val=&quot;00005BE1&quot;/&gt;&lt;wsp:rsid wsp:val=&quot;00020361&quot;/&gt;&lt;wsp:rsid wsp:val=&quot;000371F3&quot;/&gt;&lt;wsp:rsid wsp:val=&quot;000471F5&quot;/&gt;&lt;wsp:rsid wsp:val=&quot;00047830&quot;/&gt;&lt;wsp:rsid wsp:val=&quot;0006585A&quot;/&gt;&lt;wsp:rsid wsp:val=&quot;00092A52&quot;/&gt;&lt;wsp:rsid wsp:val=&quot;000A28C0&quot;/&gt;&lt;wsp:rsid wsp:val=&quot;000B1855&quot;/&gt;&lt;wsp:rsid wsp:val=&quot;000B2491&quot;/&gt;&lt;wsp:rsid wsp:val=&quot;000B5B0A&quot;/&gt;&lt;wsp:rsid wsp:val=&quot;000C0546&quot;/&gt;&lt;wsp:rsid wsp:val=&quot;000D3055&quot;/&gt;&lt;wsp:rsid wsp:val=&quot;000E10DC&quot;/&gt;&lt;wsp:rsid wsp:val=&quot;000F4B6A&quot;/&gt;&lt;wsp:rsid wsp:val=&quot;00107259&quot;/&gt;&lt;wsp:rsid wsp:val=&quot;0011195D&quot;/&gt;&lt;wsp:rsid wsp:val=&quot;001248CB&quot;/&gt;&lt;wsp:rsid wsp:val=&quot;001259E4&quot;/&gt;&lt;wsp:rsid wsp:val=&quot;00131DF1&quot;/&gt;&lt;wsp:rsid wsp:val=&quot;001562C9&quot;/&gt;&lt;wsp:rsid wsp:val=&quot;00161994&quot;/&gt;&lt;wsp:rsid wsp:val=&quot;0018509A&quot;/&gt;&lt;wsp:rsid wsp:val=&quot;001C78CA&quot;/&gt;&lt;wsp:rsid wsp:val=&quot;001D6FD9&quot;/&gt;&lt;wsp:rsid wsp:val=&quot;00210968&quot;/&gt;&lt;wsp:rsid wsp:val=&quot;00214276&quot;/&gt;&lt;wsp:rsid wsp:val=&quot;002162A3&quot;/&gt;&lt;wsp:rsid wsp:val=&quot;00220BED&quot;/&gt;&lt;wsp:rsid wsp:val=&quot;00222C94&quot;/&gt;&lt;wsp:rsid wsp:val=&quot;00233977&quot;/&gt;&lt;wsp:rsid wsp:val=&quot;00242E6B&quot;/&gt;&lt;wsp:rsid wsp:val=&quot;002C3E45&quot;/&gt;&lt;wsp:rsid wsp:val=&quot;002C56D1&quot;/&gt;&lt;wsp:rsid wsp:val=&quot;002D1C52&quot;/&gt;&lt;wsp:rsid wsp:val=&quot;002D4BB3&quot;/&gt;&lt;wsp:rsid wsp:val=&quot;002D6AF5&quot;/&gt;&lt;wsp:rsid wsp:val=&quot;002E0C5E&quot;/&gt;&lt;wsp:rsid wsp:val=&quot;002F49B1&quot;/&gt;&lt;wsp:rsid wsp:val=&quot;00300C1B&quot;/&gt;&lt;wsp:rsid wsp:val=&quot;00302268&quot;/&gt;&lt;wsp:rsid wsp:val=&quot;003146AD&quot;/&gt;&lt;wsp:rsid wsp:val=&quot;00315158&quot;/&gt;&lt;wsp:rsid wsp:val=&quot;0033494E&quot;/&gt;&lt;wsp:rsid wsp:val=&quot;00342ADB&quot;/&gt;&lt;wsp:rsid wsp:val=&quot;003449D9&quot;/&gt;&lt;wsp:rsid wsp:val=&quot;00345796&quot;/&gt;&lt;wsp:rsid wsp:val=&quot;00345EF8&quot;/&gt;&lt;wsp:rsid wsp:val=&quot;003542DB&quot;/&gt;&lt;wsp:rsid wsp:val=&quot;00361458&quot;/&gt;&lt;wsp:rsid wsp:val=&quot;003634AC&quot;/&gt;&lt;wsp:rsid wsp:val=&quot;003941E9&quot;/&gt;&lt;wsp:rsid wsp:val=&quot;00395115&quot;/&gt;&lt;wsp:rsid wsp:val=&quot;003A6353&quot;/&gt;&lt;wsp:rsid wsp:val=&quot;003B04EE&quot;/&gt;&lt;wsp:rsid wsp:val=&quot;003B2D35&quot;/&gt;&lt;wsp:rsid wsp:val=&quot;003B679C&quot;/&gt;&lt;wsp:rsid wsp:val=&quot;003C08BB&quot;/&gt;&lt;wsp:rsid wsp:val=&quot;003C563C&quot;/&gt;&lt;wsp:rsid wsp:val=&quot;003D25D5&quot;/&gt;&lt;wsp:rsid wsp:val=&quot;003E1D3A&quot;/&gt;&lt;wsp:rsid wsp:val=&quot;003E452B&quot;/&gt;&lt;wsp:rsid wsp:val=&quot;003F7200&quot;/&gt;&lt;wsp:rsid wsp:val=&quot;00412A33&quot;/&gt;&lt;wsp:rsid wsp:val=&quot;00412C51&quot;/&gt;&lt;wsp:rsid wsp:val=&quot;00442E59&quot;/&gt;&lt;wsp:rsid wsp:val=&quot;00444330&quot;/&gt;&lt;wsp:rsid wsp:val=&quot;00454ABB&quot;/&gt;&lt;wsp:rsid wsp:val=&quot;0048009B&quot;/&gt;&lt;wsp:rsid wsp:val=&quot;004A0257&quot;/&gt;&lt;wsp:rsid wsp:val=&quot;004C1AC7&quot;/&gt;&lt;wsp:rsid wsp:val=&quot;004C26FF&quot;/&gt;&lt;wsp:rsid wsp:val=&quot;004E162B&quot;/&gt;&lt;wsp:rsid wsp:val=&quot;004E2A5B&quot;/&gt;&lt;wsp:rsid wsp:val=&quot;004F0712&quot;/&gt;&lt;wsp:rsid wsp:val=&quot;004F1977&quot;/&gt;&lt;wsp:rsid wsp:val=&quot;004F1991&quot;/&gt;&lt;wsp:rsid wsp:val=&quot;004F3CDA&quot;/&gt;&lt;wsp:rsid wsp:val=&quot;005014D5&quot;/&gt;&lt;wsp:rsid wsp:val=&quot;00517699&quot;/&gt;&lt;wsp:rsid wsp:val=&quot;00543CA8&quot;/&gt;&lt;wsp:rsid wsp:val=&quot;005502F6&quot;/&gt;&lt;wsp:rsid wsp:val=&quot;00555CA3&quot;/&gt;&lt;wsp:rsid wsp:val=&quot;00562F69&quot;/&gt;&lt;wsp:rsid wsp:val=&quot;00565966&quot;/&gt;&lt;wsp:rsid wsp:val=&quot;005A3730&quot;/&gt;&lt;wsp:rsid wsp:val=&quot;005A7F35&quot;/&gt;&lt;wsp:rsid wsp:val=&quot;005B02E9&quot;/&gt;&lt;wsp:rsid wsp:val=&quot;005B7727&quot;/&gt;&lt;wsp:rsid wsp:val=&quot;005B7FBE&quot;/&gt;&lt;wsp:rsid wsp:val=&quot;005C0FB1&quot;/&gt;&lt;wsp:rsid wsp:val=&quot;005D0E6B&quot;/&gt;&lt;wsp:rsid wsp:val=&quot;005E78F9&quot;/&gt;&lt;wsp:rsid wsp:val=&quot;006055F5&quot;/&gt;&lt;wsp:rsid wsp:val=&quot;0064712C&quot;/&gt;&lt;wsp:rsid wsp:val=&quot;00647E97&quot;/&gt;&lt;wsp:rsid wsp:val=&quot;006740C3&quot;/&gt;&lt;wsp:rsid wsp:val=&quot;00682F72&quot;/&gt;&lt;wsp:rsid wsp:val=&quot;00690AF9&quot;/&gt;&lt;wsp:rsid wsp:val=&quot;006957E5&quot;/&gt;&lt;wsp:rsid wsp:val=&quot;006A124B&quot;/&gt;&lt;wsp:rsid wsp:val=&quot;006A4908&quot;/&gt;&lt;wsp:rsid wsp:val=&quot;006B3F51&quot;/&gt;&lt;wsp:rsid wsp:val=&quot;006B47EC&quot;/&gt;&lt;wsp:rsid wsp:val=&quot;006B550B&quot;/&gt;&lt;wsp:rsid wsp:val=&quot;006B667A&quot;/&gt;&lt;wsp:rsid wsp:val=&quot;006C30B4&quot;/&gt;&lt;wsp:rsid wsp:val=&quot;006D4DF1&quot;/&gt;&lt;wsp:rsid wsp:val=&quot;00705201&quot;/&gt;&lt;wsp:rsid wsp:val=&quot;007136E2&quot;/&gt;&lt;wsp:rsid wsp:val=&quot;00717E2E&quot;/&gt;&lt;wsp:rsid wsp:val=&quot;0072120E&quot;/&gt;&lt;wsp:rsid wsp:val=&quot;007217B3&quot;/&gt;&lt;wsp:rsid wsp:val=&quot;00724DAC&quot;/&gt;&lt;wsp:rsid wsp:val=&quot;00742E52&quot;/&gt;&lt;wsp:rsid wsp:val=&quot;00750767&quot;/&gt;&lt;wsp:rsid wsp:val=&quot;00762615&quot;/&gt;&lt;wsp:rsid wsp:val=&quot;00765E43&quot;/&gt;&lt;wsp:rsid wsp:val=&quot;0077112A&quot;/&gt;&lt;wsp:rsid wsp:val=&quot;00775C16&quot;/&gt;&lt;wsp:rsid wsp:val=&quot;00785972&quot;/&gt;&lt;wsp:rsid wsp:val=&quot;00797B19&quot;/&gt;&lt;wsp:rsid wsp:val=&quot;007A12B3&quot;/&gt;&lt;wsp:rsid wsp:val=&quot;007A200D&quot;/&gt;&lt;wsp:rsid wsp:val=&quot;007A5936&quot;/&gt;&lt;wsp:rsid wsp:val=&quot;007A6149&quot;/&gt;&lt;wsp:rsid wsp:val=&quot;007B0AD4&quot;/&gt;&lt;wsp:rsid wsp:val=&quot;007C0541&quot;/&gt;&lt;wsp:rsid wsp:val=&quot;007D78BE&quot;/&gt;&lt;wsp:rsid wsp:val=&quot;007F205A&quot;/&gt;&lt;wsp:rsid wsp:val=&quot;007F4F94&quot;/&gt;&lt;wsp:rsid wsp:val=&quot;007F73D4&quot;/&gt;&lt;wsp:rsid wsp:val=&quot;00803C0D&quot;/&gt;&lt;wsp:rsid wsp:val=&quot;0080517F&quot;/&gt;&lt;wsp:rsid wsp:val=&quot;00815383&quot;/&gt;&lt;wsp:rsid wsp:val=&quot;008253EF&quot;/&gt;&lt;wsp:rsid wsp:val=&quot;00826DAA&quot;/&gt;&lt;wsp:rsid wsp:val=&quot;008325F2&quot;/&gt;&lt;wsp:rsid wsp:val=&quot;00837640&quot;/&gt;&lt;wsp:rsid wsp:val=&quot;00841E40&quot;/&gt;&lt;wsp:rsid wsp:val=&quot;008436F2&quot;/&gt;&lt;wsp:rsid wsp:val=&quot;008C3F55&quot;/&gt;&lt;wsp:rsid wsp:val=&quot;008C509D&quot;/&gt;&lt;wsp:rsid wsp:val=&quot;008D62B9&quot;/&gt;&lt;wsp:rsid wsp:val=&quot;009268C0&quot;/&gt;&lt;wsp:rsid wsp:val=&quot;009343B0&quot;/&gt;&lt;wsp:rsid wsp:val=&quot;00934F28&quot;/&gt;&lt;wsp:rsid wsp:val=&quot;0094605E&quot;/&gt;&lt;wsp:rsid wsp:val=&quot;00965952&quot;/&gt;&lt;wsp:rsid wsp:val=&quot;00973920&quot;/&gt;&lt;wsp:rsid wsp:val=&quot;0098171B&quot;/&gt;&lt;wsp:rsid wsp:val=&quot;009C0445&quot;/&gt;&lt;wsp:rsid wsp:val=&quot;009C31B7&quot;/&gt;&lt;wsp:rsid wsp:val=&quot;009C4566&quot;/&gt;&lt;wsp:rsid wsp:val=&quot;009C7E64&quot;/&gt;&lt;wsp:rsid wsp:val=&quot;009C7EB5&quot;/&gt;&lt;wsp:rsid wsp:val=&quot;009E6266&quot;/&gt;&lt;wsp:rsid wsp:val=&quot;00A13642&quot;/&gt;&lt;wsp:rsid wsp:val=&quot;00A36703&quot;/&gt;&lt;wsp:rsid wsp:val=&quot;00A437CA&quot;/&gt;&lt;wsp:rsid wsp:val=&quot;00A442EF&quot;/&gt;&lt;wsp:rsid wsp:val=&quot;00A80EB5&quot;/&gt;&lt;wsp:rsid wsp:val=&quot;00A8364D&quot;/&gt;&lt;wsp:rsid wsp:val=&quot;00A83847&quot;/&gt;&lt;wsp:rsid wsp:val=&quot;00A873FB&quot;/&gt;&lt;wsp:rsid wsp:val=&quot;00AA5DCF&quot;/&gt;&lt;wsp:rsid wsp:val=&quot;00AA7B79&quot;/&gt;&lt;wsp:rsid wsp:val=&quot;00AB615D&quot;/&gt;&lt;wsp:rsid wsp:val=&quot;00AD17C7&quot;/&gt;&lt;wsp:rsid wsp:val=&quot;00AE11AA&quot;/&gt;&lt;wsp:rsid wsp:val=&quot;00AE11C3&quot;/&gt;&lt;wsp:rsid wsp:val=&quot;00AF62DD&quot;/&gt;&lt;wsp:rsid wsp:val=&quot;00B01847&quot;/&gt;&lt;wsp:rsid wsp:val=&quot;00B3786D&quot;/&gt;&lt;wsp:rsid wsp:val=&quot;00B4133F&quot;/&gt;&lt;wsp:rsid wsp:val=&quot;00B4649D&quot;/&gt;&lt;wsp:rsid wsp:val=&quot;00B61294&quot;/&gt;&lt;wsp:rsid wsp:val=&quot;00B62FD3&quot;/&gt;&lt;wsp:rsid wsp:val=&quot;00B769BF&quot;/&gt;&lt;wsp:rsid wsp:val=&quot;00B819E3&quot;/&gt;&lt;wsp:rsid wsp:val=&quot;00B83D80&quot;/&gt;&lt;wsp:rsid wsp:val=&quot;00B86846&quot;/&gt;&lt;wsp:rsid wsp:val=&quot;00B86E85&quot;/&gt;&lt;wsp:rsid wsp:val=&quot;00BB1840&quot;/&gt;&lt;wsp:rsid wsp:val=&quot;00BD7E5A&quot;/&gt;&lt;wsp:rsid wsp:val=&quot;00BE4F9D&quot;/&gt;&lt;wsp:rsid wsp:val=&quot;00C01845&quot;/&gt;&lt;wsp:rsid wsp:val=&quot;00C0537B&quot;/&gt;&lt;wsp:rsid wsp:val=&quot;00C11B7D&quot;/&gt;&lt;wsp:rsid wsp:val=&quot;00C21548&quot;/&gt;&lt;wsp:rsid wsp:val=&quot;00C266D6&quot;/&gt;&lt;wsp:rsid wsp:val=&quot;00C343DE&quot;/&gt;&lt;wsp:rsid wsp:val=&quot;00C35DA6&quot;/&gt;&lt;wsp:rsid wsp:val=&quot;00C37F8D&quot;/&gt;&lt;wsp:rsid wsp:val=&quot;00C42269&quot;/&gt;&lt;wsp:rsid wsp:val=&quot;00C429B9&quot;/&gt;&lt;wsp:rsid wsp:val=&quot;00C52AE5&quot;/&gt;&lt;wsp:rsid wsp:val=&quot;00C55794&quot;/&gt;&lt;wsp:rsid wsp:val=&quot;00C608DE&quot;/&gt;&lt;wsp:rsid wsp:val=&quot;00C6561F&quot;/&gt;&lt;wsp:rsid wsp:val=&quot;00C663E8&quot;/&gt;&lt;wsp:rsid wsp:val=&quot;00C81FC4&quot;/&gt;&lt;wsp:rsid wsp:val=&quot;00C86665&quot;/&gt;&lt;wsp:rsid wsp:val=&quot;00C95195&quot;/&gt;&lt;wsp:rsid wsp:val=&quot;00C966BE&quot;/&gt;&lt;wsp:rsid wsp:val=&quot;00CC7ED7&quot;/&gt;&lt;wsp:rsid wsp:val=&quot;00CD2C15&quot;/&gt;&lt;wsp:rsid wsp:val=&quot;00CD5873&quot;/&gt;&lt;wsp:rsid wsp:val=&quot;00CF7934&quot;/&gt;&lt;wsp:rsid wsp:val=&quot;00D0118C&quot;/&gt;&lt;wsp:rsid wsp:val=&quot;00D03410&quot;/&gt;&lt;wsp:rsid wsp:val=&quot;00D0373A&quot;/&gt;&lt;wsp:rsid wsp:val=&quot;00D108D4&quot;/&gt;&lt;wsp:rsid wsp:val=&quot;00D24BFF&quot;/&gt;&lt;wsp:rsid wsp:val=&quot;00D24C56&quot;/&gt;&lt;wsp:rsid wsp:val=&quot;00D309EA&quot;/&gt;&lt;wsp:rsid wsp:val=&quot;00D3224C&quot;/&gt;&lt;wsp:rsid wsp:val=&quot;00D42C81&quot;/&gt;&lt;wsp:rsid wsp:val=&quot;00D44923&quot;/&gt;&lt;wsp:rsid wsp:val=&quot;00D47495&quot;/&gt;&lt;wsp:rsid wsp:val=&quot;00D90812&quot;/&gt;&lt;wsp:rsid wsp:val=&quot;00D9352D&quot;/&gt;&lt;wsp:rsid wsp:val=&quot;00D9584B&quot;/&gt;&lt;wsp:rsid wsp:val=&quot;00DA57AA&quot;/&gt;&lt;wsp:rsid wsp:val=&quot;00DC5481&quot;/&gt;&lt;wsp:rsid wsp:val=&quot;00DD109E&quot;/&gt;&lt;wsp:rsid wsp:val=&quot;00DE5CDC&quot;/&gt;&lt;wsp:rsid wsp:val=&quot;00DE7A8C&quot;/&gt;&lt;wsp:rsid wsp:val=&quot;00DF69D0&quot;/&gt;&lt;wsp:rsid wsp:val=&quot;00E02056&quot;/&gt;&lt;wsp:rsid wsp:val=&quot;00E06658&quot;/&gt;&lt;wsp:rsid wsp:val=&quot;00E10574&quot;/&gt;&lt;wsp:rsid wsp:val=&quot;00E112E8&quot;/&gt;&lt;wsp:rsid wsp:val=&quot;00E23009&quot;/&gt;&lt;wsp:rsid wsp:val=&quot;00E27E2D&quot;/&gt;&lt;wsp:rsid wsp:val=&quot;00E4114E&quot;/&gt;&lt;wsp:rsid wsp:val=&quot;00EA3896&quot;/&gt;&lt;wsp:rsid wsp:val=&quot;00EC6208&quot;/&gt;&lt;wsp:rsid wsp:val=&quot;00EC68DC&quot;/&gt;&lt;wsp:rsid wsp:val=&quot;00EE2195&quot;/&gt;&lt;wsp:rsid wsp:val=&quot;00EE2A85&quot;/&gt;&lt;wsp:rsid wsp:val=&quot;00EE3387&quot;/&gt;&lt;wsp:rsid wsp:val=&quot;00EF2622&quot;/&gt;&lt;wsp:rsid wsp:val=&quot;00F02440&quot;/&gt;&lt;wsp:rsid wsp:val=&quot;00F10D53&quot;/&gt;&lt;wsp:rsid wsp:val=&quot;00F24C93&quot;/&gt;&lt;wsp:rsid wsp:val=&quot;00F27C79&quot;/&gt;&lt;wsp:rsid wsp:val=&quot;00F60949&quot;/&gt;&lt;wsp:rsid wsp:val=&quot;00F62300&quot;/&gt;&lt;wsp:rsid wsp:val=&quot;00F628D2&quot;/&gt;&lt;wsp:rsid wsp:val=&quot;00F646E1&quot;/&gt;&lt;wsp:rsid wsp:val=&quot;00FB7A1F&quot;/&gt;&lt;wsp:rsid wsp:val=&quot;00FC5541&quot;/&gt;&lt;/wsp:rsids&gt;&lt;/w:docPr&gt;&lt;w:body&gt;&lt;w:p wsp:rsidR=&quot;00000000&quot; wsp:rsidRDefault=&quot;00D9352D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b&lt;/m:t&gt;&lt;/m:r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/w:rPr&gt;&lt;m:t&gt;w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=50,68 СЃРј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08&quot; w:footer=&quot;708&quot; w:gutter=&quot;0&quot;/&gt;&lt;w:cols w:space=&quot;720&quot;/&gt;&lt;/w:sectPr&gt;&lt;/w:body&gt;&lt;/w:wordDocument&gt;">
            <v:imagedata r:id="rId252" o:title="" chromakey="white"/>
          </v:shape>
        </w:pict>
      </w:r>
      <w:r w:rsidRPr="006C30B4">
        <w:rPr>
          <w:sz w:val="28"/>
          <w:szCs w:val="28"/>
        </w:rPr>
        <w:fldChar w:fldCharType="end"/>
      </w:r>
      <w:r w:rsidR="006C30B4" w:rsidRPr="0040199F">
        <w:rPr>
          <w:sz w:val="28"/>
          <w:szCs w:val="28"/>
        </w:rPr>
        <w:t xml:space="preserve"> (</w:t>
      </w:r>
      <w:r w:rsidR="003C73C9">
        <w:rPr>
          <w:sz w:val="28"/>
          <w:szCs w:val="28"/>
        </w:rPr>
        <w:t>при</w:t>
      </w:r>
      <w:r w:rsidR="006C30B4" w:rsidRPr="0040199F">
        <w:rPr>
          <w:sz w:val="28"/>
          <w:szCs w:val="28"/>
        </w:rPr>
        <w:t xml:space="preserve"> граничних станах  ІІ</w:t>
      </w:r>
      <w:r w:rsidR="003C73C9">
        <w:rPr>
          <w:sz w:val="28"/>
          <w:szCs w:val="28"/>
        </w:rPr>
        <w:t>-ї</w:t>
      </w:r>
      <w:r w:rsidR="006C30B4" w:rsidRPr="0040199F">
        <w:rPr>
          <w:sz w:val="28"/>
          <w:szCs w:val="28"/>
        </w:rPr>
        <w:t xml:space="preserve"> групи)</w:t>
      </w:r>
      <w:r w:rsidR="006C30B4">
        <w:rPr>
          <w:sz w:val="28"/>
          <w:szCs w:val="28"/>
        </w:rPr>
        <w:t>. У</w:t>
      </w:r>
      <w:r w:rsidR="006C30B4" w:rsidRPr="0040199F">
        <w:rPr>
          <w:sz w:val="28"/>
          <w:szCs w:val="28"/>
        </w:rPr>
        <w:t xml:space="preserve"> формулу для визначеня  </w:t>
      </w:r>
      <w:r w:rsidR="006C30B4" w:rsidRPr="0040199F">
        <w:rPr>
          <w:position w:val="-14"/>
          <w:sz w:val="28"/>
          <w:szCs w:val="28"/>
        </w:rPr>
        <w:object w:dxaOrig="540" w:dyaOrig="380">
          <v:shape id="_x0000_i1184" type="#_x0000_t75" style="width:28.45pt;height:19.25pt" o:ole="">
            <v:imagedata r:id="rId253" o:title=""/>
          </v:shape>
          <o:OLEObject Type="Embed" ProgID="Equation.3" ShapeID="_x0000_i1184" DrawAspect="Content" ObjectID="_1766780922" r:id="rId254"/>
        </w:object>
      </w:r>
      <w:r w:rsidR="006C30B4" w:rsidRPr="0040199F">
        <w:rPr>
          <w:sz w:val="28"/>
          <w:szCs w:val="28"/>
        </w:rPr>
        <w:t xml:space="preserve"> </w:t>
      </w:r>
      <w:r w:rsidRPr="0040199F">
        <w:rPr>
          <w:sz w:val="28"/>
          <w:szCs w:val="28"/>
        </w:rPr>
        <w:fldChar w:fldCharType="begin"/>
      </w:r>
      <w:r w:rsidR="006C30B4" w:rsidRPr="0040199F">
        <w:rPr>
          <w:sz w:val="28"/>
          <w:szCs w:val="28"/>
        </w:rPr>
        <w:instrText xml:space="preserve"> QUOTE </w:instrText>
      </w:r>
      <w:r w:rsidRPr="006C30B4">
        <w:rPr>
          <w:sz w:val="28"/>
          <w:szCs w:val="28"/>
        </w:rPr>
        <w:fldChar w:fldCharType="begin"/>
      </w:r>
      <w:r w:rsidR="006C30B4" w:rsidRPr="006C30B4">
        <w:rPr>
          <w:sz w:val="28"/>
          <w:szCs w:val="28"/>
        </w:rPr>
        <w:instrText xml:space="preserve"> QUOTE </w:instrText>
      </w:r>
      <w:r w:rsidR="00023D0B" w:rsidRPr="00FD4BF2">
        <w:rPr>
          <w:position w:val="-9"/>
        </w:rPr>
        <w:pict>
          <v:shape id="_x0000_i1185" type="#_x0000_t75" style="width:26.8pt;height:17.6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bordersDontSurroundFooter/&gt;&lt;w:stylePaneFormatFilter w:val=&quot;3F01&quot;/&gt;&lt;w:defaultTabStop w:val=&quot;708&quot;/&gt;&lt;w:autoHyphenation/&gt;&lt;w:hyphenationZone w:val=&quot;357&quot;/&gt;&lt;w:drawingGridHorizontalSpacing w:val=&quot;120&quot;/&gt;&lt;w:drawingGridVerticalSpacing w:val=&quot;127&quot;/&gt;&lt;w:displayHorizontalDrawingGridEvery w:val=&quot;0&quot;/&gt;&lt;w:displayVerticalDrawingGridEvery w:val=&quot;2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10968&quot;/&gt;&lt;wsp:rsid wsp:val=&quot;0000187D&quot;/&gt;&lt;wsp:rsid wsp:val=&quot;00003A8B&quot;/&gt;&lt;wsp:rsid wsp:val=&quot;00005BE1&quot;/&gt;&lt;wsp:rsid wsp:val=&quot;00020361&quot;/&gt;&lt;wsp:rsid wsp:val=&quot;000371F3&quot;/&gt;&lt;wsp:rsid wsp:val=&quot;000471F5&quot;/&gt;&lt;wsp:rsid wsp:val=&quot;00047830&quot;/&gt;&lt;wsp:rsid wsp:val=&quot;0006585A&quot;/&gt;&lt;wsp:rsid wsp:val=&quot;00092A52&quot;/&gt;&lt;wsp:rsid wsp:val=&quot;000A28C0&quot;/&gt;&lt;wsp:rsid wsp:val=&quot;000B1855&quot;/&gt;&lt;wsp:rsid wsp:val=&quot;000B2491&quot;/&gt;&lt;wsp:rsid wsp:val=&quot;000B5B0A&quot;/&gt;&lt;wsp:rsid wsp:val=&quot;000C0546&quot;/&gt;&lt;wsp:rsid wsp:val=&quot;000D3055&quot;/&gt;&lt;wsp:rsid wsp:val=&quot;000E10DC&quot;/&gt;&lt;wsp:rsid wsp:val=&quot;000F4B6A&quot;/&gt;&lt;wsp:rsid wsp:val=&quot;00107259&quot;/&gt;&lt;wsp:rsid wsp:val=&quot;0011195D&quot;/&gt;&lt;wsp:rsid wsp:val=&quot;001248CB&quot;/&gt;&lt;wsp:rsid wsp:val=&quot;001259E4&quot;/&gt;&lt;wsp:rsid wsp:val=&quot;00131DF1&quot;/&gt;&lt;wsp:rsid wsp:val=&quot;001562C9&quot;/&gt;&lt;wsp:rsid wsp:val=&quot;00161994&quot;/&gt;&lt;wsp:rsid wsp:val=&quot;0018509A&quot;/&gt;&lt;wsp:rsid wsp:val=&quot;001C78CA&quot;/&gt;&lt;wsp:rsid wsp:val=&quot;001D6FD9&quot;/&gt;&lt;wsp:rsid wsp:val=&quot;00210968&quot;/&gt;&lt;wsp:rsid wsp:val=&quot;00214276&quot;/&gt;&lt;wsp:rsid wsp:val=&quot;002162A3&quot;/&gt;&lt;wsp:rsid wsp:val=&quot;00220BED&quot;/&gt;&lt;wsp:rsid wsp:val=&quot;00222C94&quot;/&gt;&lt;wsp:rsid wsp:val=&quot;00233977&quot;/&gt;&lt;wsp:rsid wsp:val=&quot;00242E6B&quot;/&gt;&lt;wsp:rsid wsp:val=&quot;002C3E45&quot;/&gt;&lt;wsp:rsid wsp:val=&quot;002C56D1&quot;/&gt;&lt;wsp:rsid wsp:val=&quot;002D1C52&quot;/&gt;&lt;wsp:rsid wsp:val=&quot;002D4BB3&quot;/&gt;&lt;wsp:rsid wsp:val=&quot;002D6AF5&quot;/&gt;&lt;wsp:rsid wsp:val=&quot;002E0C5E&quot;/&gt;&lt;wsp:rsid wsp:val=&quot;002F49B1&quot;/&gt;&lt;wsp:rsid wsp:val=&quot;00300C1B&quot;/&gt;&lt;wsp:rsid wsp:val=&quot;00302268&quot;/&gt;&lt;wsp:rsid wsp:val=&quot;003146AD&quot;/&gt;&lt;wsp:rsid wsp:val=&quot;00315158&quot;/&gt;&lt;wsp:rsid wsp:val=&quot;0033494E&quot;/&gt;&lt;wsp:rsid wsp:val=&quot;00342ADB&quot;/&gt;&lt;wsp:rsid wsp:val=&quot;003449D9&quot;/&gt;&lt;wsp:rsid wsp:val=&quot;00345796&quot;/&gt;&lt;wsp:rsid wsp:val=&quot;00345EF8&quot;/&gt;&lt;wsp:rsid wsp:val=&quot;003542DB&quot;/&gt;&lt;wsp:rsid wsp:val=&quot;00361458&quot;/&gt;&lt;wsp:rsid wsp:val=&quot;003634AC&quot;/&gt;&lt;wsp:rsid wsp:val=&quot;003941E9&quot;/&gt;&lt;wsp:rsid wsp:val=&quot;00395115&quot;/&gt;&lt;wsp:rsid wsp:val=&quot;003A6353&quot;/&gt;&lt;wsp:rsid wsp:val=&quot;003B04EE&quot;/&gt;&lt;wsp:rsid wsp:val=&quot;003B2D35&quot;/&gt;&lt;wsp:rsid wsp:val=&quot;003B679C&quot;/&gt;&lt;wsp:rsid wsp:val=&quot;003C08BB&quot;/&gt;&lt;wsp:rsid wsp:val=&quot;003C563C&quot;/&gt;&lt;wsp:rsid wsp:val=&quot;003D25D5&quot;/&gt;&lt;wsp:rsid wsp:val=&quot;003E1D3A&quot;/&gt;&lt;wsp:rsid wsp:val=&quot;003E452B&quot;/&gt;&lt;wsp:rsid wsp:val=&quot;003F7200&quot;/&gt;&lt;wsp:rsid wsp:val=&quot;00412A33&quot;/&gt;&lt;wsp:rsid wsp:val=&quot;00412C51&quot;/&gt;&lt;wsp:rsid wsp:val=&quot;00437540&quot;/&gt;&lt;wsp:rsid wsp:val=&quot;00442E59&quot;/&gt;&lt;wsp:rsid wsp:val=&quot;00444330&quot;/&gt;&lt;wsp:rsid wsp:val=&quot;00454ABB&quot;/&gt;&lt;wsp:rsid wsp:val=&quot;0048009B&quot;/&gt;&lt;wsp:rsid wsp:val=&quot;004A0257&quot;/&gt;&lt;wsp:rsid wsp:val=&quot;004C1AC7&quot;/&gt;&lt;wsp:rsid wsp:val=&quot;004C26FF&quot;/&gt;&lt;wsp:rsid wsp:val=&quot;004E162B&quot;/&gt;&lt;wsp:rsid wsp:val=&quot;004E2A5B&quot;/&gt;&lt;wsp:rsid wsp:val=&quot;004F0712&quot;/&gt;&lt;wsp:rsid wsp:val=&quot;004F1977&quot;/&gt;&lt;wsp:rsid wsp:val=&quot;004F1991&quot;/&gt;&lt;wsp:rsid wsp:val=&quot;004F3CDA&quot;/&gt;&lt;wsp:rsid wsp:val=&quot;005014D5&quot;/&gt;&lt;wsp:rsid wsp:val=&quot;00517699&quot;/&gt;&lt;wsp:rsid wsp:val=&quot;00543CA8&quot;/&gt;&lt;wsp:rsid wsp:val=&quot;005502F6&quot;/&gt;&lt;wsp:rsid wsp:val=&quot;00555CA3&quot;/&gt;&lt;wsp:rsid wsp:val=&quot;00562F69&quot;/&gt;&lt;wsp:rsid wsp:val=&quot;00565966&quot;/&gt;&lt;wsp:rsid wsp:val=&quot;005A3730&quot;/&gt;&lt;wsp:rsid wsp:val=&quot;005A7F35&quot;/&gt;&lt;wsp:rsid wsp:val=&quot;005B02E9&quot;/&gt;&lt;wsp:rsid wsp:val=&quot;005B7727&quot;/&gt;&lt;wsp:rsid wsp:val=&quot;005B7FBE&quot;/&gt;&lt;wsp:rsid wsp:val=&quot;005C0FB1&quot;/&gt;&lt;wsp:rsid wsp:val=&quot;005D0E6B&quot;/&gt;&lt;wsp:rsid wsp:val=&quot;005E78F9&quot;/&gt;&lt;wsp:rsid wsp:val=&quot;006055F5&quot;/&gt;&lt;wsp:rsid wsp:val=&quot;0064712C&quot;/&gt;&lt;wsp:rsid wsp:val=&quot;00647E97&quot;/&gt;&lt;wsp:rsid wsp:val=&quot;006740C3&quot;/&gt;&lt;wsp:rsid wsp:val=&quot;00682F72&quot;/&gt;&lt;wsp:rsid wsp:val=&quot;00690AF9&quot;/&gt;&lt;wsp:rsid wsp:val=&quot;006957E5&quot;/&gt;&lt;wsp:rsid wsp:val=&quot;006A124B&quot;/&gt;&lt;wsp:rsid wsp:val=&quot;006A4908&quot;/&gt;&lt;wsp:rsid wsp:val=&quot;006B3F51&quot;/&gt;&lt;wsp:rsid wsp:val=&quot;006B47EC&quot;/&gt;&lt;wsp:rsid wsp:val=&quot;006B550B&quot;/&gt;&lt;wsp:rsid wsp:val=&quot;006B667A&quot;/&gt;&lt;wsp:rsid wsp:val=&quot;006C30B4&quot;/&gt;&lt;wsp:rsid wsp:val=&quot;006D4DF1&quot;/&gt;&lt;wsp:rsid wsp:val=&quot;00705201&quot;/&gt;&lt;wsp:rsid wsp:val=&quot;007136E2&quot;/&gt;&lt;wsp:rsid wsp:val=&quot;00717E2E&quot;/&gt;&lt;wsp:rsid wsp:val=&quot;0072120E&quot;/&gt;&lt;wsp:rsid wsp:val=&quot;007217B3&quot;/&gt;&lt;wsp:rsid wsp:val=&quot;00724DAC&quot;/&gt;&lt;wsp:rsid wsp:val=&quot;00742E52&quot;/&gt;&lt;wsp:rsid wsp:val=&quot;00750767&quot;/&gt;&lt;wsp:rsid wsp:val=&quot;00762615&quot;/&gt;&lt;wsp:rsid wsp:val=&quot;00765E43&quot;/&gt;&lt;wsp:rsid wsp:val=&quot;0077112A&quot;/&gt;&lt;wsp:rsid wsp:val=&quot;00775C16&quot;/&gt;&lt;wsp:rsid wsp:val=&quot;00785972&quot;/&gt;&lt;wsp:rsid wsp:val=&quot;00797B19&quot;/&gt;&lt;wsp:rsid wsp:val=&quot;007A12B3&quot;/&gt;&lt;wsp:rsid wsp:val=&quot;007A200D&quot;/&gt;&lt;wsp:rsid wsp:val=&quot;007A5936&quot;/&gt;&lt;wsp:rsid wsp:val=&quot;007A6149&quot;/&gt;&lt;wsp:rsid wsp:val=&quot;007B0AD4&quot;/&gt;&lt;wsp:rsid wsp:val=&quot;007C0541&quot;/&gt;&lt;wsp:rsid wsp:val=&quot;007D78BE&quot;/&gt;&lt;wsp:rsid wsp:val=&quot;007F205A&quot;/&gt;&lt;wsp:rsid wsp:val=&quot;007F4F94&quot;/&gt;&lt;wsp:rsid wsp:val=&quot;007F73D4&quot;/&gt;&lt;wsp:rsid wsp:val=&quot;00803C0D&quot;/&gt;&lt;wsp:rsid wsp:val=&quot;0080517F&quot;/&gt;&lt;wsp:rsid wsp:val=&quot;00815383&quot;/&gt;&lt;wsp:rsid wsp:val=&quot;008253EF&quot;/&gt;&lt;wsp:rsid wsp:val=&quot;00826DAA&quot;/&gt;&lt;wsp:rsid wsp:val=&quot;008325F2&quot;/&gt;&lt;wsp:rsid wsp:val=&quot;00837640&quot;/&gt;&lt;wsp:rsid wsp:val=&quot;00841E40&quot;/&gt;&lt;wsp:rsid wsp:val=&quot;008436F2&quot;/&gt;&lt;wsp:rsid wsp:val=&quot;008C3F55&quot;/&gt;&lt;wsp:rsid wsp:val=&quot;008C509D&quot;/&gt;&lt;wsp:rsid wsp:val=&quot;008D62B9&quot;/&gt;&lt;wsp:rsid wsp:val=&quot;009268C0&quot;/&gt;&lt;wsp:rsid wsp:val=&quot;009343B0&quot;/&gt;&lt;wsp:rsid wsp:val=&quot;00934F28&quot;/&gt;&lt;wsp:rsid wsp:val=&quot;0094605E&quot;/&gt;&lt;wsp:rsid wsp:val=&quot;00965952&quot;/&gt;&lt;wsp:rsid wsp:val=&quot;00973920&quot;/&gt;&lt;wsp:rsid wsp:val=&quot;0098171B&quot;/&gt;&lt;wsp:rsid wsp:val=&quot;009C0445&quot;/&gt;&lt;wsp:rsid wsp:val=&quot;009C31B7&quot;/&gt;&lt;wsp:rsid wsp:val=&quot;009C4566&quot;/&gt;&lt;wsp:rsid wsp:val=&quot;009C7E64&quot;/&gt;&lt;wsp:rsid wsp:val=&quot;009C7EB5&quot;/&gt;&lt;wsp:rsid wsp:val=&quot;009E6266&quot;/&gt;&lt;wsp:rsid wsp:val=&quot;00A13642&quot;/&gt;&lt;wsp:rsid wsp:val=&quot;00A36703&quot;/&gt;&lt;wsp:rsid wsp:val=&quot;00A437CA&quot;/&gt;&lt;wsp:rsid wsp:val=&quot;00A442EF&quot;/&gt;&lt;wsp:rsid wsp:val=&quot;00A80EB5&quot;/&gt;&lt;wsp:rsid wsp:val=&quot;00A8364D&quot;/&gt;&lt;wsp:rsid wsp:val=&quot;00A83847&quot;/&gt;&lt;wsp:rsid wsp:val=&quot;00A873FB&quot;/&gt;&lt;wsp:rsid wsp:val=&quot;00AA5DCF&quot;/&gt;&lt;wsp:rsid wsp:val=&quot;00AA7B79&quot;/&gt;&lt;wsp:rsid wsp:val=&quot;00AB615D&quot;/&gt;&lt;wsp:rsid wsp:val=&quot;00AD17C7&quot;/&gt;&lt;wsp:rsid wsp:val=&quot;00AE11AA&quot;/&gt;&lt;wsp:rsid wsp:val=&quot;00AE11C3&quot;/&gt;&lt;wsp:rsid wsp:val=&quot;00AF62DD&quot;/&gt;&lt;wsp:rsid wsp:val=&quot;00B01847&quot;/&gt;&lt;wsp:rsid wsp:val=&quot;00B3786D&quot;/&gt;&lt;wsp:rsid wsp:val=&quot;00B4133F&quot;/&gt;&lt;wsp:rsid wsp:val=&quot;00B4649D&quot;/&gt;&lt;wsp:rsid wsp:val=&quot;00B61294&quot;/&gt;&lt;wsp:rsid wsp:val=&quot;00B62FD3&quot;/&gt;&lt;wsp:rsid wsp:val=&quot;00B769BF&quot;/&gt;&lt;wsp:rsid wsp:val=&quot;00B819E3&quot;/&gt;&lt;wsp:rsid wsp:val=&quot;00B83D80&quot;/&gt;&lt;wsp:rsid wsp:val=&quot;00B86846&quot;/&gt;&lt;wsp:rsid wsp:val=&quot;00B86E85&quot;/&gt;&lt;wsp:rsid wsp:val=&quot;00BB1840&quot;/&gt;&lt;wsp:rsid wsp:val=&quot;00BD7E5A&quot;/&gt;&lt;wsp:rsid wsp:val=&quot;00BE4F9D&quot;/&gt;&lt;wsp:rsid wsp:val=&quot;00C01845&quot;/&gt;&lt;wsp:rsid wsp:val=&quot;00C0537B&quot;/&gt;&lt;wsp:rsid wsp:val=&quot;00C11B7D&quot;/&gt;&lt;wsp:rsid wsp:val=&quot;00C21548&quot;/&gt;&lt;wsp:rsid wsp:val=&quot;00C266D6&quot;/&gt;&lt;wsp:rsid wsp:val=&quot;00C343DE&quot;/&gt;&lt;wsp:rsid wsp:val=&quot;00C35DA6&quot;/&gt;&lt;wsp:rsid wsp:val=&quot;00C37F8D&quot;/&gt;&lt;wsp:rsid wsp:val=&quot;00C42269&quot;/&gt;&lt;wsp:rsid wsp:val=&quot;00C429B9&quot;/&gt;&lt;wsp:rsid wsp:val=&quot;00C52AE5&quot;/&gt;&lt;wsp:rsid wsp:val=&quot;00C55794&quot;/&gt;&lt;wsp:rsid wsp:val=&quot;00C608DE&quot;/&gt;&lt;wsp:rsid wsp:val=&quot;00C6561F&quot;/&gt;&lt;wsp:rsid wsp:val=&quot;00C663E8&quot;/&gt;&lt;wsp:rsid wsp:val=&quot;00C81FC4&quot;/&gt;&lt;wsp:rsid wsp:val=&quot;00C86665&quot;/&gt;&lt;wsp:rsid wsp:val=&quot;00C95195&quot;/&gt;&lt;wsp:rsid wsp:val=&quot;00C966BE&quot;/&gt;&lt;wsp:rsid wsp:val=&quot;00CC7ED7&quot;/&gt;&lt;wsp:rsid wsp:val=&quot;00CD2C15&quot;/&gt;&lt;wsp:rsid wsp:val=&quot;00CD5873&quot;/&gt;&lt;wsp:rsid wsp:val=&quot;00CF7934&quot;/&gt;&lt;wsp:rsid wsp:val=&quot;00D0118C&quot;/&gt;&lt;wsp:rsid wsp:val=&quot;00D03410&quot;/&gt;&lt;wsp:rsid wsp:val=&quot;00D0373A&quot;/&gt;&lt;wsp:rsid wsp:val=&quot;00D108D4&quot;/&gt;&lt;wsp:rsid wsp:val=&quot;00D24BFF&quot;/&gt;&lt;wsp:rsid wsp:val=&quot;00D24C56&quot;/&gt;&lt;wsp:rsid wsp:val=&quot;00D309EA&quot;/&gt;&lt;wsp:rsid wsp:val=&quot;00D3224C&quot;/&gt;&lt;wsp:rsid wsp:val=&quot;00D42C81&quot;/&gt;&lt;wsp:rsid wsp:val=&quot;00D44923&quot;/&gt;&lt;wsp:rsid wsp:val=&quot;00D47495&quot;/&gt;&lt;wsp:rsid wsp:val=&quot;00D90812&quot;/&gt;&lt;wsp:rsid wsp:val=&quot;00D9584B&quot;/&gt;&lt;wsp:rsid wsp:val=&quot;00DA57AA&quot;/&gt;&lt;wsp:rsid wsp:val=&quot;00DC5481&quot;/&gt;&lt;wsp:rsid wsp:val=&quot;00DD109E&quot;/&gt;&lt;wsp:rsid wsp:val=&quot;00DE5CDC&quot;/&gt;&lt;wsp:rsid wsp:val=&quot;00DE7A8C&quot;/&gt;&lt;wsp:rsid wsp:val=&quot;00DF69D0&quot;/&gt;&lt;wsp:rsid wsp:val=&quot;00E02056&quot;/&gt;&lt;wsp:rsid wsp:val=&quot;00E06658&quot;/&gt;&lt;wsp:rsid wsp:val=&quot;00E10574&quot;/&gt;&lt;wsp:rsid wsp:val=&quot;00E112E8&quot;/&gt;&lt;wsp:rsid wsp:val=&quot;00E23009&quot;/&gt;&lt;wsp:rsid wsp:val=&quot;00E27E2D&quot;/&gt;&lt;wsp:rsid wsp:val=&quot;00E4114E&quot;/&gt;&lt;wsp:rsid wsp:val=&quot;00EA3896&quot;/&gt;&lt;wsp:rsid wsp:val=&quot;00EC6208&quot;/&gt;&lt;wsp:rsid wsp:val=&quot;00EC68DC&quot;/&gt;&lt;wsp:rsid wsp:val=&quot;00EE2195&quot;/&gt;&lt;wsp:rsid wsp:val=&quot;00EE2A85&quot;/&gt;&lt;wsp:rsid wsp:val=&quot;00EE3387&quot;/&gt;&lt;wsp:rsid wsp:val=&quot;00EF2622&quot;/&gt;&lt;wsp:rsid wsp:val=&quot;00F02440&quot;/&gt;&lt;wsp:rsid wsp:val=&quot;00F10D53&quot;/&gt;&lt;wsp:rsid wsp:val=&quot;00F24C93&quot;/&gt;&lt;wsp:rsid wsp:val=&quot;00F27C79&quot;/&gt;&lt;wsp:rsid wsp:val=&quot;00F60949&quot;/&gt;&lt;wsp:rsid wsp:val=&quot;00F62300&quot;/&gt;&lt;wsp:rsid wsp:val=&quot;00F628D2&quot;/&gt;&lt;wsp:rsid wsp:val=&quot;00F646E1&quot;/&gt;&lt;wsp:rsid wsp:val=&quot;00FB7A1F&quot;/&gt;&lt;wsp:rsid wsp:val=&quot;00FC5541&quot;/&gt;&lt;/wsp:rsids&gt;&lt;/w:docPr&gt;&lt;w:body&gt;&lt;w:p wsp:rsidR=&quot;00000000&quot; wsp:rsidRDefault=&quot;00437540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d&lt;/m:t&gt;&lt;/m:r&gt;&lt;m:r&gt;&lt;w:rPr&gt;&lt;w:rFonts w:ascii=&quot;Cambria Math&quot;/&gt;&lt;wx:font wx:val=&quot;Cambria Math&quot;/&gt;&lt;w:i/&gt;&lt;w:sz w:val=&quot;28&quot;/&gt;&lt;w:sz-cs w:val=&quot;28&quot;/&gt;&lt;/w:rPr&gt;&lt;m:t&gt;,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c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08&quot; w:footer=&quot;708&quot; w:gutter=&quot;0&quot;/&gt;&lt;w:cols w:space=&quot;720&quot;/&gt;&lt;/w:sectPr&gt;&lt;/w:body&gt;&lt;/w:wordDocument&gt;">
            <v:imagedata r:id="rId255" o:title="" chromakey="white"/>
          </v:shape>
        </w:pict>
      </w:r>
      <w:r w:rsidR="006C30B4" w:rsidRPr="006C30B4">
        <w:rPr>
          <w:sz w:val="28"/>
          <w:szCs w:val="28"/>
        </w:rPr>
        <w:instrText xml:space="preserve"> </w:instrText>
      </w:r>
      <w:r w:rsidRPr="006C30B4">
        <w:rPr>
          <w:sz w:val="28"/>
          <w:szCs w:val="28"/>
        </w:rPr>
        <w:fldChar w:fldCharType="separate"/>
      </w:r>
      <w:r w:rsidR="00023D0B" w:rsidRPr="00FD4BF2">
        <w:rPr>
          <w:position w:val="-9"/>
        </w:rPr>
        <w:pict>
          <v:shape id="_x0000_i1186" type="#_x0000_t75" style="width:26.8pt;height:17.6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bordersDontSurroundFooter/&gt;&lt;w:stylePaneFormatFilter w:val=&quot;3F01&quot;/&gt;&lt;w:defaultTabStop w:val=&quot;708&quot;/&gt;&lt;w:autoHyphenation/&gt;&lt;w:hyphenationZone w:val=&quot;357&quot;/&gt;&lt;w:drawingGridHorizontalSpacing w:val=&quot;120&quot;/&gt;&lt;w:drawingGridVerticalSpacing w:val=&quot;127&quot;/&gt;&lt;w:displayHorizontalDrawingGridEvery w:val=&quot;0&quot;/&gt;&lt;w:displayVerticalDrawingGridEvery w:val=&quot;2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10968&quot;/&gt;&lt;wsp:rsid wsp:val=&quot;0000187D&quot;/&gt;&lt;wsp:rsid wsp:val=&quot;00003A8B&quot;/&gt;&lt;wsp:rsid wsp:val=&quot;00005BE1&quot;/&gt;&lt;wsp:rsid wsp:val=&quot;00020361&quot;/&gt;&lt;wsp:rsid wsp:val=&quot;000371F3&quot;/&gt;&lt;wsp:rsid wsp:val=&quot;000471F5&quot;/&gt;&lt;wsp:rsid wsp:val=&quot;00047830&quot;/&gt;&lt;wsp:rsid wsp:val=&quot;0006585A&quot;/&gt;&lt;wsp:rsid wsp:val=&quot;00092A52&quot;/&gt;&lt;wsp:rsid wsp:val=&quot;000A28C0&quot;/&gt;&lt;wsp:rsid wsp:val=&quot;000B1855&quot;/&gt;&lt;wsp:rsid wsp:val=&quot;000B2491&quot;/&gt;&lt;wsp:rsid wsp:val=&quot;000B5B0A&quot;/&gt;&lt;wsp:rsid wsp:val=&quot;000C0546&quot;/&gt;&lt;wsp:rsid wsp:val=&quot;000D3055&quot;/&gt;&lt;wsp:rsid wsp:val=&quot;000E10DC&quot;/&gt;&lt;wsp:rsid wsp:val=&quot;000F4B6A&quot;/&gt;&lt;wsp:rsid wsp:val=&quot;00107259&quot;/&gt;&lt;wsp:rsid wsp:val=&quot;0011195D&quot;/&gt;&lt;wsp:rsid wsp:val=&quot;001248CB&quot;/&gt;&lt;wsp:rsid wsp:val=&quot;001259E4&quot;/&gt;&lt;wsp:rsid wsp:val=&quot;00131DF1&quot;/&gt;&lt;wsp:rsid wsp:val=&quot;001562C9&quot;/&gt;&lt;wsp:rsid wsp:val=&quot;00161994&quot;/&gt;&lt;wsp:rsid wsp:val=&quot;0018509A&quot;/&gt;&lt;wsp:rsid wsp:val=&quot;001C78CA&quot;/&gt;&lt;wsp:rsid wsp:val=&quot;001D6FD9&quot;/&gt;&lt;wsp:rsid wsp:val=&quot;00210968&quot;/&gt;&lt;wsp:rsid wsp:val=&quot;00214276&quot;/&gt;&lt;wsp:rsid wsp:val=&quot;002162A3&quot;/&gt;&lt;wsp:rsid wsp:val=&quot;00220BED&quot;/&gt;&lt;wsp:rsid wsp:val=&quot;00222C94&quot;/&gt;&lt;wsp:rsid wsp:val=&quot;00233977&quot;/&gt;&lt;wsp:rsid wsp:val=&quot;00242E6B&quot;/&gt;&lt;wsp:rsid wsp:val=&quot;002C3E45&quot;/&gt;&lt;wsp:rsid wsp:val=&quot;002C56D1&quot;/&gt;&lt;wsp:rsid wsp:val=&quot;002D1C52&quot;/&gt;&lt;wsp:rsid wsp:val=&quot;002D4BB3&quot;/&gt;&lt;wsp:rsid wsp:val=&quot;002D6AF5&quot;/&gt;&lt;wsp:rsid wsp:val=&quot;002E0C5E&quot;/&gt;&lt;wsp:rsid wsp:val=&quot;002F49B1&quot;/&gt;&lt;wsp:rsid wsp:val=&quot;00300C1B&quot;/&gt;&lt;wsp:rsid wsp:val=&quot;00302268&quot;/&gt;&lt;wsp:rsid wsp:val=&quot;003146AD&quot;/&gt;&lt;wsp:rsid wsp:val=&quot;00315158&quot;/&gt;&lt;wsp:rsid wsp:val=&quot;0033494E&quot;/&gt;&lt;wsp:rsid wsp:val=&quot;00342ADB&quot;/&gt;&lt;wsp:rsid wsp:val=&quot;003449D9&quot;/&gt;&lt;wsp:rsid wsp:val=&quot;00345796&quot;/&gt;&lt;wsp:rsid wsp:val=&quot;00345EF8&quot;/&gt;&lt;wsp:rsid wsp:val=&quot;003542DB&quot;/&gt;&lt;wsp:rsid wsp:val=&quot;00361458&quot;/&gt;&lt;wsp:rsid wsp:val=&quot;003634AC&quot;/&gt;&lt;wsp:rsid wsp:val=&quot;003941E9&quot;/&gt;&lt;wsp:rsid wsp:val=&quot;00395115&quot;/&gt;&lt;wsp:rsid wsp:val=&quot;003A6353&quot;/&gt;&lt;wsp:rsid wsp:val=&quot;003B04EE&quot;/&gt;&lt;wsp:rsid wsp:val=&quot;003B2D35&quot;/&gt;&lt;wsp:rsid wsp:val=&quot;003B679C&quot;/&gt;&lt;wsp:rsid wsp:val=&quot;003C08BB&quot;/&gt;&lt;wsp:rsid wsp:val=&quot;003C563C&quot;/&gt;&lt;wsp:rsid wsp:val=&quot;003D25D5&quot;/&gt;&lt;wsp:rsid wsp:val=&quot;003E1D3A&quot;/&gt;&lt;wsp:rsid wsp:val=&quot;003E452B&quot;/&gt;&lt;wsp:rsid wsp:val=&quot;003F7200&quot;/&gt;&lt;wsp:rsid wsp:val=&quot;00412A33&quot;/&gt;&lt;wsp:rsid wsp:val=&quot;00412C51&quot;/&gt;&lt;wsp:rsid wsp:val=&quot;00437540&quot;/&gt;&lt;wsp:rsid wsp:val=&quot;00442E59&quot;/&gt;&lt;wsp:rsid wsp:val=&quot;00444330&quot;/&gt;&lt;wsp:rsid wsp:val=&quot;00454ABB&quot;/&gt;&lt;wsp:rsid wsp:val=&quot;0048009B&quot;/&gt;&lt;wsp:rsid wsp:val=&quot;004A0257&quot;/&gt;&lt;wsp:rsid wsp:val=&quot;004C1AC7&quot;/&gt;&lt;wsp:rsid wsp:val=&quot;004C26FF&quot;/&gt;&lt;wsp:rsid wsp:val=&quot;004E162B&quot;/&gt;&lt;wsp:rsid wsp:val=&quot;004E2A5B&quot;/&gt;&lt;wsp:rsid wsp:val=&quot;004F0712&quot;/&gt;&lt;wsp:rsid wsp:val=&quot;004F1977&quot;/&gt;&lt;wsp:rsid wsp:val=&quot;004F1991&quot;/&gt;&lt;wsp:rsid wsp:val=&quot;004F3CDA&quot;/&gt;&lt;wsp:rsid wsp:val=&quot;005014D5&quot;/&gt;&lt;wsp:rsid wsp:val=&quot;00517699&quot;/&gt;&lt;wsp:rsid wsp:val=&quot;00543CA8&quot;/&gt;&lt;wsp:rsid wsp:val=&quot;005502F6&quot;/&gt;&lt;wsp:rsid wsp:val=&quot;00555CA3&quot;/&gt;&lt;wsp:rsid wsp:val=&quot;00562F69&quot;/&gt;&lt;wsp:rsid wsp:val=&quot;00565966&quot;/&gt;&lt;wsp:rsid wsp:val=&quot;005A3730&quot;/&gt;&lt;wsp:rsid wsp:val=&quot;005A7F35&quot;/&gt;&lt;wsp:rsid wsp:val=&quot;005B02E9&quot;/&gt;&lt;wsp:rsid wsp:val=&quot;005B7727&quot;/&gt;&lt;wsp:rsid wsp:val=&quot;005B7FBE&quot;/&gt;&lt;wsp:rsid wsp:val=&quot;005C0FB1&quot;/&gt;&lt;wsp:rsid wsp:val=&quot;005D0E6B&quot;/&gt;&lt;wsp:rsid wsp:val=&quot;005E78F9&quot;/&gt;&lt;wsp:rsid wsp:val=&quot;006055F5&quot;/&gt;&lt;wsp:rsid wsp:val=&quot;0064712C&quot;/&gt;&lt;wsp:rsid wsp:val=&quot;00647E97&quot;/&gt;&lt;wsp:rsid wsp:val=&quot;006740C3&quot;/&gt;&lt;wsp:rsid wsp:val=&quot;00682F72&quot;/&gt;&lt;wsp:rsid wsp:val=&quot;00690AF9&quot;/&gt;&lt;wsp:rsid wsp:val=&quot;006957E5&quot;/&gt;&lt;wsp:rsid wsp:val=&quot;006A124B&quot;/&gt;&lt;wsp:rsid wsp:val=&quot;006A4908&quot;/&gt;&lt;wsp:rsid wsp:val=&quot;006B3F51&quot;/&gt;&lt;wsp:rsid wsp:val=&quot;006B47EC&quot;/&gt;&lt;wsp:rsid wsp:val=&quot;006B550B&quot;/&gt;&lt;wsp:rsid wsp:val=&quot;006B667A&quot;/&gt;&lt;wsp:rsid wsp:val=&quot;006C30B4&quot;/&gt;&lt;wsp:rsid wsp:val=&quot;006D4DF1&quot;/&gt;&lt;wsp:rsid wsp:val=&quot;00705201&quot;/&gt;&lt;wsp:rsid wsp:val=&quot;007136E2&quot;/&gt;&lt;wsp:rsid wsp:val=&quot;00717E2E&quot;/&gt;&lt;wsp:rsid wsp:val=&quot;0072120E&quot;/&gt;&lt;wsp:rsid wsp:val=&quot;007217B3&quot;/&gt;&lt;wsp:rsid wsp:val=&quot;00724DAC&quot;/&gt;&lt;wsp:rsid wsp:val=&quot;00742E52&quot;/&gt;&lt;wsp:rsid wsp:val=&quot;00750767&quot;/&gt;&lt;wsp:rsid wsp:val=&quot;00762615&quot;/&gt;&lt;wsp:rsid wsp:val=&quot;00765E43&quot;/&gt;&lt;wsp:rsid wsp:val=&quot;0077112A&quot;/&gt;&lt;wsp:rsid wsp:val=&quot;00775C16&quot;/&gt;&lt;wsp:rsid wsp:val=&quot;00785972&quot;/&gt;&lt;wsp:rsid wsp:val=&quot;00797B19&quot;/&gt;&lt;wsp:rsid wsp:val=&quot;007A12B3&quot;/&gt;&lt;wsp:rsid wsp:val=&quot;007A200D&quot;/&gt;&lt;wsp:rsid wsp:val=&quot;007A5936&quot;/&gt;&lt;wsp:rsid wsp:val=&quot;007A6149&quot;/&gt;&lt;wsp:rsid wsp:val=&quot;007B0AD4&quot;/&gt;&lt;wsp:rsid wsp:val=&quot;007C0541&quot;/&gt;&lt;wsp:rsid wsp:val=&quot;007D78BE&quot;/&gt;&lt;wsp:rsid wsp:val=&quot;007F205A&quot;/&gt;&lt;wsp:rsid wsp:val=&quot;007F4F94&quot;/&gt;&lt;wsp:rsid wsp:val=&quot;007F73D4&quot;/&gt;&lt;wsp:rsid wsp:val=&quot;00803C0D&quot;/&gt;&lt;wsp:rsid wsp:val=&quot;0080517F&quot;/&gt;&lt;wsp:rsid wsp:val=&quot;00815383&quot;/&gt;&lt;wsp:rsid wsp:val=&quot;008253EF&quot;/&gt;&lt;wsp:rsid wsp:val=&quot;00826DAA&quot;/&gt;&lt;wsp:rsid wsp:val=&quot;008325F2&quot;/&gt;&lt;wsp:rsid wsp:val=&quot;00837640&quot;/&gt;&lt;wsp:rsid wsp:val=&quot;00841E40&quot;/&gt;&lt;wsp:rsid wsp:val=&quot;008436F2&quot;/&gt;&lt;wsp:rsid wsp:val=&quot;008C3F55&quot;/&gt;&lt;wsp:rsid wsp:val=&quot;008C509D&quot;/&gt;&lt;wsp:rsid wsp:val=&quot;008D62B9&quot;/&gt;&lt;wsp:rsid wsp:val=&quot;009268C0&quot;/&gt;&lt;wsp:rsid wsp:val=&quot;009343B0&quot;/&gt;&lt;wsp:rsid wsp:val=&quot;00934F28&quot;/&gt;&lt;wsp:rsid wsp:val=&quot;0094605E&quot;/&gt;&lt;wsp:rsid wsp:val=&quot;00965952&quot;/&gt;&lt;wsp:rsid wsp:val=&quot;00973920&quot;/&gt;&lt;wsp:rsid wsp:val=&quot;0098171B&quot;/&gt;&lt;wsp:rsid wsp:val=&quot;009C0445&quot;/&gt;&lt;wsp:rsid wsp:val=&quot;009C31B7&quot;/&gt;&lt;wsp:rsid wsp:val=&quot;009C4566&quot;/&gt;&lt;wsp:rsid wsp:val=&quot;009C7E64&quot;/&gt;&lt;wsp:rsid wsp:val=&quot;009C7EB5&quot;/&gt;&lt;wsp:rsid wsp:val=&quot;009E6266&quot;/&gt;&lt;wsp:rsid wsp:val=&quot;00A13642&quot;/&gt;&lt;wsp:rsid wsp:val=&quot;00A36703&quot;/&gt;&lt;wsp:rsid wsp:val=&quot;00A437CA&quot;/&gt;&lt;wsp:rsid wsp:val=&quot;00A442EF&quot;/&gt;&lt;wsp:rsid wsp:val=&quot;00A80EB5&quot;/&gt;&lt;wsp:rsid wsp:val=&quot;00A8364D&quot;/&gt;&lt;wsp:rsid wsp:val=&quot;00A83847&quot;/&gt;&lt;wsp:rsid wsp:val=&quot;00A873FB&quot;/&gt;&lt;wsp:rsid wsp:val=&quot;00AA5DCF&quot;/&gt;&lt;wsp:rsid wsp:val=&quot;00AA7B79&quot;/&gt;&lt;wsp:rsid wsp:val=&quot;00AB615D&quot;/&gt;&lt;wsp:rsid wsp:val=&quot;00AD17C7&quot;/&gt;&lt;wsp:rsid wsp:val=&quot;00AE11AA&quot;/&gt;&lt;wsp:rsid wsp:val=&quot;00AE11C3&quot;/&gt;&lt;wsp:rsid wsp:val=&quot;00AF62DD&quot;/&gt;&lt;wsp:rsid wsp:val=&quot;00B01847&quot;/&gt;&lt;wsp:rsid wsp:val=&quot;00B3786D&quot;/&gt;&lt;wsp:rsid wsp:val=&quot;00B4133F&quot;/&gt;&lt;wsp:rsid wsp:val=&quot;00B4649D&quot;/&gt;&lt;wsp:rsid wsp:val=&quot;00B61294&quot;/&gt;&lt;wsp:rsid wsp:val=&quot;00B62FD3&quot;/&gt;&lt;wsp:rsid wsp:val=&quot;00B769BF&quot;/&gt;&lt;wsp:rsid wsp:val=&quot;00B819E3&quot;/&gt;&lt;wsp:rsid wsp:val=&quot;00B83D80&quot;/&gt;&lt;wsp:rsid wsp:val=&quot;00B86846&quot;/&gt;&lt;wsp:rsid wsp:val=&quot;00B86E85&quot;/&gt;&lt;wsp:rsid wsp:val=&quot;00BB1840&quot;/&gt;&lt;wsp:rsid wsp:val=&quot;00BD7E5A&quot;/&gt;&lt;wsp:rsid wsp:val=&quot;00BE4F9D&quot;/&gt;&lt;wsp:rsid wsp:val=&quot;00C01845&quot;/&gt;&lt;wsp:rsid wsp:val=&quot;00C0537B&quot;/&gt;&lt;wsp:rsid wsp:val=&quot;00C11B7D&quot;/&gt;&lt;wsp:rsid wsp:val=&quot;00C21548&quot;/&gt;&lt;wsp:rsid wsp:val=&quot;00C266D6&quot;/&gt;&lt;wsp:rsid wsp:val=&quot;00C343DE&quot;/&gt;&lt;wsp:rsid wsp:val=&quot;00C35DA6&quot;/&gt;&lt;wsp:rsid wsp:val=&quot;00C37F8D&quot;/&gt;&lt;wsp:rsid wsp:val=&quot;00C42269&quot;/&gt;&lt;wsp:rsid wsp:val=&quot;00C429B9&quot;/&gt;&lt;wsp:rsid wsp:val=&quot;00C52AE5&quot;/&gt;&lt;wsp:rsid wsp:val=&quot;00C55794&quot;/&gt;&lt;wsp:rsid wsp:val=&quot;00C608DE&quot;/&gt;&lt;wsp:rsid wsp:val=&quot;00C6561F&quot;/&gt;&lt;wsp:rsid wsp:val=&quot;00C663E8&quot;/&gt;&lt;wsp:rsid wsp:val=&quot;00C81FC4&quot;/&gt;&lt;wsp:rsid wsp:val=&quot;00C86665&quot;/&gt;&lt;wsp:rsid wsp:val=&quot;00C95195&quot;/&gt;&lt;wsp:rsid wsp:val=&quot;00C966BE&quot;/&gt;&lt;wsp:rsid wsp:val=&quot;00CC7ED7&quot;/&gt;&lt;wsp:rsid wsp:val=&quot;00CD2C15&quot;/&gt;&lt;wsp:rsid wsp:val=&quot;00CD5873&quot;/&gt;&lt;wsp:rsid wsp:val=&quot;00CF7934&quot;/&gt;&lt;wsp:rsid wsp:val=&quot;00D0118C&quot;/&gt;&lt;wsp:rsid wsp:val=&quot;00D03410&quot;/&gt;&lt;wsp:rsid wsp:val=&quot;00D0373A&quot;/&gt;&lt;wsp:rsid wsp:val=&quot;00D108D4&quot;/&gt;&lt;wsp:rsid wsp:val=&quot;00D24BFF&quot;/&gt;&lt;wsp:rsid wsp:val=&quot;00D24C56&quot;/&gt;&lt;wsp:rsid wsp:val=&quot;00D309EA&quot;/&gt;&lt;wsp:rsid wsp:val=&quot;00D3224C&quot;/&gt;&lt;wsp:rsid wsp:val=&quot;00D42C81&quot;/&gt;&lt;wsp:rsid wsp:val=&quot;00D44923&quot;/&gt;&lt;wsp:rsid wsp:val=&quot;00D47495&quot;/&gt;&lt;wsp:rsid wsp:val=&quot;00D90812&quot;/&gt;&lt;wsp:rsid wsp:val=&quot;00D9584B&quot;/&gt;&lt;wsp:rsid wsp:val=&quot;00DA57AA&quot;/&gt;&lt;wsp:rsid wsp:val=&quot;00DC5481&quot;/&gt;&lt;wsp:rsid wsp:val=&quot;00DD109E&quot;/&gt;&lt;wsp:rsid wsp:val=&quot;00DE5CDC&quot;/&gt;&lt;wsp:rsid wsp:val=&quot;00DE7A8C&quot;/&gt;&lt;wsp:rsid wsp:val=&quot;00DF69D0&quot;/&gt;&lt;wsp:rsid wsp:val=&quot;00E02056&quot;/&gt;&lt;wsp:rsid wsp:val=&quot;00E06658&quot;/&gt;&lt;wsp:rsid wsp:val=&quot;00E10574&quot;/&gt;&lt;wsp:rsid wsp:val=&quot;00E112E8&quot;/&gt;&lt;wsp:rsid wsp:val=&quot;00E23009&quot;/&gt;&lt;wsp:rsid wsp:val=&quot;00E27E2D&quot;/&gt;&lt;wsp:rsid wsp:val=&quot;00E4114E&quot;/&gt;&lt;wsp:rsid wsp:val=&quot;00EA3896&quot;/&gt;&lt;wsp:rsid wsp:val=&quot;00EC6208&quot;/&gt;&lt;wsp:rsid wsp:val=&quot;00EC68DC&quot;/&gt;&lt;wsp:rsid wsp:val=&quot;00EE2195&quot;/&gt;&lt;wsp:rsid wsp:val=&quot;00EE2A85&quot;/&gt;&lt;wsp:rsid wsp:val=&quot;00EE3387&quot;/&gt;&lt;wsp:rsid wsp:val=&quot;00EF2622&quot;/&gt;&lt;wsp:rsid wsp:val=&quot;00F02440&quot;/&gt;&lt;wsp:rsid wsp:val=&quot;00F10D53&quot;/&gt;&lt;wsp:rsid wsp:val=&quot;00F24C93&quot;/&gt;&lt;wsp:rsid wsp:val=&quot;00F27C79&quot;/&gt;&lt;wsp:rsid wsp:val=&quot;00F60949&quot;/&gt;&lt;wsp:rsid wsp:val=&quot;00F62300&quot;/&gt;&lt;wsp:rsid wsp:val=&quot;00F628D2&quot;/&gt;&lt;wsp:rsid wsp:val=&quot;00F646E1&quot;/&gt;&lt;wsp:rsid wsp:val=&quot;00FB7A1F&quot;/&gt;&lt;wsp:rsid wsp:val=&quot;00FC5541&quot;/&gt;&lt;/wsp:rsids&gt;&lt;/w:docPr&gt;&lt;w:body&gt;&lt;w:p wsp:rsidR=&quot;00000000&quot; wsp:rsidRDefault=&quot;00437540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d&lt;/m:t&gt;&lt;/m:r&gt;&lt;m:r&gt;&lt;w:rPr&gt;&lt;w:rFonts w:ascii=&quot;Cambria Math&quot;/&gt;&lt;wx:font wx:val=&quot;Cambria Math&quot;/&gt;&lt;w:i/&gt;&lt;w:sz w:val=&quot;28&quot;/&gt;&lt;w:sz-cs w:val=&quot;28&quot;/&gt;&lt;/w:rPr&gt;&lt;m:t&gt;,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c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08&quot; w:footer=&quot;708&quot; w:gutter=&quot;0&quot;/&gt;&lt;w:cols w:space=&quot;720&quot;/&gt;&lt;/w:sectPr&gt;&lt;/w:body&gt;&lt;/w:wordDocument&gt;">
            <v:imagedata r:id="rId255" o:title="" chromakey="white"/>
          </v:shape>
        </w:pict>
      </w:r>
      <w:r w:rsidRPr="006C30B4">
        <w:rPr>
          <w:sz w:val="28"/>
          <w:szCs w:val="28"/>
        </w:rPr>
        <w:fldChar w:fldCharType="end"/>
      </w:r>
      <w:r w:rsidR="006C30B4" w:rsidRPr="0040199F">
        <w:rPr>
          <w:sz w:val="28"/>
          <w:szCs w:val="28"/>
        </w:rPr>
        <w:instrText xml:space="preserve"> </w:instrText>
      </w:r>
      <w:r w:rsidRPr="0040199F">
        <w:rPr>
          <w:sz w:val="28"/>
          <w:szCs w:val="28"/>
        </w:rPr>
        <w:fldChar w:fldCharType="end"/>
      </w:r>
      <w:r w:rsidR="006C30B4" w:rsidRPr="0040199F">
        <w:rPr>
          <w:sz w:val="28"/>
          <w:szCs w:val="28"/>
        </w:rPr>
        <w:t xml:space="preserve">  підставля</w:t>
      </w:r>
      <w:r w:rsidR="006C30B4">
        <w:rPr>
          <w:sz w:val="28"/>
          <w:szCs w:val="28"/>
        </w:rPr>
        <w:t>лли</w:t>
      </w:r>
      <w:r w:rsidR="003C73C9" w:rsidRPr="003C73C9">
        <w:rPr>
          <w:sz w:val="28"/>
          <w:szCs w:val="28"/>
        </w:rPr>
        <w:t xml:space="preserve"> </w:t>
      </w:r>
      <w:r w:rsidR="003C73C9" w:rsidRPr="0040199F">
        <w:rPr>
          <w:sz w:val="28"/>
          <w:szCs w:val="28"/>
        </w:rPr>
        <w:t>ширин</w:t>
      </w:r>
      <w:r w:rsidR="003C73C9">
        <w:rPr>
          <w:sz w:val="28"/>
          <w:szCs w:val="28"/>
        </w:rPr>
        <w:t>у</w:t>
      </w:r>
      <w:r w:rsidR="003C73C9" w:rsidRPr="0040199F">
        <w:rPr>
          <w:sz w:val="28"/>
          <w:szCs w:val="28"/>
        </w:rPr>
        <w:t xml:space="preserve"> ребра на рівні центр</w:t>
      </w:r>
      <w:r w:rsidR="003C73C9">
        <w:rPr>
          <w:sz w:val="28"/>
          <w:szCs w:val="28"/>
        </w:rPr>
        <w:t>у ваги</w:t>
      </w:r>
      <w:r w:rsidR="003C73C9" w:rsidRPr="0040199F">
        <w:rPr>
          <w:sz w:val="28"/>
          <w:szCs w:val="28"/>
        </w:rPr>
        <w:t xml:space="preserve"> отворів плити</w:t>
      </w:r>
      <w:r w:rsidR="006C30B4">
        <w:rPr>
          <w:sz w:val="28"/>
          <w:szCs w:val="28"/>
        </w:rPr>
        <w:t xml:space="preserve"> </w:t>
      </w:r>
      <w:r w:rsidRPr="006C30B4">
        <w:rPr>
          <w:sz w:val="28"/>
          <w:szCs w:val="28"/>
        </w:rPr>
        <w:fldChar w:fldCharType="begin"/>
      </w:r>
      <w:r w:rsidR="006C30B4" w:rsidRPr="006C30B4">
        <w:rPr>
          <w:sz w:val="28"/>
          <w:szCs w:val="28"/>
        </w:rPr>
        <w:instrText xml:space="preserve"> QUOTE </w:instrText>
      </w:r>
      <w:r w:rsidR="00023D0B" w:rsidRPr="00FD4BF2">
        <w:rPr>
          <w:position w:val="-6"/>
        </w:rPr>
        <w:pict>
          <v:shape id="_x0000_i1187" type="#_x0000_t75" style="width:81.2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bordersDontSurroundFooter/&gt;&lt;w:stylePaneFormatFilter w:val=&quot;3F01&quot;/&gt;&lt;w:defaultTabStop w:val=&quot;708&quot;/&gt;&lt;w:autoHyphenation/&gt;&lt;w:hyphenationZone w:val=&quot;357&quot;/&gt;&lt;w:drawingGridHorizontalSpacing w:val=&quot;120&quot;/&gt;&lt;w:drawingGridVerticalSpacing w:val=&quot;127&quot;/&gt;&lt;w:displayHorizontalDrawingGridEvery w:val=&quot;0&quot;/&gt;&lt;w:displayVerticalDrawingGridEvery w:val=&quot;2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10968&quot;/&gt;&lt;wsp:rsid wsp:val=&quot;0000187D&quot;/&gt;&lt;wsp:rsid wsp:val=&quot;00003A8B&quot;/&gt;&lt;wsp:rsid wsp:val=&quot;00005BE1&quot;/&gt;&lt;wsp:rsid wsp:val=&quot;00020361&quot;/&gt;&lt;wsp:rsid wsp:val=&quot;000371F3&quot;/&gt;&lt;wsp:rsid wsp:val=&quot;000471F5&quot;/&gt;&lt;wsp:rsid wsp:val=&quot;00047830&quot;/&gt;&lt;wsp:rsid wsp:val=&quot;0006585A&quot;/&gt;&lt;wsp:rsid wsp:val=&quot;00092A52&quot;/&gt;&lt;wsp:rsid wsp:val=&quot;000A28C0&quot;/&gt;&lt;wsp:rsid wsp:val=&quot;000B1855&quot;/&gt;&lt;wsp:rsid wsp:val=&quot;000B2491&quot;/&gt;&lt;wsp:rsid wsp:val=&quot;000B5B0A&quot;/&gt;&lt;wsp:rsid wsp:val=&quot;000C0546&quot;/&gt;&lt;wsp:rsid wsp:val=&quot;000D3055&quot;/&gt;&lt;wsp:rsid wsp:val=&quot;000E10DC&quot;/&gt;&lt;wsp:rsid wsp:val=&quot;000F4B6A&quot;/&gt;&lt;wsp:rsid wsp:val=&quot;00107259&quot;/&gt;&lt;wsp:rsid wsp:val=&quot;0011195D&quot;/&gt;&lt;wsp:rsid wsp:val=&quot;001248CB&quot;/&gt;&lt;wsp:rsid wsp:val=&quot;001259E4&quot;/&gt;&lt;wsp:rsid wsp:val=&quot;00131DF1&quot;/&gt;&lt;wsp:rsid wsp:val=&quot;001562C9&quot;/&gt;&lt;wsp:rsid wsp:val=&quot;00161994&quot;/&gt;&lt;wsp:rsid wsp:val=&quot;0018509A&quot;/&gt;&lt;wsp:rsid wsp:val=&quot;001C78CA&quot;/&gt;&lt;wsp:rsid wsp:val=&quot;001D6FD9&quot;/&gt;&lt;wsp:rsid wsp:val=&quot;00210968&quot;/&gt;&lt;wsp:rsid wsp:val=&quot;00214276&quot;/&gt;&lt;wsp:rsid wsp:val=&quot;002162A3&quot;/&gt;&lt;wsp:rsid wsp:val=&quot;00220BED&quot;/&gt;&lt;wsp:rsid wsp:val=&quot;00222C94&quot;/&gt;&lt;wsp:rsid wsp:val=&quot;00233977&quot;/&gt;&lt;wsp:rsid wsp:val=&quot;00242E6B&quot;/&gt;&lt;wsp:rsid wsp:val=&quot;002C3E45&quot;/&gt;&lt;wsp:rsid wsp:val=&quot;002C56D1&quot;/&gt;&lt;wsp:rsid wsp:val=&quot;002D1C52&quot;/&gt;&lt;wsp:rsid wsp:val=&quot;002D4BB3&quot;/&gt;&lt;wsp:rsid wsp:val=&quot;002D6AF5&quot;/&gt;&lt;wsp:rsid wsp:val=&quot;002E0C5E&quot;/&gt;&lt;wsp:rsid wsp:val=&quot;002F49B1&quot;/&gt;&lt;wsp:rsid wsp:val=&quot;00300C1B&quot;/&gt;&lt;wsp:rsid wsp:val=&quot;00302268&quot;/&gt;&lt;wsp:rsid wsp:val=&quot;003146AD&quot;/&gt;&lt;wsp:rsid wsp:val=&quot;00315158&quot;/&gt;&lt;wsp:rsid wsp:val=&quot;0033494E&quot;/&gt;&lt;wsp:rsid wsp:val=&quot;00342ADB&quot;/&gt;&lt;wsp:rsid wsp:val=&quot;003449D9&quot;/&gt;&lt;wsp:rsid wsp:val=&quot;00345796&quot;/&gt;&lt;wsp:rsid wsp:val=&quot;00345EF8&quot;/&gt;&lt;wsp:rsid wsp:val=&quot;003542DB&quot;/&gt;&lt;wsp:rsid wsp:val=&quot;00361458&quot;/&gt;&lt;wsp:rsid wsp:val=&quot;003634AC&quot;/&gt;&lt;wsp:rsid wsp:val=&quot;003941E9&quot;/&gt;&lt;wsp:rsid wsp:val=&quot;00395115&quot;/&gt;&lt;wsp:rsid wsp:val=&quot;003A6353&quot;/&gt;&lt;wsp:rsid wsp:val=&quot;003B04EE&quot;/&gt;&lt;wsp:rsid wsp:val=&quot;003B2D35&quot;/&gt;&lt;wsp:rsid wsp:val=&quot;003B679C&quot;/&gt;&lt;wsp:rsid wsp:val=&quot;003C08BB&quot;/&gt;&lt;wsp:rsid wsp:val=&quot;003C563C&quot;/&gt;&lt;wsp:rsid wsp:val=&quot;003D25D5&quot;/&gt;&lt;wsp:rsid wsp:val=&quot;003E1D3A&quot;/&gt;&lt;wsp:rsid wsp:val=&quot;003E452B&quot;/&gt;&lt;wsp:rsid wsp:val=&quot;003F7200&quot;/&gt;&lt;wsp:rsid wsp:val=&quot;00412A33&quot;/&gt;&lt;wsp:rsid wsp:val=&quot;00412C51&quot;/&gt;&lt;wsp:rsid wsp:val=&quot;00442E59&quot;/&gt;&lt;wsp:rsid wsp:val=&quot;00444330&quot;/&gt;&lt;wsp:rsid wsp:val=&quot;00454ABB&quot;/&gt;&lt;wsp:rsid wsp:val=&quot;0048009B&quot;/&gt;&lt;wsp:rsid wsp:val=&quot;004A0257&quot;/&gt;&lt;wsp:rsid wsp:val=&quot;004C1AC7&quot;/&gt;&lt;wsp:rsid wsp:val=&quot;004C26FF&quot;/&gt;&lt;wsp:rsid wsp:val=&quot;004E162B&quot;/&gt;&lt;wsp:rsid wsp:val=&quot;004E2A5B&quot;/&gt;&lt;wsp:rsid wsp:val=&quot;004F0712&quot;/&gt;&lt;wsp:rsid wsp:val=&quot;004F1977&quot;/&gt;&lt;wsp:rsid wsp:val=&quot;004F1991&quot;/&gt;&lt;wsp:rsid wsp:val=&quot;004F3CDA&quot;/&gt;&lt;wsp:rsid wsp:val=&quot;005014D5&quot;/&gt;&lt;wsp:rsid wsp:val=&quot;00517699&quot;/&gt;&lt;wsp:rsid wsp:val=&quot;00543CA8&quot;/&gt;&lt;wsp:rsid wsp:val=&quot;005502F6&quot;/&gt;&lt;wsp:rsid wsp:val=&quot;00555CA3&quot;/&gt;&lt;wsp:rsid wsp:val=&quot;00562F69&quot;/&gt;&lt;wsp:rsid wsp:val=&quot;00565966&quot;/&gt;&lt;wsp:rsid wsp:val=&quot;0058097C&quot;/&gt;&lt;wsp:rsid wsp:val=&quot;005A3730&quot;/&gt;&lt;wsp:rsid wsp:val=&quot;005A7F35&quot;/&gt;&lt;wsp:rsid wsp:val=&quot;005B02E9&quot;/&gt;&lt;wsp:rsid wsp:val=&quot;005B7727&quot;/&gt;&lt;wsp:rsid wsp:val=&quot;005B7FBE&quot;/&gt;&lt;wsp:rsid wsp:val=&quot;005C0FB1&quot;/&gt;&lt;wsp:rsid wsp:val=&quot;005D0E6B&quot;/&gt;&lt;wsp:rsid wsp:val=&quot;005E78F9&quot;/&gt;&lt;wsp:rsid wsp:val=&quot;006055F5&quot;/&gt;&lt;wsp:rsid wsp:val=&quot;0064712C&quot;/&gt;&lt;wsp:rsid wsp:val=&quot;00647E97&quot;/&gt;&lt;wsp:rsid wsp:val=&quot;006740C3&quot;/&gt;&lt;wsp:rsid wsp:val=&quot;00682F72&quot;/&gt;&lt;wsp:rsid wsp:val=&quot;00690AF9&quot;/&gt;&lt;wsp:rsid wsp:val=&quot;006957E5&quot;/&gt;&lt;wsp:rsid wsp:val=&quot;006A124B&quot;/&gt;&lt;wsp:rsid wsp:val=&quot;006A4908&quot;/&gt;&lt;wsp:rsid wsp:val=&quot;006B3F51&quot;/&gt;&lt;wsp:rsid wsp:val=&quot;006B47EC&quot;/&gt;&lt;wsp:rsid wsp:val=&quot;006B550B&quot;/&gt;&lt;wsp:rsid wsp:val=&quot;006B667A&quot;/&gt;&lt;wsp:rsid wsp:val=&quot;006C30B4&quot;/&gt;&lt;wsp:rsid wsp:val=&quot;006D4DF1&quot;/&gt;&lt;wsp:rsid wsp:val=&quot;00705201&quot;/&gt;&lt;wsp:rsid wsp:val=&quot;007136E2&quot;/&gt;&lt;wsp:rsid wsp:val=&quot;00717E2E&quot;/&gt;&lt;wsp:rsid wsp:val=&quot;0072120E&quot;/&gt;&lt;wsp:rsid wsp:val=&quot;007217B3&quot;/&gt;&lt;wsp:rsid wsp:val=&quot;00724DAC&quot;/&gt;&lt;wsp:rsid wsp:val=&quot;00742E52&quot;/&gt;&lt;wsp:rsid wsp:val=&quot;00750767&quot;/&gt;&lt;wsp:rsid wsp:val=&quot;00762615&quot;/&gt;&lt;wsp:rsid wsp:val=&quot;00765E43&quot;/&gt;&lt;wsp:rsid wsp:val=&quot;0077112A&quot;/&gt;&lt;wsp:rsid wsp:val=&quot;00775C16&quot;/&gt;&lt;wsp:rsid wsp:val=&quot;00785972&quot;/&gt;&lt;wsp:rsid wsp:val=&quot;00797B19&quot;/&gt;&lt;wsp:rsid wsp:val=&quot;007A12B3&quot;/&gt;&lt;wsp:rsid wsp:val=&quot;007A200D&quot;/&gt;&lt;wsp:rsid wsp:val=&quot;007A5936&quot;/&gt;&lt;wsp:rsid wsp:val=&quot;007A6149&quot;/&gt;&lt;wsp:rsid wsp:val=&quot;007B0AD4&quot;/&gt;&lt;wsp:rsid wsp:val=&quot;007C0541&quot;/&gt;&lt;wsp:rsid wsp:val=&quot;007D78BE&quot;/&gt;&lt;wsp:rsid wsp:val=&quot;007F205A&quot;/&gt;&lt;wsp:rsid wsp:val=&quot;007F4F94&quot;/&gt;&lt;wsp:rsid wsp:val=&quot;007F73D4&quot;/&gt;&lt;wsp:rsid wsp:val=&quot;00803C0D&quot;/&gt;&lt;wsp:rsid wsp:val=&quot;0080517F&quot;/&gt;&lt;wsp:rsid wsp:val=&quot;00815383&quot;/&gt;&lt;wsp:rsid wsp:val=&quot;008253EF&quot;/&gt;&lt;wsp:rsid wsp:val=&quot;00826DAA&quot;/&gt;&lt;wsp:rsid wsp:val=&quot;008325F2&quot;/&gt;&lt;wsp:rsid wsp:val=&quot;00837640&quot;/&gt;&lt;wsp:rsid wsp:val=&quot;00841E40&quot;/&gt;&lt;wsp:rsid wsp:val=&quot;008436F2&quot;/&gt;&lt;wsp:rsid wsp:val=&quot;008C3F55&quot;/&gt;&lt;wsp:rsid wsp:val=&quot;008C509D&quot;/&gt;&lt;wsp:rsid wsp:val=&quot;008D62B9&quot;/&gt;&lt;wsp:rsid wsp:val=&quot;009268C0&quot;/&gt;&lt;wsp:rsid wsp:val=&quot;009343B0&quot;/&gt;&lt;wsp:rsid wsp:val=&quot;00934F28&quot;/&gt;&lt;wsp:rsid wsp:val=&quot;0094605E&quot;/&gt;&lt;wsp:rsid wsp:val=&quot;00965952&quot;/&gt;&lt;wsp:rsid wsp:val=&quot;00973920&quot;/&gt;&lt;wsp:rsid wsp:val=&quot;0098171B&quot;/&gt;&lt;wsp:rsid wsp:val=&quot;009C0445&quot;/&gt;&lt;wsp:rsid wsp:val=&quot;009C31B7&quot;/&gt;&lt;wsp:rsid wsp:val=&quot;009C4566&quot;/&gt;&lt;wsp:rsid wsp:val=&quot;009C7E64&quot;/&gt;&lt;wsp:rsid wsp:val=&quot;009C7EB5&quot;/&gt;&lt;wsp:rsid wsp:val=&quot;009E6266&quot;/&gt;&lt;wsp:rsid wsp:val=&quot;00A13642&quot;/&gt;&lt;wsp:rsid wsp:val=&quot;00A36703&quot;/&gt;&lt;wsp:rsid wsp:val=&quot;00A437CA&quot;/&gt;&lt;wsp:rsid wsp:val=&quot;00A442EF&quot;/&gt;&lt;wsp:rsid wsp:val=&quot;00A80EB5&quot;/&gt;&lt;wsp:rsid wsp:val=&quot;00A8364D&quot;/&gt;&lt;wsp:rsid wsp:val=&quot;00A83847&quot;/&gt;&lt;wsp:rsid wsp:val=&quot;00A873FB&quot;/&gt;&lt;wsp:rsid wsp:val=&quot;00AA5DCF&quot;/&gt;&lt;wsp:rsid wsp:val=&quot;00AA7B79&quot;/&gt;&lt;wsp:rsid wsp:val=&quot;00AB615D&quot;/&gt;&lt;wsp:rsid wsp:val=&quot;00AD17C7&quot;/&gt;&lt;wsp:rsid wsp:val=&quot;00AE11AA&quot;/&gt;&lt;wsp:rsid wsp:val=&quot;00AE11C3&quot;/&gt;&lt;wsp:rsid wsp:val=&quot;00AF62DD&quot;/&gt;&lt;wsp:rsid wsp:val=&quot;00B01847&quot;/&gt;&lt;wsp:rsid wsp:val=&quot;00B3786D&quot;/&gt;&lt;wsp:rsid wsp:val=&quot;00B4133F&quot;/&gt;&lt;wsp:rsid wsp:val=&quot;00B4649D&quot;/&gt;&lt;wsp:rsid wsp:val=&quot;00B61294&quot;/&gt;&lt;wsp:rsid wsp:val=&quot;00B62FD3&quot;/&gt;&lt;wsp:rsid wsp:val=&quot;00B769BF&quot;/&gt;&lt;wsp:rsid wsp:val=&quot;00B819E3&quot;/&gt;&lt;wsp:rsid wsp:val=&quot;00B83D80&quot;/&gt;&lt;wsp:rsid wsp:val=&quot;00B86846&quot;/&gt;&lt;wsp:rsid wsp:val=&quot;00B86E85&quot;/&gt;&lt;wsp:rsid wsp:val=&quot;00BB1840&quot;/&gt;&lt;wsp:rsid wsp:val=&quot;00BD7E5A&quot;/&gt;&lt;wsp:rsid wsp:val=&quot;00BE4F9D&quot;/&gt;&lt;wsp:rsid wsp:val=&quot;00C01845&quot;/&gt;&lt;wsp:rsid wsp:val=&quot;00C0537B&quot;/&gt;&lt;wsp:rsid wsp:val=&quot;00C11B7D&quot;/&gt;&lt;wsp:rsid wsp:val=&quot;00C21548&quot;/&gt;&lt;wsp:rsid wsp:val=&quot;00C266D6&quot;/&gt;&lt;wsp:rsid wsp:val=&quot;00C343DE&quot;/&gt;&lt;wsp:rsid wsp:val=&quot;00C35DA6&quot;/&gt;&lt;wsp:rsid wsp:val=&quot;00C37F8D&quot;/&gt;&lt;wsp:rsid wsp:val=&quot;00C42269&quot;/&gt;&lt;wsp:rsid wsp:val=&quot;00C429B9&quot;/&gt;&lt;wsp:rsid wsp:val=&quot;00C52AE5&quot;/&gt;&lt;wsp:rsid wsp:val=&quot;00C55794&quot;/&gt;&lt;wsp:rsid wsp:val=&quot;00C608DE&quot;/&gt;&lt;wsp:rsid wsp:val=&quot;00C6561F&quot;/&gt;&lt;wsp:rsid wsp:val=&quot;00C663E8&quot;/&gt;&lt;wsp:rsid wsp:val=&quot;00C81FC4&quot;/&gt;&lt;wsp:rsid wsp:val=&quot;00C86665&quot;/&gt;&lt;wsp:rsid wsp:val=&quot;00C95195&quot;/&gt;&lt;wsp:rsid wsp:val=&quot;00C966BE&quot;/&gt;&lt;wsp:rsid wsp:val=&quot;00CC7ED7&quot;/&gt;&lt;wsp:rsid wsp:val=&quot;00CD2C15&quot;/&gt;&lt;wsp:rsid wsp:val=&quot;00CD5873&quot;/&gt;&lt;wsp:rsid wsp:val=&quot;00CF7934&quot;/&gt;&lt;wsp:rsid wsp:val=&quot;00D0118C&quot;/&gt;&lt;wsp:rsid wsp:val=&quot;00D03410&quot;/&gt;&lt;wsp:rsid wsp:val=&quot;00D0373A&quot;/&gt;&lt;wsp:rsid wsp:val=&quot;00D108D4&quot;/&gt;&lt;wsp:rsid wsp:val=&quot;00D24BFF&quot;/&gt;&lt;wsp:rsid wsp:val=&quot;00D24C56&quot;/&gt;&lt;wsp:rsid wsp:val=&quot;00D309EA&quot;/&gt;&lt;wsp:rsid wsp:val=&quot;00D3224C&quot;/&gt;&lt;wsp:rsid wsp:val=&quot;00D42C81&quot;/&gt;&lt;wsp:rsid wsp:val=&quot;00D44923&quot;/&gt;&lt;wsp:rsid wsp:val=&quot;00D47495&quot;/&gt;&lt;wsp:rsid wsp:val=&quot;00D90812&quot;/&gt;&lt;wsp:rsid wsp:val=&quot;00D9584B&quot;/&gt;&lt;wsp:rsid wsp:val=&quot;00DA57AA&quot;/&gt;&lt;wsp:rsid wsp:val=&quot;00DC5481&quot;/&gt;&lt;wsp:rsid wsp:val=&quot;00DD109E&quot;/&gt;&lt;wsp:rsid wsp:val=&quot;00DE5CDC&quot;/&gt;&lt;wsp:rsid wsp:val=&quot;00DE7A8C&quot;/&gt;&lt;wsp:rsid wsp:val=&quot;00DF69D0&quot;/&gt;&lt;wsp:rsid wsp:val=&quot;00E02056&quot;/&gt;&lt;wsp:rsid wsp:val=&quot;00E06658&quot;/&gt;&lt;wsp:rsid wsp:val=&quot;00E10574&quot;/&gt;&lt;wsp:rsid wsp:val=&quot;00E112E8&quot;/&gt;&lt;wsp:rsid wsp:val=&quot;00E23009&quot;/&gt;&lt;wsp:rsid wsp:val=&quot;00E27E2D&quot;/&gt;&lt;wsp:rsid wsp:val=&quot;00E4114E&quot;/&gt;&lt;wsp:rsid wsp:val=&quot;00EA3896&quot;/&gt;&lt;wsp:rsid wsp:val=&quot;00EC6208&quot;/&gt;&lt;wsp:rsid wsp:val=&quot;00EC68DC&quot;/&gt;&lt;wsp:rsid wsp:val=&quot;00EE2195&quot;/&gt;&lt;wsp:rsid wsp:val=&quot;00EE2A85&quot;/&gt;&lt;wsp:rsid wsp:val=&quot;00EE3387&quot;/&gt;&lt;wsp:rsid wsp:val=&quot;00EF2622&quot;/&gt;&lt;wsp:rsid wsp:val=&quot;00F02440&quot;/&gt;&lt;wsp:rsid wsp:val=&quot;00F10D53&quot;/&gt;&lt;wsp:rsid wsp:val=&quot;00F24C93&quot;/&gt;&lt;wsp:rsid wsp:val=&quot;00F27C79&quot;/&gt;&lt;wsp:rsid wsp:val=&quot;00F60949&quot;/&gt;&lt;wsp:rsid wsp:val=&quot;00F62300&quot;/&gt;&lt;wsp:rsid wsp:val=&quot;00F628D2&quot;/&gt;&lt;wsp:rsid wsp:val=&quot;00F646E1&quot;/&gt;&lt;wsp:rsid wsp:val=&quot;00FB7A1F&quot;/&gt;&lt;wsp:rsid wsp:val=&quot;00FC5541&quot;/&gt;&lt;/wsp:rsids&gt;&lt;/w:docPr&gt;&lt;w:body&gt;&lt;w:p wsp:rsidR=&quot;00000000&quot; wsp:rsidRDefault=&quot;0058097C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b&lt;/m:t&gt;&lt;/m:r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/w:rPr&gt;&lt;m:t&gt;w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=35,7 СЃРј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08&quot; w:footer=&quot;708&quot; w:gutter=&quot;0&quot;/&gt;&lt;w:cols w:space=&quot;720&quot;/&gt;&lt;/w:sectPr&gt;&lt;/w:body&gt;&lt;/w:wordDocument&gt;">
            <v:imagedata r:id="rId256" o:title="" chromakey="white"/>
          </v:shape>
        </w:pict>
      </w:r>
      <w:r w:rsidR="006C30B4" w:rsidRPr="006C30B4">
        <w:rPr>
          <w:sz w:val="28"/>
          <w:szCs w:val="28"/>
        </w:rPr>
        <w:instrText xml:space="preserve"> </w:instrText>
      </w:r>
      <w:r w:rsidRPr="006C30B4">
        <w:rPr>
          <w:sz w:val="28"/>
          <w:szCs w:val="28"/>
        </w:rPr>
        <w:fldChar w:fldCharType="separate"/>
      </w:r>
      <w:r w:rsidR="00023D0B" w:rsidRPr="00FD4BF2">
        <w:rPr>
          <w:position w:val="-6"/>
        </w:rPr>
        <w:pict>
          <v:shape id="_x0000_i1188" type="#_x0000_t75" style="width:81.2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bordersDontSurroundFooter/&gt;&lt;w:stylePaneFormatFilter w:val=&quot;3F01&quot;/&gt;&lt;w:defaultTabStop w:val=&quot;708&quot;/&gt;&lt;w:autoHyphenation/&gt;&lt;w:hyphenationZone w:val=&quot;357&quot;/&gt;&lt;w:drawingGridHorizontalSpacing w:val=&quot;120&quot;/&gt;&lt;w:drawingGridVerticalSpacing w:val=&quot;127&quot;/&gt;&lt;w:displayHorizontalDrawingGridEvery w:val=&quot;0&quot;/&gt;&lt;w:displayVerticalDrawingGridEvery w:val=&quot;2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10968&quot;/&gt;&lt;wsp:rsid wsp:val=&quot;0000187D&quot;/&gt;&lt;wsp:rsid wsp:val=&quot;00003A8B&quot;/&gt;&lt;wsp:rsid wsp:val=&quot;00005BE1&quot;/&gt;&lt;wsp:rsid wsp:val=&quot;00020361&quot;/&gt;&lt;wsp:rsid wsp:val=&quot;000371F3&quot;/&gt;&lt;wsp:rsid wsp:val=&quot;000471F5&quot;/&gt;&lt;wsp:rsid wsp:val=&quot;00047830&quot;/&gt;&lt;wsp:rsid wsp:val=&quot;0006585A&quot;/&gt;&lt;wsp:rsid wsp:val=&quot;00092A52&quot;/&gt;&lt;wsp:rsid wsp:val=&quot;000A28C0&quot;/&gt;&lt;wsp:rsid wsp:val=&quot;000B1855&quot;/&gt;&lt;wsp:rsid wsp:val=&quot;000B2491&quot;/&gt;&lt;wsp:rsid wsp:val=&quot;000B5B0A&quot;/&gt;&lt;wsp:rsid wsp:val=&quot;000C0546&quot;/&gt;&lt;wsp:rsid wsp:val=&quot;000D3055&quot;/&gt;&lt;wsp:rsid wsp:val=&quot;000E10DC&quot;/&gt;&lt;wsp:rsid wsp:val=&quot;000F4B6A&quot;/&gt;&lt;wsp:rsid wsp:val=&quot;00107259&quot;/&gt;&lt;wsp:rsid wsp:val=&quot;0011195D&quot;/&gt;&lt;wsp:rsid wsp:val=&quot;001248CB&quot;/&gt;&lt;wsp:rsid wsp:val=&quot;001259E4&quot;/&gt;&lt;wsp:rsid wsp:val=&quot;00131DF1&quot;/&gt;&lt;wsp:rsid wsp:val=&quot;001562C9&quot;/&gt;&lt;wsp:rsid wsp:val=&quot;00161994&quot;/&gt;&lt;wsp:rsid wsp:val=&quot;0018509A&quot;/&gt;&lt;wsp:rsid wsp:val=&quot;001C78CA&quot;/&gt;&lt;wsp:rsid wsp:val=&quot;001D6FD9&quot;/&gt;&lt;wsp:rsid wsp:val=&quot;00210968&quot;/&gt;&lt;wsp:rsid wsp:val=&quot;00214276&quot;/&gt;&lt;wsp:rsid wsp:val=&quot;002162A3&quot;/&gt;&lt;wsp:rsid wsp:val=&quot;00220BED&quot;/&gt;&lt;wsp:rsid wsp:val=&quot;00222C94&quot;/&gt;&lt;wsp:rsid wsp:val=&quot;00233977&quot;/&gt;&lt;wsp:rsid wsp:val=&quot;00242E6B&quot;/&gt;&lt;wsp:rsid wsp:val=&quot;002C3E45&quot;/&gt;&lt;wsp:rsid wsp:val=&quot;002C56D1&quot;/&gt;&lt;wsp:rsid wsp:val=&quot;002D1C52&quot;/&gt;&lt;wsp:rsid wsp:val=&quot;002D4BB3&quot;/&gt;&lt;wsp:rsid wsp:val=&quot;002D6AF5&quot;/&gt;&lt;wsp:rsid wsp:val=&quot;002E0C5E&quot;/&gt;&lt;wsp:rsid wsp:val=&quot;002F49B1&quot;/&gt;&lt;wsp:rsid wsp:val=&quot;00300C1B&quot;/&gt;&lt;wsp:rsid wsp:val=&quot;00302268&quot;/&gt;&lt;wsp:rsid wsp:val=&quot;003146AD&quot;/&gt;&lt;wsp:rsid wsp:val=&quot;00315158&quot;/&gt;&lt;wsp:rsid wsp:val=&quot;0033494E&quot;/&gt;&lt;wsp:rsid wsp:val=&quot;00342ADB&quot;/&gt;&lt;wsp:rsid wsp:val=&quot;003449D9&quot;/&gt;&lt;wsp:rsid wsp:val=&quot;00345796&quot;/&gt;&lt;wsp:rsid wsp:val=&quot;00345EF8&quot;/&gt;&lt;wsp:rsid wsp:val=&quot;003542DB&quot;/&gt;&lt;wsp:rsid wsp:val=&quot;00361458&quot;/&gt;&lt;wsp:rsid wsp:val=&quot;003634AC&quot;/&gt;&lt;wsp:rsid wsp:val=&quot;003941E9&quot;/&gt;&lt;wsp:rsid wsp:val=&quot;00395115&quot;/&gt;&lt;wsp:rsid wsp:val=&quot;003A6353&quot;/&gt;&lt;wsp:rsid wsp:val=&quot;003B04EE&quot;/&gt;&lt;wsp:rsid wsp:val=&quot;003B2D35&quot;/&gt;&lt;wsp:rsid wsp:val=&quot;003B679C&quot;/&gt;&lt;wsp:rsid wsp:val=&quot;003C08BB&quot;/&gt;&lt;wsp:rsid wsp:val=&quot;003C563C&quot;/&gt;&lt;wsp:rsid wsp:val=&quot;003D25D5&quot;/&gt;&lt;wsp:rsid wsp:val=&quot;003E1D3A&quot;/&gt;&lt;wsp:rsid wsp:val=&quot;003E452B&quot;/&gt;&lt;wsp:rsid wsp:val=&quot;003F7200&quot;/&gt;&lt;wsp:rsid wsp:val=&quot;00412A33&quot;/&gt;&lt;wsp:rsid wsp:val=&quot;00412C51&quot;/&gt;&lt;wsp:rsid wsp:val=&quot;00442E59&quot;/&gt;&lt;wsp:rsid wsp:val=&quot;00444330&quot;/&gt;&lt;wsp:rsid wsp:val=&quot;00454ABB&quot;/&gt;&lt;wsp:rsid wsp:val=&quot;0048009B&quot;/&gt;&lt;wsp:rsid wsp:val=&quot;004A0257&quot;/&gt;&lt;wsp:rsid wsp:val=&quot;004C1AC7&quot;/&gt;&lt;wsp:rsid wsp:val=&quot;004C26FF&quot;/&gt;&lt;wsp:rsid wsp:val=&quot;004E162B&quot;/&gt;&lt;wsp:rsid wsp:val=&quot;004E2A5B&quot;/&gt;&lt;wsp:rsid wsp:val=&quot;004F0712&quot;/&gt;&lt;wsp:rsid wsp:val=&quot;004F1977&quot;/&gt;&lt;wsp:rsid wsp:val=&quot;004F1991&quot;/&gt;&lt;wsp:rsid wsp:val=&quot;004F3CDA&quot;/&gt;&lt;wsp:rsid wsp:val=&quot;005014D5&quot;/&gt;&lt;wsp:rsid wsp:val=&quot;00517699&quot;/&gt;&lt;wsp:rsid wsp:val=&quot;00543CA8&quot;/&gt;&lt;wsp:rsid wsp:val=&quot;005502F6&quot;/&gt;&lt;wsp:rsid wsp:val=&quot;00555CA3&quot;/&gt;&lt;wsp:rsid wsp:val=&quot;00562F69&quot;/&gt;&lt;wsp:rsid wsp:val=&quot;00565966&quot;/&gt;&lt;wsp:rsid wsp:val=&quot;0058097C&quot;/&gt;&lt;wsp:rsid wsp:val=&quot;005A3730&quot;/&gt;&lt;wsp:rsid wsp:val=&quot;005A7F35&quot;/&gt;&lt;wsp:rsid wsp:val=&quot;005B02E9&quot;/&gt;&lt;wsp:rsid wsp:val=&quot;005B7727&quot;/&gt;&lt;wsp:rsid wsp:val=&quot;005B7FBE&quot;/&gt;&lt;wsp:rsid wsp:val=&quot;005C0FB1&quot;/&gt;&lt;wsp:rsid wsp:val=&quot;005D0E6B&quot;/&gt;&lt;wsp:rsid wsp:val=&quot;005E78F9&quot;/&gt;&lt;wsp:rsid wsp:val=&quot;006055F5&quot;/&gt;&lt;wsp:rsid wsp:val=&quot;0064712C&quot;/&gt;&lt;wsp:rsid wsp:val=&quot;00647E97&quot;/&gt;&lt;wsp:rsid wsp:val=&quot;006740C3&quot;/&gt;&lt;wsp:rsid wsp:val=&quot;00682F72&quot;/&gt;&lt;wsp:rsid wsp:val=&quot;00690AF9&quot;/&gt;&lt;wsp:rsid wsp:val=&quot;006957E5&quot;/&gt;&lt;wsp:rsid wsp:val=&quot;006A124B&quot;/&gt;&lt;wsp:rsid wsp:val=&quot;006A4908&quot;/&gt;&lt;wsp:rsid wsp:val=&quot;006B3F51&quot;/&gt;&lt;wsp:rsid wsp:val=&quot;006B47EC&quot;/&gt;&lt;wsp:rsid wsp:val=&quot;006B550B&quot;/&gt;&lt;wsp:rsid wsp:val=&quot;006B667A&quot;/&gt;&lt;wsp:rsid wsp:val=&quot;006C30B4&quot;/&gt;&lt;wsp:rsid wsp:val=&quot;006D4DF1&quot;/&gt;&lt;wsp:rsid wsp:val=&quot;00705201&quot;/&gt;&lt;wsp:rsid wsp:val=&quot;007136E2&quot;/&gt;&lt;wsp:rsid wsp:val=&quot;00717E2E&quot;/&gt;&lt;wsp:rsid wsp:val=&quot;0072120E&quot;/&gt;&lt;wsp:rsid wsp:val=&quot;007217B3&quot;/&gt;&lt;wsp:rsid wsp:val=&quot;00724DAC&quot;/&gt;&lt;wsp:rsid wsp:val=&quot;00742E52&quot;/&gt;&lt;wsp:rsid wsp:val=&quot;00750767&quot;/&gt;&lt;wsp:rsid wsp:val=&quot;00762615&quot;/&gt;&lt;wsp:rsid wsp:val=&quot;00765E43&quot;/&gt;&lt;wsp:rsid wsp:val=&quot;0077112A&quot;/&gt;&lt;wsp:rsid wsp:val=&quot;00775C16&quot;/&gt;&lt;wsp:rsid wsp:val=&quot;00785972&quot;/&gt;&lt;wsp:rsid wsp:val=&quot;00797B19&quot;/&gt;&lt;wsp:rsid wsp:val=&quot;007A12B3&quot;/&gt;&lt;wsp:rsid wsp:val=&quot;007A200D&quot;/&gt;&lt;wsp:rsid wsp:val=&quot;007A5936&quot;/&gt;&lt;wsp:rsid wsp:val=&quot;007A6149&quot;/&gt;&lt;wsp:rsid wsp:val=&quot;007B0AD4&quot;/&gt;&lt;wsp:rsid wsp:val=&quot;007C0541&quot;/&gt;&lt;wsp:rsid wsp:val=&quot;007D78BE&quot;/&gt;&lt;wsp:rsid wsp:val=&quot;007F205A&quot;/&gt;&lt;wsp:rsid wsp:val=&quot;007F4F94&quot;/&gt;&lt;wsp:rsid wsp:val=&quot;007F73D4&quot;/&gt;&lt;wsp:rsid wsp:val=&quot;00803C0D&quot;/&gt;&lt;wsp:rsid wsp:val=&quot;0080517F&quot;/&gt;&lt;wsp:rsid wsp:val=&quot;00815383&quot;/&gt;&lt;wsp:rsid wsp:val=&quot;008253EF&quot;/&gt;&lt;wsp:rsid wsp:val=&quot;00826DAA&quot;/&gt;&lt;wsp:rsid wsp:val=&quot;008325F2&quot;/&gt;&lt;wsp:rsid wsp:val=&quot;00837640&quot;/&gt;&lt;wsp:rsid wsp:val=&quot;00841E40&quot;/&gt;&lt;wsp:rsid wsp:val=&quot;008436F2&quot;/&gt;&lt;wsp:rsid wsp:val=&quot;008C3F55&quot;/&gt;&lt;wsp:rsid wsp:val=&quot;008C509D&quot;/&gt;&lt;wsp:rsid wsp:val=&quot;008D62B9&quot;/&gt;&lt;wsp:rsid wsp:val=&quot;009268C0&quot;/&gt;&lt;wsp:rsid wsp:val=&quot;009343B0&quot;/&gt;&lt;wsp:rsid wsp:val=&quot;00934F28&quot;/&gt;&lt;wsp:rsid wsp:val=&quot;0094605E&quot;/&gt;&lt;wsp:rsid wsp:val=&quot;00965952&quot;/&gt;&lt;wsp:rsid wsp:val=&quot;00973920&quot;/&gt;&lt;wsp:rsid wsp:val=&quot;0098171B&quot;/&gt;&lt;wsp:rsid wsp:val=&quot;009C0445&quot;/&gt;&lt;wsp:rsid wsp:val=&quot;009C31B7&quot;/&gt;&lt;wsp:rsid wsp:val=&quot;009C4566&quot;/&gt;&lt;wsp:rsid wsp:val=&quot;009C7E64&quot;/&gt;&lt;wsp:rsid wsp:val=&quot;009C7EB5&quot;/&gt;&lt;wsp:rsid wsp:val=&quot;009E6266&quot;/&gt;&lt;wsp:rsid wsp:val=&quot;00A13642&quot;/&gt;&lt;wsp:rsid wsp:val=&quot;00A36703&quot;/&gt;&lt;wsp:rsid wsp:val=&quot;00A437CA&quot;/&gt;&lt;wsp:rsid wsp:val=&quot;00A442EF&quot;/&gt;&lt;wsp:rsid wsp:val=&quot;00A80EB5&quot;/&gt;&lt;wsp:rsid wsp:val=&quot;00A8364D&quot;/&gt;&lt;wsp:rsid wsp:val=&quot;00A83847&quot;/&gt;&lt;wsp:rsid wsp:val=&quot;00A873FB&quot;/&gt;&lt;wsp:rsid wsp:val=&quot;00AA5DCF&quot;/&gt;&lt;wsp:rsid wsp:val=&quot;00AA7B79&quot;/&gt;&lt;wsp:rsid wsp:val=&quot;00AB615D&quot;/&gt;&lt;wsp:rsid wsp:val=&quot;00AD17C7&quot;/&gt;&lt;wsp:rsid wsp:val=&quot;00AE11AA&quot;/&gt;&lt;wsp:rsid wsp:val=&quot;00AE11C3&quot;/&gt;&lt;wsp:rsid wsp:val=&quot;00AF62DD&quot;/&gt;&lt;wsp:rsid wsp:val=&quot;00B01847&quot;/&gt;&lt;wsp:rsid wsp:val=&quot;00B3786D&quot;/&gt;&lt;wsp:rsid wsp:val=&quot;00B4133F&quot;/&gt;&lt;wsp:rsid wsp:val=&quot;00B4649D&quot;/&gt;&lt;wsp:rsid wsp:val=&quot;00B61294&quot;/&gt;&lt;wsp:rsid wsp:val=&quot;00B62FD3&quot;/&gt;&lt;wsp:rsid wsp:val=&quot;00B769BF&quot;/&gt;&lt;wsp:rsid wsp:val=&quot;00B819E3&quot;/&gt;&lt;wsp:rsid wsp:val=&quot;00B83D80&quot;/&gt;&lt;wsp:rsid wsp:val=&quot;00B86846&quot;/&gt;&lt;wsp:rsid wsp:val=&quot;00B86E85&quot;/&gt;&lt;wsp:rsid wsp:val=&quot;00BB1840&quot;/&gt;&lt;wsp:rsid wsp:val=&quot;00BD7E5A&quot;/&gt;&lt;wsp:rsid wsp:val=&quot;00BE4F9D&quot;/&gt;&lt;wsp:rsid wsp:val=&quot;00C01845&quot;/&gt;&lt;wsp:rsid wsp:val=&quot;00C0537B&quot;/&gt;&lt;wsp:rsid wsp:val=&quot;00C11B7D&quot;/&gt;&lt;wsp:rsid wsp:val=&quot;00C21548&quot;/&gt;&lt;wsp:rsid wsp:val=&quot;00C266D6&quot;/&gt;&lt;wsp:rsid wsp:val=&quot;00C343DE&quot;/&gt;&lt;wsp:rsid wsp:val=&quot;00C35DA6&quot;/&gt;&lt;wsp:rsid wsp:val=&quot;00C37F8D&quot;/&gt;&lt;wsp:rsid wsp:val=&quot;00C42269&quot;/&gt;&lt;wsp:rsid wsp:val=&quot;00C429B9&quot;/&gt;&lt;wsp:rsid wsp:val=&quot;00C52AE5&quot;/&gt;&lt;wsp:rsid wsp:val=&quot;00C55794&quot;/&gt;&lt;wsp:rsid wsp:val=&quot;00C608DE&quot;/&gt;&lt;wsp:rsid wsp:val=&quot;00C6561F&quot;/&gt;&lt;wsp:rsid wsp:val=&quot;00C663E8&quot;/&gt;&lt;wsp:rsid wsp:val=&quot;00C81FC4&quot;/&gt;&lt;wsp:rsid wsp:val=&quot;00C86665&quot;/&gt;&lt;wsp:rsid wsp:val=&quot;00C95195&quot;/&gt;&lt;wsp:rsid wsp:val=&quot;00C966BE&quot;/&gt;&lt;wsp:rsid wsp:val=&quot;00CC7ED7&quot;/&gt;&lt;wsp:rsid wsp:val=&quot;00CD2C15&quot;/&gt;&lt;wsp:rsid wsp:val=&quot;00CD5873&quot;/&gt;&lt;wsp:rsid wsp:val=&quot;00CF7934&quot;/&gt;&lt;wsp:rsid wsp:val=&quot;00D0118C&quot;/&gt;&lt;wsp:rsid wsp:val=&quot;00D03410&quot;/&gt;&lt;wsp:rsid wsp:val=&quot;00D0373A&quot;/&gt;&lt;wsp:rsid wsp:val=&quot;00D108D4&quot;/&gt;&lt;wsp:rsid wsp:val=&quot;00D24BFF&quot;/&gt;&lt;wsp:rsid wsp:val=&quot;00D24C56&quot;/&gt;&lt;wsp:rsid wsp:val=&quot;00D309EA&quot;/&gt;&lt;wsp:rsid wsp:val=&quot;00D3224C&quot;/&gt;&lt;wsp:rsid wsp:val=&quot;00D42C81&quot;/&gt;&lt;wsp:rsid wsp:val=&quot;00D44923&quot;/&gt;&lt;wsp:rsid wsp:val=&quot;00D47495&quot;/&gt;&lt;wsp:rsid wsp:val=&quot;00D90812&quot;/&gt;&lt;wsp:rsid wsp:val=&quot;00D9584B&quot;/&gt;&lt;wsp:rsid wsp:val=&quot;00DA57AA&quot;/&gt;&lt;wsp:rsid wsp:val=&quot;00DC5481&quot;/&gt;&lt;wsp:rsid wsp:val=&quot;00DD109E&quot;/&gt;&lt;wsp:rsid wsp:val=&quot;00DE5CDC&quot;/&gt;&lt;wsp:rsid wsp:val=&quot;00DE7A8C&quot;/&gt;&lt;wsp:rsid wsp:val=&quot;00DF69D0&quot;/&gt;&lt;wsp:rsid wsp:val=&quot;00E02056&quot;/&gt;&lt;wsp:rsid wsp:val=&quot;00E06658&quot;/&gt;&lt;wsp:rsid wsp:val=&quot;00E10574&quot;/&gt;&lt;wsp:rsid wsp:val=&quot;00E112E8&quot;/&gt;&lt;wsp:rsid wsp:val=&quot;00E23009&quot;/&gt;&lt;wsp:rsid wsp:val=&quot;00E27E2D&quot;/&gt;&lt;wsp:rsid wsp:val=&quot;00E4114E&quot;/&gt;&lt;wsp:rsid wsp:val=&quot;00EA3896&quot;/&gt;&lt;wsp:rsid wsp:val=&quot;00EC6208&quot;/&gt;&lt;wsp:rsid wsp:val=&quot;00EC68DC&quot;/&gt;&lt;wsp:rsid wsp:val=&quot;00EE2195&quot;/&gt;&lt;wsp:rsid wsp:val=&quot;00EE2A85&quot;/&gt;&lt;wsp:rsid wsp:val=&quot;00EE3387&quot;/&gt;&lt;wsp:rsid wsp:val=&quot;00EF2622&quot;/&gt;&lt;wsp:rsid wsp:val=&quot;00F02440&quot;/&gt;&lt;wsp:rsid wsp:val=&quot;00F10D53&quot;/&gt;&lt;wsp:rsid wsp:val=&quot;00F24C93&quot;/&gt;&lt;wsp:rsid wsp:val=&quot;00F27C79&quot;/&gt;&lt;wsp:rsid wsp:val=&quot;00F60949&quot;/&gt;&lt;wsp:rsid wsp:val=&quot;00F62300&quot;/&gt;&lt;wsp:rsid wsp:val=&quot;00F628D2&quot;/&gt;&lt;wsp:rsid wsp:val=&quot;00F646E1&quot;/&gt;&lt;wsp:rsid wsp:val=&quot;00FB7A1F&quot;/&gt;&lt;wsp:rsid wsp:val=&quot;00FC5541&quot;/&gt;&lt;/wsp:rsids&gt;&lt;/w:docPr&gt;&lt;w:body&gt;&lt;w:p wsp:rsidR=&quot;00000000&quot; wsp:rsidRDefault=&quot;0058097C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b&lt;/m:t&gt;&lt;/m:r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/w:rPr&gt;&lt;m:t&gt;w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=35,7 СЃРј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08&quot; w:footer=&quot;708&quot; w:gutter=&quot;0&quot;/&gt;&lt;w:cols w:space=&quot;720&quot;/&gt;&lt;/w:sectPr&gt;&lt;/w:body&gt;&lt;/w:wordDocument&gt;">
            <v:imagedata r:id="rId256" o:title="" chromakey="white"/>
          </v:shape>
        </w:pict>
      </w:r>
      <w:r w:rsidRPr="006C30B4">
        <w:rPr>
          <w:sz w:val="28"/>
          <w:szCs w:val="28"/>
        </w:rPr>
        <w:fldChar w:fldCharType="end"/>
      </w:r>
      <w:r w:rsidR="003C73C9">
        <w:rPr>
          <w:sz w:val="28"/>
          <w:szCs w:val="28"/>
        </w:rPr>
        <w:t xml:space="preserve"> .</w:t>
      </w:r>
    </w:p>
    <w:p w:rsidR="006C30B4" w:rsidRPr="0040199F" w:rsidRDefault="006C30B4" w:rsidP="006C30B4">
      <w:pPr>
        <w:spacing w:line="360" w:lineRule="auto"/>
        <w:ind w:firstLine="426"/>
        <w:rPr>
          <w:sz w:val="28"/>
          <w:szCs w:val="28"/>
        </w:rPr>
      </w:pPr>
      <w:r w:rsidRPr="0040199F">
        <w:rPr>
          <w:position w:val="-28"/>
          <w:sz w:val="28"/>
          <w:szCs w:val="28"/>
        </w:rPr>
        <w:object w:dxaOrig="5400" w:dyaOrig="660">
          <v:shape id="_x0000_i1189" type="#_x0000_t75" style="width:271.25pt;height:31.8pt" o:ole="">
            <v:imagedata r:id="rId257" o:title=""/>
          </v:shape>
          <o:OLEObject Type="Embed" ProgID="Equation.3" ShapeID="_x0000_i1189" DrawAspect="Content" ObjectID="_1766780923" r:id="rId258"/>
        </w:object>
      </w:r>
    </w:p>
    <w:p w:rsidR="006C30B4" w:rsidRPr="002F644F" w:rsidRDefault="003C73C9" w:rsidP="006C30B4">
      <w:pPr>
        <w:spacing w:line="360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>Отже</w:t>
      </w:r>
      <w:r w:rsidR="006C30B4" w:rsidRPr="002F644F">
        <w:rPr>
          <w:sz w:val="28"/>
          <w:szCs w:val="28"/>
        </w:rPr>
        <w:t xml:space="preserve"> несуч</w:t>
      </w:r>
      <w:r w:rsidR="006C30B4">
        <w:rPr>
          <w:sz w:val="28"/>
          <w:szCs w:val="28"/>
        </w:rPr>
        <w:t>а</w:t>
      </w:r>
      <w:r w:rsidR="006C30B4" w:rsidRPr="002F644F">
        <w:rPr>
          <w:sz w:val="28"/>
          <w:szCs w:val="28"/>
        </w:rPr>
        <w:t xml:space="preserve"> здатність похилого перерізу є забезпечен</w:t>
      </w:r>
      <w:r>
        <w:rPr>
          <w:sz w:val="28"/>
          <w:szCs w:val="28"/>
        </w:rPr>
        <w:t>а, навіть без у</w:t>
      </w:r>
      <w:r w:rsidR="006C30B4">
        <w:rPr>
          <w:sz w:val="28"/>
          <w:szCs w:val="28"/>
        </w:rPr>
        <w:t>рахування впливу попереднього напруження</w:t>
      </w:r>
      <w:r w:rsidR="006C30B4" w:rsidRPr="002F644F">
        <w:rPr>
          <w:sz w:val="28"/>
          <w:szCs w:val="28"/>
        </w:rPr>
        <w:t>.</w:t>
      </w:r>
    </w:p>
    <w:p w:rsidR="006C30B4" w:rsidRPr="004D5A83" w:rsidRDefault="006C30B4" w:rsidP="006C30B4">
      <w:pPr>
        <w:spacing w:line="360" w:lineRule="auto"/>
        <w:ind w:firstLine="426"/>
        <w:jc w:val="center"/>
        <w:rPr>
          <w:sz w:val="28"/>
          <w:szCs w:val="28"/>
          <w:u w:val="single"/>
        </w:rPr>
      </w:pPr>
      <w:r w:rsidRPr="004D5A83">
        <w:rPr>
          <w:sz w:val="28"/>
          <w:szCs w:val="28"/>
          <w:u w:val="single"/>
        </w:rPr>
        <w:lastRenderedPageBreak/>
        <w:t>Розрахунок плити за граничними станами ІІ</w:t>
      </w:r>
      <w:r w:rsidR="003C73C9">
        <w:rPr>
          <w:sz w:val="28"/>
          <w:szCs w:val="28"/>
          <w:u w:val="single"/>
        </w:rPr>
        <w:t>-ї</w:t>
      </w:r>
      <w:r w:rsidRPr="004D5A83">
        <w:rPr>
          <w:sz w:val="28"/>
          <w:szCs w:val="28"/>
          <w:u w:val="single"/>
        </w:rPr>
        <w:t xml:space="preserve"> групи</w:t>
      </w:r>
    </w:p>
    <w:p w:rsidR="006C30B4" w:rsidRPr="002F644F" w:rsidRDefault="006C30B4" w:rsidP="006C30B4">
      <w:pPr>
        <w:spacing w:line="360" w:lineRule="auto"/>
        <w:ind w:firstLine="426"/>
        <w:rPr>
          <w:sz w:val="28"/>
          <w:szCs w:val="28"/>
        </w:rPr>
      </w:pPr>
      <w:r w:rsidRPr="002F644F">
        <w:rPr>
          <w:sz w:val="28"/>
          <w:szCs w:val="28"/>
        </w:rPr>
        <w:t xml:space="preserve">Розрахунок </w:t>
      </w:r>
      <w:r w:rsidR="003C73C9">
        <w:rPr>
          <w:sz w:val="28"/>
          <w:szCs w:val="28"/>
        </w:rPr>
        <w:t>будемо виконувати</w:t>
      </w:r>
      <w:r w:rsidRPr="002F644F">
        <w:rPr>
          <w:sz w:val="28"/>
          <w:szCs w:val="28"/>
        </w:rPr>
        <w:t xml:space="preserve"> деформаційн</w:t>
      </w:r>
      <w:r>
        <w:rPr>
          <w:sz w:val="28"/>
          <w:szCs w:val="28"/>
        </w:rPr>
        <w:t>им</w:t>
      </w:r>
      <w:r w:rsidRPr="002F644F">
        <w:rPr>
          <w:sz w:val="28"/>
          <w:szCs w:val="28"/>
        </w:rPr>
        <w:t xml:space="preserve"> метод</w:t>
      </w:r>
      <w:r>
        <w:rPr>
          <w:sz w:val="28"/>
          <w:szCs w:val="28"/>
        </w:rPr>
        <w:t>ом</w:t>
      </w:r>
      <w:r w:rsidRPr="002F644F">
        <w:rPr>
          <w:sz w:val="28"/>
          <w:szCs w:val="28"/>
        </w:rPr>
        <w:t>.</w:t>
      </w:r>
    </w:p>
    <w:p w:rsidR="006C30B4" w:rsidRPr="002F644F" w:rsidRDefault="006C30B4" w:rsidP="006C30B4">
      <w:pPr>
        <w:spacing w:line="360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>Н</w:t>
      </w:r>
      <w:r w:rsidRPr="002F644F">
        <w:rPr>
          <w:sz w:val="28"/>
          <w:szCs w:val="28"/>
        </w:rPr>
        <w:t xml:space="preserve">апруження </w:t>
      </w:r>
      <w:r w:rsidR="003C73C9">
        <w:rPr>
          <w:sz w:val="28"/>
          <w:szCs w:val="28"/>
        </w:rPr>
        <w:t>у</w:t>
      </w:r>
      <w:r w:rsidRPr="002F644F">
        <w:rPr>
          <w:sz w:val="28"/>
          <w:szCs w:val="28"/>
        </w:rPr>
        <w:t xml:space="preserve"> арматурі:</w:t>
      </w:r>
    </w:p>
    <w:p w:rsidR="006C30B4" w:rsidRPr="002F644F" w:rsidRDefault="006C30B4" w:rsidP="006C30B4">
      <w:pPr>
        <w:spacing w:line="360" w:lineRule="auto"/>
        <w:ind w:firstLine="426"/>
        <w:rPr>
          <w:sz w:val="28"/>
          <w:szCs w:val="28"/>
        </w:rPr>
      </w:pPr>
      <w:r w:rsidRPr="002F644F">
        <w:rPr>
          <w:position w:val="-34"/>
          <w:sz w:val="28"/>
          <w:szCs w:val="28"/>
        </w:rPr>
        <w:object w:dxaOrig="3620" w:dyaOrig="800">
          <v:shape id="_x0000_i1190" type="#_x0000_t75" style="width:181.65pt;height:40.2pt" o:ole="">
            <v:imagedata r:id="rId259" o:title=""/>
          </v:shape>
          <o:OLEObject Type="Embed" ProgID="Equation.3" ShapeID="_x0000_i1190" DrawAspect="Content" ObjectID="_1766780924" r:id="rId260"/>
        </w:object>
      </w:r>
      <w:r w:rsidRPr="002F644F">
        <w:rPr>
          <w:sz w:val="28"/>
          <w:szCs w:val="28"/>
        </w:rPr>
        <w:t>,</w:t>
      </w:r>
    </w:p>
    <w:p w:rsidR="006C30B4" w:rsidRPr="002F644F" w:rsidRDefault="006C30B4" w:rsidP="006C30B4">
      <w:pPr>
        <w:spacing w:line="360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 xml:space="preserve">де: </w:t>
      </w:r>
      <w:r w:rsidRPr="002F644F">
        <w:rPr>
          <w:position w:val="-14"/>
          <w:sz w:val="28"/>
          <w:szCs w:val="28"/>
        </w:rPr>
        <w:object w:dxaOrig="1600" w:dyaOrig="380">
          <v:shape id="_x0000_i1191" type="#_x0000_t75" style="width:81.2pt;height:19.25pt" o:ole="">
            <v:imagedata r:id="rId261" o:title=""/>
          </v:shape>
          <o:OLEObject Type="Embed" ProgID="Equation.3" ShapeID="_x0000_i1191" DrawAspect="Content" ObjectID="_1766780925" r:id="rId262"/>
        </w:object>
      </w:r>
      <w:r>
        <w:rPr>
          <w:sz w:val="28"/>
          <w:szCs w:val="28"/>
        </w:rPr>
        <w:t xml:space="preserve">; </w:t>
      </w:r>
      <w:r w:rsidRPr="002F644F">
        <w:rPr>
          <w:position w:val="-14"/>
          <w:sz w:val="28"/>
          <w:szCs w:val="28"/>
        </w:rPr>
        <w:object w:dxaOrig="1480" w:dyaOrig="380">
          <v:shape id="_x0000_i1192" type="#_x0000_t75" style="width:73.65pt;height:19.25pt" o:ole="">
            <v:imagedata r:id="rId263" o:title=""/>
          </v:shape>
          <o:OLEObject Type="Embed" ProgID="Equation.3" ShapeID="_x0000_i1192" DrawAspect="Content" ObjectID="_1766780926" r:id="rId264"/>
        </w:object>
      </w:r>
      <w:r>
        <w:rPr>
          <w:sz w:val="28"/>
          <w:szCs w:val="28"/>
        </w:rPr>
        <w:t xml:space="preserve">; </w:t>
      </w:r>
      <w:r w:rsidRPr="002F644F">
        <w:rPr>
          <w:position w:val="-12"/>
          <w:sz w:val="28"/>
          <w:szCs w:val="28"/>
        </w:rPr>
        <w:object w:dxaOrig="1160" w:dyaOrig="360">
          <v:shape id="_x0000_i1193" type="#_x0000_t75" style="width:58.6pt;height:15.9pt" o:ole="">
            <v:imagedata r:id="rId265" o:title=""/>
          </v:shape>
          <o:OLEObject Type="Embed" ProgID="Equation.3" ShapeID="_x0000_i1193" DrawAspect="Content" ObjectID="_1766780927" r:id="rId266"/>
        </w:object>
      </w:r>
      <w:r>
        <w:rPr>
          <w:sz w:val="28"/>
          <w:szCs w:val="28"/>
        </w:rPr>
        <w:t xml:space="preserve">; </w:t>
      </w:r>
      <w:r w:rsidRPr="002F644F">
        <w:rPr>
          <w:position w:val="-32"/>
          <w:sz w:val="28"/>
          <w:szCs w:val="28"/>
        </w:rPr>
        <w:object w:dxaOrig="2320" w:dyaOrig="740">
          <v:shape id="_x0000_i1194" type="#_x0000_t75" style="width:116.35pt;height:37.65pt" o:ole="">
            <v:imagedata r:id="rId267" o:title=""/>
          </v:shape>
          <o:OLEObject Type="Embed" ProgID="Equation.3" ShapeID="_x0000_i1194" DrawAspect="Content" ObjectID="_1766780928" r:id="rId268"/>
        </w:object>
      </w:r>
    </w:p>
    <w:p w:rsidR="006C30B4" w:rsidRPr="004D5A83" w:rsidRDefault="006C30B4" w:rsidP="00BD0E87">
      <w:pPr>
        <w:spacing w:line="360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>Р</w:t>
      </w:r>
      <w:r w:rsidRPr="002F644F">
        <w:rPr>
          <w:sz w:val="28"/>
          <w:szCs w:val="28"/>
        </w:rPr>
        <w:t>озрахунк</w:t>
      </w:r>
      <w:r>
        <w:rPr>
          <w:sz w:val="28"/>
          <w:szCs w:val="28"/>
        </w:rPr>
        <w:t xml:space="preserve">ом </w:t>
      </w:r>
      <w:r w:rsidR="003C73C9">
        <w:rPr>
          <w:sz w:val="28"/>
          <w:szCs w:val="28"/>
        </w:rPr>
        <w:t>у</w:t>
      </w:r>
      <w:r w:rsidRPr="002F644F">
        <w:rPr>
          <w:sz w:val="28"/>
          <w:szCs w:val="28"/>
        </w:rPr>
        <w:t xml:space="preserve"> Exсel отрима</w:t>
      </w:r>
      <w:r w:rsidR="003C73C9">
        <w:rPr>
          <w:sz w:val="28"/>
          <w:szCs w:val="28"/>
        </w:rPr>
        <w:t>но</w:t>
      </w:r>
      <w:r w:rsidR="00BD0E87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2F644F">
        <w:rPr>
          <w:sz w:val="28"/>
          <w:szCs w:val="28"/>
        </w:rPr>
        <w:t xml:space="preserve">омент </w:t>
      </w:r>
      <w:r w:rsidR="00BD0E87">
        <w:rPr>
          <w:sz w:val="28"/>
          <w:szCs w:val="28"/>
        </w:rPr>
        <w:t>виникнення</w:t>
      </w:r>
      <w:r w:rsidRPr="002F644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нормальних </w:t>
      </w:r>
      <w:r w:rsidRPr="002F644F">
        <w:rPr>
          <w:sz w:val="28"/>
          <w:szCs w:val="28"/>
        </w:rPr>
        <w:t>тріщин:</w:t>
      </w:r>
      <w:r>
        <w:rPr>
          <w:sz w:val="28"/>
          <w:szCs w:val="28"/>
        </w:rPr>
        <w:t xml:space="preserve"> </w:t>
      </w:r>
      <w:r w:rsidRPr="002F644F">
        <w:rPr>
          <w:position w:val="-12"/>
          <w:sz w:val="28"/>
          <w:szCs w:val="28"/>
        </w:rPr>
        <w:object w:dxaOrig="1820" w:dyaOrig="360">
          <v:shape id="_x0000_i1195" type="#_x0000_t75" style="width:91.25pt;height:15.9pt" o:ole="">
            <v:imagedata r:id="rId269" o:title=""/>
          </v:shape>
          <o:OLEObject Type="Embed" ProgID="Equation.3" ShapeID="_x0000_i1195" DrawAspect="Content" ObjectID="_1766780929" r:id="rId270"/>
        </w:object>
      </w:r>
      <w:r>
        <w:rPr>
          <w:sz w:val="28"/>
          <w:szCs w:val="28"/>
        </w:rPr>
        <w:t>.</w:t>
      </w:r>
    </w:p>
    <w:p w:rsidR="006C30B4" w:rsidRPr="002F644F" w:rsidRDefault="00BD0E87" w:rsidP="006C30B4">
      <w:pPr>
        <w:spacing w:line="360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>К</w:t>
      </w:r>
      <w:r w:rsidR="006C30B4" w:rsidRPr="002F644F">
        <w:rPr>
          <w:sz w:val="28"/>
          <w:szCs w:val="28"/>
        </w:rPr>
        <w:t>ривизна</w:t>
      </w:r>
      <w:r>
        <w:rPr>
          <w:sz w:val="28"/>
          <w:szCs w:val="28"/>
        </w:rPr>
        <w:t xml:space="preserve"> за цього моменту дорівнює </w:t>
      </w:r>
      <w:r w:rsidR="006C30B4" w:rsidRPr="002F644F">
        <w:rPr>
          <w:position w:val="-30"/>
          <w:sz w:val="28"/>
          <w:szCs w:val="28"/>
        </w:rPr>
        <w:object w:dxaOrig="1820" w:dyaOrig="700">
          <v:shape id="_x0000_i1196" type="#_x0000_t75" style="width:91.25pt;height:34.35pt" o:ole="">
            <v:imagedata r:id="rId271" o:title=""/>
          </v:shape>
          <o:OLEObject Type="Embed" ProgID="Equation.3" ShapeID="_x0000_i1196" DrawAspect="Content" ObjectID="_1766780930" r:id="rId272"/>
        </w:object>
      </w:r>
      <w:r w:rsidR="006C30B4" w:rsidRPr="002F644F">
        <w:rPr>
          <w:sz w:val="28"/>
          <w:szCs w:val="28"/>
        </w:rPr>
        <w:t>.</w:t>
      </w:r>
    </w:p>
    <w:p w:rsidR="006C30B4" w:rsidRPr="002F644F" w:rsidRDefault="006C30B4" w:rsidP="006C30B4">
      <w:pPr>
        <w:spacing w:line="360" w:lineRule="auto"/>
        <w:ind w:firstLine="426"/>
        <w:rPr>
          <w:sz w:val="28"/>
          <w:szCs w:val="28"/>
        </w:rPr>
      </w:pPr>
      <w:r w:rsidRPr="002F644F">
        <w:rPr>
          <w:sz w:val="28"/>
          <w:szCs w:val="28"/>
        </w:rPr>
        <w:t>Момент</w:t>
      </w:r>
      <w:r w:rsidR="00BD0E87">
        <w:rPr>
          <w:sz w:val="28"/>
          <w:szCs w:val="28"/>
        </w:rPr>
        <w:t xml:space="preserve"> </w:t>
      </w:r>
      <w:r>
        <w:rPr>
          <w:sz w:val="28"/>
          <w:szCs w:val="28"/>
        </w:rPr>
        <w:t>від дії</w:t>
      </w:r>
      <w:r w:rsidRPr="002F644F">
        <w:rPr>
          <w:sz w:val="28"/>
          <w:szCs w:val="28"/>
        </w:rPr>
        <w:t xml:space="preserve"> характеристичного  тривалого навантаження</w:t>
      </w:r>
      <w:r w:rsidR="00BD0E87" w:rsidRPr="00BD0E87">
        <w:rPr>
          <w:sz w:val="28"/>
          <w:szCs w:val="28"/>
        </w:rPr>
        <w:t xml:space="preserve"> </w:t>
      </w:r>
      <w:r w:rsidR="00BD0E87">
        <w:rPr>
          <w:sz w:val="28"/>
          <w:szCs w:val="28"/>
        </w:rPr>
        <w:t>дорі</w:t>
      </w:r>
      <w:r w:rsidR="00BD0E87">
        <w:rPr>
          <w:sz w:val="28"/>
          <w:szCs w:val="28"/>
        </w:rPr>
        <w:t>в</w:t>
      </w:r>
      <w:r w:rsidR="00BD0E87">
        <w:rPr>
          <w:sz w:val="28"/>
          <w:szCs w:val="28"/>
        </w:rPr>
        <w:t>нює</w:t>
      </w:r>
      <w:r>
        <w:rPr>
          <w:sz w:val="28"/>
          <w:szCs w:val="28"/>
        </w:rPr>
        <w:t>:</w:t>
      </w:r>
      <w:r w:rsidRPr="002F644F">
        <w:rPr>
          <w:position w:val="-14"/>
          <w:sz w:val="28"/>
          <w:szCs w:val="28"/>
        </w:rPr>
        <w:object w:dxaOrig="1939" w:dyaOrig="380">
          <v:shape id="_x0000_i1197" type="#_x0000_t75" style="width:97.95pt;height:19.25pt" o:ole="">
            <v:imagedata r:id="rId273" o:title=""/>
          </v:shape>
          <o:OLEObject Type="Embed" ProgID="Equation.3" ShapeID="_x0000_i1197" DrawAspect="Content" ObjectID="_1766780931" r:id="rId274"/>
        </w:object>
      </w:r>
    </w:p>
    <w:p w:rsidR="006C30B4" w:rsidRPr="00E676C3" w:rsidRDefault="00BD0E87" w:rsidP="006C30B4">
      <w:pPr>
        <w:spacing w:line="360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 xml:space="preserve">Оскільки </w:t>
      </w:r>
      <w:r w:rsidR="006C30B4">
        <w:rPr>
          <w:sz w:val="28"/>
          <w:szCs w:val="28"/>
        </w:rPr>
        <w:t>до</w:t>
      </w:r>
      <w:r w:rsidR="006C30B4" w:rsidRPr="002F644F">
        <w:rPr>
          <w:sz w:val="28"/>
          <w:szCs w:val="28"/>
        </w:rPr>
        <w:t xml:space="preserve"> утворення тріщин зв'язок між </w:t>
      </w:r>
      <w:r w:rsidR="006C30B4" w:rsidRPr="002F644F">
        <w:rPr>
          <w:sz w:val="28"/>
          <w:szCs w:val="28"/>
        </w:rPr>
        <w:object w:dxaOrig="320" w:dyaOrig="260">
          <v:shape id="_x0000_i1198" type="#_x0000_t75" style="width:15.05pt;height:12.55pt" o:ole="">
            <v:imagedata r:id="rId275" o:title=""/>
          </v:shape>
          <o:OLEObject Type="Embed" ProgID="Equation.3" ShapeID="_x0000_i1198" DrawAspect="Content" ObjectID="_1766780932" r:id="rId276"/>
        </w:object>
      </w:r>
      <w:r w:rsidR="006C30B4" w:rsidRPr="002F644F">
        <w:rPr>
          <w:sz w:val="28"/>
          <w:szCs w:val="28"/>
        </w:rPr>
        <w:t xml:space="preserve"> </w:t>
      </w:r>
      <w:r>
        <w:rPr>
          <w:sz w:val="28"/>
          <w:szCs w:val="28"/>
        </w:rPr>
        <w:t>та</w:t>
      </w:r>
      <w:r w:rsidR="006C30B4" w:rsidRPr="002F644F">
        <w:rPr>
          <w:sz w:val="28"/>
          <w:szCs w:val="28"/>
        </w:rPr>
        <w:t xml:space="preserve"> </w:t>
      </w:r>
      <w:r w:rsidR="006C30B4" w:rsidRPr="0058302B">
        <w:rPr>
          <w:position w:val="-24"/>
          <w:sz w:val="28"/>
          <w:szCs w:val="28"/>
        </w:rPr>
        <w:object w:dxaOrig="220" w:dyaOrig="620">
          <v:shape id="_x0000_i1199" type="#_x0000_t75" style="width:12.55pt;height:30.15pt" o:ole="">
            <v:imagedata r:id="rId277" o:title=""/>
          </v:shape>
          <o:OLEObject Type="Embed" ProgID="Equation.3" ShapeID="_x0000_i1199" DrawAspect="Content" ObjectID="_1766780933" r:id="rId278"/>
        </w:object>
      </w:r>
      <w:r w:rsidR="006C30B4" w:rsidRPr="002F644F">
        <w:rPr>
          <w:sz w:val="28"/>
          <w:szCs w:val="28"/>
        </w:rPr>
        <w:t xml:space="preserve"> </w:t>
      </w:r>
      <w:r w:rsidR="006C30B4">
        <w:rPr>
          <w:sz w:val="28"/>
          <w:szCs w:val="28"/>
        </w:rPr>
        <w:t xml:space="preserve">є </w:t>
      </w:r>
      <w:r>
        <w:rPr>
          <w:sz w:val="28"/>
          <w:szCs w:val="28"/>
        </w:rPr>
        <w:t>майже</w:t>
      </w:r>
      <w:r w:rsidR="006C30B4" w:rsidRPr="002F644F">
        <w:rPr>
          <w:sz w:val="28"/>
          <w:szCs w:val="28"/>
        </w:rPr>
        <w:t xml:space="preserve"> лінійни</w:t>
      </w:r>
      <w:r w:rsidR="006C30B4">
        <w:rPr>
          <w:sz w:val="28"/>
          <w:szCs w:val="28"/>
        </w:rPr>
        <w:t>м</w:t>
      </w:r>
      <w:r w:rsidR="006C30B4" w:rsidRPr="002F644F">
        <w:rPr>
          <w:sz w:val="28"/>
          <w:szCs w:val="28"/>
        </w:rPr>
        <w:t xml:space="preserve">, </w:t>
      </w:r>
      <w:r w:rsidR="006C30B4">
        <w:rPr>
          <w:sz w:val="28"/>
          <w:szCs w:val="28"/>
        </w:rPr>
        <w:t>візьмемо до уваги</w:t>
      </w:r>
      <w:r w:rsidR="006C30B4" w:rsidRPr="002F644F">
        <w:rPr>
          <w:sz w:val="28"/>
          <w:szCs w:val="28"/>
        </w:rPr>
        <w:t xml:space="preserve"> пропорці</w:t>
      </w:r>
      <w:r w:rsidR="006C30B4">
        <w:rPr>
          <w:sz w:val="28"/>
          <w:szCs w:val="28"/>
        </w:rPr>
        <w:t>ю</w:t>
      </w:r>
    </w:p>
    <w:p w:rsidR="006C30B4" w:rsidRPr="002F644F" w:rsidRDefault="006C30B4" w:rsidP="006C30B4">
      <w:pPr>
        <w:spacing w:line="360" w:lineRule="auto"/>
        <w:ind w:firstLine="426"/>
        <w:rPr>
          <w:sz w:val="28"/>
          <w:szCs w:val="28"/>
        </w:rPr>
      </w:pPr>
      <w:r w:rsidRPr="002F644F">
        <w:rPr>
          <w:sz w:val="28"/>
          <w:szCs w:val="28"/>
        </w:rPr>
        <w:object w:dxaOrig="1300" w:dyaOrig="700">
          <v:shape id="_x0000_i1200" type="#_x0000_t75" style="width:66.15pt;height:34.35pt" o:ole="">
            <v:imagedata r:id="rId279" o:title=""/>
          </v:shape>
          <o:OLEObject Type="Embed" ProgID="Equation.3" ShapeID="_x0000_i1200" DrawAspect="Content" ObjectID="_1766780934" r:id="rId280"/>
        </w:object>
      </w:r>
      <w:r w:rsidRPr="002F644F">
        <w:rPr>
          <w:sz w:val="28"/>
          <w:szCs w:val="28"/>
        </w:rPr>
        <w:t>,</w:t>
      </w:r>
      <w:r w:rsidRPr="002F644F">
        <w:rPr>
          <w:sz w:val="28"/>
          <w:szCs w:val="28"/>
        </w:rPr>
        <w:object w:dxaOrig="1359" w:dyaOrig="720">
          <v:shape id="_x0000_i1201" type="#_x0000_t75" style="width:67pt;height:36.85pt" o:ole="">
            <v:imagedata r:id="rId281" o:title=""/>
          </v:shape>
          <o:OLEObject Type="Embed" ProgID="Equation.3" ShapeID="_x0000_i1201" DrawAspect="Content" ObjectID="_1766780935" r:id="rId282"/>
        </w:object>
      </w:r>
      <w:r w:rsidRPr="002F644F">
        <w:rPr>
          <w:sz w:val="28"/>
          <w:szCs w:val="28"/>
        </w:rPr>
        <w:t>,</w:t>
      </w:r>
    </w:p>
    <w:p w:rsidR="006C30B4" w:rsidRPr="002F644F" w:rsidRDefault="00BD0E87" w:rsidP="006C30B4">
      <w:pPr>
        <w:spacing w:line="360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>Із</w:t>
      </w:r>
      <w:r w:rsidR="006C30B4">
        <w:rPr>
          <w:sz w:val="28"/>
          <w:szCs w:val="28"/>
        </w:rPr>
        <w:t xml:space="preserve"> якої з</w:t>
      </w:r>
      <w:r w:rsidR="006C30B4" w:rsidRPr="002F644F">
        <w:rPr>
          <w:sz w:val="28"/>
          <w:szCs w:val="28"/>
        </w:rPr>
        <w:t>находимо:</w:t>
      </w:r>
    </w:p>
    <w:p w:rsidR="006C30B4" w:rsidRPr="003A7A6E" w:rsidRDefault="006C30B4" w:rsidP="006C30B4">
      <w:pPr>
        <w:spacing w:line="360" w:lineRule="auto"/>
        <w:ind w:firstLine="426"/>
        <w:rPr>
          <w:sz w:val="28"/>
          <w:szCs w:val="28"/>
        </w:rPr>
      </w:pPr>
      <w:r w:rsidRPr="002F644F">
        <w:rPr>
          <w:position w:val="-32"/>
          <w:sz w:val="28"/>
          <w:szCs w:val="28"/>
        </w:rPr>
        <w:object w:dxaOrig="1880" w:dyaOrig="720">
          <v:shape id="_x0000_i1202" type="#_x0000_t75" style="width:94.6pt;height:36.85pt" o:ole="">
            <v:imagedata r:id="rId283" o:title=""/>
          </v:shape>
          <o:OLEObject Type="Embed" ProgID="Equation.3" ShapeID="_x0000_i1202" DrawAspect="Content" ObjectID="_1766780936" r:id="rId284"/>
        </w:object>
      </w:r>
      <w:r>
        <w:rPr>
          <w:sz w:val="28"/>
          <w:szCs w:val="28"/>
        </w:rPr>
        <w:t>.</w:t>
      </w:r>
    </w:p>
    <w:p w:rsidR="006C30B4" w:rsidRPr="002F644F" w:rsidRDefault="006C30B4" w:rsidP="006C30B4">
      <w:pPr>
        <w:spacing w:line="360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>Враховуючи</w:t>
      </w:r>
      <w:r w:rsidRPr="002F644F">
        <w:rPr>
          <w:sz w:val="28"/>
          <w:szCs w:val="28"/>
        </w:rPr>
        <w:t xml:space="preserve"> коеф</w:t>
      </w:r>
      <w:r w:rsidR="00BD0E87">
        <w:rPr>
          <w:sz w:val="28"/>
          <w:szCs w:val="28"/>
        </w:rPr>
        <w:t>.</w:t>
      </w:r>
      <w:r w:rsidRPr="002F644F">
        <w:rPr>
          <w:sz w:val="28"/>
          <w:szCs w:val="28"/>
        </w:rPr>
        <w:t xml:space="preserve"> повзучості</w:t>
      </w:r>
      <w:r>
        <w:rPr>
          <w:sz w:val="28"/>
          <w:szCs w:val="28"/>
        </w:rPr>
        <w:t xml:space="preserve"> </w:t>
      </w:r>
      <w:r w:rsidRPr="002F644F">
        <w:rPr>
          <w:position w:val="-12"/>
          <w:sz w:val="28"/>
          <w:szCs w:val="28"/>
        </w:rPr>
        <w:object w:dxaOrig="1260" w:dyaOrig="360">
          <v:shape id="_x0000_i1203" type="#_x0000_t75" style="width:62.8pt;height:15.9pt" o:ole="">
            <v:imagedata r:id="rId285" o:title=""/>
          </v:shape>
          <o:OLEObject Type="Embed" ProgID="Equation.3" ShapeID="_x0000_i1203" DrawAspect="Content" ObjectID="_1766780937" r:id="rId286"/>
        </w:object>
      </w:r>
      <w:r>
        <w:rPr>
          <w:sz w:val="28"/>
          <w:szCs w:val="28"/>
        </w:rPr>
        <w:t xml:space="preserve">, </w:t>
      </w:r>
      <w:r w:rsidRPr="002F644F">
        <w:rPr>
          <w:sz w:val="28"/>
          <w:szCs w:val="28"/>
        </w:rPr>
        <w:t>кривизна</w:t>
      </w:r>
      <w:r w:rsidR="00BD0E87">
        <w:rPr>
          <w:sz w:val="28"/>
          <w:szCs w:val="28"/>
        </w:rPr>
        <w:t xml:space="preserve"> дорівнює:</w:t>
      </w:r>
    </w:p>
    <w:p w:rsidR="006C30B4" w:rsidRPr="003A7A6E" w:rsidRDefault="006C30B4" w:rsidP="006C30B4">
      <w:pPr>
        <w:spacing w:line="360" w:lineRule="auto"/>
        <w:ind w:firstLine="426"/>
        <w:rPr>
          <w:sz w:val="28"/>
          <w:szCs w:val="28"/>
        </w:rPr>
      </w:pPr>
      <w:r w:rsidRPr="002F644F">
        <w:rPr>
          <w:position w:val="-24"/>
          <w:sz w:val="28"/>
          <w:szCs w:val="28"/>
        </w:rPr>
        <w:object w:dxaOrig="2740" w:dyaOrig="620">
          <v:shape id="_x0000_i1204" type="#_x0000_t75" style="width:138.15pt;height:30.15pt" o:ole="">
            <v:imagedata r:id="rId287" o:title=""/>
          </v:shape>
          <o:OLEObject Type="Embed" ProgID="Equation.3" ShapeID="_x0000_i1204" DrawAspect="Content" ObjectID="_1766780938" r:id="rId288"/>
        </w:object>
      </w:r>
      <w:r>
        <w:rPr>
          <w:sz w:val="28"/>
          <w:szCs w:val="28"/>
        </w:rPr>
        <w:t>.</w:t>
      </w:r>
    </w:p>
    <w:p w:rsidR="006C30B4" w:rsidRPr="002F644F" w:rsidRDefault="00BD0E87" w:rsidP="006C30B4">
      <w:pPr>
        <w:spacing w:line="360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>П</w:t>
      </w:r>
      <w:r w:rsidR="006C30B4">
        <w:rPr>
          <w:sz w:val="28"/>
          <w:szCs w:val="28"/>
        </w:rPr>
        <w:t>рогин плити</w:t>
      </w:r>
      <w:r w:rsidRPr="00BD0E87">
        <w:rPr>
          <w:sz w:val="28"/>
          <w:szCs w:val="28"/>
        </w:rPr>
        <w:t xml:space="preserve"> </w:t>
      </w:r>
      <w:r>
        <w:rPr>
          <w:sz w:val="28"/>
          <w:szCs w:val="28"/>
        </w:rPr>
        <w:t>дорівнюватиме</w:t>
      </w:r>
      <w:r w:rsidR="006C30B4" w:rsidRPr="002F644F">
        <w:rPr>
          <w:sz w:val="28"/>
          <w:szCs w:val="28"/>
        </w:rPr>
        <w:t>:</w:t>
      </w:r>
    </w:p>
    <w:p w:rsidR="006C30B4" w:rsidRPr="002F644F" w:rsidRDefault="006C30B4" w:rsidP="006C30B4">
      <w:pPr>
        <w:spacing w:line="360" w:lineRule="auto"/>
        <w:ind w:firstLine="426"/>
        <w:rPr>
          <w:sz w:val="28"/>
          <w:szCs w:val="28"/>
        </w:rPr>
      </w:pPr>
      <w:r w:rsidRPr="002F644F">
        <w:rPr>
          <w:position w:val="-24"/>
          <w:sz w:val="28"/>
          <w:szCs w:val="28"/>
        </w:rPr>
        <w:object w:dxaOrig="3960" w:dyaOrig="620">
          <v:shape id="_x0000_i1205" type="#_x0000_t75" style="width:199.25pt;height:30.15pt" o:ole="">
            <v:imagedata r:id="rId289" o:title=""/>
          </v:shape>
          <o:OLEObject Type="Embed" ProgID="Equation.3" ShapeID="_x0000_i1205" DrawAspect="Content" ObjectID="_1766780939" r:id="rId290"/>
        </w:object>
      </w:r>
    </w:p>
    <w:p w:rsidR="006C30B4" w:rsidRPr="002F644F" w:rsidRDefault="006C30B4" w:rsidP="006C30B4">
      <w:pPr>
        <w:spacing w:line="360" w:lineRule="auto"/>
        <w:ind w:firstLine="426"/>
        <w:rPr>
          <w:sz w:val="28"/>
          <w:szCs w:val="28"/>
        </w:rPr>
      </w:pPr>
      <w:r w:rsidRPr="002F644F">
        <w:rPr>
          <w:position w:val="-28"/>
          <w:sz w:val="28"/>
          <w:szCs w:val="28"/>
        </w:rPr>
        <w:object w:dxaOrig="2880" w:dyaOrig="680">
          <v:shape id="_x0000_i1206" type="#_x0000_t75" style="width:143.15pt;height:34.35pt" o:ole="">
            <v:imagedata r:id="rId291" o:title=""/>
          </v:shape>
          <o:OLEObject Type="Embed" ProgID="Equation.3" ShapeID="_x0000_i1206" DrawAspect="Content" ObjectID="_1766780940" r:id="rId292"/>
        </w:object>
      </w:r>
    </w:p>
    <w:p w:rsidR="006C30B4" w:rsidRDefault="006C30B4" w:rsidP="006C30B4">
      <w:pPr>
        <w:spacing w:line="360" w:lineRule="auto"/>
        <w:ind w:firstLine="426"/>
        <w:rPr>
          <w:sz w:val="28"/>
          <w:szCs w:val="28"/>
        </w:rPr>
      </w:pPr>
      <w:r w:rsidRPr="002F644F">
        <w:rPr>
          <w:sz w:val="28"/>
          <w:szCs w:val="28"/>
        </w:rPr>
        <w:t xml:space="preserve">Розрахунок  </w:t>
      </w:r>
      <w:r>
        <w:rPr>
          <w:sz w:val="28"/>
          <w:szCs w:val="28"/>
        </w:rPr>
        <w:t xml:space="preserve">ширини розкриття </w:t>
      </w:r>
      <w:r w:rsidRPr="002F644F">
        <w:rPr>
          <w:sz w:val="28"/>
          <w:szCs w:val="28"/>
        </w:rPr>
        <w:t xml:space="preserve">тріщин не </w:t>
      </w:r>
      <w:r w:rsidR="00BD0E87">
        <w:rPr>
          <w:sz w:val="28"/>
          <w:szCs w:val="28"/>
        </w:rPr>
        <w:t xml:space="preserve">будемо </w:t>
      </w:r>
      <w:r>
        <w:rPr>
          <w:sz w:val="28"/>
          <w:szCs w:val="28"/>
        </w:rPr>
        <w:t>викону</w:t>
      </w:r>
      <w:r w:rsidR="00BD0E87">
        <w:rPr>
          <w:sz w:val="28"/>
          <w:szCs w:val="28"/>
        </w:rPr>
        <w:t>вати</w:t>
      </w:r>
      <w:r>
        <w:rPr>
          <w:sz w:val="28"/>
          <w:szCs w:val="28"/>
        </w:rPr>
        <w:t>,</w:t>
      </w:r>
      <w:r w:rsidRPr="002F644F">
        <w:rPr>
          <w:sz w:val="28"/>
          <w:szCs w:val="28"/>
        </w:rPr>
        <w:t xml:space="preserve"> </w:t>
      </w:r>
      <w:r w:rsidR="00BD0E87">
        <w:rPr>
          <w:sz w:val="28"/>
          <w:szCs w:val="28"/>
        </w:rPr>
        <w:t>бо під час</w:t>
      </w:r>
      <w:r>
        <w:rPr>
          <w:sz w:val="28"/>
          <w:szCs w:val="28"/>
        </w:rPr>
        <w:t xml:space="preserve"> дії</w:t>
      </w:r>
      <w:r w:rsidRPr="002F644F">
        <w:rPr>
          <w:sz w:val="28"/>
          <w:szCs w:val="28"/>
        </w:rPr>
        <w:t xml:space="preserve"> тр</w:t>
      </w:r>
      <w:r w:rsidRPr="002F644F">
        <w:rPr>
          <w:sz w:val="28"/>
          <w:szCs w:val="28"/>
        </w:rPr>
        <w:t>и</w:t>
      </w:r>
      <w:r w:rsidRPr="002F644F">
        <w:rPr>
          <w:sz w:val="28"/>
          <w:szCs w:val="28"/>
        </w:rPr>
        <w:t>валих навантажен</w:t>
      </w:r>
      <w:r>
        <w:rPr>
          <w:sz w:val="28"/>
          <w:szCs w:val="28"/>
        </w:rPr>
        <w:t>ь</w:t>
      </w:r>
      <w:r w:rsidRPr="002F644F">
        <w:rPr>
          <w:sz w:val="28"/>
          <w:szCs w:val="28"/>
        </w:rPr>
        <w:t xml:space="preserve"> вони  не утвор</w:t>
      </w:r>
      <w:r w:rsidR="00BD0E87">
        <w:rPr>
          <w:sz w:val="28"/>
          <w:szCs w:val="28"/>
        </w:rPr>
        <w:t>юватиму</w:t>
      </w:r>
      <w:r>
        <w:rPr>
          <w:sz w:val="28"/>
          <w:szCs w:val="28"/>
        </w:rPr>
        <w:t>ться</w:t>
      </w:r>
      <w:r w:rsidRPr="002F644F">
        <w:rPr>
          <w:sz w:val="28"/>
          <w:szCs w:val="28"/>
        </w:rPr>
        <w:t>.</w:t>
      </w:r>
    </w:p>
    <w:p w:rsidR="00D42C81" w:rsidRPr="006C30B4" w:rsidRDefault="00BD0E87" w:rsidP="00D42C81">
      <w:pPr>
        <w:spacing w:line="360" w:lineRule="auto"/>
        <w:ind w:left="360"/>
        <w:contextualSpacing/>
        <w:rPr>
          <w:sz w:val="28"/>
          <w:szCs w:val="28"/>
        </w:rPr>
      </w:pPr>
      <w:r>
        <w:rPr>
          <w:sz w:val="28"/>
          <w:szCs w:val="28"/>
        </w:rPr>
        <w:lastRenderedPageBreak/>
        <w:t>2.2. Розрахунок фундаменту.</w:t>
      </w:r>
    </w:p>
    <w:p w:rsidR="00D42C81" w:rsidRPr="00B01847" w:rsidRDefault="00D42C81" w:rsidP="00BD0E87">
      <w:pPr>
        <w:widowControl/>
        <w:autoSpaceDE/>
        <w:autoSpaceDN/>
        <w:adjustRightInd/>
        <w:spacing w:line="360" w:lineRule="auto"/>
        <w:contextualSpacing/>
        <w:jc w:val="left"/>
        <w:rPr>
          <w:b/>
          <w:sz w:val="28"/>
          <w:szCs w:val="28"/>
        </w:rPr>
      </w:pPr>
      <w:r w:rsidRPr="00B01847">
        <w:rPr>
          <w:b/>
          <w:sz w:val="28"/>
          <w:szCs w:val="28"/>
        </w:rPr>
        <w:t xml:space="preserve">Розрахунок стрічкового фундаменту по осі </w:t>
      </w:r>
      <w:r w:rsidR="00BD0E87">
        <w:rPr>
          <w:b/>
          <w:sz w:val="28"/>
          <w:szCs w:val="28"/>
        </w:rPr>
        <w:t>«</w:t>
      </w:r>
      <w:r w:rsidRPr="00B01847">
        <w:rPr>
          <w:b/>
          <w:sz w:val="28"/>
          <w:szCs w:val="28"/>
        </w:rPr>
        <w:t>5</w:t>
      </w:r>
      <w:r w:rsidR="00BD0E87">
        <w:rPr>
          <w:b/>
          <w:sz w:val="28"/>
          <w:szCs w:val="28"/>
        </w:rPr>
        <w:t>»</w:t>
      </w:r>
    </w:p>
    <w:p w:rsidR="00D42C81" w:rsidRPr="00B01847" w:rsidRDefault="00D42C81" w:rsidP="00BD0E87">
      <w:pPr>
        <w:tabs>
          <w:tab w:val="left" w:pos="709"/>
          <w:tab w:val="left" w:pos="1066"/>
        </w:tabs>
        <w:spacing w:line="360" w:lineRule="auto"/>
        <w:contextualSpacing/>
        <w:jc w:val="left"/>
        <w:rPr>
          <w:sz w:val="28"/>
          <w:szCs w:val="28"/>
        </w:rPr>
      </w:pPr>
      <w:r w:rsidRPr="00B01847">
        <w:rPr>
          <w:sz w:val="28"/>
          <w:szCs w:val="28"/>
        </w:rPr>
        <w:t xml:space="preserve">Навантаження </w:t>
      </w:r>
      <w:r w:rsidR="00BD0E87">
        <w:rPr>
          <w:sz w:val="28"/>
          <w:szCs w:val="28"/>
        </w:rPr>
        <w:t>на фундамент:</w:t>
      </w:r>
    </w:p>
    <w:p w:rsidR="00D42C81" w:rsidRPr="00B01847" w:rsidRDefault="00D42C81" w:rsidP="00D42C81">
      <w:pPr>
        <w:spacing w:line="360" w:lineRule="auto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>Нормативн</w:t>
      </w:r>
      <w:r w:rsidR="00BD0E87">
        <w:rPr>
          <w:sz w:val="28"/>
          <w:szCs w:val="28"/>
        </w:rPr>
        <w:t>е</w:t>
      </w:r>
      <w:r w:rsidR="00BD0E87" w:rsidRPr="00BD0E87">
        <w:rPr>
          <w:position w:val="-6"/>
          <w:sz w:val="28"/>
          <w:szCs w:val="28"/>
        </w:rPr>
        <w:object w:dxaOrig="2200" w:dyaOrig="320">
          <v:shape id="_x0000_i1207" type="#_x0000_t75" style="width:109.65pt;height:15.9pt" o:ole="">
            <v:imagedata r:id="rId293" o:title=""/>
          </v:shape>
          <o:OLEObject Type="Embed" ProgID="Equation.DSMT4" ShapeID="_x0000_i1207" DrawAspect="Content" ObjectID="_1766780941" r:id="rId294"/>
        </w:object>
      </w:r>
    </w:p>
    <w:p w:rsidR="00D42C81" w:rsidRPr="00B01847" w:rsidRDefault="00D42C81" w:rsidP="00D42C81">
      <w:pPr>
        <w:spacing w:line="360" w:lineRule="auto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>Розрахунков</w:t>
      </w:r>
      <w:r w:rsidR="00BD0E87">
        <w:rPr>
          <w:sz w:val="28"/>
          <w:szCs w:val="28"/>
        </w:rPr>
        <w:t>е</w:t>
      </w:r>
      <w:r w:rsidRPr="00B01847">
        <w:rPr>
          <w:sz w:val="28"/>
          <w:szCs w:val="28"/>
        </w:rPr>
        <w:t xml:space="preserve"> </w:t>
      </w:r>
      <w:r w:rsidR="00BD0E87" w:rsidRPr="00BD0E87">
        <w:rPr>
          <w:position w:val="-10"/>
          <w:sz w:val="28"/>
          <w:szCs w:val="28"/>
        </w:rPr>
        <w:object w:dxaOrig="2020" w:dyaOrig="320">
          <v:shape id="_x0000_i1208" type="#_x0000_t75" style="width:101.3pt;height:15.9pt" o:ole="">
            <v:imagedata r:id="rId295" o:title=""/>
          </v:shape>
          <o:OLEObject Type="Embed" ProgID="Equation.DSMT4" ShapeID="_x0000_i1208" DrawAspect="Content" ObjectID="_1766780942" r:id="rId296"/>
        </w:object>
      </w:r>
    </w:p>
    <w:p w:rsidR="00D42C81" w:rsidRPr="00B01847" w:rsidRDefault="00BD0E87" w:rsidP="00BD0E87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Х</w:t>
      </w:r>
      <w:r w:rsidR="00D42C81" w:rsidRPr="00B01847">
        <w:rPr>
          <w:sz w:val="28"/>
          <w:szCs w:val="28"/>
        </w:rPr>
        <w:t>арактеристики матеріалів</w:t>
      </w:r>
      <w:r>
        <w:rPr>
          <w:sz w:val="28"/>
          <w:szCs w:val="28"/>
        </w:rPr>
        <w:t>:</w:t>
      </w:r>
    </w:p>
    <w:p w:rsidR="00E25944" w:rsidRPr="00FB6F5E" w:rsidRDefault="00D42C81" w:rsidP="00D42C81">
      <w:pPr>
        <w:spacing w:line="360" w:lineRule="auto"/>
        <w:contextualSpacing/>
        <w:rPr>
          <w:sz w:val="28"/>
          <w:szCs w:val="28"/>
          <w:lang w:val="ru-RU"/>
        </w:rPr>
      </w:pPr>
      <w:r w:rsidRPr="00B01847">
        <w:rPr>
          <w:sz w:val="28"/>
          <w:szCs w:val="28"/>
        </w:rPr>
        <w:t xml:space="preserve">Бетон класу </w:t>
      </w:r>
      <w:r w:rsidR="00E912E7">
        <w:rPr>
          <w:sz w:val="28"/>
          <w:szCs w:val="28"/>
        </w:rPr>
        <w:t>С12/15</w:t>
      </w:r>
      <w:r w:rsidRPr="00B01847">
        <w:rPr>
          <w:sz w:val="28"/>
          <w:szCs w:val="28"/>
        </w:rPr>
        <w:t>, коеф</w:t>
      </w:r>
      <w:r w:rsidR="00E25944">
        <w:rPr>
          <w:sz w:val="28"/>
          <w:szCs w:val="28"/>
        </w:rPr>
        <w:t>.</w:t>
      </w:r>
      <w:r w:rsidRPr="00B01847">
        <w:rPr>
          <w:sz w:val="28"/>
          <w:szCs w:val="28"/>
        </w:rPr>
        <w:t xml:space="preserve"> умови роботи</w:t>
      </w:r>
      <w:r w:rsidR="00E25944" w:rsidRPr="00E25944">
        <w:rPr>
          <w:position w:val="-12"/>
          <w:sz w:val="28"/>
          <w:szCs w:val="28"/>
        </w:rPr>
        <w:object w:dxaOrig="4420" w:dyaOrig="380">
          <v:shape id="_x0000_i1209" type="#_x0000_t75" style="width:221pt;height:19.25pt" o:ole="">
            <v:imagedata r:id="rId297" o:title=""/>
          </v:shape>
          <o:OLEObject Type="Embed" ProgID="Equation.DSMT4" ShapeID="_x0000_i1209" DrawAspect="Content" ObjectID="_1766780943" r:id="rId298"/>
        </w:object>
      </w:r>
      <w:r w:rsidRPr="00B01847">
        <w:rPr>
          <w:sz w:val="28"/>
          <w:szCs w:val="28"/>
        </w:rPr>
        <w:t xml:space="preserve"> </w:t>
      </w:r>
    </w:p>
    <w:p w:rsidR="00954311" w:rsidRPr="00FB6F5E" w:rsidRDefault="00D42C81" w:rsidP="00D42C81">
      <w:pPr>
        <w:spacing w:line="360" w:lineRule="auto"/>
        <w:contextualSpacing/>
        <w:rPr>
          <w:sz w:val="28"/>
          <w:szCs w:val="28"/>
          <w:lang w:val="ru-RU"/>
        </w:rPr>
      </w:pPr>
      <w:r w:rsidRPr="00B01847">
        <w:rPr>
          <w:sz w:val="28"/>
          <w:szCs w:val="28"/>
        </w:rPr>
        <w:t xml:space="preserve">Арматура підошви </w:t>
      </w:r>
      <w:r w:rsidR="00954311">
        <w:rPr>
          <w:sz w:val="28"/>
          <w:szCs w:val="28"/>
        </w:rPr>
        <w:t>класу А</w:t>
      </w:r>
      <w:r w:rsidR="00E25944" w:rsidRPr="00E25944">
        <w:rPr>
          <w:sz w:val="28"/>
          <w:szCs w:val="28"/>
          <w:lang w:val="ru-RU"/>
        </w:rPr>
        <w:t>300</w:t>
      </w:r>
      <w:r w:rsidRPr="00B01847">
        <w:rPr>
          <w:sz w:val="28"/>
          <w:szCs w:val="28"/>
          <w:lang w:val="ru-RU"/>
        </w:rPr>
        <w:t xml:space="preserve"> </w:t>
      </w:r>
      <w:r w:rsidRPr="00B01847">
        <w:rPr>
          <w:sz w:val="28"/>
          <w:szCs w:val="28"/>
        </w:rPr>
        <w:t>;</w:t>
      </w:r>
      <w:r w:rsidR="00E25944" w:rsidRPr="00E25944">
        <w:rPr>
          <w:sz w:val="28"/>
          <w:szCs w:val="28"/>
        </w:rPr>
        <w:t xml:space="preserve"> </w:t>
      </w:r>
      <w:r w:rsidR="00E25944" w:rsidRPr="00E25944">
        <w:rPr>
          <w:position w:val="-12"/>
          <w:sz w:val="28"/>
          <w:szCs w:val="28"/>
        </w:rPr>
        <w:object w:dxaOrig="3280" w:dyaOrig="380">
          <v:shape id="_x0000_i1210" type="#_x0000_t75" style="width:164.1pt;height:19.25pt" o:ole="">
            <v:imagedata r:id="rId299" o:title=""/>
          </v:shape>
          <o:OLEObject Type="Embed" ProgID="Equation.DSMT4" ShapeID="_x0000_i1210" DrawAspect="Content" ObjectID="_1766780944" r:id="rId300"/>
        </w:object>
      </w:r>
      <w:r w:rsidRPr="00B01847">
        <w:rPr>
          <w:sz w:val="28"/>
          <w:szCs w:val="28"/>
        </w:rPr>
        <w:t xml:space="preserve"> </w:t>
      </w:r>
    </w:p>
    <w:p w:rsidR="00954311" w:rsidRPr="00FB6F5E" w:rsidRDefault="00D42C81" w:rsidP="00D42C81">
      <w:pPr>
        <w:spacing w:line="360" w:lineRule="auto"/>
        <w:contextualSpacing/>
        <w:rPr>
          <w:sz w:val="28"/>
          <w:szCs w:val="28"/>
          <w:lang w:val="ru-RU"/>
        </w:rPr>
      </w:pPr>
      <w:r w:rsidRPr="00B01847">
        <w:rPr>
          <w:sz w:val="28"/>
          <w:szCs w:val="28"/>
        </w:rPr>
        <w:t xml:space="preserve">Арматура петель класу А </w:t>
      </w:r>
      <w:r w:rsidR="00E25944" w:rsidRPr="00E25944">
        <w:rPr>
          <w:sz w:val="28"/>
          <w:szCs w:val="28"/>
          <w:lang w:val="ru-RU"/>
        </w:rPr>
        <w:t>240</w:t>
      </w:r>
      <w:r w:rsidRPr="00B01847">
        <w:rPr>
          <w:sz w:val="28"/>
          <w:szCs w:val="28"/>
          <w:lang w:val="ru-RU"/>
        </w:rPr>
        <w:t xml:space="preserve"> </w:t>
      </w:r>
      <w:r w:rsidRPr="00B01847">
        <w:rPr>
          <w:sz w:val="28"/>
          <w:szCs w:val="28"/>
        </w:rPr>
        <w:t>;</w:t>
      </w:r>
      <w:r w:rsidR="00E25944" w:rsidRPr="00E25944">
        <w:rPr>
          <w:sz w:val="28"/>
          <w:szCs w:val="28"/>
        </w:rPr>
        <w:t xml:space="preserve"> </w:t>
      </w:r>
      <w:r w:rsidR="00E25944" w:rsidRPr="00E25944">
        <w:rPr>
          <w:position w:val="-12"/>
          <w:sz w:val="28"/>
          <w:szCs w:val="28"/>
        </w:rPr>
        <w:object w:dxaOrig="2900" w:dyaOrig="380">
          <v:shape id="_x0000_i1211" type="#_x0000_t75" style="width:144.85pt;height:19.25pt" o:ole="">
            <v:imagedata r:id="rId301" o:title=""/>
          </v:shape>
          <o:OLEObject Type="Embed" ProgID="Equation.DSMT4" ShapeID="_x0000_i1211" DrawAspect="Content" ObjectID="_1766780945" r:id="rId302"/>
        </w:object>
      </w:r>
      <w:r w:rsidRPr="00B01847">
        <w:rPr>
          <w:sz w:val="28"/>
          <w:szCs w:val="28"/>
        </w:rPr>
        <w:t xml:space="preserve"> </w:t>
      </w:r>
    </w:p>
    <w:p w:rsidR="00D42C81" w:rsidRPr="00B01847" w:rsidRDefault="00D42C81" w:rsidP="00954311">
      <w:pPr>
        <w:spacing w:line="360" w:lineRule="auto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 xml:space="preserve">Визначення </w:t>
      </w:r>
      <w:r w:rsidR="00954311">
        <w:rPr>
          <w:sz w:val="28"/>
          <w:szCs w:val="28"/>
        </w:rPr>
        <w:t>потрібної</w:t>
      </w:r>
      <w:r w:rsidRPr="00B01847">
        <w:rPr>
          <w:sz w:val="28"/>
          <w:szCs w:val="28"/>
        </w:rPr>
        <w:t xml:space="preserve"> ширини підошви фундаменту.</w:t>
      </w:r>
    </w:p>
    <w:p w:rsidR="00D42C81" w:rsidRPr="00B01847" w:rsidRDefault="00D42C81" w:rsidP="00D42C81">
      <w:pPr>
        <w:spacing w:line="360" w:lineRule="auto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>Розрахунковий</w:t>
      </w:r>
      <w:r w:rsidR="00954311">
        <w:rPr>
          <w:sz w:val="28"/>
          <w:szCs w:val="28"/>
        </w:rPr>
        <w:t xml:space="preserve"> шар</w:t>
      </w:r>
      <w:r w:rsidRPr="00B01847">
        <w:rPr>
          <w:sz w:val="28"/>
          <w:szCs w:val="28"/>
        </w:rPr>
        <w:t xml:space="preserve"> грунт</w:t>
      </w:r>
      <w:r w:rsidR="00954311">
        <w:rPr>
          <w:sz w:val="28"/>
          <w:szCs w:val="28"/>
        </w:rPr>
        <w:t>у</w:t>
      </w:r>
      <w:r w:rsidRPr="00B01847">
        <w:rPr>
          <w:sz w:val="28"/>
          <w:szCs w:val="28"/>
        </w:rPr>
        <w:t xml:space="preserve"> під підошвою фундаменту - суглинок (</w:t>
      </w:r>
      <w:r w:rsidR="00954311" w:rsidRPr="00E25944">
        <w:rPr>
          <w:position w:val="-12"/>
          <w:sz w:val="28"/>
          <w:szCs w:val="28"/>
        </w:rPr>
        <w:object w:dxaOrig="1920" w:dyaOrig="360">
          <v:shape id="_x0000_i1212" type="#_x0000_t75" style="width:96.3pt;height:18.4pt" o:ole="">
            <v:imagedata r:id="rId303" o:title=""/>
          </v:shape>
          <o:OLEObject Type="Embed" ProgID="Equation.DSMT4" ShapeID="_x0000_i1212" DrawAspect="Content" ObjectID="_1766780946" r:id="rId304"/>
        </w:object>
      </w:r>
      <w:r w:rsidRPr="00B01847">
        <w:rPr>
          <w:sz w:val="28"/>
          <w:szCs w:val="28"/>
        </w:rPr>
        <w:t>)</w:t>
      </w:r>
    </w:p>
    <w:p w:rsidR="00D42C81" w:rsidRPr="00B01847" w:rsidRDefault="00C01845" w:rsidP="00D42C81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У</w:t>
      </w:r>
      <w:r w:rsidR="00D42C81" w:rsidRPr="00B01847">
        <w:rPr>
          <w:sz w:val="28"/>
          <w:szCs w:val="28"/>
        </w:rPr>
        <w:t xml:space="preserve">мовний розрахунковий опір </w:t>
      </w:r>
      <w:r w:rsidR="00954311">
        <w:rPr>
          <w:sz w:val="28"/>
          <w:szCs w:val="28"/>
        </w:rPr>
        <w:t>г</w:t>
      </w:r>
      <w:r w:rsidR="00D42C81" w:rsidRPr="00B01847">
        <w:rPr>
          <w:sz w:val="28"/>
          <w:szCs w:val="28"/>
        </w:rPr>
        <w:t xml:space="preserve">рунту </w:t>
      </w:r>
      <w:r w:rsidR="00954311" w:rsidRPr="00E25944">
        <w:rPr>
          <w:position w:val="-12"/>
          <w:sz w:val="28"/>
          <w:szCs w:val="28"/>
        </w:rPr>
        <w:object w:dxaOrig="1939" w:dyaOrig="380">
          <v:shape id="_x0000_i1213" type="#_x0000_t75" style="width:97.1pt;height:19.25pt" o:ole="">
            <v:imagedata r:id="rId305" o:title=""/>
          </v:shape>
          <o:OLEObject Type="Embed" ProgID="Equation.DSMT4" ShapeID="_x0000_i1213" DrawAspect="Content" ObjectID="_1766780947" r:id="rId306"/>
        </w:object>
      </w:r>
    </w:p>
    <w:p w:rsidR="00D42C81" w:rsidRPr="00B01847" w:rsidRDefault="00954311" w:rsidP="00D42C81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Шукаємо ширину</w:t>
      </w:r>
      <w:r w:rsidR="00D42C81" w:rsidRPr="00B01847">
        <w:rPr>
          <w:sz w:val="28"/>
          <w:szCs w:val="28"/>
        </w:rPr>
        <w:t xml:space="preserve"> підошви фундаменту:</w:t>
      </w:r>
    </w:p>
    <w:p w:rsidR="00D42C81" w:rsidRPr="00B01847" w:rsidRDefault="00D42C81" w:rsidP="00D42C81">
      <w:pPr>
        <w:spacing w:line="360" w:lineRule="auto"/>
        <w:contextualSpacing/>
        <w:rPr>
          <w:sz w:val="28"/>
          <w:szCs w:val="28"/>
        </w:rPr>
      </w:pPr>
      <w:r w:rsidRPr="00B01847">
        <w:rPr>
          <w:position w:val="-30"/>
          <w:sz w:val="28"/>
          <w:szCs w:val="28"/>
        </w:rPr>
        <w:object w:dxaOrig="1800" w:dyaOrig="720">
          <v:shape id="_x0000_i1214" type="#_x0000_t75" style="width:90.4pt;height:36.85pt" o:ole="">
            <v:imagedata r:id="rId307" o:title=""/>
          </v:shape>
          <o:OLEObject Type="Embed" ProgID="Equation.3" ShapeID="_x0000_i1214" DrawAspect="Content" ObjectID="_1766780948" r:id="rId308"/>
        </w:object>
      </w:r>
      <w:r w:rsidRPr="00B01847">
        <w:rPr>
          <w:sz w:val="28"/>
          <w:szCs w:val="28"/>
        </w:rPr>
        <w:tab/>
      </w:r>
      <w:r w:rsidRPr="00B01847">
        <w:rPr>
          <w:sz w:val="28"/>
          <w:szCs w:val="28"/>
        </w:rPr>
        <w:tab/>
      </w:r>
      <w:r w:rsidRPr="00B01847">
        <w:rPr>
          <w:sz w:val="28"/>
          <w:szCs w:val="28"/>
        </w:rPr>
        <w:tab/>
      </w:r>
    </w:p>
    <w:p w:rsidR="00D42C81" w:rsidRPr="00B01847" w:rsidRDefault="00D42C81" w:rsidP="00D42C81">
      <w:pPr>
        <w:spacing w:line="360" w:lineRule="auto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>де</w:t>
      </w:r>
      <w:r w:rsidR="00954311" w:rsidRPr="00954311">
        <w:rPr>
          <w:position w:val="-14"/>
          <w:sz w:val="28"/>
          <w:szCs w:val="28"/>
        </w:rPr>
        <w:object w:dxaOrig="1920" w:dyaOrig="400">
          <v:shape id="_x0000_i1215" type="#_x0000_t75" style="width:96.3pt;height:19.25pt" o:ole="">
            <v:imagedata r:id="rId309" o:title=""/>
          </v:shape>
          <o:OLEObject Type="Embed" ProgID="Equation.DSMT4" ShapeID="_x0000_i1215" DrawAspect="Content" ObjectID="_1766780949" r:id="rId310"/>
        </w:object>
      </w:r>
      <w:r w:rsidRPr="00B01847">
        <w:rPr>
          <w:sz w:val="28"/>
          <w:szCs w:val="28"/>
        </w:rPr>
        <w:t xml:space="preserve">– середня щільність </w:t>
      </w:r>
      <w:r w:rsidR="00954311">
        <w:rPr>
          <w:sz w:val="28"/>
          <w:szCs w:val="28"/>
        </w:rPr>
        <w:t>г</w:t>
      </w:r>
      <w:r w:rsidRPr="00B01847">
        <w:rPr>
          <w:sz w:val="28"/>
          <w:szCs w:val="28"/>
        </w:rPr>
        <w:t xml:space="preserve">рунту </w:t>
      </w:r>
    </w:p>
    <w:p w:rsidR="00D42C81" w:rsidRPr="00B01847" w:rsidRDefault="00C153D3" w:rsidP="00D42C81">
      <w:pPr>
        <w:spacing w:line="360" w:lineRule="auto"/>
        <w:contextualSpacing/>
        <w:rPr>
          <w:sz w:val="28"/>
          <w:szCs w:val="28"/>
        </w:rPr>
      </w:pPr>
      <w:r w:rsidRPr="00B01847">
        <w:rPr>
          <w:position w:val="-28"/>
          <w:sz w:val="28"/>
          <w:szCs w:val="28"/>
        </w:rPr>
        <w:object w:dxaOrig="2680" w:dyaOrig="660">
          <v:shape id="_x0000_i1216" type="#_x0000_t75" style="width:134.8pt;height:32.65pt" o:ole="">
            <v:imagedata r:id="rId311" o:title=""/>
          </v:shape>
          <o:OLEObject Type="Embed" ProgID="Equation.DSMT4" ShapeID="_x0000_i1216" DrawAspect="Content" ObjectID="_1766780950" r:id="rId312"/>
        </w:object>
      </w:r>
    </w:p>
    <w:p w:rsidR="00D42C81" w:rsidRPr="00B01847" w:rsidRDefault="00D42C81" w:rsidP="00D42C81">
      <w:pPr>
        <w:spacing w:line="360" w:lineRule="auto"/>
        <w:ind w:left="708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>Попередньо прий</w:t>
      </w:r>
      <w:r w:rsidR="00C153D3">
        <w:rPr>
          <w:sz w:val="28"/>
          <w:szCs w:val="28"/>
        </w:rPr>
        <w:t>маєм</w:t>
      </w:r>
      <w:r w:rsidRPr="00B01847">
        <w:rPr>
          <w:sz w:val="28"/>
          <w:szCs w:val="28"/>
        </w:rPr>
        <w:t xml:space="preserve"> ширину</w:t>
      </w:r>
      <w:r w:rsidR="00C153D3" w:rsidRPr="00C153D3">
        <w:rPr>
          <w:position w:val="-6"/>
          <w:sz w:val="28"/>
          <w:szCs w:val="28"/>
        </w:rPr>
        <w:object w:dxaOrig="1060" w:dyaOrig="279">
          <v:shape id="_x0000_i1217" type="#_x0000_t75" style="width:52.75pt;height:14.25pt" o:ole="">
            <v:imagedata r:id="rId313" o:title=""/>
          </v:shape>
          <o:OLEObject Type="Embed" ProgID="Equation.DSMT4" ShapeID="_x0000_i1217" DrawAspect="Content" ObjectID="_1766780951" r:id="rId314"/>
        </w:object>
      </w:r>
      <w:r w:rsidRPr="00B01847">
        <w:rPr>
          <w:sz w:val="28"/>
          <w:szCs w:val="28"/>
        </w:rPr>
        <w:t xml:space="preserve"> </w:t>
      </w:r>
    </w:p>
    <w:p w:rsidR="00D42C81" w:rsidRPr="00B01847" w:rsidRDefault="00D42C81" w:rsidP="00D42C81">
      <w:pPr>
        <w:spacing w:line="360" w:lineRule="auto"/>
        <w:ind w:firstLine="900"/>
        <w:contextualSpacing/>
        <w:rPr>
          <w:sz w:val="28"/>
          <w:szCs w:val="28"/>
        </w:rPr>
      </w:pPr>
      <w:r w:rsidRPr="00976A44">
        <w:rPr>
          <w:sz w:val="28"/>
          <w:szCs w:val="28"/>
        </w:rPr>
        <w:t>Розрахунковий опір ґрунту</w:t>
      </w:r>
    </w:p>
    <w:p w:rsidR="00D42C81" w:rsidRPr="00B01847" w:rsidRDefault="00D42C81" w:rsidP="00D42C81">
      <w:pPr>
        <w:spacing w:line="360" w:lineRule="auto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 xml:space="preserve">при </w:t>
      </w:r>
      <w:r w:rsidR="00976A44" w:rsidRPr="00B01847">
        <w:rPr>
          <w:position w:val="-30"/>
          <w:sz w:val="28"/>
          <w:szCs w:val="28"/>
        </w:rPr>
        <w:object w:dxaOrig="3700" w:dyaOrig="680">
          <v:shape id="_x0000_i1218" type="#_x0000_t75" style="width:185pt;height:34.35pt" o:ole="">
            <v:imagedata r:id="rId315" o:title=""/>
          </v:shape>
          <o:OLEObject Type="Embed" ProgID="Equation.DSMT4" ShapeID="_x0000_i1218" DrawAspect="Content" ObjectID="_1766780952" r:id="rId316"/>
        </w:object>
      </w:r>
    </w:p>
    <w:p w:rsidR="00D42C81" w:rsidRPr="00B01847" w:rsidRDefault="00D42C81" w:rsidP="00D42C81">
      <w:pPr>
        <w:spacing w:line="360" w:lineRule="auto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>де</w:t>
      </w:r>
      <w:r w:rsidR="00976A44" w:rsidRPr="00976A44">
        <w:rPr>
          <w:position w:val="-12"/>
          <w:sz w:val="28"/>
          <w:szCs w:val="28"/>
        </w:rPr>
        <w:object w:dxaOrig="1840" w:dyaOrig="360">
          <v:shape id="_x0000_i1219" type="#_x0000_t75" style="width:91.25pt;height:18.4pt" o:ole="">
            <v:imagedata r:id="rId317" o:title=""/>
          </v:shape>
          <o:OLEObject Type="Embed" ProgID="Equation.DSMT4" ShapeID="_x0000_i1219" DrawAspect="Content" ObjectID="_1766780953" r:id="rId318"/>
        </w:object>
      </w:r>
      <w:r w:rsidRPr="00B01847">
        <w:rPr>
          <w:sz w:val="28"/>
          <w:szCs w:val="28"/>
        </w:rPr>
        <w:t xml:space="preserve"> </w:t>
      </w:r>
    </w:p>
    <w:p w:rsidR="00D42C81" w:rsidRPr="00B01847" w:rsidRDefault="00976A44" w:rsidP="00D42C81">
      <w:pPr>
        <w:spacing w:line="360" w:lineRule="auto"/>
        <w:contextualSpacing/>
        <w:rPr>
          <w:sz w:val="28"/>
          <w:szCs w:val="28"/>
        </w:rPr>
      </w:pPr>
      <w:r w:rsidRPr="00976A44">
        <w:rPr>
          <w:position w:val="-12"/>
          <w:sz w:val="28"/>
          <w:szCs w:val="28"/>
        </w:rPr>
        <w:object w:dxaOrig="480" w:dyaOrig="380">
          <v:shape id="_x0000_i1220" type="#_x0000_t75" style="width:24.3pt;height:19.25pt" o:ole="">
            <v:imagedata r:id="rId319" o:title=""/>
          </v:shape>
          <o:OLEObject Type="Embed" ProgID="Equation.DSMT4" ShapeID="_x0000_i1220" DrawAspect="Content" ObjectID="_1766780954" r:id="rId320"/>
        </w:object>
      </w:r>
      <w:r w:rsidR="00D42C81" w:rsidRPr="00B01847">
        <w:rPr>
          <w:sz w:val="28"/>
          <w:szCs w:val="28"/>
          <w:vertAlign w:val="superscript"/>
        </w:rPr>
        <w:t xml:space="preserve"> </w:t>
      </w:r>
      <w:r w:rsidR="00D42C81" w:rsidRPr="00B01847">
        <w:rPr>
          <w:sz w:val="28"/>
          <w:szCs w:val="28"/>
        </w:rPr>
        <w:t>- питом</w:t>
      </w:r>
      <w:r w:rsidR="00610F9A">
        <w:rPr>
          <w:sz w:val="28"/>
          <w:szCs w:val="28"/>
        </w:rPr>
        <w:t>а</w:t>
      </w:r>
      <w:r w:rsidR="00D42C81" w:rsidRPr="00B01847">
        <w:rPr>
          <w:sz w:val="28"/>
          <w:szCs w:val="28"/>
        </w:rPr>
        <w:t xml:space="preserve"> ваг</w:t>
      </w:r>
      <w:r w:rsidR="00610F9A">
        <w:rPr>
          <w:sz w:val="28"/>
          <w:szCs w:val="28"/>
        </w:rPr>
        <w:t>а</w:t>
      </w:r>
      <w:r w:rsidR="00D42C81" w:rsidRPr="00B01847">
        <w:rPr>
          <w:sz w:val="28"/>
          <w:szCs w:val="28"/>
        </w:rPr>
        <w:t xml:space="preserve"> </w:t>
      </w:r>
      <w:r w:rsidR="00610F9A">
        <w:rPr>
          <w:sz w:val="28"/>
          <w:szCs w:val="28"/>
        </w:rPr>
        <w:t>г</w:t>
      </w:r>
      <w:r w:rsidR="00D42C81" w:rsidRPr="00B01847">
        <w:rPr>
          <w:sz w:val="28"/>
          <w:szCs w:val="28"/>
        </w:rPr>
        <w:t xml:space="preserve">рунту, </w:t>
      </w:r>
      <w:r w:rsidR="00610F9A">
        <w:rPr>
          <w:sz w:val="28"/>
          <w:szCs w:val="28"/>
        </w:rPr>
        <w:t xml:space="preserve">який </w:t>
      </w:r>
      <w:r w:rsidR="00D42C81" w:rsidRPr="00B01847">
        <w:rPr>
          <w:sz w:val="28"/>
          <w:szCs w:val="28"/>
        </w:rPr>
        <w:t>розташован</w:t>
      </w:r>
      <w:r w:rsidR="00610F9A">
        <w:rPr>
          <w:sz w:val="28"/>
          <w:szCs w:val="28"/>
        </w:rPr>
        <w:t>ий</w:t>
      </w:r>
      <w:r w:rsidR="00D42C81" w:rsidRPr="00B01847">
        <w:rPr>
          <w:sz w:val="28"/>
          <w:szCs w:val="28"/>
        </w:rPr>
        <w:t xml:space="preserve"> вище</w:t>
      </w:r>
      <w:r w:rsidR="00610F9A">
        <w:rPr>
          <w:sz w:val="28"/>
          <w:szCs w:val="28"/>
        </w:rPr>
        <w:t xml:space="preserve"> від</w:t>
      </w:r>
      <w:r w:rsidR="00D42C81" w:rsidRPr="00B01847">
        <w:rPr>
          <w:sz w:val="28"/>
          <w:szCs w:val="28"/>
        </w:rPr>
        <w:t xml:space="preserve"> підошви фундаменту;</w:t>
      </w:r>
    </w:p>
    <w:p w:rsidR="00D42C81" w:rsidRPr="00B01847" w:rsidRDefault="00D42C81" w:rsidP="00D42C81">
      <w:pPr>
        <w:spacing w:line="360" w:lineRule="auto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 xml:space="preserve">      </w:t>
      </w:r>
      <w:r w:rsidRPr="00B01847">
        <w:rPr>
          <w:sz w:val="28"/>
          <w:szCs w:val="28"/>
          <w:lang w:val="en-US"/>
        </w:rPr>
        <w:t>k</w:t>
      </w:r>
      <w:r w:rsidRPr="00B01847">
        <w:rPr>
          <w:sz w:val="28"/>
          <w:szCs w:val="28"/>
          <w:lang w:val="ru-RU"/>
        </w:rPr>
        <w:t xml:space="preserve"> </w:t>
      </w:r>
      <w:r w:rsidRPr="00B01847">
        <w:rPr>
          <w:sz w:val="28"/>
          <w:szCs w:val="28"/>
          <w:vertAlign w:val="subscript"/>
        </w:rPr>
        <w:t xml:space="preserve">1 </w:t>
      </w:r>
      <w:r w:rsidRPr="00B01847">
        <w:rPr>
          <w:sz w:val="28"/>
          <w:szCs w:val="28"/>
        </w:rPr>
        <w:t xml:space="preserve">, </w:t>
      </w:r>
      <w:r w:rsidRPr="00B01847">
        <w:rPr>
          <w:sz w:val="28"/>
          <w:szCs w:val="28"/>
          <w:lang w:val="en-US"/>
        </w:rPr>
        <w:t>k</w:t>
      </w:r>
      <w:r w:rsidRPr="00B01847">
        <w:rPr>
          <w:sz w:val="28"/>
          <w:szCs w:val="28"/>
          <w:lang w:val="ru-RU"/>
        </w:rPr>
        <w:t xml:space="preserve"> </w:t>
      </w:r>
      <w:r w:rsidRPr="00B01847">
        <w:rPr>
          <w:sz w:val="28"/>
          <w:szCs w:val="28"/>
          <w:vertAlign w:val="subscript"/>
        </w:rPr>
        <w:t>2</w:t>
      </w:r>
      <w:r w:rsidRPr="00B01847">
        <w:rPr>
          <w:sz w:val="28"/>
          <w:szCs w:val="28"/>
          <w:vertAlign w:val="superscript"/>
        </w:rPr>
        <w:t xml:space="preserve"> </w:t>
      </w:r>
      <w:r w:rsidR="00610F9A">
        <w:rPr>
          <w:sz w:val="28"/>
          <w:szCs w:val="28"/>
        </w:rPr>
        <w:t>– Коеф., що приймаються для основ</w:t>
      </w:r>
      <w:r w:rsidRPr="00B01847">
        <w:rPr>
          <w:sz w:val="28"/>
          <w:szCs w:val="28"/>
        </w:rPr>
        <w:t xml:space="preserve"> </w:t>
      </w:r>
    </w:p>
    <w:p w:rsidR="00D42C81" w:rsidRPr="00B01847" w:rsidRDefault="00610F9A" w:rsidP="00D42C81">
      <w:pPr>
        <w:spacing w:line="360" w:lineRule="auto"/>
        <w:ind w:firstLine="360"/>
        <w:contextualSpacing/>
        <w:rPr>
          <w:sz w:val="28"/>
          <w:szCs w:val="28"/>
        </w:rPr>
      </w:pPr>
      <w:r w:rsidRPr="00B01847">
        <w:rPr>
          <w:position w:val="-30"/>
          <w:sz w:val="28"/>
          <w:szCs w:val="28"/>
        </w:rPr>
        <w:object w:dxaOrig="5140" w:dyaOrig="720">
          <v:shape id="_x0000_i1221" type="#_x0000_t75" style="width:256.2pt;height:36.85pt" o:ole="">
            <v:imagedata r:id="rId321" o:title=""/>
          </v:shape>
          <o:OLEObject Type="Embed" ProgID="Equation.DSMT4" ShapeID="_x0000_i1221" DrawAspect="Content" ObjectID="_1766780955" r:id="rId322"/>
        </w:object>
      </w:r>
    </w:p>
    <w:p w:rsidR="00D42C81" w:rsidRPr="00B01847" w:rsidRDefault="00D42C81" w:rsidP="00D42C81">
      <w:pPr>
        <w:spacing w:line="360" w:lineRule="auto"/>
        <w:ind w:firstLine="900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>Остаточн</w:t>
      </w:r>
      <w:r w:rsidR="00610F9A">
        <w:rPr>
          <w:sz w:val="28"/>
          <w:szCs w:val="28"/>
        </w:rPr>
        <w:t>а</w:t>
      </w:r>
      <w:r w:rsidRPr="00B01847">
        <w:rPr>
          <w:sz w:val="28"/>
          <w:szCs w:val="28"/>
        </w:rPr>
        <w:t xml:space="preserve"> ширин</w:t>
      </w:r>
      <w:r w:rsidR="00610F9A">
        <w:rPr>
          <w:sz w:val="28"/>
          <w:szCs w:val="28"/>
        </w:rPr>
        <w:t>а</w:t>
      </w:r>
      <w:r w:rsidRPr="00B01847">
        <w:rPr>
          <w:sz w:val="28"/>
          <w:szCs w:val="28"/>
        </w:rPr>
        <w:t xml:space="preserve"> підошви фундаменту</w:t>
      </w:r>
    </w:p>
    <w:p w:rsidR="00D42C81" w:rsidRPr="00B01847" w:rsidRDefault="00D42C81" w:rsidP="00FF158D">
      <w:pPr>
        <w:spacing w:line="360" w:lineRule="auto"/>
        <w:ind w:firstLine="360"/>
        <w:contextualSpacing/>
        <w:rPr>
          <w:sz w:val="28"/>
          <w:szCs w:val="28"/>
        </w:rPr>
      </w:pPr>
      <w:r w:rsidRPr="00B01847">
        <w:rPr>
          <w:position w:val="-30"/>
          <w:sz w:val="28"/>
          <w:szCs w:val="28"/>
        </w:rPr>
        <w:object w:dxaOrig="1700" w:dyaOrig="720">
          <v:shape id="_x0000_i1222" type="#_x0000_t75" style="width:85.4pt;height:36.85pt" o:ole="">
            <v:imagedata r:id="rId323" o:title=""/>
          </v:shape>
          <o:OLEObject Type="Embed" ProgID="Equation.3" ShapeID="_x0000_i1222" DrawAspect="Content" ObjectID="_1766780956" r:id="rId324"/>
        </w:object>
      </w:r>
      <w:r w:rsidRPr="00B01847">
        <w:rPr>
          <w:sz w:val="28"/>
          <w:szCs w:val="28"/>
        </w:rPr>
        <w:tab/>
      </w:r>
      <w:r w:rsidRPr="00B01847">
        <w:rPr>
          <w:sz w:val="28"/>
          <w:szCs w:val="28"/>
        </w:rPr>
        <w:tab/>
      </w:r>
      <w:r w:rsidRPr="00B01847">
        <w:rPr>
          <w:sz w:val="28"/>
          <w:szCs w:val="28"/>
        </w:rPr>
        <w:tab/>
      </w:r>
      <w:r w:rsidR="00610F9A" w:rsidRPr="00B01847">
        <w:rPr>
          <w:position w:val="-28"/>
          <w:sz w:val="28"/>
          <w:szCs w:val="28"/>
        </w:rPr>
        <w:object w:dxaOrig="3060" w:dyaOrig="660">
          <v:shape id="_x0000_i1223" type="#_x0000_t75" style="width:154.05pt;height:32.65pt" o:ole="">
            <v:imagedata r:id="rId325" o:title=""/>
          </v:shape>
          <o:OLEObject Type="Embed" ProgID="Equation.DSMT4" ShapeID="_x0000_i1223" DrawAspect="Content" ObjectID="_1766780957" r:id="rId326"/>
        </w:object>
      </w:r>
      <w:r w:rsidRPr="00B01847">
        <w:rPr>
          <w:sz w:val="28"/>
          <w:szCs w:val="28"/>
        </w:rPr>
        <w:t xml:space="preserve">      </w:t>
      </w:r>
    </w:p>
    <w:p w:rsidR="00D42C81" w:rsidRPr="00B01847" w:rsidRDefault="00D42C81" w:rsidP="00D42C81">
      <w:pPr>
        <w:spacing w:line="360" w:lineRule="auto"/>
        <w:ind w:firstLine="360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>Прий</w:t>
      </w:r>
      <w:r w:rsidR="00610F9A">
        <w:rPr>
          <w:sz w:val="28"/>
          <w:szCs w:val="28"/>
        </w:rPr>
        <w:t>маємо</w:t>
      </w:r>
      <w:r w:rsidRPr="00B01847">
        <w:rPr>
          <w:sz w:val="28"/>
          <w:szCs w:val="28"/>
        </w:rPr>
        <w:t xml:space="preserve"> ширину підошви </w:t>
      </w:r>
      <w:r w:rsidR="00610F9A">
        <w:rPr>
          <w:sz w:val="28"/>
          <w:szCs w:val="28"/>
        </w:rPr>
        <w:t>фундаменту</w:t>
      </w:r>
      <w:r w:rsidR="00610F9A" w:rsidRPr="00610F9A">
        <w:rPr>
          <w:position w:val="-6"/>
          <w:sz w:val="28"/>
          <w:szCs w:val="28"/>
        </w:rPr>
        <w:object w:dxaOrig="800" w:dyaOrig="279">
          <v:shape id="_x0000_i1224" type="#_x0000_t75" style="width:40.2pt;height:13.4pt" o:ole="">
            <v:imagedata r:id="rId327" o:title=""/>
          </v:shape>
          <o:OLEObject Type="Embed" ProgID="Equation.DSMT4" ShapeID="_x0000_i1224" DrawAspect="Content" ObjectID="_1766780958" r:id="rId328"/>
        </w:object>
      </w:r>
      <w:r w:rsidR="00610F9A">
        <w:rPr>
          <w:sz w:val="28"/>
          <w:szCs w:val="28"/>
        </w:rPr>
        <w:t xml:space="preserve"> </w:t>
      </w:r>
    </w:p>
    <w:p w:rsidR="00D42C81" w:rsidRPr="00B01847" w:rsidRDefault="00D42C81" w:rsidP="00D42C81">
      <w:pPr>
        <w:spacing w:line="360" w:lineRule="auto"/>
        <w:ind w:firstLine="900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 xml:space="preserve">Перевірка умови </w:t>
      </w:r>
      <w:r w:rsidR="00610F9A" w:rsidRPr="00610F9A">
        <w:rPr>
          <w:position w:val="-14"/>
          <w:sz w:val="28"/>
          <w:szCs w:val="28"/>
        </w:rPr>
        <w:object w:dxaOrig="1200" w:dyaOrig="400">
          <v:shape id="_x0000_i1225" type="#_x0000_t75" style="width:60.3pt;height:19.25pt" o:ole="">
            <v:imagedata r:id="rId329" o:title=""/>
          </v:shape>
          <o:OLEObject Type="Embed" ProgID="Equation.DSMT4" ShapeID="_x0000_i1225" DrawAspect="Content" ObjectID="_1766780959" r:id="rId330"/>
        </w:object>
      </w:r>
      <w:r w:rsidR="00610F9A">
        <w:rPr>
          <w:sz w:val="28"/>
          <w:szCs w:val="28"/>
        </w:rPr>
        <w:t>,</w:t>
      </w:r>
    </w:p>
    <w:p w:rsidR="00D42C81" w:rsidRPr="00B01847" w:rsidRDefault="00D42C81" w:rsidP="00D42C81">
      <w:pPr>
        <w:spacing w:line="360" w:lineRule="auto"/>
        <w:ind w:firstLine="360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 xml:space="preserve">де середній тиск </w:t>
      </w:r>
      <w:r w:rsidR="00610F9A">
        <w:rPr>
          <w:sz w:val="28"/>
          <w:szCs w:val="28"/>
        </w:rPr>
        <w:t>г</w:t>
      </w:r>
      <w:r w:rsidRPr="00B01847">
        <w:rPr>
          <w:sz w:val="28"/>
          <w:szCs w:val="28"/>
        </w:rPr>
        <w:t>рунту на підошву фундаменту</w:t>
      </w:r>
      <w:r w:rsidR="00610F9A">
        <w:rPr>
          <w:sz w:val="28"/>
          <w:szCs w:val="28"/>
        </w:rPr>
        <w:t>:</w:t>
      </w:r>
    </w:p>
    <w:p w:rsidR="00D42C81" w:rsidRDefault="00D42C81" w:rsidP="00D42C81">
      <w:pPr>
        <w:spacing w:line="360" w:lineRule="auto"/>
        <w:ind w:firstLine="360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 xml:space="preserve">  </w:t>
      </w:r>
      <w:r w:rsidRPr="00B01847">
        <w:rPr>
          <w:position w:val="-24"/>
          <w:sz w:val="28"/>
          <w:szCs w:val="28"/>
        </w:rPr>
        <w:object w:dxaOrig="2120" w:dyaOrig="660">
          <v:shape id="_x0000_i1226" type="#_x0000_t75" style="width:106.35pt;height:32.65pt" o:ole="">
            <v:imagedata r:id="rId331" o:title=""/>
          </v:shape>
          <o:OLEObject Type="Embed" ProgID="Equation.3" ShapeID="_x0000_i1226" DrawAspect="Content" ObjectID="_1766780960" r:id="rId332"/>
        </w:object>
      </w:r>
      <w:r w:rsidRPr="00B01847">
        <w:rPr>
          <w:sz w:val="28"/>
          <w:szCs w:val="28"/>
        </w:rPr>
        <w:tab/>
      </w:r>
    </w:p>
    <w:p w:rsidR="00D42C81" w:rsidRPr="00B01847" w:rsidRDefault="00610F9A" w:rsidP="00D42C81">
      <w:pPr>
        <w:spacing w:line="360" w:lineRule="auto"/>
        <w:ind w:firstLine="360"/>
        <w:contextualSpacing/>
        <w:rPr>
          <w:sz w:val="28"/>
          <w:szCs w:val="28"/>
        </w:rPr>
      </w:pPr>
      <w:r w:rsidRPr="00B01847">
        <w:rPr>
          <w:position w:val="-24"/>
          <w:sz w:val="28"/>
          <w:szCs w:val="28"/>
        </w:rPr>
        <w:object w:dxaOrig="4560" w:dyaOrig="620">
          <v:shape id="_x0000_i1227" type="#_x0000_t75" style="width:228.55pt;height:31pt" o:ole="">
            <v:imagedata r:id="rId333" o:title=""/>
          </v:shape>
          <o:OLEObject Type="Embed" ProgID="Equation.DSMT4" ShapeID="_x0000_i1227" DrawAspect="Content" ObjectID="_1766780961" r:id="rId334"/>
        </w:object>
      </w:r>
      <w:r w:rsidR="00D42C81" w:rsidRPr="00B01847">
        <w:rPr>
          <w:sz w:val="28"/>
          <w:szCs w:val="28"/>
        </w:rPr>
        <w:tab/>
      </w:r>
    </w:p>
    <w:p w:rsidR="00D42C81" w:rsidRPr="00B01847" w:rsidRDefault="00610F9A" w:rsidP="00D42C81">
      <w:pPr>
        <w:spacing w:line="360" w:lineRule="auto"/>
        <w:ind w:firstLine="360"/>
        <w:contextualSpacing/>
        <w:rPr>
          <w:sz w:val="28"/>
          <w:szCs w:val="28"/>
        </w:rPr>
      </w:pPr>
      <w:r w:rsidRPr="00610F9A">
        <w:rPr>
          <w:position w:val="-14"/>
          <w:sz w:val="28"/>
          <w:szCs w:val="28"/>
        </w:rPr>
        <w:object w:dxaOrig="4700" w:dyaOrig="400">
          <v:shape id="_x0000_i1228" type="#_x0000_t75" style="width:236.95pt;height:19.25pt" o:ole="">
            <v:imagedata r:id="rId335" o:title=""/>
          </v:shape>
          <o:OLEObject Type="Embed" ProgID="Equation.DSMT4" ShapeID="_x0000_i1228" DrawAspect="Content" ObjectID="_1766780962" r:id="rId336"/>
        </w:object>
      </w:r>
    </w:p>
    <w:p w:rsidR="00D42C81" w:rsidRPr="00B01847" w:rsidRDefault="00833ED1" w:rsidP="00D42C81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Оскільки у</w:t>
      </w:r>
      <w:r w:rsidR="00D42C81" w:rsidRPr="00B01847">
        <w:rPr>
          <w:sz w:val="28"/>
          <w:szCs w:val="28"/>
        </w:rPr>
        <w:t xml:space="preserve">мова виконується – розміри перерізу </w:t>
      </w:r>
      <w:r>
        <w:rPr>
          <w:sz w:val="28"/>
          <w:szCs w:val="28"/>
        </w:rPr>
        <w:t>підібрано</w:t>
      </w:r>
      <w:r w:rsidR="00D42C81" w:rsidRPr="00B01847">
        <w:rPr>
          <w:sz w:val="28"/>
          <w:szCs w:val="28"/>
        </w:rPr>
        <w:t>.</w:t>
      </w:r>
    </w:p>
    <w:p w:rsidR="00D42C81" w:rsidRPr="00B01847" w:rsidRDefault="00D42C81" w:rsidP="00203ACF">
      <w:pPr>
        <w:spacing w:line="360" w:lineRule="auto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>Розрахунок висоти фундаменту</w:t>
      </w:r>
    </w:p>
    <w:p w:rsidR="00D42C81" w:rsidRPr="00B01847" w:rsidRDefault="00023D0B" w:rsidP="00D42C81">
      <w:pPr>
        <w:spacing w:line="360" w:lineRule="auto"/>
        <w:ind w:firstLine="360"/>
        <w:contextualSpacing/>
        <w:jc w:val="center"/>
        <w:rPr>
          <w:sz w:val="28"/>
          <w:szCs w:val="28"/>
        </w:rPr>
      </w:pPr>
      <w:r w:rsidRPr="00FD4BF2">
        <w:rPr>
          <w:sz w:val="28"/>
          <w:szCs w:val="28"/>
        </w:rPr>
        <w:pict>
          <v:shape id="_x0000_i1229" type="#_x0000_t75" style="width:236.95pt;height:210.15pt;mso-wrap-distance-left:504.05pt;mso-wrap-distance-top:2.85pt;mso-wrap-distance-right:504.05pt;mso-wrap-distance-bottom:2.85pt;mso-position-horizontal-relative:page" o:allowincell="f" o:allowoverlap="f">
            <v:imagedata r:id="rId337" o:title="" gain="60293f" blacklevel="3277f"/>
          </v:shape>
        </w:pict>
      </w:r>
    </w:p>
    <w:p w:rsidR="00D42C81" w:rsidRPr="00B01847" w:rsidRDefault="00D42C81" w:rsidP="00D42C81">
      <w:pPr>
        <w:spacing w:line="360" w:lineRule="auto"/>
        <w:ind w:firstLine="900"/>
        <w:contextualSpacing/>
        <w:jc w:val="center"/>
        <w:rPr>
          <w:sz w:val="28"/>
          <w:szCs w:val="28"/>
        </w:rPr>
      </w:pPr>
      <w:r w:rsidRPr="00B01847">
        <w:rPr>
          <w:sz w:val="28"/>
          <w:szCs w:val="28"/>
        </w:rPr>
        <w:t>рис.2 Розрахункова схема</w:t>
      </w:r>
    </w:p>
    <w:p w:rsidR="00D42C81" w:rsidRPr="00B01847" w:rsidRDefault="00D42C81" w:rsidP="00D42C81">
      <w:pPr>
        <w:spacing w:line="360" w:lineRule="auto"/>
        <w:ind w:firstLine="360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 xml:space="preserve">Тиск </w:t>
      </w:r>
      <w:r w:rsidR="00203ACF">
        <w:rPr>
          <w:sz w:val="28"/>
          <w:szCs w:val="28"/>
        </w:rPr>
        <w:t>г</w:t>
      </w:r>
      <w:r w:rsidRPr="00B01847">
        <w:rPr>
          <w:sz w:val="28"/>
          <w:szCs w:val="28"/>
        </w:rPr>
        <w:t>рунту на підошву фундаменту</w:t>
      </w:r>
    </w:p>
    <w:p w:rsidR="00D42C81" w:rsidRPr="00B01847" w:rsidRDefault="00D42C81" w:rsidP="00D42C81">
      <w:pPr>
        <w:spacing w:line="360" w:lineRule="auto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 xml:space="preserve">                                          </w:t>
      </w:r>
      <w:r w:rsidRPr="00B01847">
        <w:rPr>
          <w:position w:val="-24"/>
          <w:sz w:val="28"/>
          <w:szCs w:val="28"/>
        </w:rPr>
        <w:object w:dxaOrig="920" w:dyaOrig="620">
          <v:shape id="_x0000_i1230" type="#_x0000_t75" style="width:46.05pt;height:31pt" o:ole="">
            <v:imagedata r:id="rId338" o:title=""/>
          </v:shape>
          <o:OLEObject Type="Embed" ProgID="Equation.3" ShapeID="_x0000_i1230" DrawAspect="Content" ObjectID="_1766780963" r:id="rId339"/>
        </w:object>
      </w:r>
      <w:r w:rsidRPr="00B01847">
        <w:rPr>
          <w:sz w:val="28"/>
          <w:szCs w:val="28"/>
        </w:rPr>
        <w:tab/>
      </w:r>
      <w:r w:rsidRPr="00B01847">
        <w:rPr>
          <w:sz w:val="28"/>
          <w:szCs w:val="28"/>
        </w:rPr>
        <w:tab/>
      </w:r>
    </w:p>
    <w:p w:rsidR="00D42C81" w:rsidRPr="00B01847" w:rsidRDefault="00D42C81" w:rsidP="00D42C81">
      <w:pPr>
        <w:spacing w:line="360" w:lineRule="auto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ab/>
      </w:r>
      <w:r w:rsidRPr="00B01847">
        <w:rPr>
          <w:sz w:val="28"/>
          <w:szCs w:val="28"/>
        </w:rPr>
        <w:tab/>
      </w:r>
      <w:r w:rsidRPr="00B01847">
        <w:rPr>
          <w:sz w:val="28"/>
          <w:szCs w:val="28"/>
        </w:rPr>
        <w:tab/>
      </w:r>
      <w:r w:rsidRPr="00B01847">
        <w:rPr>
          <w:sz w:val="28"/>
          <w:szCs w:val="28"/>
        </w:rPr>
        <w:tab/>
      </w:r>
      <w:r w:rsidR="00203ACF" w:rsidRPr="00B01847">
        <w:rPr>
          <w:position w:val="-24"/>
          <w:sz w:val="28"/>
          <w:szCs w:val="28"/>
        </w:rPr>
        <w:object w:dxaOrig="3540" w:dyaOrig="620">
          <v:shape id="_x0000_i1231" type="#_x0000_t75" style="width:176.65pt;height:31pt" o:ole="">
            <v:imagedata r:id="rId340" o:title=""/>
          </v:shape>
          <o:OLEObject Type="Embed" ProgID="Equation.DSMT4" ShapeID="_x0000_i1231" DrawAspect="Content" ObjectID="_1766780964" r:id="rId341"/>
        </w:object>
      </w:r>
    </w:p>
    <w:p w:rsidR="00D42C81" w:rsidRPr="00B01847" w:rsidRDefault="00D42C81" w:rsidP="00D42C81">
      <w:pPr>
        <w:spacing w:line="360" w:lineRule="auto"/>
        <w:ind w:firstLine="360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>Згинаний момент біля межі стіни</w:t>
      </w:r>
    </w:p>
    <w:p w:rsidR="00D42C81" w:rsidRPr="00B01847" w:rsidRDefault="00D42C81" w:rsidP="00D42C81">
      <w:pPr>
        <w:spacing w:line="360" w:lineRule="auto"/>
        <w:ind w:firstLine="360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 xml:space="preserve">                                 </w:t>
      </w:r>
      <w:r w:rsidR="00203ACF" w:rsidRPr="00203ACF">
        <w:rPr>
          <w:position w:val="-14"/>
          <w:sz w:val="28"/>
          <w:szCs w:val="28"/>
        </w:rPr>
        <w:object w:dxaOrig="2040" w:dyaOrig="400">
          <v:shape id="_x0000_i1232" type="#_x0000_t75" style="width:125.6pt;height:25.1pt" o:ole="">
            <v:imagedata r:id="rId342" o:title=""/>
          </v:shape>
          <o:OLEObject Type="Embed" ProgID="Equation.DSMT4" ShapeID="_x0000_i1232" DrawAspect="Content" ObjectID="_1766780965" r:id="rId343"/>
        </w:object>
      </w:r>
      <w:r w:rsidRPr="00B01847">
        <w:rPr>
          <w:sz w:val="28"/>
          <w:szCs w:val="28"/>
        </w:rPr>
        <w:t xml:space="preserve">   </w:t>
      </w:r>
      <w:r w:rsidR="00203ACF">
        <w:rPr>
          <w:sz w:val="28"/>
          <w:szCs w:val="28"/>
        </w:rPr>
        <w:t>,</w:t>
      </w:r>
      <w:r w:rsidRPr="00B01847">
        <w:rPr>
          <w:sz w:val="28"/>
          <w:szCs w:val="28"/>
        </w:rPr>
        <w:t xml:space="preserve"> </w:t>
      </w:r>
    </w:p>
    <w:p w:rsidR="00D42C81" w:rsidRPr="00B01847" w:rsidRDefault="00D42C81" w:rsidP="00D42C81">
      <w:pPr>
        <w:spacing w:line="360" w:lineRule="auto"/>
        <w:ind w:firstLine="360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 xml:space="preserve">де </w:t>
      </w:r>
      <w:r w:rsidR="00203ACF">
        <w:rPr>
          <w:sz w:val="28"/>
          <w:szCs w:val="28"/>
        </w:rPr>
        <w:t>з</w:t>
      </w:r>
      <w:r w:rsidRPr="00B01847">
        <w:rPr>
          <w:sz w:val="28"/>
          <w:szCs w:val="28"/>
        </w:rPr>
        <w:t>-</w:t>
      </w:r>
      <w:r w:rsidR="00203ACF">
        <w:rPr>
          <w:sz w:val="28"/>
          <w:szCs w:val="28"/>
        </w:rPr>
        <w:t xml:space="preserve"> це </w:t>
      </w:r>
      <w:r w:rsidRPr="00B01847">
        <w:rPr>
          <w:sz w:val="28"/>
          <w:szCs w:val="28"/>
        </w:rPr>
        <w:t>консольний виліт.</w:t>
      </w:r>
    </w:p>
    <w:p w:rsidR="00D42C81" w:rsidRPr="00B01847" w:rsidRDefault="00D42C81" w:rsidP="00D42C81">
      <w:pPr>
        <w:spacing w:line="360" w:lineRule="auto"/>
        <w:ind w:firstLine="360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lastRenderedPageBreak/>
        <w:tab/>
      </w:r>
      <w:r w:rsidRPr="00B01847">
        <w:rPr>
          <w:sz w:val="28"/>
          <w:szCs w:val="28"/>
        </w:rPr>
        <w:tab/>
      </w:r>
      <w:r w:rsidRPr="00B01847">
        <w:rPr>
          <w:sz w:val="28"/>
          <w:szCs w:val="28"/>
        </w:rPr>
        <w:tab/>
      </w:r>
      <w:r w:rsidRPr="00B01847">
        <w:rPr>
          <w:sz w:val="28"/>
          <w:szCs w:val="28"/>
        </w:rPr>
        <w:tab/>
      </w:r>
      <w:r w:rsidR="00203ACF" w:rsidRPr="00203ACF">
        <w:rPr>
          <w:position w:val="-10"/>
          <w:sz w:val="28"/>
          <w:szCs w:val="28"/>
        </w:rPr>
        <w:object w:dxaOrig="4080" w:dyaOrig="360">
          <v:shape id="_x0000_i1233" type="#_x0000_t75" style="width:251.15pt;height:22.6pt" o:ole="">
            <v:imagedata r:id="rId344" o:title=""/>
          </v:shape>
          <o:OLEObject Type="Embed" ProgID="Equation.DSMT4" ShapeID="_x0000_i1233" DrawAspect="Content" ObjectID="_1766780966" r:id="rId345"/>
        </w:object>
      </w:r>
    </w:p>
    <w:p w:rsidR="00D42C81" w:rsidRPr="00B01847" w:rsidRDefault="00D42C81" w:rsidP="00D42C81">
      <w:pPr>
        <w:spacing w:line="360" w:lineRule="auto"/>
        <w:ind w:firstLine="360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>Поперечна сила</w:t>
      </w:r>
      <w:r w:rsidR="00203ACF">
        <w:rPr>
          <w:sz w:val="28"/>
          <w:szCs w:val="28"/>
        </w:rPr>
        <w:t>:</w:t>
      </w:r>
    </w:p>
    <w:p w:rsidR="00D42C81" w:rsidRPr="00B01847" w:rsidRDefault="00203ACF" w:rsidP="00D42C81">
      <w:pPr>
        <w:spacing w:line="360" w:lineRule="auto"/>
        <w:ind w:left="2124" w:firstLine="708"/>
        <w:contextualSpacing/>
        <w:rPr>
          <w:sz w:val="28"/>
          <w:szCs w:val="28"/>
        </w:rPr>
      </w:pPr>
      <w:r w:rsidRPr="00203ACF">
        <w:rPr>
          <w:position w:val="-14"/>
          <w:sz w:val="28"/>
          <w:szCs w:val="28"/>
        </w:rPr>
        <w:object w:dxaOrig="1180" w:dyaOrig="380">
          <v:shape id="_x0000_i1234" type="#_x0000_t75" style="width:72.85pt;height:23.45pt" o:ole="">
            <v:imagedata r:id="rId346" o:title=""/>
          </v:shape>
          <o:OLEObject Type="Embed" ProgID="Equation.DSMT4" ShapeID="_x0000_i1234" DrawAspect="Content" ObjectID="_1766780967" r:id="rId347"/>
        </w:object>
      </w:r>
      <w:r w:rsidR="00D42C81" w:rsidRPr="00B01847">
        <w:rPr>
          <w:sz w:val="28"/>
          <w:szCs w:val="28"/>
        </w:rPr>
        <w:tab/>
      </w:r>
      <w:r w:rsidR="00D42C81" w:rsidRPr="00B01847">
        <w:rPr>
          <w:sz w:val="28"/>
          <w:szCs w:val="28"/>
        </w:rPr>
        <w:tab/>
        <w:t xml:space="preserve">           </w:t>
      </w:r>
    </w:p>
    <w:p w:rsidR="00D42C81" w:rsidRPr="00B01847" w:rsidRDefault="00203ACF" w:rsidP="00D42C81">
      <w:pPr>
        <w:spacing w:line="360" w:lineRule="auto"/>
        <w:ind w:left="2124" w:firstLine="708"/>
        <w:contextualSpacing/>
        <w:rPr>
          <w:sz w:val="28"/>
          <w:szCs w:val="28"/>
        </w:rPr>
      </w:pPr>
      <w:r w:rsidRPr="00203ACF">
        <w:rPr>
          <w:position w:val="-10"/>
          <w:sz w:val="28"/>
          <w:szCs w:val="28"/>
        </w:rPr>
        <w:object w:dxaOrig="3460" w:dyaOrig="320">
          <v:shape id="_x0000_i1235" type="#_x0000_t75" style="width:212.65pt;height:19.25pt" o:ole="">
            <v:imagedata r:id="rId348" o:title=""/>
          </v:shape>
          <o:OLEObject Type="Embed" ProgID="Equation.DSMT4" ShapeID="_x0000_i1235" DrawAspect="Content" ObjectID="_1766780968" r:id="rId349"/>
        </w:object>
      </w:r>
    </w:p>
    <w:p w:rsidR="00D42C81" w:rsidRPr="00B01847" w:rsidRDefault="003A5093" w:rsidP="00D42C81">
      <w:pPr>
        <w:spacing w:line="360" w:lineRule="auto"/>
        <w:ind w:firstLine="360"/>
        <w:contextualSpacing/>
        <w:rPr>
          <w:sz w:val="28"/>
          <w:szCs w:val="28"/>
        </w:rPr>
      </w:pPr>
      <w:r>
        <w:rPr>
          <w:sz w:val="28"/>
          <w:szCs w:val="28"/>
        </w:rPr>
        <w:t>Потрібна</w:t>
      </w:r>
      <w:r w:rsidR="00D42C81" w:rsidRPr="00B01847">
        <w:rPr>
          <w:sz w:val="28"/>
          <w:szCs w:val="28"/>
        </w:rPr>
        <w:t xml:space="preserve"> висота фундаменту </w:t>
      </w:r>
      <w:r>
        <w:rPr>
          <w:sz w:val="28"/>
          <w:szCs w:val="28"/>
        </w:rPr>
        <w:t>і</w:t>
      </w:r>
      <w:r w:rsidR="00D42C81" w:rsidRPr="00B01847">
        <w:rPr>
          <w:sz w:val="28"/>
          <w:szCs w:val="28"/>
        </w:rPr>
        <w:t>з розрахунк</w:t>
      </w:r>
      <w:r>
        <w:rPr>
          <w:sz w:val="28"/>
          <w:szCs w:val="28"/>
        </w:rPr>
        <w:t>ів</w:t>
      </w:r>
      <w:r w:rsidR="00D42C81" w:rsidRPr="00B01847">
        <w:rPr>
          <w:sz w:val="28"/>
          <w:szCs w:val="28"/>
        </w:rPr>
        <w:t xml:space="preserve"> на поперечну силу</w:t>
      </w:r>
      <w:r>
        <w:rPr>
          <w:sz w:val="28"/>
          <w:szCs w:val="28"/>
        </w:rPr>
        <w:t>:</w:t>
      </w:r>
    </w:p>
    <w:p w:rsidR="00D42C81" w:rsidRPr="00B01847" w:rsidRDefault="00D42C81" w:rsidP="00D42C81">
      <w:pPr>
        <w:spacing w:line="360" w:lineRule="auto"/>
        <w:ind w:left="2124" w:firstLine="708"/>
        <w:contextualSpacing/>
        <w:rPr>
          <w:sz w:val="28"/>
          <w:szCs w:val="28"/>
        </w:rPr>
      </w:pPr>
      <w:r w:rsidRPr="00B01847">
        <w:rPr>
          <w:position w:val="-30"/>
          <w:sz w:val="28"/>
          <w:szCs w:val="28"/>
        </w:rPr>
        <w:object w:dxaOrig="1620" w:dyaOrig="680">
          <v:shape id="_x0000_i1236" type="#_x0000_t75" style="width:81.2pt;height:34.35pt" o:ole="">
            <v:imagedata r:id="rId350" o:title=""/>
          </v:shape>
          <o:OLEObject Type="Embed" ProgID="Equation.3" ShapeID="_x0000_i1236" DrawAspect="Content" ObjectID="_1766780969" r:id="rId351"/>
        </w:object>
      </w:r>
      <w:r w:rsidRPr="00B01847">
        <w:rPr>
          <w:sz w:val="28"/>
          <w:szCs w:val="28"/>
        </w:rPr>
        <w:tab/>
      </w:r>
      <w:r w:rsidRPr="00B01847">
        <w:rPr>
          <w:sz w:val="28"/>
          <w:szCs w:val="28"/>
        </w:rPr>
        <w:tab/>
      </w:r>
    </w:p>
    <w:p w:rsidR="00D42C81" w:rsidRPr="00B01847" w:rsidRDefault="00D42C81" w:rsidP="00D42C81">
      <w:pPr>
        <w:spacing w:line="360" w:lineRule="auto"/>
        <w:ind w:firstLine="360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>де</w:t>
      </w:r>
      <w:r w:rsidR="003A5093" w:rsidRPr="003A5093">
        <w:rPr>
          <w:position w:val="-6"/>
          <w:sz w:val="28"/>
          <w:szCs w:val="28"/>
        </w:rPr>
        <w:object w:dxaOrig="1120" w:dyaOrig="320">
          <v:shape id="_x0000_i1237" type="#_x0000_t75" style="width:68.65pt;height:19.25pt" o:ole="">
            <v:imagedata r:id="rId352" o:title=""/>
          </v:shape>
          <o:OLEObject Type="Embed" ProgID="Equation.DSMT4" ShapeID="_x0000_i1237" DrawAspect="Content" ObjectID="_1766780970" r:id="rId353"/>
        </w:object>
      </w:r>
      <w:r w:rsidRPr="00B01847">
        <w:rPr>
          <w:sz w:val="28"/>
          <w:szCs w:val="28"/>
        </w:rPr>
        <w:t xml:space="preserve"> - розрахункова довжина</w:t>
      </w:r>
      <w:r w:rsidR="003A5093">
        <w:rPr>
          <w:sz w:val="28"/>
          <w:szCs w:val="28"/>
        </w:rPr>
        <w:t xml:space="preserve"> сторони</w:t>
      </w:r>
      <w:r w:rsidRPr="00B01847">
        <w:rPr>
          <w:sz w:val="28"/>
          <w:szCs w:val="28"/>
        </w:rPr>
        <w:t>.</w:t>
      </w:r>
    </w:p>
    <w:p w:rsidR="00D42C81" w:rsidRPr="00B01847" w:rsidRDefault="003A5093" w:rsidP="00D42C81">
      <w:pPr>
        <w:spacing w:line="360" w:lineRule="auto"/>
        <w:ind w:left="2124" w:firstLine="708"/>
        <w:contextualSpacing/>
        <w:rPr>
          <w:sz w:val="28"/>
          <w:szCs w:val="28"/>
        </w:rPr>
      </w:pPr>
      <w:r w:rsidRPr="00B01847">
        <w:rPr>
          <w:position w:val="-28"/>
          <w:sz w:val="28"/>
          <w:szCs w:val="28"/>
        </w:rPr>
        <w:object w:dxaOrig="3060" w:dyaOrig="660">
          <v:shape id="_x0000_i1238" type="#_x0000_t75" style="width:152.35pt;height:32.65pt" o:ole="">
            <v:imagedata r:id="rId354" o:title=""/>
          </v:shape>
          <o:OLEObject Type="Embed" ProgID="Equation.DSMT4" ShapeID="_x0000_i1238" DrawAspect="Content" ObjectID="_1766780971" r:id="rId355"/>
        </w:object>
      </w:r>
    </w:p>
    <w:p w:rsidR="00D42C81" w:rsidRPr="00B01847" w:rsidRDefault="00D42C81" w:rsidP="00D42C81">
      <w:pPr>
        <w:spacing w:line="360" w:lineRule="auto"/>
        <w:ind w:firstLine="360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>Висот</w:t>
      </w:r>
      <w:r w:rsidR="003A5093">
        <w:rPr>
          <w:sz w:val="28"/>
          <w:szCs w:val="28"/>
        </w:rPr>
        <w:t>у</w:t>
      </w:r>
      <w:r w:rsidRPr="00B01847">
        <w:rPr>
          <w:sz w:val="28"/>
          <w:szCs w:val="28"/>
        </w:rPr>
        <w:t xml:space="preserve"> фундаменту прийнят</w:t>
      </w:r>
      <w:r w:rsidR="003A5093">
        <w:rPr>
          <w:sz w:val="28"/>
          <w:szCs w:val="28"/>
        </w:rPr>
        <w:t>о</w:t>
      </w:r>
      <w:r w:rsidRPr="00B01847">
        <w:rPr>
          <w:sz w:val="28"/>
          <w:szCs w:val="28"/>
        </w:rPr>
        <w:t xml:space="preserve"> стандартн</w:t>
      </w:r>
      <w:r w:rsidR="003A5093">
        <w:rPr>
          <w:sz w:val="28"/>
          <w:szCs w:val="28"/>
        </w:rPr>
        <w:t>у</w:t>
      </w:r>
      <w:r w:rsidRPr="00B01847">
        <w:rPr>
          <w:sz w:val="28"/>
          <w:szCs w:val="28"/>
        </w:rPr>
        <w:t xml:space="preserve"> </w:t>
      </w:r>
      <w:r w:rsidR="003A5093" w:rsidRPr="003A5093">
        <w:rPr>
          <w:position w:val="-10"/>
          <w:sz w:val="28"/>
          <w:szCs w:val="28"/>
        </w:rPr>
        <w:object w:dxaOrig="2180" w:dyaOrig="320">
          <v:shape id="_x0000_i1239" type="#_x0000_t75" style="width:133.95pt;height:19.25pt" o:ole="">
            <v:imagedata r:id="rId356" o:title=""/>
          </v:shape>
          <o:OLEObject Type="Embed" ProgID="Equation.DSMT4" ShapeID="_x0000_i1239" DrawAspect="Content" ObjectID="_1766780972" r:id="rId357"/>
        </w:object>
      </w:r>
      <w:r w:rsidR="003A5093" w:rsidRPr="00B01847">
        <w:rPr>
          <w:sz w:val="28"/>
          <w:szCs w:val="28"/>
        </w:rPr>
        <w:t xml:space="preserve"> </w:t>
      </w:r>
      <w:r w:rsidR="003A5093">
        <w:rPr>
          <w:sz w:val="28"/>
          <w:szCs w:val="28"/>
        </w:rPr>
        <w:t>,отже</w:t>
      </w:r>
      <w:r w:rsidRPr="00B01847">
        <w:rPr>
          <w:sz w:val="28"/>
          <w:szCs w:val="28"/>
        </w:rPr>
        <w:t xml:space="preserve"> робоча в</w:t>
      </w:r>
      <w:r w:rsidRPr="00B01847">
        <w:rPr>
          <w:sz w:val="28"/>
          <w:szCs w:val="28"/>
        </w:rPr>
        <w:t>и</w:t>
      </w:r>
      <w:r w:rsidRPr="00B01847">
        <w:rPr>
          <w:sz w:val="28"/>
          <w:szCs w:val="28"/>
        </w:rPr>
        <w:t xml:space="preserve">сота </w:t>
      </w:r>
      <w:r w:rsidR="003A5093">
        <w:rPr>
          <w:sz w:val="28"/>
          <w:szCs w:val="28"/>
        </w:rPr>
        <w:t xml:space="preserve">: </w:t>
      </w:r>
      <w:r w:rsidR="003A5093" w:rsidRPr="003A5093">
        <w:rPr>
          <w:position w:val="-12"/>
          <w:sz w:val="28"/>
          <w:szCs w:val="28"/>
        </w:rPr>
        <w:object w:dxaOrig="2220" w:dyaOrig="360">
          <v:shape id="_x0000_i1240" type="#_x0000_t75" style="width:136.45pt;height:22.6pt" o:ole="">
            <v:imagedata r:id="rId358" o:title=""/>
          </v:shape>
          <o:OLEObject Type="Embed" ProgID="Equation.DSMT4" ShapeID="_x0000_i1240" DrawAspect="Content" ObjectID="_1766780973" r:id="rId359"/>
        </w:object>
      </w:r>
      <w:r w:rsidRPr="00B01847">
        <w:rPr>
          <w:sz w:val="28"/>
          <w:szCs w:val="28"/>
        </w:rPr>
        <w:t>.</w:t>
      </w:r>
    </w:p>
    <w:p w:rsidR="00D42C81" w:rsidRPr="00B01847" w:rsidRDefault="003A5093" w:rsidP="00D42C81">
      <w:pPr>
        <w:spacing w:line="360" w:lineRule="auto"/>
        <w:ind w:firstLine="900"/>
        <w:contextualSpacing/>
        <w:rPr>
          <w:sz w:val="28"/>
          <w:szCs w:val="28"/>
        </w:rPr>
      </w:pPr>
      <w:r>
        <w:rPr>
          <w:sz w:val="28"/>
          <w:szCs w:val="28"/>
        </w:rPr>
        <w:t>Р</w:t>
      </w:r>
      <w:r w:rsidR="00D42C81" w:rsidRPr="00B01847">
        <w:rPr>
          <w:sz w:val="28"/>
          <w:szCs w:val="28"/>
        </w:rPr>
        <w:t>обоч</w:t>
      </w:r>
      <w:r>
        <w:rPr>
          <w:sz w:val="28"/>
          <w:szCs w:val="28"/>
        </w:rPr>
        <w:t>а</w:t>
      </w:r>
      <w:r w:rsidR="00D42C81" w:rsidRPr="00B01847">
        <w:rPr>
          <w:sz w:val="28"/>
          <w:szCs w:val="28"/>
        </w:rPr>
        <w:t xml:space="preserve"> арматур</w:t>
      </w:r>
      <w:r>
        <w:rPr>
          <w:sz w:val="28"/>
          <w:szCs w:val="28"/>
        </w:rPr>
        <w:t>а</w:t>
      </w:r>
      <w:r w:rsidR="00D42C81" w:rsidRPr="00B01847">
        <w:rPr>
          <w:sz w:val="28"/>
          <w:szCs w:val="28"/>
        </w:rPr>
        <w:t xml:space="preserve"> підошви фундаменту</w:t>
      </w:r>
      <w:r>
        <w:rPr>
          <w:sz w:val="28"/>
          <w:szCs w:val="28"/>
        </w:rPr>
        <w:t>:</w:t>
      </w:r>
    </w:p>
    <w:p w:rsidR="00D42C81" w:rsidRPr="00B01847" w:rsidRDefault="00D42C81" w:rsidP="00D42C81">
      <w:pPr>
        <w:spacing w:line="360" w:lineRule="auto"/>
        <w:ind w:firstLine="360"/>
        <w:contextualSpacing/>
        <w:rPr>
          <w:sz w:val="28"/>
          <w:szCs w:val="28"/>
        </w:rPr>
      </w:pPr>
      <w:r w:rsidRPr="00B01847">
        <w:rPr>
          <w:position w:val="-30"/>
          <w:sz w:val="28"/>
          <w:szCs w:val="28"/>
          <w:lang w:val="en-US"/>
        </w:rPr>
        <w:object w:dxaOrig="1740" w:dyaOrig="680">
          <v:shape id="_x0000_i1241" type="#_x0000_t75" style="width:87.05pt;height:34.35pt" o:ole="">
            <v:imagedata r:id="rId360" o:title=""/>
          </v:shape>
          <o:OLEObject Type="Embed" ProgID="Equation.3" ShapeID="_x0000_i1241" DrawAspect="Content" ObjectID="_1766780974" r:id="rId361"/>
        </w:object>
      </w:r>
      <w:r w:rsidRPr="00B01847">
        <w:rPr>
          <w:sz w:val="28"/>
          <w:szCs w:val="28"/>
        </w:rPr>
        <w:tab/>
      </w:r>
      <w:r w:rsidRPr="00B01847">
        <w:rPr>
          <w:sz w:val="28"/>
          <w:szCs w:val="28"/>
        </w:rPr>
        <w:tab/>
      </w:r>
      <w:r w:rsidRPr="00B01847">
        <w:rPr>
          <w:sz w:val="28"/>
          <w:szCs w:val="28"/>
        </w:rPr>
        <w:tab/>
      </w:r>
    </w:p>
    <w:p w:rsidR="00D42C81" w:rsidRPr="00B01847" w:rsidRDefault="003A5093" w:rsidP="00D42C81">
      <w:pPr>
        <w:spacing w:line="360" w:lineRule="auto"/>
        <w:ind w:firstLine="360"/>
        <w:contextualSpacing/>
        <w:jc w:val="left"/>
        <w:rPr>
          <w:sz w:val="28"/>
          <w:szCs w:val="28"/>
        </w:rPr>
      </w:pPr>
      <w:r w:rsidRPr="00B01847">
        <w:rPr>
          <w:position w:val="-28"/>
          <w:sz w:val="28"/>
          <w:szCs w:val="28"/>
        </w:rPr>
        <w:object w:dxaOrig="3060" w:dyaOrig="660">
          <v:shape id="_x0000_i1242" type="#_x0000_t75" style="width:152.35pt;height:32.65pt" o:ole="">
            <v:imagedata r:id="rId362" o:title=""/>
          </v:shape>
          <o:OLEObject Type="Embed" ProgID="Equation.DSMT4" ShapeID="_x0000_i1242" DrawAspect="Content" ObjectID="_1766780975" r:id="rId363"/>
        </w:object>
      </w:r>
    </w:p>
    <w:p w:rsidR="00D42C81" w:rsidRPr="00B01847" w:rsidRDefault="00D42C81" w:rsidP="00D42C81">
      <w:pPr>
        <w:spacing w:line="360" w:lineRule="auto"/>
        <w:ind w:firstLine="360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>Прийнято</w:t>
      </w:r>
      <w:r w:rsidR="003A5093" w:rsidRPr="003A5093">
        <w:rPr>
          <w:position w:val="-12"/>
          <w:sz w:val="28"/>
          <w:szCs w:val="28"/>
        </w:rPr>
        <w:object w:dxaOrig="2840" w:dyaOrig="380">
          <v:shape id="_x0000_i1243" type="#_x0000_t75" style="width:175pt;height:23.45pt" o:ole="">
            <v:imagedata r:id="rId364" o:title=""/>
          </v:shape>
          <o:OLEObject Type="Embed" ProgID="Equation.DSMT4" ShapeID="_x0000_i1243" DrawAspect="Content" ObjectID="_1766780976" r:id="rId365"/>
        </w:object>
      </w:r>
      <w:r w:rsidRPr="00B01847">
        <w:rPr>
          <w:sz w:val="28"/>
          <w:szCs w:val="28"/>
        </w:rPr>
        <w:t xml:space="preserve"> на 1 п</w:t>
      </w:r>
      <w:r w:rsidR="003A5093">
        <w:rPr>
          <w:sz w:val="28"/>
          <w:szCs w:val="28"/>
        </w:rPr>
        <w:t>.</w:t>
      </w:r>
      <w:r w:rsidRPr="00B01847">
        <w:rPr>
          <w:sz w:val="28"/>
          <w:szCs w:val="28"/>
        </w:rPr>
        <w:t>м</w:t>
      </w:r>
      <w:r w:rsidR="003A5093">
        <w:rPr>
          <w:sz w:val="28"/>
          <w:szCs w:val="28"/>
        </w:rPr>
        <w:t>.</w:t>
      </w:r>
      <w:r w:rsidRPr="00B01847">
        <w:rPr>
          <w:sz w:val="28"/>
          <w:szCs w:val="28"/>
        </w:rPr>
        <w:t xml:space="preserve"> довжини фундаменту, крок </w:t>
      </w:r>
      <w:smartTag w:uri="urn:schemas-microsoft-com:office:smarttags" w:element="metricconverter">
        <w:smartTagPr>
          <w:attr w:name="ProductID" w:val="200 мм"/>
        </w:smartTagPr>
        <w:r w:rsidRPr="00B01847">
          <w:rPr>
            <w:sz w:val="28"/>
            <w:szCs w:val="28"/>
          </w:rPr>
          <w:t>200 мм</w:t>
        </w:r>
      </w:smartTag>
      <w:r w:rsidRPr="00B01847">
        <w:rPr>
          <w:sz w:val="28"/>
          <w:szCs w:val="28"/>
        </w:rPr>
        <w:t>.</w:t>
      </w:r>
    </w:p>
    <w:p w:rsidR="00D42C81" w:rsidRPr="00B01847" w:rsidRDefault="00D42C81" w:rsidP="00D42C81">
      <w:pPr>
        <w:spacing w:line="360" w:lineRule="auto"/>
        <w:ind w:firstLine="900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>Розрахунок петлі.</w:t>
      </w:r>
    </w:p>
    <w:p w:rsidR="00D42C81" w:rsidRPr="00B01847" w:rsidRDefault="00D42C81" w:rsidP="00D42C81">
      <w:pPr>
        <w:spacing w:line="360" w:lineRule="auto"/>
        <w:ind w:firstLine="360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>Нормативне навантаження на петлю</w:t>
      </w:r>
    </w:p>
    <w:p w:rsidR="00D42C81" w:rsidRPr="00B01847" w:rsidRDefault="00D42C81" w:rsidP="00D42C81">
      <w:pPr>
        <w:spacing w:line="360" w:lineRule="auto"/>
        <w:ind w:firstLine="360"/>
        <w:contextualSpacing/>
        <w:rPr>
          <w:sz w:val="28"/>
          <w:szCs w:val="28"/>
        </w:rPr>
      </w:pPr>
      <w:r w:rsidRPr="00B01847">
        <w:rPr>
          <w:position w:val="-24"/>
          <w:sz w:val="28"/>
          <w:szCs w:val="28"/>
        </w:rPr>
        <w:object w:dxaOrig="1300" w:dyaOrig="620">
          <v:shape id="_x0000_i1244" type="#_x0000_t75" style="width:65.3pt;height:31pt" o:ole="">
            <v:imagedata r:id="rId366" o:title=""/>
          </v:shape>
          <o:OLEObject Type="Embed" ProgID="Equation.3" ShapeID="_x0000_i1244" DrawAspect="Content" ObjectID="_1766780977" r:id="rId367"/>
        </w:object>
      </w:r>
      <w:r w:rsidRPr="00B01847">
        <w:rPr>
          <w:sz w:val="28"/>
          <w:szCs w:val="28"/>
        </w:rPr>
        <w:tab/>
      </w:r>
      <w:r w:rsidRPr="00B01847">
        <w:rPr>
          <w:sz w:val="28"/>
          <w:szCs w:val="28"/>
        </w:rPr>
        <w:tab/>
      </w:r>
    </w:p>
    <w:p w:rsidR="00D42C81" w:rsidRPr="00B01847" w:rsidRDefault="00D42C81" w:rsidP="00D42C81">
      <w:pPr>
        <w:spacing w:line="360" w:lineRule="auto"/>
        <w:ind w:firstLine="360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 xml:space="preserve">де </w:t>
      </w:r>
      <w:r w:rsidRPr="00B01847">
        <w:rPr>
          <w:sz w:val="28"/>
          <w:szCs w:val="28"/>
          <w:lang w:val="en-US"/>
        </w:rPr>
        <w:t>G</w:t>
      </w:r>
      <w:r w:rsidRPr="00B01847">
        <w:rPr>
          <w:sz w:val="28"/>
          <w:szCs w:val="28"/>
          <w:lang w:val="ru-RU"/>
        </w:rPr>
        <w:t xml:space="preserve"> </w:t>
      </w:r>
      <w:r w:rsidRPr="00B01847">
        <w:rPr>
          <w:sz w:val="28"/>
          <w:szCs w:val="28"/>
          <w:vertAlign w:val="subscript"/>
        </w:rPr>
        <w:t xml:space="preserve">Н </w:t>
      </w:r>
      <w:r w:rsidRPr="00B01847">
        <w:rPr>
          <w:sz w:val="28"/>
          <w:szCs w:val="28"/>
        </w:rPr>
        <w:t xml:space="preserve">- нормативна </w:t>
      </w:r>
      <w:r w:rsidR="003A5093">
        <w:rPr>
          <w:sz w:val="28"/>
          <w:szCs w:val="28"/>
        </w:rPr>
        <w:t>маса</w:t>
      </w:r>
      <w:r w:rsidRPr="00B01847">
        <w:rPr>
          <w:sz w:val="28"/>
          <w:szCs w:val="28"/>
        </w:rPr>
        <w:t xml:space="preserve"> фундаменту </w:t>
      </w:r>
    </w:p>
    <w:p w:rsidR="00D42C81" w:rsidRPr="00B01847" w:rsidRDefault="00D42C81" w:rsidP="00D42C81">
      <w:pPr>
        <w:spacing w:line="360" w:lineRule="auto"/>
        <w:ind w:firstLine="360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 xml:space="preserve">        </w:t>
      </w:r>
      <w:r w:rsidR="003A5093" w:rsidRPr="003A5093">
        <w:rPr>
          <w:position w:val="-12"/>
          <w:sz w:val="28"/>
          <w:szCs w:val="28"/>
        </w:rPr>
        <w:object w:dxaOrig="999" w:dyaOrig="360">
          <v:shape id="_x0000_i1245" type="#_x0000_t75" style="width:50.25pt;height:18.4pt" o:ole="">
            <v:imagedata r:id="rId368" o:title=""/>
          </v:shape>
          <o:OLEObject Type="Embed" ProgID="Equation.DSMT4" ShapeID="_x0000_i1245" DrawAspect="Content" ObjectID="_1766780978" r:id="rId369"/>
        </w:object>
      </w:r>
      <w:r w:rsidRPr="00B01847">
        <w:rPr>
          <w:sz w:val="28"/>
          <w:szCs w:val="28"/>
        </w:rPr>
        <w:t xml:space="preserve"> - коеф</w:t>
      </w:r>
      <w:r w:rsidR="003A5093">
        <w:rPr>
          <w:sz w:val="28"/>
          <w:szCs w:val="28"/>
        </w:rPr>
        <w:t>.</w:t>
      </w:r>
      <w:r w:rsidRPr="00B01847">
        <w:rPr>
          <w:sz w:val="28"/>
          <w:szCs w:val="28"/>
        </w:rPr>
        <w:t xml:space="preserve"> динамічності;</w:t>
      </w:r>
    </w:p>
    <w:p w:rsidR="00D42C81" w:rsidRPr="00B01847" w:rsidRDefault="00D42C81" w:rsidP="00D42C81">
      <w:pPr>
        <w:spacing w:line="360" w:lineRule="auto"/>
        <w:ind w:firstLine="360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 xml:space="preserve">        </w:t>
      </w:r>
      <w:r w:rsidRPr="00B01847">
        <w:rPr>
          <w:sz w:val="28"/>
          <w:szCs w:val="28"/>
          <w:lang w:val="en-US"/>
        </w:rPr>
        <w:t>n</w:t>
      </w:r>
      <w:r w:rsidRPr="006C30B4">
        <w:rPr>
          <w:sz w:val="28"/>
          <w:szCs w:val="28"/>
        </w:rPr>
        <w:t xml:space="preserve"> </w:t>
      </w:r>
      <w:r w:rsidRPr="00B01847">
        <w:rPr>
          <w:sz w:val="28"/>
          <w:szCs w:val="28"/>
        </w:rPr>
        <w:t>– к</w:t>
      </w:r>
      <w:r w:rsidR="00B33AC1">
        <w:rPr>
          <w:sz w:val="28"/>
          <w:szCs w:val="28"/>
        </w:rPr>
        <w:t>-т</w:t>
      </w:r>
      <w:r w:rsidRPr="00B01847">
        <w:rPr>
          <w:sz w:val="28"/>
          <w:szCs w:val="28"/>
        </w:rPr>
        <w:t xml:space="preserve">ь петель </w:t>
      </w:r>
    </w:p>
    <w:p w:rsidR="00B33AC1" w:rsidRDefault="00B33AC1" w:rsidP="00D42C81">
      <w:pPr>
        <w:spacing w:line="360" w:lineRule="auto"/>
        <w:ind w:firstLine="360"/>
        <w:contextualSpacing/>
        <w:rPr>
          <w:sz w:val="28"/>
          <w:szCs w:val="28"/>
        </w:rPr>
      </w:pPr>
      <w:r w:rsidRPr="00B01847">
        <w:rPr>
          <w:position w:val="-24"/>
          <w:sz w:val="28"/>
          <w:szCs w:val="28"/>
        </w:rPr>
        <w:object w:dxaOrig="2700" w:dyaOrig="620">
          <v:shape id="_x0000_i1246" type="#_x0000_t75" style="width:134.8pt;height:31pt" o:ole="">
            <v:imagedata r:id="rId370" o:title=""/>
          </v:shape>
          <o:OLEObject Type="Embed" ProgID="Equation.DSMT4" ShapeID="_x0000_i1246" DrawAspect="Content" ObjectID="_1766780979" r:id="rId371"/>
        </w:object>
      </w:r>
    </w:p>
    <w:p w:rsidR="00D42C81" w:rsidRPr="00B01847" w:rsidRDefault="00B33AC1" w:rsidP="00D42C81">
      <w:pPr>
        <w:spacing w:line="360" w:lineRule="auto"/>
        <w:ind w:firstLine="360"/>
        <w:contextualSpacing/>
        <w:rPr>
          <w:sz w:val="28"/>
          <w:szCs w:val="28"/>
        </w:rPr>
      </w:pPr>
      <w:r>
        <w:rPr>
          <w:sz w:val="28"/>
          <w:szCs w:val="28"/>
        </w:rPr>
        <w:t>Потрібна</w:t>
      </w:r>
      <w:r w:rsidR="00D42C81" w:rsidRPr="00B01847">
        <w:rPr>
          <w:sz w:val="28"/>
          <w:szCs w:val="28"/>
        </w:rPr>
        <w:t xml:space="preserve"> площа арматури</w:t>
      </w:r>
      <w:r>
        <w:rPr>
          <w:sz w:val="28"/>
          <w:szCs w:val="28"/>
        </w:rPr>
        <w:t>:</w:t>
      </w:r>
    </w:p>
    <w:p w:rsidR="00D42C81" w:rsidRPr="00B01847" w:rsidRDefault="00D42C81" w:rsidP="00D42C81">
      <w:pPr>
        <w:spacing w:line="360" w:lineRule="auto"/>
        <w:ind w:firstLine="360"/>
        <w:contextualSpacing/>
        <w:rPr>
          <w:sz w:val="28"/>
          <w:szCs w:val="28"/>
        </w:rPr>
      </w:pPr>
      <w:r w:rsidRPr="00B01847">
        <w:rPr>
          <w:position w:val="-30"/>
          <w:sz w:val="28"/>
          <w:szCs w:val="28"/>
        </w:rPr>
        <w:object w:dxaOrig="1500" w:dyaOrig="680">
          <v:shape id="_x0000_i1247" type="#_x0000_t75" style="width:75.35pt;height:34.35pt" o:ole="">
            <v:imagedata r:id="rId372" o:title=""/>
          </v:shape>
          <o:OLEObject Type="Embed" ProgID="Equation.3" ShapeID="_x0000_i1247" DrawAspect="Content" ObjectID="_1766780980" r:id="rId373"/>
        </w:object>
      </w:r>
      <w:r w:rsidRPr="00B01847">
        <w:rPr>
          <w:sz w:val="28"/>
          <w:szCs w:val="28"/>
        </w:rPr>
        <w:tab/>
      </w:r>
      <w:r w:rsidRPr="00B01847">
        <w:rPr>
          <w:sz w:val="28"/>
          <w:szCs w:val="28"/>
        </w:rPr>
        <w:tab/>
      </w:r>
      <w:r w:rsidRPr="00B01847">
        <w:rPr>
          <w:sz w:val="28"/>
          <w:szCs w:val="28"/>
        </w:rPr>
        <w:tab/>
      </w:r>
    </w:p>
    <w:p w:rsidR="00B33AC1" w:rsidRDefault="00B33AC1" w:rsidP="00D42C81">
      <w:pPr>
        <w:spacing w:line="360" w:lineRule="auto"/>
        <w:ind w:firstLine="360"/>
        <w:contextualSpacing/>
        <w:rPr>
          <w:sz w:val="28"/>
          <w:szCs w:val="28"/>
        </w:rPr>
      </w:pPr>
      <w:r w:rsidRPr="00B01847">
        <w:rPr>
          <w:position w:val="-28"/>
          <w:sz w:val="28"/>
          <w:szCs w:val="28"/>
        </w:rPr>
        <w:object w:dxaOrig="2760" w:dyaOrig="660">
          <v:shape id="_x0000_i1248" type="#_x0000_t75" style="width:137.3pt;height:32.65pt" o:ole="">
            <v:imagedata r:id="rId374" o:title=""/>
          </v:shape>
          <o:OLEObject Type="Embed" ProgID="Equation.DSMT4" ShapeID="_x0000_i1248" DrawAspect="Content" ObjectID="_1766780981" r:id="rId375"/>
        </w:object>
      </w:r>
    </w:p>
    <w:p w:rsidR="00D42C81" w:rsidRPr="00B01847" w:rsidRDefault="00D42C81" w:rsidP="00D42C81">
      <w:pPr>
        <w:spacing w:line="360" w:lineRule="auto"/>
        <w:ind w:firstLine="360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>Прийнят</w:t>
      </w:r>
      <w:r w:rsidR="00B33AC1">
        <w:rPr>
          <w:sz w:val="28"/>
          <w:szCs w:val="28"/>
        </w:rPr>
        <w:t>о</w:t>
      </w:r>
      <w:r w:rsidRPr="00B01847">
        <w:rPr>
          <w:sz w:val="28"/>
          <w:szCs w:val="28"/>
        </w:rPr>
        <w:t xml:space="preserve"> петл</w:t>
      </w:r>
      <w:r w:rsidR="00B33AC1">
        <w:rPr>
          <w:sz w:val="28"/>
          <w:szCs w:val="28"/>
        </w:rPr>
        <w:t>ю</w:t>
      </w:r>
      <w:r w:rsidR="00B33AC1" w:rsidRPr="00B33AC1">
        <w:rPr>
          <w:position w:val="-12"/>
          <w:sz w:val="28"/>
          <w:szCs w:val="28"/>
        </w:rPr>
        <w:object w:dxaOrig="2840" w:dyaOrig="380">
          <v:shape id="_x0000_i1249" type="#_x0000_t75" style="width:141.5pt;height:18.4pt" o:ole="">
            <v:imagedata r:id="rId376" o:title=""/>
          </v:shape>
          <o:OLEObject Type="Embed" ProgID="Equation.DSMT4" ShapeID="_x0000_i1249" DrawAspect="Content" ObjectID="_1766780982" r:id="rId377"/>
        </w:object>
      </w:r>
      <w:r w:rsidR="00B33AC1">
        <w:rPr>
          <w:sz w:val="28"/>
          <w:szCs w:val="28"/>
        </w:rPr>
        <w:t xml:space="preserve"> </w:t>
      </w:r>
    </w:p>
    <w:p w:rsidR="00D42C81" w:rsidRPr="00B01847" w:rsidRDefault="005532E6" w:rsidP="00D42C81">
      <w:pPr>
        <w:suppressAutoHyphens/>
        <w:spacing w:line="360" w:lineRule="auto"/>
        <w:ind w:firstLine="540"/>
        <w:rPr>
          <w:sz w:val="28"/>
          <w:szCs w:val="28"/>
        </w:rPr>
      </w:pPr>
      <w:r>
        <w:rPr>
          <w:sz w:val="28"/>
          <w:szCs w:val="28"/>
        </w:rPr>
        <w:t>В</w:t>
      </w:r>
      <w:r w:rsidR="00D42C81" w:rsidRPr="00B01847">
        <w:rPr>
          <w:sz w:val="28"/>
          <w:szCs w:val="28"/>
        </w:rPr>
        <w:t xml:space="preserve">ибираємо блок-подушку ФО 20.12 </w:t>
      </w:r>
      <w:r>
        <w:rPr>
          <w:sz w:val="28"/>
          <w:szCs w:val="28"/>
        </w:rPr>
        <w:t>і</w:t>
      </w:r>
      <w:r w:rsidR="00D42C81" w:rsidRPr="00B01847">
        <w:rPr>
          <w:sz w:val="28"/>
          <w:szCs w:val="28"/>
        </w:rPr>
        <w:t xml:space="preserve"> стіни </w:t>
      </w:r>
      <w:r>
        <w:rPr>
          <w:sz w:val="28"/>
          <w:szCs w:val="28"/>
        </w:rPr>
        <w:t>і</w:t>
      </w:r>
      <w:r w:rsidR="00D42C81" w:rsidRPr="00B01847">
        <w:rPr>
          <w:sz w:val="28"/>
          <w:szCs w:val="28"/>
        </w:rPr>
        <w:t xml:space="preserve">з фундаментних блоків ФБС 24-6-6 </w:t>
      </w:r>
      <w:r>
        <w:rPr>
          <w:sz w:val="28"/>
          <w:szCs w:val="28"/>
        </w:rPr>
        <w:t>і</w:t>
      </w:r>
      <w:r w:rsidR="00D42C81" w:rsidRPr="00B01847">
        <w:rPr>
          <w:sz w:val="28"/>
          <w:szCs w:val="28"/>
        </w:rPr>
        <w:t>з розмірами 2380х600х580.</w:t>
      </w:r>
    </w:p>
    <w:p w:rsidR="005532E6" w:rsidRDefault="005532E6" w:rsidP="00D42C81">
      <w:pPr>
        <w:pStyle w:val="22"/>
        <w:spacing w:line="360" w:lineRule="auto"/>
        <w:ind w:firstLine="567"/>
        <w:contextualSpacing/>
        <w:jc w:val="left"/>
        <w:rPr>
          <w:b/>
          <w:sz w:val="28"/>
          <w:szCs w:val="28"/>
        </w:rPr>
      </w:pPr>
    </w:p>
    <w:p w:rsidR="00D42C81" w:rsidRPr="00B01847" w:rsidRDefault="00D42C81" w:rsidP="00D42C81">
      <w:pPr>
        <w:pStyle w:val="22"/>
        <w:spacing w:line="360" w:lineRule="auto"/>
        <w:ind w:firstLine="567"/>
        <w:contextualSpacing/>
        <w:jc w:val="left"/>
        <w:rPr>
          <w:b/>
          <w:sz w:val="28"/>
          <w:szCs w:val="28"/>
        </w:rPr>
      </w:pPr>
      <w:r w:rsidRPr="00B01847">
        <w:rPr>
          <w:b/>
          <w:sz w:val="28"/>
          <w:szCs w:val="28"/>
        </w:rPr>
        <w:t xml:space="preserve">Визначення </w:t>
      </w:r>
      <w:r w:rsidR="005532E6">
        <w:rPr>
          <w:b/>
          <w:sz w:val="28"/>
          <w:szCs w:val="28"/>
        </w:rPr>
        <w:t>осадки</w:t>
      </w:r>
      <w:r w:rsidRPr="00B01847">
        <w:rPr>
          <w:b/>
          <w:sz w:val="28"/>
          <w:szCs w:val="28"/>
        </w:rPr>
        <w:t xml:space="preserve"> методом пошарового підсумовування</w:t>
      </w:r>
    </w:p>
    <w:p w:rsidR="00D42C81" w:rsidRPr="00B01847" w:rsidRDefault="005532E6" w:rsidP="00D42C81">
      <w:pPr>
        <w:pStyle w:val="a5"/>
        <w:spacing w:line="360" w:lineRule="auto"/>
        <w:ind w:left="-91"/>
        <w:jc w:val="left"/>
        <w:rPr>
          <w:sz w:val="28"/>
          <w:szCs w:val="28"/>
        </w:rPr>
      </w:pPr>
      <w:r>
        <w:rPr>
          <w:sz w:val="28"/>
          <w:szCs w:val="28"/>
        </w:rPr>
        <w:t>Під  час</w:t>
      </w:r>
      <w:r w:rsidR="00D42C81" w:rsidRPr="00B01847">
        <w:rPr>
          <w:sz w:val="28"/>
          <w:szCs w:val="28"/>
        </w:rPr>
        <w:t xml:space="preserve"> розрахунку перевіряє</w:t>
      </w:r>
      <w:r>
        <w:rPr>
          <w:sz w:val="28"/>
          <w:szCs w:val="28"/>
        </w:rPr>
        <w:t>мо</w:t>
      </w:r>
      <w:r w:rsidR="00D42C81" w:rsidRPr="00B01847">
        <w:rPr>
          <w:sz w:val="28"/>
          <w:szCs w:val="28"/>
        </w:rPr>
        <w:t xml:space="preserve"> умов</w:t>
      </w:r>
      <w:r>
        <w:rPr>
          <w:sz w:val="28"/>
          <w:szCs w:val="28"/>
        </w:rPr>
        <w:t>у</w:t>
      </w:r>
      <w:r w:rsidR="00D42C81" w:rsidRPr="00B01847">
        <w:rPr>
          <w:sz w:val="28"/>
          <w:szCs w:val="28"/>
        </w:rPr>
        <w:t xml:space="preserve"> </w:t>
      </w:r>
      <w:r w:rsidRPr="00B33AC1">
        <w:rPr>
          <w:position w:val="-12"/>
          <w:sz w:val="28"/>
          <w:szCs w:val="28"/>
        </w:rPr>
        <w:object w:dxaOrig="859" w:dyaOrig="360">
          <v:shape id="_x0000_i1250" type="#_x0000_t75" style="width:42.7pt;height:17.6pt" o:ole="">
            <v:imagedata r:id="rId378" o:title=""/>
          </v:shape>
          <o:OLEObject Type="Embed" ProgID="Equation.DSMT4" ShapeID="_x0000_i1250" DrawAspect="Content" ObjectID="_1766780983" r:id="rId379"/>
        </w:object>
      </w:r>
      <w:r w:rsidR="00D42C81" w:rsidRPr="00B01847">
        <w:rPr>
          <w:sz w:val="28"/>
          <w:szCs w:val="28"/>
        </w:rPr>
        <w:t>,</w:t>
      </w:r>
    </w:p>
    <w:p w:rsidR="00D42C81" w:rsidRPr="00B01847" w:rsidRDefault="00D42C81" w:rsidP="00D42C81">
      <w:pPr>
        <w:pStyle w:val="a5"/>
        <w:spacing w:line="360" w:lineRule="auto"/>
        <w:ind w:left="-91"/>
        <w:jc w:val="left"/>
        <w:rPr>
          <w:sz w:val="28"/>
          <w:szCs w:val="28"/>
        </w:rPr>
      </w:pPr>
      <w:r w:rsidRPr="00B01847">
        <w:rPr>
          <w:sz w:val="28"/>
          <w:szCs w:val="28"/>
        </w:rPr>
        <w:t xml:space="preserve">де S – </w:t>
      </w:r>
      <w:r w:rsidR="00FF158D">
        <w:rPr>
          <w:sz w:val="28"/>
          <w:szCs w:val="28"/>
        </w:rPr>
        <w:t xml:space="preserve">це </w:t>
      </w:r>
      <w:r w:rsidRPr="00B01847">
        <w:rPr>
          <w:sz w:val="28"/>
          <w:szCs w:val="28"/>
        </w:rPr>
        <w:t xml:space="preserve">спільна деформація основи </w:t>
      </w:r>
      <w:r w:rsidR="00FF158D">
        <w:rPr>
          <w:sz w:val="28"/>
          <w:szCs w:val="28"/>
        </w:rPr>
        <w:t>і</w:t>
      </w:r>
      <w:r w:rsidRPr="00B01847">
        <w:rPr>
          <w:sz w:val="28"/>
          <w:szCs w:val="28"/>
        </w:rPr>
        <w:t xml:space="preserve"> споруди, </w:t>
      </w:r>
      <w:r w:rsidR="00FF158D">
        <w:rPr>
          <w:sz w:val="28"/>
          <w:szCs w:val="28"/>
        </w:rPr>
        <w:t>що</w:t>
      </w:r>
      <w:r w:rsidRPr="00B01847">
        <w:rPr>
          <w:sz w:val="28"/>
          <w:szCs w:val="28"/>
        </w:rPr>
        <w:t xml:space="preserve"> визначає</w:t>
      </w:r>
      <w:r w:rsidR="00FF158D">
        <w:rPr>
          <w:sz w:val="28"/>
          <w:szCs w:val="28"/>
        </w:rPr>
        <w:t>мо</w:t>
      </w:r>
      <w:r w:rsidRPr="00B01847">
        <w:rPr>
          <w:sz w:val="28"/>
          <w:szCs w:val="28"/>
        </w:rPr>
        <w:t xml:space="preserve"> розрахунком;</w:t>
      </w:r>
    </w:p>
    <w:p w:rsidR="00D42C81" w:rsidRPr="00B01847" w:rsidRDefault="00D42C81" w:rsidP="00FF158D">
      <w:pPr>
        <w:pStyle w:val="a5"/>
        <w:spacing w:line="360" w:lineRule="auto"/>
        <w:ind w:left="-91"/>
        <w:jc w:val="left"/>
        <w:rPr>
          <w:sz w:val="28"/>
          <w:szCs w:val="28"/>
        </w:rPr>
      </w:pPr>
      <w:r w:rsidRPr="00B01847">
        <w:rPr>
          <w:sz w:val="28"/>
          <w:szCs w:val="28"/>
        </w:rPr>
        <w:t xml:space="preserve">S </w:t>
      </w:r>
      <w:r w:rsidRPr="00B01847">
        <w:rPr>
          <w:sz w:val="28"/>
          <w:szCs w:val="28"/>
          <w:vertAlign w:val="subscript"/>
        </w:rPr>
        <w:t xml:space="preserve">U </w:t>
      </w:r>
      <w:r w:rsidRPr="00B01847">
        <w:rPr>
          <w:sz w:val="28"/>
          <w:szCs w:val="28"/>
        </w:rPr>
        <w:t xml:space="preserve">– </w:t>
      </w:r>
      <w:r w:rsidR="00FF158D">
        <w:rPr>
          <w:sz w:val="28"/>
          <w:szCs w:val="28"/>
        </w:rPr>
        <w:t xml:space="preserve">це </w:t>
      </w:r>
      <w:r w:rsidRPr="00B01847">
        <w:rPr>
          <w:sz w:val="28"/>
          <w:szCs w:val="28"/>
        </w:rPr>
        <w:t>граничне значення спільної деформації основи та спор</w:t>
      </w:r>
    </w:p>
    <w:p w:rsidR="00D42C81" w:rsidRPr="00B01847" w:rsidRDefault="00023D0B" w:rsidP="00D42C81">
      <w:pPr>
        <w:pStyle w:val="a5"/>
        <w:spacing w:line="360" w:lineRule="auto"/>
        <w:ind w:left="-91"/>
        <w:jc w:val="center"/>
        <w:rPr>
          <w:sz w:val="28"/>
          <w:szCs w:val="28"/>
        </w:rPr>
      </w:pPr>
      <w:r w:rsidRPr="00FD4BF2">
        <w:rPr>
          <w:sz w:val="28"/>
          <w:szCs w:val="28"/>
        </w:rPr>
        <w:pict>
          <v:shape id="_x0000_i1251" type="#_x0000_t75" style="width:116.35pt;height:205.95pt">
            <v:imagedata r:id="rId380" o:title="" cropleft="27273f"/>
          </v:shape>
        </w:pict>
      </w:r>
    </w:p>
    <w:p w:rsidR="00D42C81" w:rsidRDefault="005532E6" w:rsidP="00D42C81">
      <w:pPr>
        <w:suppressAutoHyphens/>
        <w:spacing w:line="360" w:lineRule="auto"/>
        <w:jc w:val="center"/>
        <w:rPr>
          <w:sz w:val="28"/>
          <w:szCs w:val="28"/>
          <w:vertAlign w:val="subscript"/>
        </w:rPr>
      </w:pPr>
      <w:r>
        <w:rPr>
          <w:sz w:val="28"/>
          <w:szCs w:val="28"/>
        </w:rPr>
        <w:t>Рис.</w:t>
      </w:r>
      <w:r w:rsidR="00D42C81" w:rsidRPr="00B01847">
        <w:rPr>
          <w:sz w:val="28"/>
          <w:szCs w:val="28"/>
        </w:rPr>
        <w:t xml:space="preserve"> </w:t>
      </w:r>
      <w:r>
        <w:rPr>
          <w:sz w:val="28"/>
          <w:szCs w:val="28"/>
        </w:rPr>
        <w:t>3</w:t>
      </w:r>
      <w:r w:rsidR="00D42C81" w:rsidRPr="00B01847">
        <w:rPr>
          <w:sz w:val="28"/>
          <w:szCs w:val="28"/>
        </w:rPr>
        <w:t xml:space="preserve">. </w:t>
      </w:r>
      <w:r w:rsidR="00FF158D">
        <w:rPr>
          <w:sz w:val="28"/>
          <w:szCs w:val="28"/>
        </w:rPr>
        <w:t>Епюри</w:t>
      </w:r>
      <w:r w:rsidR="00D42C81" w:rsidRPr="00B01847">
        <w:rPr>
          <w:sz w:val="28"/>
          <w:szCs w:val="28"/>
        </w:rPr>
        <w:t xml:space="preserve"> σ </w:t>
      </w:r>
      <w:r w:rsidR="00D42C81" w:rsidRPr="00B01847">
        <w:rPr>
          <w:sz w:val="28"/>
          <w:szCs w:val="28"/>
          <w:vertAlign w:val="subscript"/>
        </w:rPr>
        <w:t xml:space="preserve">z </w:t>
      </w:r>
      <w:r w:rsidR="00D42C81" w:rsidRPr="00B01847">
        <w:rPr>
          <w:sz w:val="28"/>
          <w:szCs w:val="28"/>
          <w:vertAlign w:val="subscript"/>
          <w:lang w:val="en-US"/>
        </w:rPr>
        <w:t>g</w:t>
      </w:r>
      <w:r w:rsidR="00D42C81" w:rsidRPr="00B01847">
        <w:rPr>
          <w:sz w:val="28"/>
          <w:szCs w:val="28"/>
          <w:vertAlign w:val="subscript"/>
        </w:rPr>
        <w:t xml:space="preserve"> </w:t>
      </w:r>
      <w:r w:rsidR="00D42C81" w:rsidRPr="00B01847">
        <w:rPr>
          <w:sz w:val="28"/>
          <w:szCs w:val="28"/>
        </w:rPr>
        <w:t xml:space="preserve">та σ </w:t>
      </w:r>
      <w:r w:rsidR="00D42C81" w:rsidRPr="00B01847">
        <w:rPr>
          <w:sz w:val="28"/>
          <w:szCs w:val="28"/>
          <w:vertAlign w:val="subscript"/>
        </w:rPr>
        <w:t>zр</w:t>
      </w:r>
    </w:p>
    <w:p w:rsidR="00D83BA3" w:rsidRDefault="00D83BA3" w:rsidP="00D42C81">
      <w:pPr>
        <w:suppressAutoHyphens/>
        <w:spacing w:line="360" w:lineRule="auto"/>
        <w:jc w:val="center"/>
        <w:rPr>
          <w:sz w:val="28"/>
          <w:szCs w:val="28"/>
          <w:vertAlign w:val="subscript"/>
        </w:rPr>
      </w:pPr>
    </w:p>
    <w:p w:rsidR="00D83BA3" w:rsidRDefault="00D83BA3" w:rsidP="00D42C81">
      <w:pPr>
        <w:suppressAutoHyphens/>
        <w:spacing w:line="360" w:lineRule="auto"/>
        <w:jc w:val="center"/>
        <w:rPr>
          <w:sz w:val="28"/>
          <w:szCs w:val="28"/>
          <w:vertAlign w:val="subscript"/>
        </w:rPr>
      </w:pPr>
    </w:p>
    <w:p w:rsidR="00D83BA3" w:rsidRDefault="00D83BA3" w:rsidP="00D42C81">
      <w:pPr>
        <w:suppressAutoHyphens/>
        <w:spacing w:line="360" w:lineRule="auto"/>
        <w:jc w:val="center"/>
        <w:rPr>
          <w:sz w:val="28"/>
          <w:szCs w:val="28"/>
          <w:vertAlign w:val="subscript"/>
        </w:rPr>
      </w:pPr>
    </w:p>
    <w:p w:rsidR="00D83BA3" w:rsidRDefault="00D83BA3" w:rsidP="00D42C81">
      <w:pPr>
        <w:suppressAutoHyphens/>
        <w:spacing w:line="360" w:lineRule="auto"/>
        <w:jc w:val="center"/>
        <w:rPr>
          <w:sz w:val="28"/>
          <w:szCs w:val="28"/>
          <w:vertAlign w:val="subscript"/>
        </w:rPr>
      </w:pPr>
    </w:p>
    <w:p w:rsidR="00D83BA3" w:rsidRDefault="00D83BA3" w:rsidP="00D42C81">
      <w:pPr>
        <w:suppressAutoHyphens/>
        <w:spacing w:line="360" w:lineRule="auto"/>
        <w:jc w:val="center"/>
        <w:rPr>
          <w:sz w:val="28"/>
          <w:szCs w:val="28"/>
          <w:vertAlign w:val="subscript"/>
        </w:rPr>
      </w:pPr>
    </w:p>
    <w:p w:rsidR="00D83BA3" w:rsidRDefault="00D83BA3" w:rsidP="00D42C81">
      <w:pPr>
        <w:suppressAutoHyphens/>
        <w:spacing w:line="360" w:lineRule="auto"/>
        <w:jc w:val="center"/>
        <w:rPr>
          <w:sz w:val="28"/>
          <w:szCs w:val="28"/>
          <w:vertAlign w:val="subscript"/>
        </w:rPr>
      </w:pPr>
    </w:p>
    <w:p w:rsidR="00D83BA3" w:rsidRDefault="00D83BA3" w:rsidP="00D42C81">
      <w:pPr>
        <w:suppressAutoHyphens/>
        <w:spacing w:line="360" w:lineRule="auto"/>
        <w:jc w:val="center"/>
        <w:rPr>
          <w:sz w:val="28"/>
          <w:szCs w:val="28"/>
          <w:vertAlign w:val="subscript"/>
        </w:rPr>
      </w:pPr>
    </w:p>
    <w:p w:rsidR="00D83BA3" w:rsidRPr="00B01847" w:rsidRDefault="00D83BA3" w:rsidP="00D42C81">
      <w:pPr>
        <w:suppressAutoHyphens/>
        <w:spacing w:line="360" w:lineRule="auto"/>
        <w:jc w:val="center"/>
        <w:rPr>
          <w:sz w:val="28"/>
          <w:szCs w:val="28"/>
        </w:rPr>
      </w:pPr>
    </w:p>
    <w:p w:rsidR="00D42C81" w:rsidRPr="00B01847" w:rsidRDefault="00D42C81" w:rsidP="005532E6">
      <w:pPr>
        <w:tabs>
          <w:tab w:val="left" w:pos="540"/>
        </w:tabs>
        <w:suppressAutoHyphens/>
        <w:spacing w:line="360" w:lineRule="auto"/>
        <w:rPr>
          <w:sz w:val="28"/>
          <w:szCs w:val="28"/>
        </w:rPr>
      </w:pPr>
      <w:r w:rsidRPr="00B01847">
        <w:rPr>
          <w:sz w:val="28"/>
          <w:szCs w:val="28"/>
        </w:rPr>
        <w:lastRenderedPageBreak/>
        <w:t xml:space="preserve">Таблиця </w:t>
      </w:r>
      <w:r w:rsidR="005532E6">
        <w:rPr>
          <w:sz w:val="28"/>
          <w:szCs w:val="28"/>
        </w:rPr>
        <w:t>3</w:t>
      </w:r>
      <w:r w:rsidR="005532E6" w:rsidRPr="005532E6">
        <w:rPr>
          <w:sz w:val="28"/>
          <w:szCs w:val="28"/>
        </w:rPr>
        <w:t xml:space="preserve"> </w:t>
      </w:r>
      <w:r w:rsidR="005532E6" w:rsidRPr="00B01847">
        <w:rPr>
          <w:sz w:val="28"/>
          <w:szCs w:val="28"/>
        </w:rPr>
        <w:t xml:space="preserve">Результати </w:t>
      </w:r>
      <w:r w:rsidR="005532E6">
        <w:rPr>
          <w:sz w:val="28"/>
          <w:szCs w:val="28"/>
        </w:rPr>
        <w:t>розрахунку</w:t>
      </w:r>
      <w:r w:rsidR="005532E6" w:rsidRPr="00B01847">
        <w:rPr>
          <w:sz w:val="28"/>
          <w:szCs w:val="28"/>
        </w:rPr>
        <w:t xml:space="preserve"> напру</w:t>
      </w:r>
      <w:r w:rsidR="005532E6">
        <w:rPr>
          <w:sz w:val="28"/>
          <w:szCs w:val="28"/>
        </w:rPr>
        <w:t>жень</w:t>
      </w:r>
      <w:r w:rsidR="005532E6" w:rsidRPr="00B01847">
        <w:rPr>
          <w:sz w:val="28"/>
          <w:szCs w:val="28"/>
        </w:rPr>
        <w:t xml:space="preserve"> грун</w:t>
      </w:r>
      <w:r w:rsidR="005532E6">
        <w:rPr>
          <w:sz w:val="28"/>
          <w:szCs w:val="28"/>
        </w:rPr>
        <w:t xml:space="preserve">ту </w:t>
      </w:r>
      <w:r w:rsidR="005532E6" w:rsidRPr="00B01847">
        <w:rPr>
          <w:sz w:val="28"/>
          <w:szCs w:val="28"/>
        </w:rPr>
        <w:t xml:space="preserve">по висоті </w:t>
      </w:r>
      <w:r w:rsidR="005532E6">
        <w:rPr>
          <w:sz w:val="28"/>
          <w:szCs w:val="28"/>
        </w:rPr>
        <w:t xml:space="preserve">стиснутої </w:t>
      </w:r>
      <w:r w:rsidR="005532E6" w:rsidRPr="00B01847">
        <w:rPr>
          <w:sz w:val="28"/>
          <w:szCs w:val="28"/>
        </w:rPr>
        <w:t>товщі</w:t>
      </w:r>
      <w:r w:rsidR="005532E6">
        <w:rPr>
          <w:sz w:val="28"/>
          <w:szCs w:val="28"/>
        </w:rPr>
        <w:t xml:space="preserve"> грунту.</w:t>
      </w:r>
      <w:r w:rsidR="00023D0B" w:rsidRPr="00FD4BF2">
        <w:rPr>
          <w:sz w:val="28"/>
          <w:szCs w:val="28"/>
        </w:rPr>
        <w:pict>
          <v:shape id="_x0000_i1252" type="#_x0000_t75" style="width:507.35pt;height:213.5pt">
            <v:imagedata r:id="rId381" o:title=""/>
          </v:shape>
        </w:pict>
      </w:r>
    </w:p>
    <w:p w:rsidR="00D42C81" w:rsidRPr="00B01847" w:rsidRDefault="00FF158D" w:rsidP="00D42C81">
      <w:pPr>
        <w:pStyle w:val="a5"/>
        <w:spacing w:line="360" w:lineRule="auto"/>
        <w:ind w:firstLine="540"/>
        <w:jc w:val="left"/>
        <w:rPr>
          <w:sz w:val="28"/>
          <w:szCs w:val="28"/>
        </w:rPr>
      </w:pPr>
      <w:r>
        <w:rPr>
          <w:sz w:val="28"/>
          <w:szCs w:val="28"/>
        </w:rPr>
        <w:t>Т</w:t>
      </w:r>
      <w:r w:rsidR="00D42C81" w:rsidRPr="00B01847">
        <w:rPr>
          <w:sz w:val="28"/>
          <w:szCs w:val="28"/>
        </w:rPr>
        <w:t>овщин</w:t>
      </w:r>
      <w:r>
        <w:rPr>
          <w:sz w:val="28"/>
          <w:szCs w:val="28"/>
        </w:rPr>
        <w:t>а</w:t>
      </w:r>
      <w:r w:rsidR="00D42C81" w:rsidRPr="00B01847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яка стискається: </w:t>
      </w:r>
      <w:r w:rsidRPr="00FF158D">
        <w:rPr>
          <w:position w:val="-10"/>
          <w:sz w:val="28"/>
          <w:szCs w:val="28"/>
        </w:rPr>
        <w:object w:dxaOrig="1060" w:dyaOrig="320">
          <v:shape id="_x0000_i1253" type="#_x0000_t75" style="width:52.75pt;height:15.9pt" o:ole="">
            <v:imagedata r:id="rId382" o:title=""/>
          </v:shape>
          <o:OLEObject Type="Embed" ProgID="Equation.DSMT4" ShapeID="_x0000_i1253" DrawAspect="Content" ObjectID="_1766780984" r:id="rId383"/>
        </w:object>
      </w:r>
    </w:p>
    <w:p w:rsidR="00D42C81" w:rsidRPr="00B01847" w:rsidRDefault="00D42C81" w:rsidP="00D42C81">
      <w:pPr>
        <w:pStyle w:val="a5"/>
        <w:spacing w:line="360" w:lineRule="auto"/>
        <w:ind w:firstLine="540"/>
        <w:jc w:val="left"/>
        <w:rPr>
          <w:sz w:val="28"/>
          <w:szCs w:val="28"/>
        </w:rPr>
      </w:pPr>
      <w:r w:rsidRPr="00B01847">
        <w:rPr>
          <w:sz w:val="28"/>
          <w:szCs w:val="28"/>
        </w:rPr>
        <w:t xml:space="preserve">Повне </w:t>
      </w:r>
      <w:r w:rsidR="00FF158D">
        <w:rPr>
          <w:sz w:val="28"/>
          <w:szCs w:val="28"/>
        </w:rPr>
        <w:t>осідання</w:t>
      </w:r>
      <w:r w:rsidRPr="00B01847">
        <w:rPr>
          <w:sz w:val="28"/>
          <w:szCs w:val="28"/>
        </w:rPr>
        <w:t xml:space="preserve">: </w:t>
      </w:r>
      <w:r w:rsidR="00FF158D" w:rsidRPr="00FF158D">
        <w:rPr>
          <w:position w:val="-10"/>
          <w:sz w:val="28"/>
          <w:szCs w:val="28"/>
        </w:rPr>
        <w:object w:dxaOrig="1300" w:dyaOrig="320">
          <v:shape id="_x0000_i1254" type="#_x0000_t75" style="width:64.45pt;height:15.9pt" o:ole="">
            <v:imagedata r:id="rId384" o:title=""/>
          </v:shape>
          <o:OLEObject Type="Embed" ProgID="Equation.DSMT4" ShapeID="_x0000_i1254" DrawAspect="Content" ObjectID="_1766780985" r:id="rId385"/>
        </w:object>
      </w:r>
    </w:p>
    <w:p w:rsidR="00D42C81" w:rsidRPr="00B01847" w:rsidRDefault="00D42C81" w:rsidP="00D42C81">
      <w:pPr>
        <w:suppressAutoHyphens/>
        <w:spacing w:line="360" w:lineRule="auto"/>
        <w:ind w:firstLine="540"/>
        <w:rPr>
          <w:sz w:val="28"/>
          <w:szCs w:val="28"/>
        </w:rPr>
      </w:pPr>
      <w:r w:rsidRPr="00B01847">
        <w:rPr>
          <w:sz w:val="28"/>
          <w:szCs w:val="28"/>
        </w:rPr>
        <w:t xml:space="preserve">Умова </w:t>
      </w:r>
      <w:r w:rsidR="00FF158D" w:rsidRPr="00FF158D">
        <w:rPr>
          <w:position w:val="-12"/>
          <w:sz w:val="28"/>
          <w:szCs w:val="28"/>
        </w:rPr>
        <w:object w:dxaOrig="2659" w:dyaOrig="360">
          <v:shape id="_x0000_i1255" type="#_x0000_t75" style="width:132.3pt;height:17.6pt" o:ole="">
            <v:imagedata r:id="rId386" o:title=""/>
          </v:shape>
          <o:OLEObject Type="Embed" ProgID="Equation.DSMT4" ShapeID="_x0000_i1255" DrawAspect="Content" ObjectID="_1766780986" r:id="rId387"/>
        </w:object>
      </w:r>
      <w:r w:rsidRPr="00B01847">
        <w:rPr>
          <w:sz w:val="28"/>
          <w:szCs w:val="28"/>
        </w:rPr>
        <w:t xml:space="preserve"> виконується, </w:t>
      </w:r>
      <w:r w:rsidR="00FF158D">
        <w:rPr>
          <w:sz w:val="28"/>
          <w:szCs w:val="28"/>
        </w:rPr>
        <w:t>отож</w:t>
      </w:r>
      <w:r w:rsidR="00FF158D" w:rsidRPr="00FF158D">
        <w:rPr>
          <w:sz w:val="28"/>
          <w:szCs w:val="28"/>
        </w:rPr>
        <w:t xml:space="preserve"> </w:t>
      </w:r>
      <w:r w:rsidR="00FF158D" w:rsidRPr="00B01847">
        <w:rPr>
          <w:sz w:val="28"/>
          <w:szCs w:val="28"/>
        </w:rPr>
        <w:t>фундаменти</w:t>
      </w:r>
      <w:r w:rsidRPr="00B01847">
        <w:rPr>
          <w:sz w:val="28"/>
          <w:szCs w:val="28"/>
        </w:rPr>
        <w:t xml:space="preserve"> запроектовані</w:t>
      </w:r>
      <w:r w:rsidR="00FF158D">
        <w:rPr>
          <w:sz w:val="28"/>
          <w:szCs w:val="28"/>
        </w:rPr>
        <w:t>.</w:t>
      </w:r>
      <w:r w:rsidRPr="00B01847">
        <w:rPr>
          <w:sz w:val="28"/>
          <w:szCs w:val="28"/>
        </w:rPr>
        <w:t xml:space="preserve"> </w:t>
      </w:r>
    </w:p>
    <w:p w:rsidR="00D42C81" w:rsidRDefault="00D42C81" w:rsidP="00D42C81">
      <w:pPr>
        <w:spacing w:line="360" w:lineRule="auto"/>
        <w:ind w:firstLine="720"/>
        <w:contextualSpacing/>
        <w:rPr>
          <w:sz w:val="28"/>
          <w:szCs w:val="28"/>
        </w:rPr>
      </w:pPr>
    </w:p>
    <w:p w:rsidR="00FF158D" w:rsidRDefault="00FF158D" w:rsidP="00B974A1">
      <w:pPr>
        <w:spacing w:line="360" w:lineRule="auto"/>
        <w:contextualSpacing/>
        <w:jc w:val="center"/>
        <w:rPr>
          <w:sz w:val="28"/>
          <w:szCs w:val="28"/>
          <w:highlight w:val="yellow"/>
        </w:rPr>
      </w:pPr>
    </w:p>
    <w:p w:rsidR="00FF158D" w:rsidRDefault="00FF158D" w:rsidP="00B974A1">
      <w:pPr>
        <w:spacing w:line="360" w:lineRule="auto"/>
        <w:contextualSpacing/>
        <w:jc w:val="center"/>
        <w:rPr>
          <w:sz w:val="28"/>
          <w:szCs w:val="28"/>
          <w:highlight w:val="yellow"/>
        </w:rPr>
      </w:pPr>
    </w:p>
    <w:p w:rsidR="00FF158D" w:rsidRDefault="00FF158D" w:rsidP="00B974A1">
      <w:pPr>
        <w:spacing w:line="360" w:lineRule="auto"/>
        <w:contextualSpacing/>
        <w:jc w:val="center"/>
        <w:rPr>
          <w:sz w:val="28"/>
          <w:szCs w:val="28"/>
          <w:highlight w:val="yellow"/>
        </w:rPr>
      </w:pPr>
    </w:p>
    <w:p w:rsidR="00FF158D" w:rsidRDefault="00FF158D" w:rsidP="00B974A1">
      <w:pPr>
        <w:spacing w:line="360" w:lineRule="auto"/>
        <w:contextualSpacing/>
        <w:jc w:val="center"/>
        <w:rPr>
          <w:sz w:val="28"/>
          <w:szCs w:val="28"/>
          <w:highlight w:val="yellow"/>
        </w:rPr>
      </w:pPr>
    </w:p>
    <w:p w:rsidR="00FF158D" w:rsidRDefault="00FF158D" w:rsidP="00B974A1">
      <w:pPr>
        <w:spacing w:line="360" w:lineRule="auto"/>
        <w:contextualSpacing/>
        <w:jc w:val="center"/>
        <w:rPr>
          <w:sz w:val="28"/>
          <w:szCs w:val="28"/>
          <w:highlight w:val="yellow"/>
        </w:rPr>
      </w:pPr>
    </w:p>
    <w:p w:rsidR="00FF158D" w:rsidRDefault="00FF158D" w:rsidP="00B974A1">
      <w:pPr>
        <w:spacing w:line="360" w:lineRule="auto"/>
        <w:contextualSpacing/>
        <w:jc w:val="center"/>
        <w:rPr>
          <w:sz w:val="28"/>
          <w:szCs w:val="28"/>
          <w:highlight w:val="yellow"/>
        </w:rPr>
      </w:pPr>
    </w:p>
    <w:p w:rsidR="00FF158D" w:rsidRDefault="00FF158D" w:rsidP="00B974A1">
      <w:pPr>
        <w:spacing w:line="360" w:lineRule="auto"/>
        <w:contextualSpacing/>
        <w:jc w:val="center"/>
        <w:rPr>
          <w:sz w:val="28"/>
          <w:szCs w:val="28"/>
          <w:highlight w:val="yellow"/>
        </w:rPr>
      </w:pPr>
    </w:p>
    <w:p w:rsidR="00FF158D" w:rsidRDefault="00FF158D" w:rsidP="00B974A1">
      <w:pPr>
        <w:spacing w:line="360" w:lineRule="auto"/>
        <w:contextualSpacing/>
        <w:jc w:val="center"/>
        <w:rPr>
          <w:sz w:val="28"/>
          <w:szCs w:val="28"/>
          <w:highlight w:val="yellow"/>
        </w:rPr>
      </w:pPr>
    </w:p>
    <w:p w:rsidR="00FF158D" w:rsidRDefault="00FF158D" w:rsidP="00B974A1">
      <w:pPr>
        <w:spacing w:line="360" w:lineRule="auto"/>
        <w:contextualSpacing/>
        <w:jc w:val="center"/>
        <w:rPr>
          <w:sz w:val="28"/>
          <w:szCs w:val="28"/>
          <w:highlight w:val="yellow"/>
        </w:rPr>
      </w:pPr>
    </w:p>
    <w:p w:rsidR="00FF158D" w:rsidRDefault="00FF158D" w:rsidP="00B974A1">
      <w:pPr>
        <w:spacing w:line="360" w:lineRule="auto"/>
        <w:contextualSpacing/>
        <w:jc w:val="center"/>
        <w:rPr>
          <w:sz w:val="28"/>
          <w:szCs w:val="28"/>
          <w:highlight w:val="yellow"/>
        </w:rPr>
      </w:pPr>
    </w:p>
    <w:p w:rsidR="00FF158D" w:rsidRDefault="00FF158D" w:rsidP="00B974A1">
      <w:pPr>
        <w:spacing w:line="360" w:lineRule="auto"/>
        <w:contextualSpacing/>
        <w:jc w:val="center"/>
        <w:rPr>
          <w:sz w:val="28"/>
          <w:szCs w:val="28"/>
          <w:highlight w:val="yellow"/>
        </w:rPr>
      </w:pPr>
    </w:p>
    <w:p w:rsidR="00FF158D" w:rsidRDefault="00FF158D" w:rsidP="00B974A1">
      <w:pPr>
        <w:spacing w:line="360" w:lineRule="auto"/>
        <w:contextualSpacing/>
        <w:jc w:val="center"/>
        <w:rPr>
          <w:sz w:val="28"/>
          <w:szCs w:val="28"/>
          <w:highlight w:val="yellow"/>
        </w:rPr>
      </w:pPr>
    </w:p>
    <w:p w:rsidR="00FF158D" w:rsidRDefault="00FF158D" w:rsidP="00B974A1">
      <w:pPr>
        <w:spacing w:line="360" w:lineRule="auto"/>
        <w:contextualSpacing/>
        <w:jc w:val="center"/>
        <w:rPr>
          <w:sz w:val="28"/>
          <w:szCs w:val="28"/>
          <w:highlight w:val="yellow"/>
        </w:rPr>
      </w:pPr>
    </w:p>
    <w:p w:rsidR="00FF158D" w:rsidRDefault="00FF158D" w:rsidP="00B974A1">
      <w:pPr>
        <w:spacing w:line="360" w:lineRule="auto"/>
        <w:contextualSpacing/>
        <w:jc w:val="center"/>
        <w:rPr>
          <w:sz w:val="28"/>
          <w:szCs w:val="28"/>
          <w:highlight w:val="yellow"/>
        </w:rPr>
      </w:pPr>
    </w:p>
    <w:p w:rsidR="00D42C81" w:rsidRPr="00B01847" w:rsidRDefault="003B6B83" w:rsidP="00B974A1">
      <w:pPr>
        <w:spacing w:line="360" w:lineRule="auto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 w:rsidR="00D65234" w:rsidRPr="00D65234">
        <w:rPr>
          <w:sz w:val="28"/>
          <w:szCs w:val="28"/>
        </w:rPr>
        <w:t xml:space="preserve"> ТЕХНОЛОГІЯ </w:t>
      </w:r>
      <w:r>
        <w:rPr>
          <w:sz w:val="28"/>
          <w:szCs w:val="28"/>
        </w:rPr>
        <w:t>І</w:t>
      </w:r>
      <w:r w:rsidR="00D65234" w:rsidRPr="00D65234">
        <w:rPr>
          <w:sz w:val="28"/>
          <w:szCs w:val="28"/>
        </w:rPr>
        <w:t xml:space="preserve"> ОРГАНІЗАЦІЯ БУДІВНИЦТВА</w:t>
      </w:r>
      <w:r w:rsidR="00D65234" w:rsidRPr="00554BB9">
        <w:rPr>
          <w:sz w:val="28"/>
          <w:szCs w:val="28"/>
          <w:lang w:val="ru-RU"/>
        </w:rPr>
        <w:t xml:space="preserve"> </w:t>
      </w:r>
    </w:p>
    <w:p w:rsidR="00D42C81" w:rsidRPr="00B01847" w:rsidRDefault="00D42C81" w:rsidP="00D42C81">
      <w:pPr>
        <w:spacing w:line="360" w:lineRule="auto"/>
        <w:contextualSpacing/>
        <w:rPr>
          <w:b/>
          <w:sz w:val="28"/>
          <w:szCs w:val="28"/>
        </w:rPr>
      </w:pPr>
      <w:r w:rsidRPr="00B01847">
        <w:rPr>
          <w:sz w:val="28"/>
          <w:szCs w:val="28"/>
        </w:rPr>
        <w:tab/>
      </w:r>
      <w:r w:rsidRPr="00B01847">
        <w:rPr>
          <w:b/>
          <w:sz w:val="28"/>
          <w:szCs w:val="28"/>
        </w:rPr>
        <w:t>Техкарта на влаштування покрівлі</w:t>
      </w:r>
    </w:p>
    <w:p w:rsidR="00D42C81" w:rsidRPr="00B01847" w:rsidRDefault="00D42C81" w:rsidP="00D42C81">
      <w:pPr>
        <w:spacing w:line="360" w:lineRule="auto"/>
        <w:contextualSpacing/>
        <w:rPr>
          <w:b/>
          <w:sz w:val="28"/>
          <w:szCs w:val="28"/>
        </w:rPr>
      </w:pPr>
      <w:r w:rsidRPr="00B01847">
        <w:rPr>
          <w:sz w:val="28"/>
          <w:szCs w:val="28"/>
        </w:rPr>
        <w:tab/>
      </w:r>
      <w:r w:rsidRPr="00B01847">
        <w:rPr>
          <w:b/>
          <w:sz w:val="28"/>
          <w:szCs w:val="28"/>
        </w:rPr>
        <w:t>Область застосування</w:t>
      </w:r>
    </w:p>
    <w:p w:rsidR="00F16BE5" w:rsidRPr="00F16BE5" w:rsidRDefault="00D42C81" w:rsidP="00F16BE5">
      <w:pPr>
        <w:spacing w:line="360" w:lineRule="auto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ab/>
      </w:r>
      <w:r w:rsidR="00F16BE5" w:rsidRPr="00F16BE5">
        <w:rPr>
          <w:sz w:val="28"/>
          <w:szCs w:val="28"/>
        </w:rPr>
        <w:t>Технологічна карта розроблена для влаштування покрівельного покриття із рулонного матеріалу типу "Техноеласт". Даний рулонний матеріал складається зі скловолокнистої або поліефірної основи, яка покрита з обох сторін шаром бітумно-полімерного в'яжучого. Цей в'яжучий шар включає в себе бітум, модифікований п</w:t>
      </w:r>
      <w:r w:rsidR="00F16BE5" w:rsidRPr="00F16BE5">
        <w:rPr>
          <w:sz w:val="28"/>
          <w:szCs w:val="28"/>
        </w:rPr>
        <w:t>о</w:t>
      </w:r>
      <w:r w:rsidR="00F16BE5" w:rsidRPr="00F16BE5">
        <w:rPr>
          <w:sz w:val="28"/>
          <w:szCs w:val="28"/>
        </w:rPr>
        <w:t>лімерами і наповнювачами.</w:t>
      </w:r>
    </w:p>
    <w:p w:rsidR="00D42C81" w:rsidRPr="00B974A1" w:rsidRDefault="00F16BE5" w:rsidP="00F16BE5">
      <w:pPr>
        <w:spacing w:line="360" w:lineRule="auto"/>
        <w:contextualSpacing/>
        <w:rPr>
          <w:sz w:val="28"/>
          <w:szCs w:val="28"/>
        </w:rPr>
      </w:pPr>
      <w:r w:rsidRPr="00F16BE5">
        <w:rPr>
          <w:sz w:val="28"/>
          <w:szCs w:val="28"/>
        </w:rPr>
        <w:t>"Техноеласт" відноситься до категорії рулонних матеріалів, що наплавляються. Це означає, що його можна застосовувати для створення покрівлі без використання приклеювальних мастик як в літній, так і в зимовий період часу. Це можливо навіть на жорстких підставках, таких як залізобетонні плити, цементно-піщані та асфал</w:t>
      </w:r>
      <w:r w:rsidRPr="00F16BE5">
        <w:rPr>
          <w:sz w:val="28"/>
          <w:szCs w:val="28"/>
        </w:rPr>
        <w:t>ь</w:t>
      </w:r>
      <w:r w:rsidRPr="00F16BE5">
        <w:rPr>
          <w:sz w:val="28"/>
          <w:szCs w:val="28"/>
        </w:rPr>
        <w:t>тові стяжки, які перед тим були покриті бітумом.</w:t>
      </w:r>
      <w:r w:rsidR="00B974A1" w:rsidRPr="00B974A1">
        <w:rPr>
          <w:sz w:val="28"/>
          <w:szCs w:val="28"/>
        </w:rPr>
        <w:t>.</w:t>
      </w:r>
    </w:p>
    <w:p w:rsidR="00F16BE5" w:rsidRDefault="00D42C81" w:rsidP="00D42C81">
      <w:pPr>
        <w:spacing w:line="360" w:lineRule="auto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ab/>
      </w:r>
    </w:p>
    <w:p w:rsidR="00D42C81" w:rsidRPr="00B01847" w:rsidRDefault="00D42C81" w:rsidP="00D42C81">
      <w:pPr>
        <w:spacing w:line="360" w:lineRule="auto"/>
        <w:contextualSpacing/>
        <w:rPr>
          <w:b/>
          <w:sz w:val="28"/>
          <w:szCs w:val="28"/>
        </w:rPr>
      </w:pPr>
      <w:r w:rsidRPr="00B01847">
        <w:rPr>
          <w:b/>
          <w:sz w:val="28"/>
          <w:szCs w:val="28"/>
        </w:rPr>
        <w:t>Техніко-економічні показники</w:t>
      </w:r>
    </w:p>
    <w:p w:rsidR="008756D1" w:rsidRPr="008756D1" w:rsidRDefault="008756D1" w:rsidP="008756D1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1. Тривалість виконання робіт:</w:t>
      </w:r>
      <w:r w:rsidRPr="008756D1">
        <w:rPr>
          <w:sz w:val="28"/>
          <w:szCs w:val="28"/>
        </w:rPr>
        <w:t>11 днів, визначена за календарним планом.</w:t>
      </w:r>
    </w:p>
    <w:p w:rsidR="008756D1" w:rsidRPr="008756D1" w:rsidRDefault="008756D1" w:rsidP="008756D1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2. Загальна трудомісткість:</w:t>
      </w:r>
      <w:r w:rsidRPr="008756D1">
        <w:rPr>
          <w:sz w:val="28"/>
          <w:szCs w:val="28"/>
        </w:rPr>
        <w:t xml:space="preserve"> 490 люд-зм, визначена на основі калькуляції трудових витрат і зарплат.</w:t>
      </w:r>
    </w:p>
    <w:p w:rsidR="008756D1" w:rsidRDefault="008756D1" w:rsidP="008756D1">
      <w:pPr>
        <w:numPr>
          <w:ilvl w:val="0"/>
          <w:numId w:val="3"/>
        </w:numPr>
        <w:spacing w:line="360" w:lineRule="auto"/>
        <w:contextualSpacing/>
        <w:rPr>
          <w:sz w:val="28"/>
          <w:szCs w:val="28"/>
        </w:rPr>
      </w:pPr>
      <w:r w:rsidRPr="008756D1">
        <w:rPr>
          <w:sz w:val="28"/>
          <w:szCs w:val="28"/>
        </w:rPr>
        <w:t>Виробіто</w:t>
      </w:r>
      <w:r>
        <w:rPr>
          <w:sz w:val="28"/>
          <w:szCs w:val="28"/>
        </w:rPr>
        <w:t xml:space="preserve">к на одного </w:t>
      </w:r>
      <w:r w:rsidR="003B6B83">
        <w:rPr>
          <w:sz w:val="28"/>
          <w:szCs w:val="28"/>
        </w:rPr>
        <w:t>працівника у</w:t>
      </w:r>
      <w:r>
        <w:rPr>
          <w:sz w:val="28"/>
          <w:szCs w:val="28"/>
        </w:rPr>
        <w:t xml:space="preserve"> зміну:</w:t>
      </w:r>
      <w:r w:rsidRPr="008756D1">
        <w:rPr>
          <w:sz w:val="28"/>
          <w:szCs w:val="28"/>
        </w:rPr>
        <w:t xml:space="preserve"> 12.5 м²/люд-зм, визначено за форм</w:t>
      </w:r>
      <w:r w:rsidRPr="008756D1">
        <w:rPr>
          <w:sz w:val="28"/>
          <w:szCs w:val="28"/>
        </w:rPr>
        <w:t>у</w:t>
      </w:r>
      <w:r w:rsidRPr="008756D1">
        <w:rPr>
          <w:sz w:val="28"/>
          <w:szCs w:val="28"/>
        </w:rPr>
        <w:t>лою</w:t>
      </w:r>
      <w:r>
        <w:rPr>
          <w:sz w:val="28"/>
          <w:szCs w:val="28"/>
        </w:rPr>
        <w:t>:</w:t>
      </w:r>
    </w:p>
    <w:p w:rsidR="008756D1" w:rsidRPr="008756D1" w:rsidRDefault="008756D1" w:rsidP="008756D1">
      <w:pPr>
        <w:spacing w:line="360" w:lineRule="auto"/>
        <w:ind w:left="540"/>
        <w:contextualSpacing/>
        <w:rPr>
          <w:sz w:val="28"/>
          <w:szCs w:val="28"/>
        </w:rPr>
      </w:pPr>
      <w:r w:rsidRPr="008756D1">
        <w:rPr>
          <w:sz w:val="28"/>
          <w:szCs w:val="28"/>
        </w:rPr>
        <w:t xml:space="preserve"> В = V / Q, де V - обсяг робіт, Q - трудомісткість робіт в люд-зм.</w:t>
      </w:r>
    </w:p>
    <w:p w:rsidR="008756D1" w:rsidRDefault="008756D1" w:rsidP="008756D1">
      <w:pPr>
        <w:numPr>
          <w:ilvl w:val="0"/>
          <w:numId w:val="3"/>
        </w:numPr>
        <w:spacing w:line="360" w:lineRule="auto"/>
        <w:contextualSpacing/>
        <w:rPr>
          <w:sz w:val="28"/>
          <w:szCs w:val="28"/>
        </w:rPr>
      </w:pPr>
      <w:r w:rsidRPr="008756D1">
        <w:rPr>
          <w:sz w:val="28"/>
          <w:szCs w:val="28"/>
        </w:rPr>
        <w:t>Ви</w:t>
      </w:r>
      <w:r>
        <w:rPr>
          <w:sz w:val="28"/>
          <w:szCs w:val="28"/>
        </w:rPr>
        <w:t>трати праці на одиницю виміру:</w:t>
      </w:r>
      <w:r w:rsidRPr="008756D1">
        <w:rPr>
          <w:sz w:val="28"/>
          <w:szCs w:val="28"/>
        </w:rPr>
        <w:t xml:space="preserve"> 0.08 люд-зм/м², визначено за формулою</w:t>
      </w:r>
      <w:r>
        <w:rPr>
          <w:sz w:val="28"/>
          <w:szCs w:val="28"/>
        </w:rPr>
        <w:t>:</w:t>
      </w:r>
    </w:p>
    <w:p w:rsidR="008756D1" w:rsidRPr="008756D1" w:rsidRDefault="008756D1" w:rsidP="008756D1">
      <w:pPr>
        <w:spacing w:line="360" w:lineRule="auto"/>
        <w:ind w:left="540"/>
        <w:contextualSpacing/>
        <w:rPr>
          <w:sz w:val="28"/>
          <w:szCs w:val="28"/>
        </w:rPr>
      </w:pPr>
      <w:r w:rsidRPr="008756D1">
        <w:rPr>
          <w:sz w:val="28"/>
          <w:szCs w:val="28"/>
        </w:rPr>
        <w:t xml:space="preserve"> З = Q / V, де Q - трудомісткість робіт в люд-зм, V - обсяг робіт.</w:t>
      </w:r>
    </w:p>
    <w:p w:rsidR="008756D1" w:rsidRPr="008756D1" w:rsidRDefault="008756D1" w:rsidP="008756D1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5. Потреба в машинах:</w:t>
      </w:r>
      <w:r w:rsidRPr="008756D1">
        <w:rPr>
          <w:sz w:val="28"/>
          <w:szCs w:val="28"/>
        </w:rPr>
        <w:t xml:space="preserve"> 1.61 маш-змін, визначена за календарним планом.</w:t>
      </w:r>
    </w:p>
    <w:p w:rsidR="008756D1" w:rsidRDefault="00D42C81" w:rsidP="008756D1">
      <w:pPr>
        <w:spacing w:line="360" w:lineRule="auto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ab/>
      </w:r>
    </w:p>
    <w:p w:rsidR="00D42C81" w:rsidRPr="00B01847" w:rsidRDefault="00D42C81" w:rsidP="008756D1">
      <w:pPr>
        <w:spacing w:line="360" w:lineRule="auto"/>
        <w:contextualSpacing/>
        <w:rPr>
          <w:b/>
          <w:sz w:val="28"/>
          <w:szCs w:val="28"/>
        </w:rPr>
      </w:pPr>
      <w:r w:rsidRPr="00FF158D">
        <w:rPr>
          <w:b/>
          <w:sz w:val="28"/>
          <w:szCs w:val="28"/>
        </w:rPr>
        <w:t>Технологія та організація робіт</w:t>
      </w:r>
    </w:p>
    <w:p w:rsidR="008756D1" w:rsidRPr="008756D1" w:rsidRDefault="00D42C81" w:rsidP="008756D1">
      <w:pPr>
        <w:spacing w:line="360" w:lineRule="auto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 xml:space="preserve"> </w:t>
      </w:r>
      <w:r w:rsidRPr="00B01847">
        <w:rPr>
          <w:sz w:val="28"/>
          <w:szCs w:val="28"/>
        </w:rPr>
        <w:tab/>
      </w:r>
      <w:r w:rsidR="008756D1" w:rsidRPr="008756D1">
        <w:rPr>
          <w:sz w:val="28"/>
          <w:szCs w:val="28"/>
        </w:rPr>
        <w:t>Перед початком влаштування покрівлі необхідно виконати та прийняти наст</w:t>
      </w:r>
      <w:r w:rsidR="008756D1" w:rsidRPr="008756D1">
        <w:rPr>
          <w:sz w:val="28"/>
          <w:szCs w:val="28"/>
        </w:rPr>
        <w:t>у</w:t>
      </w:r>
      <w:r w:rsidR="008756D1" w:rsidRPr="008756D1">
        <w:rPr>
          <w:sz w:val="28"/>
          <w:szCs w:val="28"/>
        </w:rPr>
        <w:t>пні роботи:</w:t>
      </w:r>
    </w:p>
    <w:p w:rsidR="008756D1" w:rsidRPr="008756D1" w:rsidRDefault="00FF158D" w:rsidP="008756D1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1. Будівельно-монтажні роботи:</w:t>
      </w:r>
    </w:p>
    <w:p w:rsidR="008756D1" w:rsidRPr="008756D1" w:rsidRDefault="008756D1" w:rsidP="008756D1">
      <w:pPr>
        <w:spacing w:line="360" w:lineRule="auto"/>
        <w:contextualSpacing/>
        <w:rPr>
          <w:sz w:val="28"/>
          <w:szCs w:val="28"/>
        </w:rPr>
      </w:pPr>
      <w:r w:rsidRPr="008756D1">
        <w:rPr>
          <w:sz w:val="28"/>
          <w:szCs w:val="28"/>
        </w:rPr>
        <w:lastRenderedPageBreak/>
        <w:t xml:space="preserve">   - Замонолічування швів між збірними </w:t>
      </w:r>
      <w:r w:rsidR="003B6B83">
        <w:rPr>
          <w:sz w:val="28"/>
          <w:szCs w:val="28"/>
        </w:rPr>
        <w:t>з/</w:t>
      </w:r>
      <w:r w:rsidRPr="008756D1">
        <w:rPr>
          <w:sz w:val="28"/>
          <w:szCs w:val="28"/>
        </w:rPr>
        <w:t>б плитами.</w:t>
      </w:r>
    </w:p>
    <w:p w:rsidR="008756D1" w:rsidRPr="008756D1" w:rsidRDefault="008756D1" w:rsidP="008756D1">
      <w:pPr>
        <w:spacing w:line="360" w:lineRule="auto"/>
        <w:contextualSpacing/>
        <w:rPr>
          <w:sz w:val="28"/>
          <w:szCs w:val="28"/>
        </w:rPr>
      </w:pPr>
      <w:r w:rsidRPr="008756D1">
        <w:rPr>
          <w:sz w:val="28"/>
          <w:szCs w:val="28"/>
        </w:rPr>
        <w:t xml:space="preserve">   - </w:t>
      </w:r>
      <w:r w:rsidR="003B6B83">
        <w:rPr>
          <w:sz w:val="28"/>
          <w:szCs w:val="28"/>
        </w:rPr>
        <w:t>Монтаж</w:t>
      </w:r>
      <w:r w:rsidRPr="008756D1">
        <w:rPr>
          <w:sz w:val="28"/>
          <w:szCs w:val="28"/>
        </w:rPr>
        <w:t xml:space="preserve"> </w:t>
      </w:r>
      <w:r w:rsidR="003B6B83">
        <w:rPr>
          <w:sz w:val="28"/>
          <w:szCs w:val="28"/>
        </w:rPr>
        <w:t>і</w:t>
      </w:r>
      <w:r w:rsidRPr="008756D1">
        <w:rPr>
          <w:sz w:val="28"/>
          <w:szCs w:val="28"/>
        </w:rPr>
        <w:t xml:space="preserve"> закріплення до несучих плит </w:t>
      </w:r>
      <w:r w:rsidR="003B6B83">
        <w:rPr>
          <w:sz w:val="28"/>
          <w:szCs w:val="28"/>
        </w:rPr>
        <w:t>чи</w:t>
      </w:r>
      <w:r w:rsidRPr="008756D1">
        <w:rPr>
          <w:sz w:val="28"/>
          <w:szCs w:val="28"/>
        </w:rPr>
        <w:t xml:space="preserve"> сталевих профільованих настилів в</w:t>
      </w:r>
      <w:r w:rsidRPr="008756D1">
        <w:rPr>
          <w:sz w:val="28"/>
          <w:szCs w:val="28"/>
        </w:rPr>
        <w:t>о</w:t>
      </w:r>
      <w:r w:rsidRPr="008756D1">
        <w:rPr>
          <w:sz w:val="28"/>
          <w:szCs w:val="28"/>
        </w:rPr>
        <w:t>достічних воронок.</w:t>
      </w:r>
    </w:p>
    <w:p w:rsidR="008756D1" w:rsidRPr="008756D1" w:rsidRDefault="008756D1" w:rsidP="008756D1">
      <w:pPr>
        <w:spacing w:line="360" w:lineRule="auto"/>
        <w:contextualSpacing/>
        <w:rPr>
          <w:sz w:val="28"/>
          <w:szCs w:val="28"/>
        </w:rPr>
      </w:pPr>
      <w:r w:rsidRPr="008756D1">
        <w:rPr>
          <w:sz w:val="28"/>
          <w:szCs w:val="28"/>
        </w:rPr>
        <w:t xml:space="preserve">   - Встановлення компенсаторів деф</w:t>
      </w:r>
      <w:r w:rsidR="003B6B83">
        <w:rPr>
          <w:sz w:val="28"/>
          <w:szCs w:val="28"/>
        </w:rPr>
        <w:t>.</w:t>
      </w:r>
      <w:r w:rsidRPr="008756D1">
        <w:rPr>
          <w:sz w:val="28"/>
          <w:szCs w:val="28"/>
        </w:rPr>
        <w:t xml:space="preserve"> швів патрубків для пропуску інженерного о</w:t>
      </w:r>
      <w:r w:rsidRPr="008756D1">
        <w:rPr>
          <w:sz w:val="28"/>
          <w:szCs w:val="28"/>
        </w:rPr>
        <w:t>б</w:t>
      </w:r>
      <w:r w:rsidRPr="008756D1">
        <w:rPr>
          <w:sz w:val="28"/>
          <w:szCs w:val="28"/>
        </w:rPr>
        <w:t xml:space="preserve">ладнання, анкерних болтів, </w:t>
      </w:r>
      <w:r w:rsidR="003B6B83">
        <w:rPr>
          <w:sz w:val="28"/>
          <w:szCs w:val="28"/>
        </w:rPr>
        <w:t>рейок</w:t>
      </w:r>
      <w:r w:rsidRPr="008756D1">
        <w:rPr>
          <w:sz w:val="28"/>
          <w:szCs w:val="28"/>
        </w:rPr>
        <w:t xml:space="preserve"> для </w:t>
      </w:r>
      <w:r w:rsidR="003B6B83">
        <w:rPr>
          <w:sz w:val="28"/>
          <w:szCs w:val="28"/>
        </w:rPr>
        <w:t>монтажу</w:t>
      </w:r>
      <w:r w:rsidRPr="008756D1">
        <w:rPr>
          <w:sz w:val="28"/>
          <w:szCs w:val="28"/>
        </w:rPr>
        <w:t xml:space="preserve"> захисних фартухів.</w:t>
      </w:r>
    </w:p>
    <w:p w:rsidR="008756D1" w:rsidRPr="008756D1" w:rsidRDefault="008756D1" w:rsidP="008756D1">
      <w:pPr>
        <w:spacing w:line="360" w:lineRule="auto"/>
        <w:contextualSpacing/>
        <w:rPr>
          <w:sz w:val="28"/>
          <w:szCs w:val="28"/>
        </w:rPr>
      </w:pPr>
      <w:r w:rsidRPr="008756D1">
        <w:rPr>
          <w:sz w:val="28"/>
          <w:szCs w:val="28"/>
        </w:rPr>
        <w:t>2.</w:t>
      </w:r>
      <w:r w:rsidR="00FF158D">
        <w:rPr>
          <w:sz w:val="28"/>
          <w:szCs w:val="28"/>
        </w:rPr>
        <w:t xml:space="preserve"> Шари паро- і теплоізоляції:</w:t>
      </w:r>
    </w:p>
    <w:p w:rsidR="008756D1" w:rsidRPr="008756D1" w:rsidRDefault="008756D1" w:rsidP="008756D1">
      <w:pPr>
        <w:spacing w:line="360" w:lineRule="auto"/>
        <w:contextualSpacing/>
        <w:rPr>
          <w:sz w:val="28"/>
          <w:szCs w:val="28"/>
        </w:rPr>
      </w:pPr>
      <w:r w:rsidRPr="008756D1">
        <w:rPr>
          <w:sz w:val="28"/>
          <w:szCs w:val="28"/>
        </w:rPr>
        <w:t xml:space="preserve">   - Виконання стяжок і перевірка ухилів </w:t>
      </w:r>
      <w:r w:rsidR="003B6B83">
        <w:rPr>
          <w:sz w:val="28"/>
          <w:szCs w:val="28"/>
        </w:rPr>
        <w:t>та</w:t>
      </w:r>
      <w:r w:rsidRPr="008756D1">
        <w:rPr>
          <w:sz w:val="28"/>
          <w:szCs w:val="28"/>
        </w:rPr>
        <w:t xml:space="preserve"> рівності основи, включаючи карнизні д</w:t>
      </w:r>
      <w:r w:rsidRPr="008756D1">
        <w:rPr>
          <w:sz w:val="28"/>
          <w:szCs w:val="28"/>
        </w:rPr>
        <w:t>і</w:t>
      </w:r>
      <w:r w:rsidRPr="008756D1">
        <w:rPr>
          <w:sz w:val="28"/>
          <w:szCs w:val="28"/>
        </w:rPr>
        <w:t>лянки та примикан</w:t>
      </w:r>
      <w:r w:rsidR="004F1F9B">
        <w:rPr>
          <w:sz w:val="28"/>
          <w:szCs w:val="28"/>
        </w:rPr>
        <w:t>ня</w:t>
      </w:r>
      <w:r w:rsidRPr="008756D1">
        <w:rPr>
          <w:sz w:val="28"/>
          <w:szCs w:val="28"/>
        </w:rPr>
        <w:t xml:space="preserve"> до конструктивних елементів.</w:t>
      </w:r>
    </w:p>
    <w:p w:rsidR="008756D1" w:rsidRDefault="008756D1" w:rsidP="008756D1">
      <w:pPr>
        <w:spacing w:line="360" w:lineRule="auto"/>
        <w:contextualSpacing/>
        <w:rPr>
          <w:sz w:val="28"/>
          <w:szCs w:val="28"/>
        </w:rPr>
      </w:pPr>
      <w:r w:rsidRPr="008756D1">
        <w:rPr>
          <w:sz w:val="28"/>
          <w:szCs w:val="28"/>
        </w:rPr>
        <w:t xml:space="preserve">   - При відповідності вимогам проекту можливе ґрунтування поверхні стяжки.</w:t>
      </w:r>
    </w:p>
    <w:p w:rsidR="008756D1" w:rsidRPr="008756D1" w:rsidRDefault="00E74238" w:rsidP="008756D1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3</w:t>
      </w:r>
      <w:r w:rsidR="008756D1" w:rsidRPr="008756D1">
        <w:rPr>
          <w:sz w:val="28"/>
          <w:szCs w:val="28"/>
        </w:rPr>
        <w:t>.</w:t>
      </w:r>
      <w:r w:rsidR="00FF158D">
        <w:rPr>
          <w:sz w:val="28"/>
          <w:szCs w:val="28"/>
        </w:rPr>
        <w:t xml:space="preserve"> Організація робочого місця:</w:t>
      </w:r>
    </w:p>
    <w:p w:rsidR="008756D1" w:rsidRPr="008756D1" w:rsidRDefault="008756D1" w:rsidP="008756D1">
      <w:pPr>
        <w:spacing w:line="360" w:lineRule="auto"/>
        <w:contextualSpacing/>
        <w:rPr>
          <w:sz w:val="28"/>
          <w:szCs w:val="28"/>
        </w:rPr>
      </w:pPr>
      <w:r w:rsidRPr="008756D1">
        <w:rPr>
          <w:sz w:val="28"/>
          <w:szCs w:val="28"/>
        </w:rPr>
        <w:t xml:space="preserve">   - У разі використання рубероїду, робоче місце включає в себе використання ба</w:t>
      </w:r>
      <w:r w:rsidRPr="008756D1">
        <w:rPr>
          <w:sz w:val="28"/>
          <w:szCs w:val="28"/>
        </w:rPr>
        <w:t>ш</w:t>
      </w:r>
      <w:r w:rsidRPr="008756D1">
        <w:rPr>
          <w:sz w:val="28"/>
          <w:szCs w:val="28"/>
        </w:rPr>
        <w:t>тового крана для підіймання рулонних матеріалів або, у відсутності такого, дахового крана.</w:t>
      </w:r>
    </w:p>
    <w:p w:rsidR="008756D1" w:rsidRPr="008756D1" w:rsidRDefault="00E74238" w:rsidP="008756D1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4</w:t>
      </w:r>
      <w:r w:rsidR="00FF158D">
        <w:rPr>
          <w:sz w:val="28"/>
          <w:szCs w:val="28"/>
        </w:rPr>
        <w:t xml:space="preserve">. </w:t>
      </w:r>
      <w:r w:rsidR="00811718">
        <w:rPr>
          <w:sz w:val="28"/>
          <w:szCs w:val="28"/>
        </w:rPr>
        <w:t>Перевірка яко</w:t>
      </w:r>
      <w:r w:rsidR="008756D1" w:rsidRPr="008756D1">
        <w:rPr>
          <w:sz w:val="28"/>
          <w:szCs w:val="28"/>
        </w:rPr>
        <w:t>ст</w:t>
      </w:r>
      <w:r w:rsidR="00811718">
        <w:rPr>
          <w:sz w:val="28"/>
          <w:szCs w:val="28"/>
        </w:rPr>
        <w:t>і</w:t>
      </w:r>
      <w:r w:rsidR="00FF158D">
        <w:rPr>
          <w:sz w:val="28"/>
          <w:szCs w:val="28"/>
        </w:rPr>
        <w:t xml:space="preserve"> покрівлі та рівності основи:</w:t>
      </w:r>
    </w:p>
    <w:p w:rsidR="008756D1" w:rsidRPr="008756D1" w:rsidRDefault="008756D1" w:rsidP="008756D1">
      <w:pPr>
        <w:spacing w:line="360" w:lineRule="auto"/>
        <w:contextualSpacing/>
        <w:rPr>
          <w:sz w:val="28"/>
          <w:szCs w:val="28"/>
        </w:rPr>
      </w:pPr>
      <w:r w:rsidRPr="008756D1">
        <w:rPr>
          <w:sz w:val="28"/>
          <w:szCs w:val="28"/>
        </w:rPr>
        <w:t xml:space="preserve">   - Перед влаштуванням теплоізоляції виконують нівелювання поверхні плит для </w:t>
      </w:r>
      <w:r w:rsidR="003B6B83">
        <w:rPr>
          <w:sz w:val="28"/>
          <w:szCs w:val="28"/>
        </w:rPr>
        <w:t>встановлення</w:t>
      </w:r>
      <w:r w:rsidRPr="008756D1">
        <w:rPr>
          <w:sz w:val="28"/>
          <w:szCs w:val="28"/>
        </w:rPr>
        <w:t xml:space="preserve"> маяків.</w:t>
      </w:r>
    </w:p>
    <w:p w:rsidR="008756D1" w:rsidRPr="008756D1" w:rsidRDefault="008756D1" w:rsidP="008756D1">
      <w:pPr>
        <w:spacing w:line="360" w:lineRule="auto"/>
        <w:contextualSpacing/>
        <w:rPr>
          <w:sz w:val="28"/>
          <w:szCs w:val="28"/>
        </w:rPr>
      </w:pPr>
      <w:r w:rsidRPr="008756D1">
        <w:rPr>
          <w:sz w:val="28"/>
          <w:szCs w:val="28"/>
        </w:rPr>
        <w:t xml:space="preserve">   - Теплоізоляційні роботи поєднують</w:t>
      </w:r>
      <w:r w:rsidR="003B6B83">
        <w:rPr>
          <w:sz w:val="28"/>
          <w:szCs w:val="28"/>
        </w:rPr>
        <w:t>ся і</w:t>
      </w:r>
      <w:r w:rsidRPr="008756D1">
        <w:rPr>
          <w:sz w:val="28"/>
          <w:szCs w:val="28"/>
        </w:rPr>
        <w:t xml:space="preserve">з роботами </w:t>
      </w:r>
      <w:r w:rsidR="00387F12">
        <w:rPr>
          <w:sz w:val="28"/>
          <w:szCs w:val="28"/>
        </w:rPr>
        <w:t>по</w:t>
      </w:r>
      <w:r w:rsidRPr="008756D1">
        <w:rPr>
          <w:sz w:val="28"/>
          <w:szCs w:val="28"/>
        </w:rPr>
        <w:t xml:space="preserve"> влаштуванн</w:t>
      </w:r>
      <w:r w:rsidR="00387F12">
        <w:rPr>
          <w:sz w:val="28"/>
          <w:szCs w:val="28"/>
        </w:rPr>
        <w:t>ю</w:t>
      </w:r>
      <w:r w:rsidRPr="008756D1">
        <w:rPr>
          <w:sz w:val="28"/>
          <w:szCs w:val="28"/>
        </w:rPr>
        <w:t xml:space="preserve"> пароізоляці</w:t>
      </w:r>
      <w:r w:rsidRPr="008756D1">
        <w:rPr>
          <w:sz w:val="28"/>
          <w:szCs w:val="28"/>
        </w:rPr>
        <w:t>й</w:t>
      </w:r>
      <w:r w:rsidRPr="008756D1">
        <w:rPr>
          <w:sz w:val="28"/>
          <w:szCs w:val="28"/>
        </w:rPr>
        <w:t>ного шару, виконуючи їх "на себе" для підвищення безпеки транспортування мат</w:t>
      </w:r>
      <w:r w:rsidRPr="008756D1">
        <w:rPr>
          <w:sz w:val="28"/>
          <w:szCs w:val="28"/>
        </w:rPr>
        <w:t>е</w:t>
      </w:r>
      <w:r w:rsidRPr="008756D1">
        <w:rPr>
          <w:sz w:val="28"/>
          <w:szCs w:val="28"/>
        </w:rPr>
        <w:t>ріалів.</w:t>
      </w:r>
    </w:p>
    <w:p w:rsidR="008756D1" w:rsidRPr="008756D1" w:rsidRDefault="008756D1" w:rsidP="008756D1">
      <w:pPr>
        <w:spacing w:line="360" w:lineRule="auto"/>
        <w:contextualSpacing/>
        <w:rPr>
          <w:sz w:val="28"/>
          <w:szCs w:val="28"/>
        </w:rPr>
      </w:pPr>
      <w:r w:rsidRPr="008756D1">
        <w:rPr>
          <w:sz w:val="28"/>
          <w:szCs w:val="28"/>
        </w:rPr>
        <w:t xml:space="preserve">   - Теплоізоляційні плити </w:t>
      </w:r>
      <w:r w:rsidR="004F1F9B">
        <w:rPr>
          <w:sz w:val="28"/>
          <w:szCs w:val="28"/>
        </w:rPr>
        <w:t>мають</w:t>
      </w:r>
      <w:r w:rsidRPr="008756D1">
        <w:rPr>
          <w:sz w:val="28"/>
          <w:szCs w:val="28"/>
        </w:rPr>
        <w:t xml:space="preserve"> </w:t>
      </w:r>
      <w:r w:rsidR="004F1F9B" w:rsidRPr="008756D1">
        <w:rPr>
          <w:sz w:val="28"/>
          <w:szCs w:val="28"/>
        </w:rPr>
        <w:t xml:space="preserve">прилягати одна до одної </w:t>
      </w:r>
      <w:r w:rsidRPr="008756D1">
        <w:rPr>
          <w:sz w:val="28"/>
          <w:szCs w:val="28"/>
        </w:rPr>
        <w:t>щільно, а шви між ними заповнюють теплоізоляційним матеріалом.</w:t>
      </w:r>
    </w:p>
    <w:p w:rsidR="008756D1" w:rsidRPr="008756D1" w:rsidRDefault="00811718" w:rsidP="008756D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5</w:t>
      </w:r>
      <w:r w:rsidR="00FF158D">
        <w:rPr>
          <w:sz w:val="28"/>
          <w:szCs w:val="28"/>
        </w:rPr>
        <w:t>. Влаштування стяжки:</w:t>
      </w:r>
    </w:p>
    <w:p w:rsidR="008756D1" w:rsidRPr="008756D1" w:rsidRDefault="008756D1" w:rsidP="008756D1">
      <w:pPr>
        <w:spacing w:line="360" w:lineRule="auto"/>
        <w:rPr>
          <w:sz w:val="28"/>
          <w:szCs w:val="28"/>
        </w:rPr>
      </w:pPr>
      <w:r w:rsidRPr="008756D1">
        <w:rPr>
          <w:sz w:val="28"/>
          <w:szCs w:val="28"/>
        </w:rPr>
        <w:t xml:space="preserve">   - Використовують цементно-піщаний розчин.</w:t>
      </w:r>
    </w:p>
    <w:p w:rsidR="008756D1" w:rsidRPr="008756D1" w:rsidRDefault="008756D1" w:rsidP="008756D1">
      <w:pPr>
        <w:spacing w:line="360" w:lineRule="auto"/>
        <w:rPr>
          <w:sz w:val="28"/>
          <w:szCs w:val="28"/>
        </w:rPr>
      </w:pPr>
      <w:r w:rsidRPr="008756D1">
        <w:rPr>
          <w:sz w:val="28"/>
          <w:szCs w:val="28"/>
        </w:rPr>
        <w:t xml:space="preserve">   - Смугами шириною не більше 3 м вирівнюють розчин за допомогою рейок, що служать маяками.</w:t>
      </w:r>
    </w:p>
    <w:p w:rsidR="008756D1" w:rsidRPr="008756D1" w:rsidRDefault="008756D1" w:rsidP="008756D1">
      <w:pPr>
        <w:spacing w:line="360" w:lineRule="auto"/>
        <w:rPr>
          <w:sz w:val="28"/>
          <w:szCs w:val="28"/>
        </w:rPr>
      </w:pPr>
      <w:r w:rsidRPr="008756D1">
        <w:rPr>
          <w:sz w:val="28"/>
          <w:szCs w:val="28"/>
        </w:rPr>
        <w:t xml:space="preserve">   - Розчин може подаватися трубопроводами за допомогою розчинонасосів або в ємностях на колісному ході.</w:t>
      </w:r>
    </w:p>
    <w:p w:rsidR="008756D1" w:rsidRPr="008756D1" w:rsidRDefault="00811718" w:rsidP="008756D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6</w:t>
      </w:r>
      <w:r w:rsidR="008756D1" w:rsidRPr="008756D1">
        <w:rPr>
          <w:sz w:val="28"/>
          <w:szCs w:val="28"/>
        </w:rPr>
        <w:t>. При</w:t>
      </w:r>
      <w:r w:rsidR="00FF158D">
        <w:rPr>
          <w:sz w:val="28"/>
          <w:szCs w:val="28"/>
        </w:rPr>
        <w:t>клеювання рулонного матеріалу:</w:t>
      </w:r>
    </w:p>
    <w:p w:rsidR="008756D1" w:rsidRPr="008756D1" w:rsidRDefault="008756D1" w:rsidP="008756D1">
      <w:pPr>
        <w:spacing w:line="360" w:lineRule="auto"/>
        <w:rPr>
          <w:sz w:val="28"/>
          <w:szCs w:val="28"/>
        </w:rPr>
      </w:pPr>
      <w:r w:rsidRPr="008756D1">
        <w:rPr>
          <w:sz w:val="28"/>
          <w:szCs w:val="28"/>
        </w:rPr>
        <w:t xml:space="preserve">   - Здійснюється розігрівом наплавлюваного шару горілками на зрідженому газі </w:t>
      </w:r>
      <w:r w:rsidRPr="008756D1">
        <w:rPr>
          <w:sz w:val="28"/>
          <w:szCs w:val="28"/>
        </w:rPr>
        <w:lastRenderedPageBreak/>
        <w:t>пропан-бутані або рідкому паливі.Починають з нижніх ділянок, таких як карнизні звиси, місця розташування водостічних воронок і розжолобків.</w:t>
      </w:r>
    </w:p>
    <w:p w:rsidR="008756D1" w:rsidRPr="008756D1" w:rsidRDefault="008756D1" w:rsidP="008756D1">
      <w:pPr>
        <w:spacing w:line="360" w:lineRule="auto"/>
        <w:rPr>
          <w:sz w:val="28"/>
          <w:szCs w:val="28"/>
        </w:rPr>
      </w:pPr>
      <w:r w:rsidRPr="008756D1">
        <w:rPr>
          <w:sz w:val="28"/>
          <w:szCs w:val="28"/>
        </w:rPr>
        <w:t xml:space="preserve">   - </w:t>
      </w:r>
      <w:r w:rsidR="00811718">
        <w:rPr>
          <w:sz w:val="28"/>
          <w:szCs w:val="28"/>
        </w:rPr>
        <w:t>Ізоляційні роботит п</w:t>
      </w:r>
      <w:r w:rsidRPr="008756D1">
        <w:rPr>
          <w:sz w:val="28"/>
          <w:szCs w:val="28"/>
        </w:rPr>
        <w:t>роводяться в суху погоду, щоб уникнути замокання тепло</w:t>
      </w:r>
      <w:r w:rsidRPr="008756D1">
        <w:rPr>
          <w:sz w:val="28"/>
          <w:szCs w:val="28"/>
        </w:rPr>
        <w:t>і</w:t>
      </w:r>
      <w:r w:rsidRPr="008756D1">
        <w:rPr>
          <w:sz w:val="28"/>
          <w:szCs w:val="28"/>
        </w:rPr>
        <w:t>золяційного матеріалу.Теплоізоляція має бути видалена та замінена сухою у разі її замочування.</w:t>
      </w:r>
    </w:p>
    <w:p w:rsidR="008756D1" w:rsidRPr="008756D1" w:rsidRDefault="008756D1" w:rsidP="008756D1">
      <w:pPr>
        <w:spacing w:line="360" w:lineRule="auto"/>
        <w:rPr>
          <w:sz w:val="28"/>
          <w:szCs w:val="28"/>
        </w:rPr>
      </w:pPr>
      <w:r w:rsidRPr="008756D1">
        <w:rPr>
          <w:sz w:val="28"/>
          <w:szCs w:val="28"/>
        </w:rPr>
        <w:t xml:space="preserve">   - Покрівельний килим виконується з двох шарів рулонного матеріалу, що напла</w:t>
      </w:r>
      <w:r w:rsidRPr="008756D1">
        <w:rPr>
          <w:sz w:val="28"/>
          <w:szCs w:val="28"/>
        </w:rPr>
        <w:t>в</w:t>
      </w:r>
      <w:r w:rsidRPr="008756D1">
        <w:rPr>
          <w:sz w:val="28"/>
          <w:szCs w:val="28"/>
        </w:rPr>
        <w:t>ляється, і для верхнього шару використовують матеріали з зернистим посипанням.</w:t>
      </w:r>
    </w:p>
    <w:p w:rsidR="008756D1" w:rsidRPr="008756D1" w:rsidRDefault="008756D1" w:rsidP="008756D1">
      <w:pPr>
        <w:spacing w:line="360" w:lineRule="auto"/>
        <w:rPr>
          <w:sz w:val="28"/>
          <w:szCs w:val="28"/>
        </w:rPr>
      </w:pPr>
      <w:r w:rsidRPr="008756D1">
        <w:rPr>
          <w:sz w:val="28"/>
          <w:szCs w:val="28"/>
        </w:rPr>
        <w:t xml:space="preserve">   - В місцях примикання до стін та парапетів передбачають перехідні похилі борти під кутом 45°, висотою </w:t>
      </w:r>
      <w:r w:rsidR="004F1F9B">
        <w:rPr>
          <w:sz w:val="28"/>
          <w:szCs w:val="28"/>
        </w:rPr>
        <w:t>мінімум</w:t>
      </w:r>
      <w:r w:rsidRPr="008756D1">
        <w:rPr>
          <w:sz w:val="28"/>
          <w:szCs w:val="28"/>
        </w:rPr>
        <w:t xml:space="preserve"> 100 мм, </w:t>
      </w:r>
      <w:r w:rsidR="00E74238">
        <w:rPr>
          <w:sz w:val="28"/>
          <w:szCs w:val="28"/>
        </w:rPr>
        <w:t xml:space="preserve">які </w:t>
      </w:r>
      <w:r w:rsidRPr="008756D1">
        <w:rPr>
          <w:sz w:val="28"/>
          <w:szCs w:val="28"/>
        </w:rPr>
        <w:t xml:space="preserve">виготовлені з легкого бетону </w:t>
      </w:r>
      <w:r w:rsidR="004F1F9B">
        <w:rPr>
          <w:sz w:val="28"/>
          <w:szCs w:val="28"/>
        </w:rPr>
        <w:t>чм</w:t>
      </w:r>
      <w:r w:rsidRPr="008756D1">
        <w:rPr>
          <w:sz w:val="28"/>
          <w:szCs w:val="28"/>
        </w:rPr>
        <w:t xml:space="preserve"> цеме</w:t>
      </w:r>
      <w:r w:rsidRPr="008756D1">
        <w:rPr>
          <w:sz w:val="28"/>
          <w:szCs w:val="28"/>
        </w:rPr>
        <w:t>н</w:t>
      </w:r>
      <w:r w:rsidRPr="008756D1">
        <w:rPr>
          <w:sz w:val="28"/>
          <w:szCs w:val="28"/>
        </w:rPr>
        <w:t>тно-піщаного розчину.</w:t>
      </w:r>
    </w:p>
    <w:p w:rsidR="008756D1" w:rsidRPr="008756D1" w:rsidRDefault="008756D1" w:rsidP="008756D1">
      <w:pPr>
        <w:spacing w:line="360" w:lineRule="auto"/>
        <w:rPr>
          <w:sz w:val="28"/>
          <w:szCs w:val="28"/>
        </w:rPr>
      </w:pPr>
      <w:r w:rsidRPr="008756D1">
        <w:rPr>
          <w:sz w:val="28"/>
          <w:szCs w:val="28"/>
        </w:rPr>
        <w:t xml:space="preserve">   - Початок влаштування покрівельного килима рекомендується з нижніх ділянок, таких як карнизні звиси, ділянки розташування водостічних воронок і розжолобків.</w:t>
      </w:r>
    </w:p>
    <w:p w:rsidR="008756D1" w:rsidRPr="008756D1" w:rsidRDefault="008756D1" w:rsidP="008756D1">
      <w:pPr>
        <w:spacing w:line="360" w:lineRule="auto"/>
        <w:rPr>
          <w:sz w:val="28"/>
          <w:szCs w:val="28"/>
        </w:rPr>
      </w:pPr>
      <w:r w:rsidRPr="008756D1">
        <w:rPr>
          <w:sz w:val="28"/>
          <w:szCs w:val="28"/>
        </w:rPr>
        <w:t xml:space="preserve">   - На вертикальних поверхнях матеріали наклеюють знизу вгору за допомогою р</w:t>
      </w:r>
      <w:r w:rsidRPr="008756D1">
        <w:rPr>
          <w:sz w:val="28"/>
          <w:szCs w:val="28"/>
        </w:rPr>
        <w:t>у</w:t>
      </w:r>
      <w:r w:rsidRPr="008756D1">
        <w:rPr>
          <w:sz w:val="28"/>
          <w:szCs w:val="28"/>
        </w:rPr>
        <w:t>чного пальника.</w:t>
      </w:r>
    </w:p>
    <w:p w:rsidR="008756D1" w:rsidRDefault="008756D1" w:rsidP="008756D1">
      <w:pPr>
        <w:spacing w:line="360" w:lineRule="auto"/>
        <w:rPr>
          <w:sz w:val="28"/>
          <w:szCs w:val="28"/>
        </w:rPr>
      </w:pPr>
      <w:r w:rsidRPr="008756D1">
        <w:rPr>
          <w:sz w:val="28"/>
          <w:szCs w:val="28"/>
        </w:rPr>
        <w:t>Ці етапи дозволяють виконати влаштування покрівлі відповідно до вимог якості та безпеки.</w:t>
      </w:r>
    </w:p>
    <w:p w:rsidR="00D83BA3" w:rsidRDefault="00D42C81" w:rsidP="00D83BA3">
      <w:pPr>
        <w:spacing w:line="360" w:lineRule="auto"/>
        <w:rPr>
          <w:sz w:val="28"/>
          <w:szCs w:val="28"/>
        </w:rPr>
      </w:pPr>
      <w:r w:rsidRPr="00B01847">
        <w:rPr>
          <w:sz w:val="28"/>
          <w:szCs w:val="28"/>
        </w:rPr>
        <w:t xml:space="preserve">Таблиця </w:t>
      </w:r>
      <w:r w:rsidR="00D83BA3">
        <w:rPr>
          <w:sz w:val="28"/>
          <w:szCs w:val="28"/>
        </w:rPr>
        <w:t xml:space="preserve">4 </w:t>
      </w:r>
      <w:r w:rsidR="00D83BA3" w:rsidRPr="00B01847">
        <w:rPr>
          <w:sz w:val="28"/>
          <w:szCs w:val="28"/>
        </w:rPr>
        <w:t xml:space="preserve">Склад бригади </w:t>
      </w:r>
    </w:p>
    <w:p w:rsidR="00E4678A" w:rsidRPr="00B01847" w:rsidRDefault="00023D0B" w:rsidP="00D83BA3">
      <w:pPr>
        <w:spacing w:line="360" w:lineRule="auto"/>
        <w:rPr>
          <w:sz w:val="28"/>
          <w:szCs w:val="28"/>
        </w:rPr>
      </w:pPr>
      <w:r w:rsidRPr="00FD4BF2">
        <w:rPr>
          <w:sz w:val="28"/>
          <w:szCs w:val="28"/>
        </w:rPr>
        <w:pict>
          <v:shape id="_x0000_i1256" type="#_x0000_t75" style="width:447.05pt;height:238.6pt">
            <v:imagedata r:id="rId388" o:title=""/>
          </v:shape>
        </w:pict>
      </w:r>
    </w:p>
    <w:p w:rsidR="00D42C81" w:rsidRPr="00B01847" w:rsidRDefault="00D42C81" w:rsidP="00D42C81">
      <w:pPr>
        <w:spacing w:line="360" w:lineRule="auto"/>
        <w:ind w:firstLine="709"/>
        <w:contextualSpacing/>
        <w:rPr>
          <w:b/>
          <w:sz w:val="28"/>
          <w:szCs w:val="28"/>
        </w:rPr>
      </w:pPr>
      <w:r w:rsidRPr="00B01847">
        <w:rPr>
          <w:b/>
          <w:sz w:val="28"/>
          <w:szCs w:val="28"/>
        </w:rPr>
        <w:t>Календарний план будівництва об'єкту</w:t>
      </w:r>
    </w:p>
    <w:p w:rsidR="00D42C81" w:rsidRPr="00B01847" w:rsidRDefault="00D42C81" w:rsidP="00D42C81">
      <w:pPr>
        <w:spacing w:line="360" w:lineRule="auto"/>
        <w:ind w:firstLine="709"/>
        <w:contextualSpacing/>
        <w:rPr>
          <w:b/>
          <w:sz w:val="28"/>
          <w:szCs w:val="28"/>
        </w:rPr>
      </w:pPr>
      <w:r w:rsidRPr="00B01847">
        <w:rPr>
          <w:b/>
          <w:sz w:val="28"/>
          <w:szCs w:val="28"/>
        </w:rPr>
        <w:t>Галузь застосування</w:t>
      </w:r>
    </w:p>
    <w:p w:rsidR="004A618F" w:rsidRDefault="004A618F" w:rsidP="00D42C81">
      <w:pPr>
        <w:spacing w:line="360" w:lineRule="auto"/>
        <w:ind w:firstLine="709"/>
        <w:contextualSpacing/>
        <w:rPr>
          <w:sz w:val="28"/>
          <w:szCs w:val="28"/>
        </w:rPr>
      </w:pPr>
      <w:r w:rsidRPr="004A618F">
        <w:rPr>
          <w:sz w:val="28"/>
          <w:szCs w:val="28"/>
        </w:rPr>
        <w:lastRenderedPageBreak/>
        <w:t>Розроблений календарний графік для будівництва 9-поверхового житлового будинку з 36 квартирами передбачає завершення проекту протягом 10 місяців. З</w:t>
      </w:r>
      <w:r w:rsidRPr="004A618F">
        <w:rPr>
          <w:sz w:val="28"/>
          <w:szCs w:val="28"/>
        </w:rPr>
        <w:t>е</w:t>
      </w:r>
      <w:r w:rsidRPr="004A618F">
        <w:rPr>
          <w:sz w:val="28"/>
          <w:szCs w:val="28"/>
        </w:rPr>
        <w:t>мельні роботи виконується за допомогою бульдозера та екскаватора із ковшем об'</w:t>
      </w:r>
      <w:r w:rsidRPr="004A618F">
        <w:rPr>
          <w:sz w:val="28"/>
          <w:szCs w:val="28"/>
        </w:rPr>
        <w:t>є</w:t>
      </w:r>
      <w:r w:rsidRPr="004A618F">
        <w:rPr>
          <w:sz w:val="28"/>
          <w:szCs w:val="28"/>
        </w:rPr>
        <w:t>мом 0,4 м3 для викопування фундаменту. Підземні та надземні конструкції будинку будуть зведені за допомогою баштового крану КБ-403. Штукатурні роботи викон</w:t>
      </w:r>
      <w:r w:rsidRPr="004A618F">
        <w:rPr>
          <w:sz w:val="28"/>
          <w:szCs w:val="28"/>
        </w:rPr>
        <w:t>у</w:t>
      </w:r>
      <w:r w:rsidRPr="004A618F">
        <w:rPr>
          <w:sz w:val="28"/>
          <w:szCs w:val="28"/>
        </w:rPr>
        <w:t>ються за допомогою штукатурної станції. Оздоблювальні роботи організовані за д</w:t>
      </w:r>
      <w:r w:rsidRPr="004A618F">
        <w:rPr>
          <w:sz w:val="28"/>
          <w:szCs w:val="28"/>
        </w:rPr>
        <w:t>о</w:t>
      </w:r>
      <w:r w:rsidRPr="004A618F">
        <w:rPr>
          <w:sz w:val="28"/>
          <w:szCs w:val="28"/>
        </w:rPr>
        <w:t>помогою потокового методу виконання робіт.</w:t>
      </w:r>
    </w:p>
    <w:p w:rsidR="00D42C81" w:rsidRPr="00B01847" w:rsidRDefault="00D42C81" w:rsidP="00D42C81">
      <w:pPr>
        <w:spacing w:line="360" w:lineRule="auto"/>
        <w:ind w:firstLine="709"/>
        <w:contextualSpacing/>
        <w:rPr>
          <w:b/>
          <w:sz w:val="28"/>
          <w:szCs w:val="28"/>
        </w:rPr>
      </w:pPr>
      <w:r w:rsidRPr="00B01847">
        <w:rPr>
          <w:b/>
          <w:sz w:val="28"/>
          <w:szCs w:val="28"/>
        </w:rPr>
        <w:t>Техніко-економічні показники</w:t>
      </w:r>
    </w:p>
    <w:p w:rsidR="00D42C81" w:rsidRPr="00B01847" w:rsidRDefault="00B974A1" w:rsidP="00D42C81">
      <w:pPr>
        <w:pStyle w:val="a5"/>
        <w:spacing w:line="360" w:lineRule="auto"/>
        <w:ind w:firstLine="708"/>
        <w:contextualSpacing/>
        <w:rPr>
          <w:sz w:val="28"/>
          <w:szCs w:val="28"/>
        </w:rPr>
      </w:pPr>
      <w:r>
        <w:rPr>
          <w:sz w:val="28"/>
          <w:szCs w:val="28"/>
        </w:rPr>
        <w:t>1</w:t>
      </w:r>
      <w:r w:rsidR="00D42C81" w:rsidRPr="00B01847">
        <w:rPr>
          <w:sz w:val="28"/>
          <w:szCs w:val="28"/>
        </w:rPr>
        <w:t xml:space="preserve">. Фактична тривалість будівництва </w:t>
      </w:r>
      <w:r w:rsidR="004A618F">
        <w:rPr>
          <w:sz w:val="28"/>
          <w:szCs w:val="28"/>
        </w:rPr>
        <w:t>-</w:t>
      </w:r>
      <w:r w:rsidR="00D42C81" w:rsidRPr="00B01847">
        <w:rPr>
          <w:sz w:val="28"/>
          <w:szCs w:val="28"/>
        </w:rPr>
        <w:t xml:space="preserve"> 217 днів.</w:t>
      </w:r>
    </w:p>
    <w:p w:rsidR="00D42C81" w:rsidRPr="00B01847" w:rsidRDefault="00B974A1" w:rsidP="00D42C81">
      <w:pPr>
        <w:pStyle w:val="a5"/>
        <w:spacing w:line="360" w:lineRule="auto"/>
        <w:ind w:firstLine="708"/>
        <w:contextualSpacing/>
        <w:rPr>
          <w:sz w:val="28"/>
          <w:szCs w:val="28"/>
        </w:rPr>
      </w:pPr>
      <w:r>
        <w:rPr>
          <w:sz w:val="28"/>
          <w:szCs w:val="28"/>
        </w:rPr>
        <w:t>2</w:t>
      </w:r>
      <w:r w:rsidR="00D42C81" w:rsidRPr="00B01847">
        <w:rPr>
          <w:sz w:val="28"/>
          <w:szCs w:val="28"/>
        </w:rPr>
        <w:t xml:space="preserve">. Загальна трудомісткість виконання робіт </w:t>
      </w:r>
      <w:r w:rsidR="004A618F">
        <w:rPr>
          <w:sz w:val="28"/>
          <w:szCs w:val="28"/>
        </w:rPr>
        <w:t>-</w:t>
      </w:r>
      <w:r w:rsidR="00D42C81" w:rsidRPr="00B01847">
        <w:rPr>
          <w:sz w:val="28"/>
          <w:szCs w:val="28"/>
        </w:rPr>
        <w:t xml:space="preserve"> 12375 осіб.</w:t>
      </w:r>
    </w:p>
    <w:p w:rsidR="00D42C81" w:rsidRPr="00B01847" w:rsidRDefault="00B974A1" w:rsidP="00D42C81">
      <w:pPr>
        <w:pStyle w:val="a5"/>
        <w:spacing w:line="360" w:lineRule="auto"/>
        <w:ind w:firstLine="708"/>
        <w:contextualSpacing/>
        <w:rPr>
          <w:sz w:val="28"/>
          <w:szCs w:val="28"/>
        </w:rPr>
      </w:pPr>
      <w:r>
        <w:rPr>
          <w:sz w:val="28"/>
          <w:szCs w:val="28"/>
        </w:rPr>
        <w:t>3</w:t>
      </w:r>
      <w:r w:rsidR="00D42C81" w:rsidRPr="00B01847">
        <w:rPr>
          <w:sz w:val="28"/>
          <w:szCs w:val="28"/>
        </w:rPr>
        <w:t xml:space="preserve">. Максимальна кількість робітників </w:t>
      </w:r>
      <w:r w:rsidR="004A618F">
        <w:rPr>
          <w:sz w:val="28"/>
          <w:szCs w:val="28"/>
        </w:rPr>
        <w:t>-</w:t>
      </w:r>
      <w:r w:rsidR="00D42C81" w:rsidRPr="00B01847">
        <w:rPr>
          <w:sz w:val="28"/>
          <w:szCs w:val="28"/>
        </w:rPr>
        <w:t xml:space="preserve"> 102 особи.</w:t>
      </w:r>
    </w:p>
    <w:p w:rsidR="00D42C81" w:rsidRPr="00B01847" w:rsidRDefault="00B974A1" w:rsidP="00D42C81">
      <w:pPr>
        <w:pStyle w:val="a5"/>
        <w:spacing w:line="360" w:lineRule="auto"/>
        <w:ind w:firstLine="708"/>
        <w:contextualSpacing/>
        <w:rPr>
          <w:sz w:val="28"/>
          <w:szCs w:val="28"/>
        </w:rPr>
      </w:pPr>
      <w:r>
        <w:rPr>
          <w:sz w:val="28"/>
          <w:szCs w:val="28"/>
        </w:rPr>
        <w:t>4</w:t>
      </w:r>
      <w:r w:rsidR="00D42C81" w:rsidRPr="00B01847">
        <w:rPr>
          <w:sz w:val="28"/>
          <w:szCs w:val="28"/>
        </w:rPr>
        <w:t>. Середня кількість робітників:</w:t>
      </w:r>
    </w:p>
    <w:p w:rsidR="004A618F" w:rsidRDefault="004A618F" w:rsidP="004A618F">
      <w:pPr>
        <w:pStyle w:val="a5"/>
        <w:spacing w:line="360" w:lineRule="auto"/>
        <w:ind w:firstLine="708"/>
        <w:contextualSpacing/>
        <w:jc w:val="center"/>
        <w:rPr>
          <w:sz w:val="28"/>
          <w:szCs w:val="28"/>
        </w:rPr>
      </w:pPr>
      <w:r w:rsidRPr="004A618F">
        <w:rPr>
          <w:position w:val="-10"/>
          <w:sz w:val="28"/>
          <w:szCs w:val="28"/>
        </w:rPr>
        <w:object w:dxaOrig="4239" w:dyaOrig="320">
          <v:shape id="_x0000_i1257" type="#_x0000_t75" style="width:211pt;height:15.9pt" o:ole="">
            <v:imagedata r:id="rId389" o:title=""/>
          </v:shape>
          <o:OLEObject Type="Embed" ProgID="Equation.DSMT4" ShapeID="_x0000_i1257" DrawAspect="Content" ObjectID="_1766780987" r:id="rId390"/>
        </w:object>
      </w:r>
    </w:p>
    <w:p w:rsidR="00D42C81" w:rsidRDefault="00D42C81" w:rsidP="008E3527">
      <w:pPr>
        <w:pStyle w:val="a5"/>
        <w:numPr>
          <w:ilvl w:val="0"/>
          <w:numId w:val="15"/>
        </w:numPr>
        <w:spacing w:line="360" w:lineRule="auto"/>
        <w:ind w:left="993" w:hanging="284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 xml:space="preserve">Коефіцієнт нерівномірності руху </w:t>
      </w:r>
      <w:r w:rsidR="004A618F">
        <w:rPr>
          <w:sz w:val="28"/>
          <w:szCs w:val="28"/>
        </w:rPr>
        <w:t>робітників</w:t>
      </w:r>
      <w:r w:rsidRPr="00B01847">
        <w:rPr>
          <w:sz w:val="28"/>
          <w:szCs w:val="28"/>
        </w:rPr>
        <w:t>:</w:t>
      </w:r>
    </w:p>
    <w:p w:rsidR="004A618F" w:rsidRPr="00B01847" w:rsidRDefault="004A618F" w:rsidP="008E3527">
      <w:pPr>
        <w:pStyle w:val="a5"/>
        <w:spacing w:line="360" w:lineRule="auto"/>
        <w:ind w:firstLine="0"/>
        <w:contextualSpacing/>
        <w:jc w:val="center"/>
        <w:rPr>
          <w:sz w:val="28"/>
          <w:szCs w:val="28"/>
        </w:rPr>
      </w:pPr>
      <w:r w:rsidRPr="004A618F">
        <w:rPr>
          <w:position w:val="-12"/>
          <w:sz w:val="28"/>
          <w:szCs w:val="28"/>
        </w:rPr>
        <w:object w:dxaOrig="3480" w:dyaOrig="360">
          <v:shape id="_x0000_i1258" type="#_x0000_t75" style="width:174.15pt;height:18.4pt" o:ole="">
            <v:imagedata r:id="rId391" o:title=""/>
          </v:shape>
          <o:OLEObject Type="Embed" ProgID="Equation.DSMT4" ShapeID="_x0000_i1258" DrawAspect="Content" ObjectID="_1766780988" r:id="rId392"/>
        </w:object>
      </w:r>
    </w:p>
    <w:p w:rsidR="00D42C81" w:rsidRPr="00B01847" w:rsidRDefault="00D42C81" w:rsidP="00D42C81">
      <w:pPr>
        <w:pStyle w:val="a5"/>
        <w:spacing w:line="360" w:lineRule="auto"/>
        <w:ind w:firstLine="708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ab/>
      </w:r>
      <w:r w:rsidRPr="00B01847">
        <w:rPr>
          <w:sz w:val="28"/>
          <w:szCs w:val="28"/>
        </w:rPr>
        <w:tab/>
      </w:r>
      <w:r w:rsidRPr="00B01847">
        <w:rPr>
          <w:sz w:val="28"/>
          <w:szCs w:val="28"/>
        </w:rPr>
        <w:tab/>
      </w:r>
      <w:r w:rsidRPr="00B01847">
        <w:rPr>
          <w:sz w:val="28"/>
          <w:szCs w:val="28"/>
        </w:rPr>
        <w:tab/>
      </w:r>
      <w:r w:rsidRPr="00B01847">
        <w:rPr>
          <w:sz w:val="28"/>
          <w:szCs w:val="28"/>
        </w:rPr>
        <w:tab/>
      </w:r>
      <w:r w:rsidRPr="00B01847">
        <w:rPr>
          <w:sz w:val="28"/>
          <w:szCs w:val="28"/>
        </w:rPr>
        <w:tab/>
      </w:r>
      <w:r w:rsidRPr="00B01847">
        <w:rPr>
          <w:sz w:val="28"/>
          <w:szCs w:val="28"/>
        </w:rPr>
        <w:tab/>
      </w:r>
      <w:r w:rsidRPr="00B01847">
        <w:rPr>
          <w:sz w:val="28"/>
          <w:szCs w:val="28"/>
        </w:rPr>
        <w:tab/>
      </w:r>
      <w:r w:rsidRPr="00B01847">
        <w:rPr>
          <w:sz w:val="28"/>
          <w:szCs w:val="28"/>
        </w:rPr>
        <w:tab/>
      </w:r>
    </w:p>
    <w:p w:rsidR="00D42C81" w:rsidRPr="00B01847" w:rsidRDefault="00D42C81" w:rsidP="00D42C81">
      <w:pPr>
        <w:spacing w:line="360" w:lineRule="auto"/>
        <w:ind w:firstLine="567"/>
        <w:contextualSpacing/>
        <w:outlineLvl w:val="0"/>
        <w:rPr>
          <w:b/>
          <w:color w:val="000000"/>
          <w:sz w:val="28"/>
          <w:szCs w:val="28"/>
        </w:rPr>
      </w:pPr>
      <w:r w:rsidRPr="00D65234">
        <w:rPr>
          <w:b/>
          <w:color w:val="000000"/>
          <w:sz w:val="28"/>
          <w:szCs w:val="28"/>
        </w:rPr>
        <w:t>Вибір монтажного крана за технічними параметрами та економічними п</w:t>
      </w:r>
      <w:r w:rsidRPr="00D65234">
        <w:rPr>
          <w:b/>
          <w:color w:val="000000"/>
          <w:sz w:val="28"/>
          <w:szCs w:val="28"/>
        </w:rPr>
        <w:t>о</w:t>
      </w:r>
      <w:r w:rsidRPr="00D65234">
        <w:rPr>
          <w:b/>
          <w:color w:val="000000"/>
          <w:sz w:val="28"/>
          <w:szCs w:val="28"/>
        </w:rPr>
        <w:t>казниками</w:t>
      </w:r>
    </w:p>
    <w:p w:rsidR="00D42C81" w:rsidRPr="00B01847" w:rsidRDefault="00D42C81" w:rsidP="00D42C81">
      <w:pPr>
        <w:spacing w:line="360" w:lineRule="auto"/>
        <w:ind w:firstLine="555"/>
        <w:contextualSpacing/>
        <w:outlineLvl w:val="0"/>
        <w:rPr>
          <w:color w:val="000000"/>
          <w:sz w:val="28"/>
          <w:szCs w:val="28"/>
        </w:rPr>
      </w:pPr>
      <w:r w:rsidRPr="00B01847">
        <w:rPr>
          <w:color w:val="000000"/>
          <w:sz w:val="28"/>
          <w:szCs w:val="28"/>
        </w:rPr>
        <w:t>Підбір крана:</w:t>
      </w:r>
    </w:p>
    <w:p w:rsidR="00D42C81" w:rsidRPr="00B01847" w:rsidRDefault="00D42C81" w:rsidP="00D42C81">
      <w:pPr>
        <w:spacing w:line="360" w:lineRule="auto"/>
        <w:contextualSpacing/>
        <w:rPr>
          <w:color w:val="000000"/>
          <w:sz w:val="28"/>
          <w:szCs w:val="28"/>
        </w:rPr>
      </w:pPr>
      <w:r w:rsidRPr="00B01847">
        <w:rPr>
          <w:color w:val="000000"/>
          <w:sz w:val="28"/>
          <w:szCs w:val="28"/>
        </w:rPr>
        <w:t xml:space="preserve">1. </w:t>
      </w:r>
      <w:r w:rsidR="004C021D">
        <w:rPr>
          <w:color w:val="000000"/>
          <w:sz w:val="28"/>
          <w:szCs w:val="28"/>
        </w:rPr>
        <w:t>В</w:t>
      </w:r>
      <w:r w:rsidRPr="00B01847">
        <w:rPr>
          <w:color w:val="000000"/>
          <w:sz w:val="28"/>
          <w:szCs w:val="28"/>
        </w:rPr>
        <w:t>исота підйому гака</w:t>
      </w:r>
      <w:r w:rsidR="004C021D">
        <w:rPr>
          <w:color w:val="000000"/>
          <w:sz w:val="28"/>
          <w:szCs w:val="28"/>
        </w:rPr>
        <w:t>:</w:t>
      </w:r>
      <w:r w:rsidRPr="00B01847">
        <w:rPr>
          <w:color w:val="000000"/>
          <w:sz w:val="28"/>
          <w:szCs w:val="28"/>
        </w:rPr>
        <w:t xml:space="preserve"> </w:t>
      </w:r>
    </w:p>
    <w:p w:rsidR="00D42C81" w:rsidRPr="00B01847" w:rsidRDefault="00D42C81" w:rsidP="00D42C81">
      <w:pPr>
        <w:spacing w:line="360" w:lineRule="auto"/>
        <w:ind w:firstLine="708"/>
        <w:contextualSpacing/>
        <w:rPr>
          <w:color w:val="000000"/>
          <w:sz w:val="28"/>
          <w:szCs w:val="28"/>
        </w:rPr>
      </w:pPr>
      <w:r w:rsidRPr="00B01847">
        <w:rPr>
          <w:color w:val="000000"/>
          <w:sz w:val="28"/>
          <w:szCs w:val="28"/>
        </w:rPr>
        <w:tab/>
      </w:r>
      <w:r w:rsidR="004C021D" w:rsidRPr="004C021D">
        <w:rPr>
          <w:position w:val="-14"/>
          <w:sz w:val="28"/>
          <w:szCs w:val="28"/>
        </w:rPr>
        <w:object w:dxaOrig="3900" w:dyaOrig="380">
          <v:shape id="_x0000_i1259" type="#_x0000_t75" style="width:195.05pt;height:19.25pt" o:ole="">
            <v:imagedata r:id="rId393" o:title=""/>
          </v:shape>
          <o:OLEObject Type="Embed" ProgID="Equation.DSMT4" ShapeID="_x0000_i1259" DrawAspect="Content" ObjectID="_1766780989" r:id="rId394"/>
        </w:object>
      </w:r>
      <w:r w:rsidRPr="00B01847">
        <w:rPr>
          <w:color w:val="000000"/>
          <w:sz w:val="28"/>
          <w:szCs w:val="28"/>
        </w:rPr>
        <w:tab/>
      </w:r>
      <w:r w:rsidRPr="00B01847">
        <w:rPr>
          <w:color w:val="000000"/>
          <w:sz w:val="28"/>
          <w:szCs w:val="28"/>
        </w:rPr>
        <w:tab/>
      </w:r>
      <w:r w:rsidRPr="00B01847">
        <w:rPr>
          <w:color w:val="000000"/>
          <w:sz w:val="28"/>
          <w:szCs w:val="28"/>
        </w:rPr>
        <w:tab/>
      </w:r>
      <w:r w:rsidRPr="00B01847">
        <w:rPr>
          <w:color w:val="000000"/>
          <w:sz w:val="28"/>
          <w:szCs w:val="28"/>
        </w:rPr>
        <w:tab/>
      </w:r>
      <w:r w:rsidRPr="00B01847">
        <w:rPr>
          <w:color w:val="000000"/>
          <w:sz w:val="28"/>
          <w:szCs w:val="28"/>
        </w:rPr>
        <w:tab/>
      </w:r>
      <w:r w:rsidRPr="00B01847">
        <w:rPr>
          <w:color w:val="000000"/>
          <w:sz w:val="28"/>
          <w:szCs w:val="28"/>
        </w:rPr>
        <w:tab/>
      </w:r>
      <w:r w:rsidRPr="00B01847">
        <w:rPr>
          <w:color w:val="000000"/>
          <w:sz w:val="28"/>
          <w:szCs w:val="28"/>
        </w:rPr>
        <w:tab/>
      </w:r>
    </w:p>
    <w:p w:rsidR="00D42C81" w:rsidRPr="00B01847" w:rsidRDefault="00D42C81" w:rsidP="00D42C81">
      <w:pPr>
        <w:spacing w:line="360" w:lineRule="auto"/>
        <w:contextualSpacing/>
        <w:rPr>
          <w:color w:val="000000"/>
          <w:sz w:val="28"/>
          <w:szCs w:val="28"/>
        </w:rPr>
      </w:pPr>
      <w:r w:rsidRPr="00B01847">
        <w:rPr>
          <w:color w:val="000000"/>
          <w:sz w:val="28"/>
          <w:szCs w:val="28"/>
        </w:rPr>
        <w:t>де:</w:t>
      </w:r>
    </w:p>
    <w:p w:rsidR="00D42C81" w:rsidRPr="00B01847" w:rsidRDefault="004C021D" w:rsidP="00D42C81">
      <w:pPr>
        <w:spacing w:line="360" w:lineRule="auto"/>
        <w:ind w:firstLine="708"/>
        <w:contextualSpacing/>
        <w:rPr>
          <w:color w:val="000000"/>
          <w:sz w:val="28"/>
          <w:szCs w:val="28"/>
        </w:rPr>
      </w:pPr>
      <w:r w:rsidRPr="004C021D">
        <w:rPr>
          <w:color w:val="000000"/>
          <w:position w:val="-14"/>
          <w:sz w:val="28"/>
          <w:szCs w:val="28"/>
          <w:lang w:val="en-US"/>
        </w:rPr>
        <w:object w:dxaOrig="540" w:dyaOrig="380">
          <v:shape id="_x0000_i1260" type="#_x0000_t75" style="width:26.8pt;height:19.25pt" o:ole="">
            <v:imagedata r:id="rId395" o:title=""/>
          </v:shape>
          <o:OLEObject Type="Embed" ProgID="Equation.DSMT4" ShapeID="_x0000_i1260" DrawAspect="Content" ObjectID="_1766780990" r:id="rId396"/>
        </w:object>
      </w:r>
      <w:r w:rsidR="00D42C81" w:rsidRPr="00B01847">
        <w:rPr>
          <w:color w:val="000000"/>
          <w:sz w:val="28"/>
          <w:szCs w:val="28"/>
          <w:vertAlign w:val="subscript"/>
        </w:rPr>
        <w:t xml:space="preserve"> </w:t>
      </w:r>
      <w:r w:rsidR="00D42C81" w:rsidRPr="00B01847">
        <w:rPr>
          <w:color w:val="000000"/>
          <w:sz w:val="28"/>
          <w:szCs w:val="28"/>
        </w:rPr>
        <w:t>– відстань до монтажного горизонту</w:t>
      </w:r>
      <w:r w:rsidR="004F1F9B" w:rsidRPr="004F1F9B">
        <w:rPr>
          <w:color w:val="000000"/>
          <w:sz w:val="28"/>
          <w:szCs w:val="28"/>
        </w:rPr>
        <w:t xml:space="preserve"> </w:t>
      </w:r>
      <w:r w:rsidR="004F1F9B" w:rsidRPr="00B01847">
        <w:rPr>
          <w:color w:val="000000"/>
          <w:sz w:val="28"/>
          <w:szCs w:val="28"/>
        </w:rPr>
        <w:t>від рівня стоянки крана</w:t>
      </w:r>
      <w:r w:rsidR="00D42C81" w:rsidRPr="00B01847">
        <w:rPr>
          <w:color w:val="000000"/>
          <w:sz w:val="28"/>
          <w:szCs w:val="28"/>
        </w:rPr>
        <w:t>, м</w:t>
      </w:r>
    </w:p>
    <w:p w:rsidR="00D42C81" w:rsidRPr="00B01847" w:rsidRDefault="00D42C81" w:rsidP="00D42C81">
      <w:pPr>
        <w:spacing w:line="360" w:lineRule="auto"/>
        <w:contextualSpacing/>
        <w:rPr>
          <w:color w:val="000000"/>
          <w:sz w:val="28"/>
          <w:szCs w:val="28"/>
        </w:rPr>
      </w:pPr>
      <w:r w:rsidRPr="00B01847">
        <w:rPr>
          <w:color w:val="000000"/>
          <w:sz w:val="28"/>
          <w:szCs w:val="28"/>
        </w:rPr>
        <w:tab/>
      </w:r>
      <w:r w:rsidR="004C021D" w:rsidRPr="004C021D">
        <w:rPr>
          <w:color w:val="000000"/>
          <w:position w:val="-12"/>
          <w:sz w:val="28"/>
          <w:szCs w:val="28"/>
          <w:lang w:val="en-US"/>
        </w:rPr>
        <w:object w:dxaOrig="400" w:dyaOrig="360">
          <v:shape id="_x0000_i1261" type="#_x0000_t75" style="width:19.25pt;height:18.4pt" o:ole="">
            <v:imagedata r:id="rId397" o:title=""/>
          </v:shape>
          <o:OLEObject Type="Embed" ProgID="Equation.DSMT4" ShapeID="_x0000_i1261" DrawAspect="Content" ObjectID="_1766780991" r:id="rId398"/>
        </w:object>
      </w:r>
      <w:r w:rsidRPr="00B01847">
        <w:rPr>
          <w:color w:val="000000"/>
          <w:sz w:val="28"/>
          <w:szCs w:val="28"/>
          <w:vertAlign w:val="subscript"/>
        </w:rPr>
        <w:t xml:space="preserve"> </w:t>
      </w:r>
      <w:r w:rsidRPr="00B01847">
        <w:rPr>
          <w:color w:val="000000"/>
          <w:sz w:val="28"/>
          <w:szCs w:val="28"/>
        </w:rPr>
        <w:t>–запас, необхідн</w:t>
      </w:r>
      <w:r w:rsidR="004C021D">
        <w:rPr>
          <w:color w:val="000000"/>
          <w:sz w:val="28"/>
          <w:szCs w:val="28"/>
        </w:rPr>
        <w:t>ий</w:t>
      </w:r>
      <w:r w:rsidRPr="00B01847">
        <w:rPr>
          <w:color w:val="000000"/>
          <w:sz w:val="28"/>
          <w:szCs w:val="28"/>
        </w:rPr>
        <w:t xml:space="preserve"> з техніки безпеки, м</w:t>
      </w:r>
    </w:p>
    <w:p w:rsidR="00D42C81" w:rsidRPr="00B01847" w:rsidRDefault="004C021D" w:rsidP="00D42C81">
      <w:pPr>
        <w:spacing w:line="360" w:lineRule="auto"/>
        <w:ind w:firstLine="708"/>
        <w:contextualSpacing/>
        <w:rPr>
          <w:color w:val="000000"/>
          <w:sz w:val="28"/>
          <w:szCs w:val="28"/>
        </w:rPr>
      </w:pPr>
      <w:r w:rsidRPr="004C021D">
        <w:rPr>
          <w:color w:val="000000"/>
          <w:position w:val="-12"/>
          <w:sz w:val="28"/>
          <w:szCs w:val="28"/>
          <w:lang w:val="en-US"/>
        </w:rPr>
        <w:object w:dxaOrig="400" w:dyaOrig="360">
          <v:shape id="_x0000_i1262" type="#_x0000_t75" style="width:19.25pt;height:18.4pt" o:ole="">
            <v:imagedata r:id="rId399" o:title=""/>
          </v:shape>
          <o:OLEObject Type="Embed" ProgID="Equation.DSMT4" ShapeID="_x0000_i1262" DrawAspect="Content" ObjectID="_1766780992" r:id="rId400"/>
        </w:object>
      </w:r>
      <w:r w:rsidR="00D42C81" w:rsidRPr="00B01847">
        <w:rPr>
          <w:color w:val="000000"/>
          <w:sz w:val="28"/>
          <w:szCs w:val="28"/>
          <w:vertAlign w:val="subscript"/>
        </w:rPr>
        <w:t xml:space="preserve"> </w:t>
      </w:r>
      <w:r w:rsidR="00D42C81" w:rsidRPr="00B01847">
        <w:rPr>
          <w:color w:val="000000"/>
          <w:sz w:val="28"/>
          <w:szCs w:val="28"/>
        </w:rPr>
        <w:t>– висота елемента, м</w:t>
      </w:r>
    </w:p>
    <w:p w:rsidR="00D42C81" w:rsidRPr="00B01847" w:rsidRDefault="004C021D" w:rsidP="00D42C81">
      <w:pPr>
        <w:spacing w:line="360" w:lineRule="auto"/>
        <w:ind w:firstLine="708"/>
        <w:contextualSpacing/>
        <w:rPr>
          <w:color w:val="000000"/>
          <w:sz w:val="28"/>
          <w:szCs w:val="28"/>
        </w:rPr>
      </w:pPr>
      <w:r w:rsidRPr="004C021D">
        <w:rPr>
          <w:color w:val="000000"/>
          <w:position w:val="-12"/>
          <w:sz w:val="28"/>
          <w:szCs w:val="28"/>
          <w:lang w:val="en-US"/>
        </w:rPr>
        <w:object w:dxaOrig="400" w:dyaOrig="360">
          <v:shape id="_x0000_i1263" type="#_x0000_t75" style="width:19.25pt;height:18.4pt" o:ole="">
            <v:imagedata r:id="rId401" o:title=""/>
          </v:shape>
          <o:OLEObject Type="Embed" ProgID="Equation.DSMT4" ShapeID="_x0000_i1263" DrawAspect="Content" ObjectID="_1766780993" r:id="rId402"/>
        </w:object>
      </w:r>
      <w:r w:rsidR="00D42C81" w:rsidRPr="00B01847">
        <w:rPr>
          <w:color w:val="000000"/>
          <w:sz w:val="28"/>
          <w:szCs w:val="28"/>
          <w:vertAlign w:val="subscript"/>
        </w:rPr>
        <w:t xml:space="preserve"> </w:t>
      </w:r>
      <w:r w:rsidR="00D42C81" w:rsidRPr="00B01847">
        <w:rPr>
          <w:color w:val="000000"/>
          <w:sz w:val="28"/>
          <w:szCs w:val="28"/>
        </w:rPr>
        <w:t>– висота вантажозахоплювальних пристроїв, м</w:t>
      </w:r>
    </w:p>
    <w:p w:rsidR="00D42C81" w:rsidRPr="00B01847" w:rsidRDefault="004C021D" w:rsidP="00D42C81">
      <w:pPr>
        <w:spacing w:line="360" w:lineRule="auto"/>
        <w:ind w:firstLine="708"/>
        <w:contextualSpacing/>
        <w:rPr>
          <w:color w:val="000000"/>
          <w:sz w:val="28"/>
          <w:szCs w:val="28"/>
        </w:rPr>
      </w:pPr>
      <w:r w:rsidRPr="004C021D">
        <w:rPr>
          <w:color w:val="000000"/>
          <w:position w:val="-12"/>
          <w:sz w:val="28"/>
          <w:szCs w:val="28"/>
          <w:lang w:val="en-US"/>
        </w:rPr>
        <w:object w:dxaOrig="340" w:dyaOrig="360">
          <v:shape id="_x0000_i1264" type="#_x0000_t75" style="width:16.75pt;height:18.4pt" o:ole="">
            <v:imagedata r:id="rId403" o:title=""/>
          </v:shape>
          <o:OLEObject Type="Embed" ProgID="Equation.DSMT4" ShapeID="_x0000_i1264" DrawAspect="Content" ObjectID="_1766780994" r:id="rId404"/>
        </w:object>
      </w:r>
      <w:r w:rsidR="00D42C81" w:rsidRPr="00B01847">
        <w:rPr>
          <w:color w:val="000000"/>
          <w:sz w:val="28"/>
          <w:szCs w:val="28"/>
          <w:vertAlign w:val="subscript"/>
        </w:rPr>
        <w:t xml:space="preserve"> </w:t>
      </w:r>
      <w:r w:rsidR="00D42C81" w:rsidRPr="00B01847">
        <w:rPr>
          <w:color w:val="000000"/>
          <w:sz w:val="28"/>
          <w:szCs w:val="28"/>
        </w:rPr>
        <w:t>–довжина поліспасту, м</w:t>
      </w:r>
    </w:p>
    <w:p w:rsidR="00D42C81" w:rsidRPr="00B01847" w:rsidRDefault="004C021D" w:rsidP="00D42C81">
      <w:pPr>
        <w:spacing w:line="360" w:lineRule="auto"/>
        <w:ind w:firstLine="708"/>
        <w:contextualSpacing/>
        <w:rPr>
          <w:color w:val="000000"/>
          <w:sz w:val="28"/>
          <w:szCs w:val="28"/>
        </w:rPr>
      </w:pPr>
      <w:r w:rsidRPr="004C021D">
        <w:rPr>
          <w:position w:val="-14"/>
          <w:sz w:val="28"/>
          <w:szCs w:val="28"/>
        </w:rPr>
        <w:object w:dxaOrig="4040" w:dyaOrig="380">
          <v:shape id="_x0000_i1265" type="#_x0000_t75" style="width:201.75pt;height:19.25pt" o:ole="">
            <v:imagedata r:id="rId405" o:title=""/>
          </v:shape>
          <o:OLEObject Type="Embed" ProgID="Equation.DSMT4" ShapeID="_x0000_i1265" DrawAspect="Content" ObjectID="_1766780995" r:id="rId406"/>
        </w:object>
      </w:r>
    </w:p>
    <w:p w:rsidR="00D42C81" w:rsidRPr="00B01847" w:rsidRDefault="00D42C81" w:rsidP="00D42C81">
      <w:pPr>
        <w:spacing w:line="360" w:lineRule="auto"/>
        <w:contextualSpacing/>
        <w:rPr>
          <w:color w:val="000000"/>
          <w:sz w:val="28"/>
          <w:szCs w:val="28"/>
        </w:rPr>
      </w:pPr>
      <w:r w:rsidRPr="00B01847">
        <w:rPr>
          <w:color w:val="000000"/>
          <w:sz w:val="28"/>
          <w:szCs w:val="28"/>
        </w:rPr>
        <w:lastRenderedPageBreak/>
        <w:t>2.Довжина стріли</w:t>
      </w:r>
    </w:p>
    <w:p w:rsidR="00D42C81" w:rsidRPr="00B01847" w:rsidRDefault="004C021D" w:rsidP="00D42C81">
      <w:pPr>
        <w:spacing w:line="360" w:lineRule="auto"/>
        <w:ind w:left="142"/>
        <w:contextualSpacing/>
        <w:rPr>
          <w:color w:val="000000"/>
          <w:sz w:val="28"/>
          <w:szCs w:val="28"/>
        </w:rPr>
      </w:pPr>
      <w:r w:rsidRPr="00B01847">
        <w:rPr>
          <w:position w:val="-10"/>
          <w:sz w:val="28"/>
          <w:szCs w:val="28"/>
        </w:rPr>
        <w:object w:dxaOrig="4200" w:dyaOrig="320">
          <v:shape id="_x0000_i1266" type="#_x0000_t75" style="width:210.15pt;height:15.9pt" o:ole="">
            <v:imagedata r:id="rId407" o:title=""/>
          </v:shape>
          <o:OLEObject Type="Embed" ProgID="Equation.DSMT4" ShapeID="_x0000_i1266" DrawAspect="Content" ObjectID="_1766780996" r:id="rId408"/>
        </w:object>
      </w:r>
    </w:p>
    <w:p w:rsidR="00D42C81" w:rsidRPr="00B01847" w:rsidRDefault="00D42C81" w:rsidP="00D42C81">
      <w:pPr>
        <w:spacing w:line="360" w:lineRule="auto"/>
        <w:contextualSpacing/>
        <w:rPr>
          <w:color w:val="000000"/>
          <w:sz w:val="28"/>
          <w:szCs w:val="28"/>
        </w:rPr>
      </w:pPr>
      <w:r w:rsidRPr="00B01847">
        <w:rPr>
          <w:color w:val="000000"/>
          <w:sz w:val="28"/>
          <w:szCs w:val="28"/>
        </w:rPr>
        <w:t>4. Вантажопідйомність:</w:t>
      </w:r>
    </w:p>
    <w:p w:rsidR="00D42C81" w:rsidRPr="00B01847" w:rsidRDefault="00D42C81" w:rsidP="00D42C81">
      <w:pPr>
        <w:spacing w:line="360" w:lineRule="auto"/>
        <w:contextualSpacing/>
        <w:rPr>
          <w:color w:val="000000"/>
          <w:sz w:val="28"/>
          <w:szCs w:val="28"/>
        </w:rPr>
      </w:pPr>
      <w:r w:rsidRPr="00B01847">
        <w:rPr>
          <w:color w:val="000000"/>
          <w:sz w:val="28"/>
          <w:szCs w:val="28"/>
        </w:rPr>
        <w:tab/>
      </w:r>
      <w:r w:rsidRPr="00B01847">
        <w:rPr>
          <w:color w:val="000000"/>
          <w:sz w:val="28"/>
          <w:szCs w:val="28"/>
          <w:vertAlign w:val="subscript"/>
        </w:rPr>
        <w:tab/>
      </w:r>
      <w:r w:rsidRPr="00B01847">
        <w:rPr>
          <w:color w:val="000000"/>
          <w:sz w:val="28"/>
          <w:szCs w:val="28"/>
          <w:vertAlign w:val="subscript"/>
        </w:rPr>
        <w:tab/>
      </w:r>
      <w:r w:rsidR="004C021D" w:rsidRPr="004C021D">
        <w:rPr>
          <w:position w:val="-14"/>
          <w:sz w:val="28"/>
          <w:szCs w:val="28"/>
        </w:rPr>
        <w:object w:dxaOrig="2000" w:dyaOrig="380">
          <v:shape id="_x0000_i1267" type="#_x0000_t75" style="width:100.45pt;height:19.25pt" o:ole="">
            <v:imagedata r:id="rId409" o:title=""/>
          </v:shape>
          <o:OLEObject Type="Embed" ProgID="Equation.DSMT4" ShapeID="_x0000_i1267" DrawAspect="Content" ObjectID="_1766780997" r:id="rId410"/>
        </w:object>
      </w:r>
      <w:r w:rsidRPr="00B01847">
        <w:rPr>
          <w:color w:val="000000"/>
          <w:sz w:val="28"/>
          <w:szCs w:val="28"/>
          <w:vertAlign w:val="subscript"/>
        </w:rPr>
        <w:tab/>
      </w:r>
      <w:r w:rsidRPr="00B01847">
        <w:rPr>
          <w:color w:val="000000"/>
          <w:sz w:val="28"/>
          <w:szCs w:val="28"/>
        </w:rPr>
        <w:tab/>
      </w:r>
      <w:r w:rsidRPr="00B01847">
        <w:rPr>
          <w:color w:val="000000"/>
          <w:sz w:val="28"/>
          <w:szCs w:val="28"/>
        </w:rPr>
        <w:tab/>
      </w:r>
      <w:r w:rsidRPr="00B01847">
        <w:rPr>
          <w:color w:val="000000"/>
          <w:sz w:val="28"/>
          <w:szCs w:val="28"/>
        </w:rPr>
        <w:tab/>
      </w:r>
      <w:r w:rsidRPr="00B01847">
        <w:rPr>
          <w:color w:val="000000"/>
          <w:sz w:val="28"/>
          <w:szCs w:val="28"/>
        </w:rPr>
        <w:tab/>
      </w:r>
      <w:r w:rsidRPr="00B01847">
        <w:rPr>
          <w:color w:val="000000"/>
          <w:sz w:val="28"/>
          <w:szCs w:val="28"/>
        </w:rPr>
        <w:tab/>
      </w:r>
      <w:r w:rsidRPr="00B01847">
        <w:rPr>
          <w:color w:val="000000"/>
          <w:sz w:val="28"/>
          <w:szCs w:val="28"/>
        </w:rPr>
        <w:tab/>
      </w:r>
    </w:p>
    <w:p w:rsidR="00D42C81" w:rsidRPr="00B01847" w:rsidRDefault="00D42C81" w:rsidP="00D42C81">
      <w:pPr>
        <w:spacing w:line="360" w:lineRule="auto"/>
        <w:contextualSpacing/>
        <w:rPr>
          <w:color w:val="000000"/>
          <w:sz w:val="28"/>
          <w:szCs w:val="28"/>
        </w:rPr>
      </w:pPr>
      <w:r w:rsidRPr="00B01847">
        <w:rPr>
          <w:color w:val="000000"/>
          <w:sz w:val="28"/>
          <w:szCs w:val="28"/>
        </w:rPr>
        <w:t>де,</w:t>
      </w:r>
    </w:p>
    <w:p w:rsidR="00D42C81" w:rsidRPr="00B01847" w:rsidRDefault="00D42C81" w:rsidP="00D42C81">
      <w:pPr>
        <w:spacing w:line="360" w:lineRule="auto"/>
        <w:contextualSpacing/>
        <w:rPr>
          <w:color w:val="000000"/>
          <w:sz w:val="28"/>
          <w:szCs w:val="28"/>
        </w:rPr>
      </w:pPr>
      <w:r w:rsidRPr="00B01847">
        <w:rPr>
          <w:color w:val="000000"/>
          <w:sz w:val="28"/>
          <w:szCs w:val="28"/>
        </w:rPr>
        <w:tab/>
      </w:r>
      <w:r w:rsidR="004C021D" w:rsidRPr="004C021D">
        <w:rPr>
          <w:color w:val="000000"/>
          <w:position w:val="-12"/>
          <w:sz w:val="28"/>
          <w:szCs w:val="28"/>
          <w:lang w:val="en-US"/>
        </w:rPr>
        <w:object w:dxaOrig="560" w:dyaOrig="360">
          <v:shape id="_x0000_i1268" type="#_x0000_t75" style="width:28.45pt;height:18.4pt" o:ole="">
            <v:imagedata r:id="rId411" o:title=""/>
          </v:shape>
          <o:OLEObject Type="Embed" ProgID="Equation.DSMT4" ShapeID="_x0000_i1268" DrawAspect="Content" ObjectID="_1766780998" r:id="rId412"/>
        </w:object>
      </w:r>
      <w:r w:rsidR="004C021D">
        <w:rPr>
          <w:color w:val="000000"/>
          <w:sz w:val="28"/>
          <w:szCs w:val="28"/>
        </w:rPr>
        <w:t>-</w:t>
      </w:r>
      <w:r w:rsidRPr="00B01847">
        <w:rPr>
          <w:color w:val="000000"/>
          <w:sz w:val="28"/>
          <w:szCs w:val="28"/>
        </w:rPr>
        <w:t xml:space="preserve"> вага найважчого елемента, т</w:t>
      </w:r>
    </w:p>
    <w:p w:rsidR="00D42C81" w:rsidRPr="00B01847" w:rsidRDefault="00D42C81" w:rsidP="00D42C81">
      <w:pPr>
        <w:spacing w:line="360" w:lineRule="auto"/>
        <w:contextualSpacing/>
        <w:rPr>
          <w:color w:val="000000"/>
          <w:sz w:val="28"/>
          <w:szCs w:val="28"/>
        </w:rPr>
      </w:pPr>
      <w:r w:rsidRPr="00B01847">
        <w:rPr>
          <w:color w:val="000000"/>
          <w:sz w:val="28"/>
          <w:szCs w:val="28"/>
        </w:rPr>
        <w:tab/>
      </w:r>
      <w:r w:rsidR="004C021D" w:rsidRPr="004C021D">
        <w:rPr>
          <w:color w:val="000000"/>
          <w:position w:val="-14"/>
          <w:sz w:val="28"/>
          <w:szCs w:val="28"/>
          <w:lang w:val="en-US"/>
        </w:rPr>
        <w:object w:dxaOrig="720" w:dyaOrig="380">
          <v:shape id="_x0000_i1269" type="#_x0000_t75" style="width:36.85pt;height:19.25pt" o:ole="">
            <v:imagedata r:id="rId413" o:title=""/>
          </v:shape>
          <o:OLEObject Type="Embed" ProgID="Equation.DSMT4" ShapeID="_x0000_i1269" DrawAspect="Content" ObjectID="_1766780999" r:id="rId414"/>
        </w:object>
      </w:r>
      <w:r w:rsidR="004C021D">
        <w:rPr>
          <w:color w:val="000000"/>
          <w:sz w:val="28"/>
          <w:szCs w:val="28"/>
          <w:vertAlign w:val="subscript"/>
        </w:rPr>
        <w:t>-</w:t>
      </w:r>
      <w:r w:rsidRPr="00B01847">
        <w:rPr>
          <w:color w:val="000000"/>
          <w:sz w:val="28"/>
          <w:szCs w:val="28"/>
        </w:rPr>
        <w:t xml:space="preserve"> вага строп, т</w:t>
      </w:r>
    </w:p>
    <w:p w:rsidR="00D42C81" w:rsidRPr="00B01847" w:rsidRDefault="004C021D" w:rsidP="00D42C81">
      <w:pPr>
        <w:spacing w:line="360" w:lineRule="auto"/>
        <w:contextualSpacing/>
        <w:rPr>
          <w:color w:val="000000"/>
          <w:sz w:val="28"/>
          <w:szCs w:val="28"/>
        </w:rPr>
      </w:pPr>
      <w:r w:rsidRPr="004C021D">
        <w:rPr>
          <w:position w:val="-10"/>
          <w:sz w:val="28"/>
          <w:szCs w:val="28"/>
        </w:rPr>
        <w:object w:dxaOrig="3159" w:dyaOrig="320">
          <v:shape id="_x0000_i1270" type="#_x0000_t75" style="width:157.4pt;height:15.9pt" o:ole="">
            <v:imagedata r:id="rId415" o:title=""/>
          </v:shape>
          <o:OLEObject Type="Embed" ProgID="Equation.DSMT4" ShapeID="_x0000_i1270" DrawAspect="Content" ObjectID="_1766781000" r:id="rId416"/>
        </w:object>
      </w:r>
    </w:p>
    <w:p w:rsidR="00D42C81" w:rsidRPr="00B01847" w:rsidRDefault="004C021D" w:rsidP="00D42C81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Із розрахунку приймаємо</w:t>
      </w:r>
      <w:r w:rsidR="00D42C81" w:rsidRPr="00B01847">
        <w:rPr>
          <w:sz w:val="28"/>
          <w:szCs w:val="28"/>
        </w:rPr>
        <w:t xml:space="preserve"> кран КБ-403.</w:t>
      </w:r>
    </w:p>
    <w:p w:rsidR="004A618F" w:rsidRDefault="004A618F" w:rsidP="00E4678A">
      <w:pPr>
        <w:spacing w:line="360" w:lineRule="auto"/>
        <w:contextualSpacing/>
        <w:jc w:val="center"/>
        <w:rPr>
          <w:sz w:val="28"/>
          <w:szCs w:val="28"/>
        </w:rPr>
      </w:pPr>
    </w:p>
    <w:p w:rsidR="00E4678A" w:rsidRDefault="00E4678A" w:rsidP="00E4678A">
      <w:pPr>
        <w:spacing w:line="360" w:lineRule="auto"/>
        <w:contextualSpacing/>
        <w:jc w:val="center"/>
        <w:rPr>
          <w:sz w:val="28"/>
          <w:szCs w:val="28"/>
        </w:rPr>
      </w:pPr>
      <w:r w:rsidRPr="00103197">
        <w:rPr>
          <w:sz w:val="28"/>
          <w:szCs w:val="28"/>
        </w:rPr>
        <w:t xml:space="preserve">Таблиця </w:t>
      </w:r>
      <w:r w:rsidR="00D42C81" w:rsidRPr="00103197">
        <w:rPr>
          <w:sz w:val="28"/>
          <w:szCs w:val="28"/>
        </w:rPr>
        <w:t>5</w:t>
      </w:r>
      <w:r w:rsidRPr="00103197">
        <w:rPr>
          <w:sz w:val="28"/>
          <w:szCs w:val="28"/>
        </w:rPr>
        <w:t xml:space="preserve">- Відомість номенклатури </w:t>
      </w:r>
      <w:r w:rsidR="00103197" w:rsidRPr="00103197">
        <w:rPr>
          <w:sz w:val="28"/>
          <w:szCs w:val="28"/>
        </w:rPr>
        <w:t>і</w:t>
      </w:r>
      <w:r w:rsidRPr="00103197">
        <w:rPr>
          <w:sz w:val="28"/>
          <w:szCs w:val="28"/>
        </w:rPr>
        <w:t xml:space="preserve"> обсягів </w:t>
      </w:r>
      <w:r w:rsidR="00103197" w:rsidRPr="00103197">
        <w:rPr>
          <w:sz w:val="28"/>
          <w:szCs w:val="28"/>
        </w:rPr>
        <w:t xml:space="preserve">будівельних </w:t>
      </w:r>
      <w:r w:rsidRPr="00103197">
        <w:rPr>
          <w:sz w:val="28"/>
          <w:szCs w:val="28"/>
        </w:rPr>
        <w:t xml:space="preserve">робіт </w:t>
      </w:r>
    </w:p>
    <w:p w:rsidR="00FB6F5E" w:rsidRPr="00B01847" w:rsidRDefault="00023D0B" w:rsidP="00E4678A">
      <w:pPr>
        <w:spacing w:line="360" w:lineRule="auto"/>
        <w:contextualSpacing/>
        <w:jc w:val="center"/>
        <w:rPr>
          <w:sz w:val="28"/>
          <w:szCs w:val="28"/>
        </w:rPr>
      </w:pPr>
      <w:r w:rsidRPr="00FD4BF2">
        <w:rPr>
          <w:sz w:val="28"/>
          <w:szCs w:val="28"/>
        </w:rPr>
        <w:lastRenderedPageBreak/>
        <w:pict>
          <v:shape id="_x0000_i1271" type="#_x0000_t75" style="width:470.5pt;height:465.5pt">
            <v:imagedata r:id="rId417" o:title="Тимець_Сторінка_1"/>
          </v:shape>
        </w:pict>
      </w:r>
    </w:p>
    <w:p w:rsidR="00E47631" w:rsidRDefault="00023D0B" w:rsidP="00E47631">
      <w:pPr>
        <w:spacing w:line="360" w:lineRule="auto"/>
        <w:contextualSpacing/>
        <w:jc w:val="right"/>
        <w:rPr>
          <w:sz w:val="28"/>
          <w:szCs w:val="28"/>
        </w:rPr>
      </w:pPr>
      <w:r w:rsidRPr="00FD4BF2">
        <w:rPr>
          <w:sz w:val="28"/>
          <w:szCs w:val="28"/>
        </w:rPr>
        <w:lastRenderedPageBreak/>
        <w:pict>
          <v:shape id="_x0000_i1272" type="#_x0000_t75" style="width:493.1pt;height:591.9pt">
            <v:imagedata r:id="rId418" o:title="Тимець_Сторінка_2"/>
          </v:shape>
        </w:pict>
      </w:r>
    </w:p>
    <w:p w:rsidR="00E47631" w:rsidRDefault="00E47631" w:rsidP="00D42C81">
      <w:pPr>
        <w:spacing w:line="360" w:lineRule="auto"/>
        <w:ind w:firstLine="426"/>
        <w:contextualSpacing/>
        <w:rPr>
          <w:b/>
          <w:sz w:val="28"/>
          <w:szCs w:val="28"/>
        </w:rPr>
      </w:pPr>
    </w:p>
    <w:p w:rsidR="00D42C81" w:rsidRPr="00B01847" w:rsidRDefault="00D42C81" w:rsidP="00D42C81">
      <w:pPr>
        <w:spacing w:line="360" w:lineRule="auto"/>
        <w:ind w:firstLine="426"/>
        <w:contextualSpacing/>
        <w:rPr>
          <w:b/>
          <w:sz w:val="28"/>
          <w:szCs w:val="28"/>
        </w:rPr>
      </w:pPr>
      <w:r w:rsidRPr="00B01847">
        <w:rPr>
          <w:b/>
          <w:sz w:val="28"/>
          <w:szCs w:val="28"/>
        </w:rPr>
        <w:t>Будгенплан</w:t>
      </w:r>
    </w:p>
    <w:p w:rsidR="00D42C81" w:rsidRPr="00B01847" w:rsidRDefault="00D42C81" w:rsidP="00D42C81">
      <w:pPr>
        <w:spacing w:line="360" w:lineRule="auto"/>
        <w:ind w:firstLine="426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 xml:space="preserve">Цей </w:t>
      </w:r>
      <w:r w:rsidR="00844A31">
        <w:rPr>
          <w:sz w:val="28"/>
          <w:szCs w:val="28"/>
        </w:rPr>
        <w:t>БГ</w:t>
      </w:r>
      <w:r w:rsidRPr="00B01847">
        <w:rPr>
          <w:sz w:val="28"/>
          <w:szCs w:val="28"/>
        </w:rPr>
        <w:t>П розробле</w:t>
      </w:r>
      <w:r w:rsidR="00E47631">
        <w:rPr>
          <w:sz w:val="28"/>
          <w:szCs w:val="28"/>
        </w:rPr>
        <w:t xml:space="preserve">ний </w:t>
      </w:r>
      <w:r w:rsidRPr="00B01847">
        <w:rPr>
          <w:sz w:val="28"/>
          <w:szCs w:val="28"/>
        </w:rPr>
        <w:t>для будівництва надземної частини будівлі.</w:t>
      </w:r>
    </w:p>
    <w:p w:rsidR="00E47631" w:rsidRPr="00E47631" w:rsidRDefault="00E47631" w:rsidP="00E47631">
      <w:pPr>
        <w:spacing w:line="360" w:lineRule="auto"/>
        <w:ind w:firstLine="426"/>
        <w:contextualSpacing/>
        <w:rPr>
          <w:sz w:val="28"/>
          <w:szCs w:val="28"/>
        </w:rPr>
      </w:pPr>
      <w:r w:rsidRPr="00E47631">
        <w:rPr>
          <w:sz w:val="28"/>
          <w:szCs w:val="28"/>
        </w:rPr>
        <w:t>Для складання Бюджету громадського будівництва (БГП) використовуються н</w:t>
      </w:r>
      <w:r w:rsidRPr="00E47631">
        <w:rPr>
          <w:sz w:val="28"/>
          <w:szCs w:val="28"/>
        </w:rPr>
        <w:t>а</w:t>
      </w:r>
      <w:r w:rsidRPr="00E47631">
        <w:rPr>
          <w:sz w:val="28"/>
          <w:szCs w:val="28"/>
        </w:rPr>
        <w:t>ступні вихідні дані:</w:t>
      </w:r>
    </w:p>
    <w:p w:rsidR="00E47631" w:rsidRPr="00E47631" w:rsidRDefault="00E47631" w:rsidP="00E47631">
      <w:pPr>
        <w:spacing w:line="360" w:lineRule="auto"/>
        <w:ind w:firstLine="426"/>
        <w:contextualSpacing/>
        <w:rPr>
          <w:sz w:val="28"/>
          <w:szCs w:val="28"/>
        </w:rPr>
      </w:pPr>
      <w:r>
        <w:rPr>
          <w:sz w:val="28"/>
          <w:szCs w:val="28"/>
        </w:rPr>
        <w:lastRenderedPageBreak/>
        <w:t>1. Генплан ділянки:</w:t>
      </w:r>
      <w:r w:rsidRPr="00E47631">
        <w:rPr>
          <w:sz w:val="28"/>
          <w:szCs w:val="28"/>
        </w:rPr>
        <w:t xml:space="preserve"> З генплану видно розташування існуючих та проектованих будінків, а також мереж постійних комунікацій на ділянці.</w:t>
      </w:r>
    </w:p>
    <w:p w:rsidR="00E47631" w:rsidRPr="00E47631" w:rsidRDefault="00E47631" w:rsidP="00E47631">
      <w:pPr>
        <w:spacing w:line="360" w:lineRule="auto"/>
        <w:ind w:firstLine="426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E47631">
        <w:rPr>
          <w:sz w:val="28"/>
          <w:szCs w:val="28"/>
        </w:rPr>
        <w:t>Календа</w:t>
      </w:r>
      <w:r>
        <w:rPr>
          <w:sz w:val="28"/>
          <w:szCs w:val="28"/>
        </w:rPr>
        <w:t>рний план чи мережевий графік:</w:t>
      </w:r>
      <w:r w:rsidRPr="00E47631">
        <w:rPr>
          <w:sz w:val="28"/>
          <w:szCs w:val="28"/>
        </w:rPr>
        <w:t xml:space="preserve"> Включає в себе зведені графіки по</w:t>
      </w:r>
      <w:r w:rsidRPr="00E47631">
        <w:rPr>
          <w:sz w:val="28"/>
          <w:szCs w:val="28"/>
        </w:rPr>
        <w:t>т</w:t>
      </w:r>
      <w:r w:rsidRPr="00E47631">
        <w:rPr>
          <w:sz w:val="28"/>
          <w:szCs w:val="28"/>
        </w:rPr>
        <w:t>реб у робочих ресурсах, визначаючи часові рамки виконання різних етапів будівн</w:t>
      </w:r>
      <w:r w:rsidRPr="00E47631">
        <w:rPr>
          <w:sz w:val="28"/>
          <w:szCs w:val="28"/>
        </w:rPr>
        <w:t>и</w:t>
      </w:r>
      <w:r w:rsidRPr="00E47631">
        <w:rPr>
          <w:sz w:val="28"/>
          <w:szCs w:val="28"/>
        </w:rPr>
        <w:t>цтва.</w:t>
      </w:r>
    </w:p>
    <w:p w:rsidR="00E47631" w:rsidRPr="00E47631" w:rsidRDefault="00E47631" w:rsidP="00E47631">
      <w:pPr>
        <w:spacing w:line="360" w:lineRule="auto"/>
        <w:ind w:firstLine="426"/>
        <w:contextualSpacing/>
        <w:rPr>
          <w:sz w:val="28"/>
          <w:szCs w:val="28"/>
        </w:rPr>
      </w:pPr>
      <w:r>
        <w:rPr>
          <w:sz w:val="28"/>
          <w:szCs w:val="28"/>
        </w:rPr>
        <w:t>3. Перелік машин та механізмів:</w:t>
      </w:r>
      <w:r w:rsidRPr="00E47631">
        <w:rPr>
          <w:sz w:val="28"/>
          <w:szCs w:val="28"/>
        </w:rPr>
        <w:t xml:space="preserve"> Список обладнання, яке буде задіяно під час б</w:t>
      </w:r>
      <w:r w:rsidRPr="00E47631">
        <w:rPr>
          <w:sz w:val="28"/>
          <w:szCs w:val="28"/>
        </w:rPr>
        <w:t>у</w:t>
      </w:r>
      <w:r w:rsidRPr="00E47631">
        <w:rPr>
          <w:sz w:val="28"/>
          <w:szCs w:val="28"/>
        </w:rPr>
        <w:t>дівельних робіт.</w:t>
      </w:r>
    </w:p>
    <w:p w:rsidR="00E47631" w:rsidRPr="00E47631" w:rsidRDefault="00E47631" w:rsidP="00E47631">
      <w:pPr>
        <w:spacing w:line="360" w:lineRule="auto"/>
        <w:ind w:firstLine="426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E47631">
        <w:rPr>
          <w:sz w:val="28"/>
          <w:szCs w:val="28"/>
        </w:rPr>
        <w:t>Відомість у будівельних констр</w:t>
      </w:r>
      <w:r>
        <w:rPr>
          <w:sz w:val="28"/>
          <w:szCs w:val="28"/>
        </w:rPr>
        <w:t>укціях, виробах та матеріалах:</w:t>
      </w:r>
      <w:r w:rsidRPr="00E47631">
        <w:rPr>
          <w:sz w:val="28"/>
          <w:szCs w:val="28"/>
        </w:rPr>
        <w:t xml:space="preserve"> Детальний п</w:t>
      </w:r>
      <w:r w:rsidRPr="00E47631">
        <w:rPr>
          <w:sz w:val="28"/>
          <w:szCs w:val="28"/>
        </w:rPr>
        <w:t>е</w:t>
      </w:r>
      <w:r w:rsidRPr="00E47631">
        <w:rPr>
          <w:sz w:val="28"/>
          <w:szCs w:val="28"/>
        </w:rPr>
        <w:t>релік будівельних матеріалів, конструкцій та виробів, що будуть використані під час проекту.</w:t>
      </w:r>
    </w:p>
    <w:p w:rsidR="00E47631" w:rsidRPr="00E47631" w:rsidRDefault="00E47631" w:rsidP="00E47631">
      <w:pPr>
        <w:spacing w:line="360" w:lineRule="auto"/>
        <w:ind w:firstLine="426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E47631">
        <w:rPr>
          <w:sz w:val="28"/>
          <w:szCs w:val="28"/>
        </w:rPr>
        <w:t>Органі</w:t>
      </w:r>
      <w:r>
        <w:rPr>
          <w:sz w:val="28"/>
          <w:szCs w:val="28"/>
        </w:rPr>
        <w:t>зація будівельного майданчика:</w:t>
      </w:r>
      <w:r w:rsidRPr="00E47631">
        <w:rPr>
          <w:sz w:val="28"/>
          <w:szCs w:val="28"/>
        </w:rPr>
        <w:t xml:space="preserve"> Враховує наявність відкритих майда</w:t>
      </w:r>
      <w:r w:rsidRPr="00E47631">
        <w:rPr>
          <w:sz w:val="28"/>
          <w:szCs w:val="28"/>
        </w:rPr>
        <w:t>н</w:t>
      </w:r>
      <w:r w:rsidRPr="00E47631">
        <w:rPr>
          <w:sz w:val="28"/>
          <w:szCs w:val="28"/>
        </w:rPr>
        <w:t>чиків для зберігання матеріалів, на які не впливають зміни температури та вологості.</w:t>
      </w:r>
    </w:p>
    <w:p w:rsidR="00E47631" w:rsidRDefault="00E47631" w:rsidP="00E47631">
      <w:pPr>
        <w:spacing w:line="360" w:lineRule="auto"/>
        <w:ind w:firstLine="426"/>
        <w:contextualSpacing/>
        <w:rPr>
          <w:sz w:val="28"/>
          <w:szCs w:val="28"/>
        </w:rPr>
      </w:pPr>
    </w:p>
    <w:p w:rsidR="00D42C81" w:rsidRPr="00B01847" w:rsidRDefault="00D42C81" w:rsidP="00E47631">
      <w:pPr>
        <w:spacing w:line="360" w:lineRule="auto"/>
        <w:ind w:firstLine="426"/>
        <w:contextualSpacing/>
        <w:rPr>
          <w:b/>
          <w:sz w:val="28"/>
          <w:szCs w:val="28"/>
        </w:rPr>
      </w:pPr>
      <w:r w:rsidRPr="00B01847">
        <w:rPr>
          <w:b/>
          <w:sz w:val="28"/>
          <w:szCs w:val="28"/>
        </w:rPr>
        <w:t>Техніко-економічні показники</w:t>
      </w:r>
    </w:p>
    <w:p w:rsidR="00D42C81" w:rsidRPr="00B01847" w:rsidRDefault="00D42C81" w:rsidP="00D42C81">
      <w:pPr>
        <w:spacing w:line="360" w:lineRule="auto"/>
        <w:ind w:firstLine="426"/>
        <w:contextualSpacing/>
        <w:outlineLvl w:val="0"/>
        <w:rPr>
          <w:sz w:val="28"/>
          <w:szCs w:val="28"/>
        </w:rPr>
      </w:pPr>
      <w:r w:rsidRPr="00B01847">
        <w:rPr>
          <w:sz w:val="28"/>
          <w:szCs w:val="28"/>
        </w:rPr>
        <w:t>1. Площа ділянки складає - 52</w:t>
      </w:r>
      <w:r w:rsidR="00E47631">
        <w:rPr>
          <w:sz w:val="28"/>
          <w:szCs w:val="28"/>
        </w:rPr>
        <w:t>80</w:t>
      </w:r>
      <w:r w:rsidRPr="00B01847">
        <w:rPr>
          <w:sz w:val="28"/>
          <w:szCs w:val="28"/>
        </w:rPr>
        <w:t>м</w:t>
      </w:r>
      <w:r w:rsidRPr="00B01847">
        <w:rPr>
          <w:sz w:val="28"/>
          <w:szCs w:val="28"/>
          <w:vertAlign w:val="superscript"/>
        </w:rPr>
        <w:t xml:space="preserve">2 </w:t>
      </w:r>
      <w:r w:rsidRPr="00B01847">
        <w:rPr>
          <w:sz w:val="28"/>
          <w:szCs w:val="28"/>
        </w:rPr>
        <w:t>.</w:t>
      </w:r>
    </w:p>
    <w:p w:rsidR="00D42C81" w:rsidRPr="00B01847" w:rsidRDefault="00D42C81" w:rsidP="00D42C81">
      <w:pPr>
        <w:spacing w:line="360" w:lineRule="auto"/>
        <w:ind w:firstLine="426"/>
        <w:contextualSpacing/>
        <w:outlineLvl w:val="0"/>
        <w:rPr>
          <w:sz w:val="28"/>
          <w:szCs w:val="28"/>
        </w:rPr>
      </w:pPr>
      <w:r w:rsidRPr="00B01847">
        <w:rPr>
          <w:sz w:val="28"/>
          <w:szCs w:val="28"/>
        </w:rPr>
        <w:t xml:space="preserve">2 Площа тимчасових доріг </w:t>
      </w:r>
      <w:r w:rsidR="00F91EA9">
        <w:rPr>
          <w:sz w:val="28"/>
          <w:szCs w:val="28"/>
        </w:rPr>
        <w:t>і</w:t>
      </w:r>
      <w:r w:rsidRPr="00B01847">
        <w:rPr>
          <w:sz w:val="28"/>
          <w:szCs w:val="28"/>
        </w:rPr>
        <w:t xml:space="preserve"> площа складів -1</w:t>
      </w:r>
      <w:r w:rsidR="00E47631">
        <w:rPr>
          <w:sz w:val="28"/>
          <w:szCs w:val="28"/>
        </w:rPr>
        <w:t>500</w:t>
      </w:r>
      <w:r w:rsidRPr="00B01847">
        <w:rPr>
          <w:sz w:val="28"/>
          <w:szCs w:val="28"/>
        </w:rPr>
        <w:t>м</w:t>
      </w:r>
      <w:r w:rsidR="00F91EA9" w:rsidRPr="00F91EA9">
        <w:rPr>
          <w:sz w:val="28"/>
          <w:szCs w:val="28"/>
          <w:vertAlign w:val="superscript"/>
        </w:rPr>
        <w:t>2</w:t>
      </w:r>
      <w:r w:rsidRPr="00B01847">
        <w:rPr>
          <w:sz w:val="28"/>
          <w:szCs w:val="28"/>
        </w:rPr>
        <w:t>.</w:t>
      </w:r>
    </w:p>
    <w:p w:rsidR="00D42C81" w:rsidRPr="00B01847" w:rsidRDefault="00D42C81" w:rsidP="00D42C81">
      <w:pPr>
        <w:spacing w:line="360" w:lineRule="auto"/>
        <w:ind w:firstLine="426"/>
        <w:contextualSpacing/>
        <w:outlineLvl w:val="0"/>
        <w:rPr>
          <w:sz w:val="28"/>
          <w:szCs w:val="28"/>
        </w:rPr>
      </w:pPr>
      <w:r w:rsidRPr="00B01847">
        <w:rPr>
          <w:sz w:val="28"/>
          <w:szCs w:val="28"/>
        </w:rPr>
        <w:t xml:space="preserve">3. </w:t>
      </w:r>
      <w:r w:rsidR="00F91EA9">
        <w:rPr>
          <w:sz w:val="28"/>
          <w:szCs w:val="28"/>
        </w:rPr>
        <w:t>Довжина</w:t>
      </w:r>
      <w:r w:rsidRPr="00B01847">
        <w:rPr>
          <w:sz w:val="28"/>
          <w:szCs w:val="28"/>
        </w:rPr>
        <w:t xml:space="preserve"> тимчасових мереж:</w:t>
      </w:r>
    </w:p>
    <w:p w:rsidR="00D42C81" w:rsidRPr="00B01847" w:rsidRDefault="00D42C81" w:rsidP="00D42C81">
      <w:pPr>
        <w:spacing w:line="360" w:lineRule="auto"/>
        <w:ind w:firstLine="426"/>
        <w:contextualSpacing/>
        <w:outlineLvl w:val="0"/>
        <w:rPr>
          <w:sz w:val="28"/>
          <w:szCs w:val="28"/>
        </w:rPr>
      </w:pPr>
      <w:r w:rsidRPr="00B01847">
        <w:rPr>
          <w:sz w:val="28"/>
          <w:szCs w:val="28"/>
        </w:rPr>
        <w:t xml:space="preserve">- </w:t>
      </w:r>
      <w:r w:rsidR="00F91EA9">
        <w:rPr>
          <w:sz w:val="28"/>
          <w:szCs w:val="28"/>
        </w:rPr>
        <w:t>Е</w:t>
      </w:r>
      <w:r w:rsidRPr="00B01847">
        <w:rPr>
          <w:sz w:val="28"/>
          <w:szCs w:val="28"/>
        </w:rPr>
        <w:t>лектричних мереж – 39</w:t>
      </w:r>
      <w:r w:rsidR="00E47631">
        <w:rPr>
          <w:sz w:val="28"/>
          <w:szCs w:val="28"/>
        </w:rPr>
        <w:t>3</w:t>
      </w:r>
      <w:r w:rsidRPr="00B01847">
        <w:rPr>
          <w:sz w:val="28"/>
          <w:szCs w:val="28"/>
        </w:rPr>
        <w:t>м</w:t>
      </w:r>
      <w:r w:rsidR="00F91EA9">
        <w:rPr>
          <w:sz w:val="28"/>
          <w:szCs w:val="28"/>
        </w:rPr>
        <w:t>.</w:t>
      </w:r>
    </w:p>
    <w:p w:rsidR="00D42C81" w:rsidRPr="00B01847" w:rsidRDefault="00D42C81" w:rsidP="00D42C81">
      <w:pPr>
        <w:spacing w:line="360" w:lineRule="auto"/>
        <w:ind w:firstLine="426"/>
        <w:contextualSpacing/>
        <w:outlineLvl w:val="0"/>
        <w:rPr>
          <w:sz w:val="28"/>
          <w:szCs w:val="28"/>
        </w:rPr>
      </w:pPr>
      <w:r w:rsidRPr="00B01847">
        <w:rPr>
          <w:sz w:val="28"/>
          <w:szCs w:val="28"/>
        </w:rPr>
        <w:t>-Мереж водопостачання - 15</w:t>
      </w:r>
      <w:r w:rsidR="00E47631">
        <w:rPr>
          <w:sz w:val="28"/>
          <w:szCs w:val="28"/>
        </w:rPr>
        <w:t>8</w:t>
      </w:r>
      <w:r w:rsidRPr="00B01847">
        <w:rPr>
          <w:sz w:val="28"/>
          <w:szCs w:val="28"/>
        </w:rPr>
        <w:t>м.</w:t>
      </w:r>
    </w:p>
    <w:p w:rsidR="00D42C81" w:rsidRPr="00B01847" w:rsidRDefault="00D42C81" w:rsidP="00D42C81">
      <w:pPr>
        <w:spacing w:line="360" w:lineRule="auto"/>
        <w:ind w:firstLine="426"/>
        <w:contextualSpacing/>
        <w:outlineLvl w:val="0"/>
        <w:rPr>
          <w:sz w:val="28"/>
          <w:szCs w:val="28"/>
        </w:rPr>
      </w:pPr>
      <w:r w:rsidRPr="00B01847">
        <w:rPr>
          <w:sz w:val="28"/>
          <w:szCs w:val="28"/>
        </w:rPr>
        <w:t xml:space="preserve">4. Площа тимчасових будівель </w:t>
      </w:r>
      <w:r w:rsidR="00F91EA9">
        <w:rPr>
          <w:sz w:val="28"/>
          <w:szCs w:val="28"/>
        </w:rPr>
        <w:t>-</w:t>
      </w:r>
      <w:r w:rsidRPr="00B01847">
        <w:rPr>
          <w:sz w:val="28"/>
          <w:szCs w:val="28"/>
        </w:rPr>
        <w:t xml:space="preserve"> 38</w:t>
      </w:r>
      <w:r w:rsidR="00F91EA9">
        <w:rPr>
          <w:sz w:val="28"/>
          <w:szCs w:val="28"/>
        </w:rPr>
        <w:t>2</w:t>
      </w:r>
      <w:r w:rsidRPr="00B01847">
        <w:rPr>
          <w:sz w:val="28"/>
          <w:szCs w:val="28"/>
        </w:rPr>
        <w:t>м</w:t>
      </w:r>
      <w:r w:rsidRPr="00B01847">
        <w:rPr>
          <w:sz w:val="28"/>
          <w:szCs w:val="28"/>
          <w:vertAlign w:val="superscript"/>
        </w:rPr>
        <w:t xml:space="preserve">2 </w:t>
      </w:r>
      <w:r w:rsidRPr="00B01847">
        <w:rPr>
          <w:sz w:val="28"/>
          <w:szCs w:val="28"/>
        </w:rPr>
        <w:t>.</w:t>
      </w:r>
    </w:p>
    <w:p w:rsidR="00D42C81" w:rsidRDefault="00D42C81" w:rsidP="00D42C81">
      <w:pPr>
        <w:spacing w:line="360" w:lineRule="auto"/>
        <w:ind w:firstLine="426"/>
        <w:contextualSpacing/>
        <w:outlineLvl w:val="0"/>
        <w:rPr>
          <w:sz w:val="28"/>
          <w:szCs w:val="28"/>
        </w:rPr>
      </w:pPr>
      <w:r w:rsidRPr="00B01847">
        <w:rPr>
          <w:sz w:val="28"/>
          <w:szCs w:val="28"/>
        </w:rPr>
        <w:t xml:space="preserve">5. </w:t>
      </w:r>
      <w:r w:rsidR="00F91EA9">
        <w:rPr>
          <w:sz w:val="28"/>
          <w:szCs w:val="28"/>
        </w:rPr>
        <w:t>Довжина</w:t>
      </w:r>
      <w:r w:rsidR="00F91EA9" w:rsidRPr="00B01847">
        <w:rPr>
          <w:sz w:val="28"/>
          <w:szCs w:val="28"/>
        </w:rPr>
        <w:t xml:space="preserve"> </w:t>
      </w:r>
      <w:r w:rsidRPr="00B01847">
        <w:rPr>
          <w:sz w:val="28"/>
          <w:szCs w:val="28"/>
        </w:rPr>
        <w:t xml:space="preserve">тимчасових огорож </w:t>
      </w:r>
      <w:r w:rsidR="00F91EA9">
        <w:rPr>
          <w:sz w:val="28"/>
          <w:szCs w:val="28"/>
        </w:rPr>
        <w:t>-</w:t>
      </w:r>
      <w:r w:rsidRPr="00B01847">
        <w:rPr>
          <w:sz w:val="28"/>
          <w:szCs w:val="28"/>
        </w:rPr>
        <w:t>29</w:t>
      </w:r>
      <w:r w:rsidR="00F91EA9">
        <w:rPr>
          <w:sz w:val="28"/>
          <w:szCs w:val="28"/>
        </w:rPr>
        <w:t>4</w:t>
      </w:r>
      <w:r w:rsidRPr="00B01847">
        <w:rPr>
          <w:sz w:val="28"/>
          <w:szCs w:val="28"/>
        </w:rPr>
        <w:t>м.</w:t>
      </w:r>
    </w:p>
    <w:p w:rsidR="00F91EA9" w:rsidRPr="00B01847" w:rsidRDefault="00F91EA9" w:rsidP="00D42C81">
      <w:pPr>
        <w:spacing w:line="360" w:lineRule="auto"/>
        <w:ind w:firstLine="426"/>
        <w:contextualSpacing/>
        <w:outlineLvl w:val="0"/>
        <w:rPr>
          <w:sz w:val="28"/>
          <w:szCs w:val="28"/>
        </w:rPr>
      </w:pPr>
    </w:p>
    <w:p w:rsidR="00D42C81" w:rsidRPr="00B01847" w:rsidRDefault="00F91EA9" w:rsidP="00D42C81">
      <w:pPr>
        <w:spacing w:line="360" w:lineRule="auto"/>
        <w:ind w:firstLine="708"/>
        <w:contextualSpacing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Розрахунок тимчасових будівель.</w:t>
      </w:r>
    </w:p>
    <w:p w:rsidR="00D42C81" w:rsidRPr="00B01847" w:rsidRDefault="00D42C81" w:rsidP="00D42C81">
      <w:pPr>
        <w:spacing w:line="360" w:lineRule="auto"/>
        <w:ind w:firstLine="709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>Розрахунок ведеться виходячи з календарного плану, яким визначається ма</w:t>
      </w:r>
      <w:r w:rsidRPr="00B01847">
        <w:rPr>
          <w:sz w:val="28"/>
          <w:szCs w:val="28"/>
        </w:rPr>
        <w:t>к</w:t>
      </w:r>
      <w:r w:rsidRPr="00B01847">
        <w:rPr>
          <w:sz w:val="28"/>
          <w:szCs w:val="28"/>
        </w:rPr>
        <w:t>симальне число робочих:</w:t>
      </w:r>
    </w:p>
    <w:p w:rsidR="00D42C81" w:rsidRPr="00B01847" w:rsidRDefault="00F91EA9" w:rsidP="00D42C81">
      <w:pPr>
        <w:spacing w:line="360" w:lineRule="auto"/>
        <w:ind w:firstLine="709"/>
        <w:contextualSpacing/>
        <w:jc w:val="center"/>
        <w:outlineLvl w:val="0"/>
        <w:rPr>
          <w:sz w:val="28"/>
          <w:szCs w:val="28"/>
        </w:rPr>
      </w:pPr>
      <w:r w:rsidRPr="00F91EA9">
        <w:rPr>
          <w:position w:val="-14"/>
          <w:sz w:val="28"/>
          <w:szCs w:val="28"/>
        </w:rPr>
        <w:object w:dxaOrig="4720" w:dyaOrig="380">
          <v:shape id="_x0000_i1273" type="#_x0000_t75" style="width:236.1pt;height:19.25pt" o:ole="">
            <v:imagedata r:id="rId419" o:title=""/>
          </v:shape>
          <o:OLEObject Type="Embed" ProgID="Equation.DSMT4" ShapeID="_x0000_i1273" DrawAspect="Content" ObjectID="_1766781001" r:id="rId420"/>
        </w:object>
      </w:r>
    </w:p>
    <w:p w:rsidR="00D42C81" w:rsidRPr="00B01847" w:rsidRDefault="00D42C81" w:rsidP="00D42C81">
      <w:pPr>
        <w:spacing w:line="360" w:lineRule="auto"/>
        <w:ind w:firstLine="709"/>
        <w:contextualSpacing/>
        <w:outlineLvl w:val="0"/>
        <w:rPr>
          <w:sz w:val="28"/>
          <w:szCs w:val="28"/>
        </w:rPr>
      </w:pPr>
      <w:r w:rsidRPr="00B01847">
        <w:rPr>
          <w:sz w:val="28"/>
          <w:szCs w:val="28"/>
        </w:rPr>
        <w:tab/>
      </w:r>
      <w:r w:rsidR="00F91EA9" w:rsidRPr="00F91EA9">
        <w:rPr>
          <w:position w:val="-12"/>
          <w:sz w:val="28"/>
          <w:szCs w:val="28"/>
          <w:lang w:val="en-US"/>
        </w:rPr>
        <w:object w:dxaOrig="620" w:dyaOrig="360">
          <v:shape id="_x0000_i1274" type="#_x0000_t75" style="width:31pt;height:18.4pt" o:ole="">
            <v:imagedata r:id="rId421" o:title=""/>
          </v:shape>
          <o:OLEObject Type="Embed" ProgID="Equation.DSMT4" ShapeID="_x0000_i1274" DrawAspect="Content" ObjectID="_1766781002" r:id="rId422"/>
        </w:object>
      </w:r>
      <w:r w:rsidR="00F91EA9">
        <w:rPr>
          <w:sz w:val="28"/>
          <w:szCs w:val="28"/>
        </w:rPr>
        <w:t>– максимальна к-т</w:t>
      </w:r>
      <w:r w:rsidRPr="00B01847">
        <w:rPr>
          <w:sz w:val="28"/>
          <w:szCs w:val="28"/>
        </w:rPr>
        <w:t>ь робітників за календарним планом,</w:t>
      </w:r>
    </w:p>
    <w:p w:rsidR="00D42C81" w:rsidRPr="00B01847" w:rsidRDefault="00D42C81" w:rsidP="00D42C81">
      <w:pPr>
        <w:spacing w:line="360" w:lineRule="auto"/>
        <w:ind w:firstLine="709"/>
        <w:contextualSpacing/>
        <w:outlineLvl w:val="0"/>
        <w:rPr>
          <w:sz w:val="28"/>
          <w:szCs w:val="28"/>
        </w:rPr>
      </w:pPr>
      <w:r w:rsidRPr="00B01847">
        <w:rPr>
          <w:sz w:val="28"/>
          <w:szCs w:val="28"/>
        </w:rPr>
        <w:tab/>
      </w:r>
      <w:r w:rsidR="00F91EA9" w:rsidRPr="00F91EA9">
        <w:rPr>
          <w:position w:val="-14"/>
          <w:sz w:val="28"/>
          <w:szCs w:val="28"/>
          <w:lang w:val="en-US"/>
        </w:rPr>
        <w:object w:dxaOrig="600" w:dyaOrig="380">
          <v:shape id="_x0000_i1275" type="#_x0000_t75" style="width:30.15pt;height:19.25pt" o:ole="">
            <v:imagedata r:id="rId423" o:title=""/>
          </v:shape>
          <o:OLEObject Type="Embed" ProgID="Equation.DSMT4" ShapeID="_x0000_i1275" DrawAspect="Content" ObjectID="_1766781003" r:id="rId424"/>
        </w:object>
      </w:r>
      <w:r w:rsidRPr="00B01847">
        <w:rPr>
          <w:sz w:val="28"/>
          <w:szCs w:val="28"/>
          <w:vertAlign w:val="subscript"/>
        </w:rPr>
        <w:t xml:space="preserve"> </w:t>
      </w:r>
      <w:r w:rsidRPr="00B01847">
        <w:rPr>
          <w:sz w:val="28"/>
          <w:szCs w:val="28"/>
        </w:rPr>
        <w:t xml:space="preserve">- </w:t>
      </w:r>
      <w:r w:rsidR="00F91EA9">
        <w:rPr>
          <w:sz w:val="28"/>
          <w:szCs w:val="28"/>
        </w:rPr>
        <w:t>к-т</w:t>
      </w:r>
      <w:r w:rsidR="00F91EA9" w:rsidRPr="00B01847">
        <w:rPr>
          <w:sz w:val="28"/>
          <w:szCs w:val="28"/>
        </w:rPr>
        <w:t xml:space="preserve">ь </w:t>
      </w:r>
      <w:r w:rsidR="00F91EA9">
        <w:rPr>
          <w:sz w:val="28"/>
          <w:szCs w:val="28"/>
        </w:rPr>
        <w:t>ІТП</w:t>
      </w:r>
      <w:r w:rsidRPr="00B01847">
        <w:rPr>
          <w:sz w:val="28"/>
          <w:szCs w:val="28"/>
        </w:rPr>
        <w:t>,</w:t>
      </w:r>
    </w:p>
    <w:p w:rsidR="00D42C81" w:rsidRPr="00B01847" w:rsidRDefault="00D42C81" w:rsidP="00D42C81">
      <w:pPr>
        <w:spacing w:line="360" w:lineRule="auto"/>
        <w:ind w:firstLine="709"/>
        <w:contextualSpacing/>
        <w:outlineLvl w:val="0"/>
        <w:rPr>
          <w:sz w:val="28"/>
          <w:szCs w:val="28"/>
        </w:rPr>
      </w:pPr>
      <w:r w:rsidRPr="00B01847">
        <w:rPr>
          <w:sz w:val="28"/>
          <w:szCs w:val="28"/>
        </w:rPr>
        <w:tab/>
      </w:r>
      <w:r w:rsidR="00F91EA9" w:rsidRPr="00F91EA9">
        <w:rPr>
          <w:position w:val="-14"/>
          <w:sz w:val="28"/>
          <w:szCs w:val="28"/>
          <w:lang w:val="en-US"/>
        </w:rPr>
        <w:object w:dxaOrig="700" w:dyaOrig="380">
          <v:shape id="_x0000_i1276" type="#_x0000_t75" style="width:35.15pt;height:19.25pt" o:ole="">
            <v:imagedata r:id="rId425" o:title=""/>
          </v:shape>
          <o:OLEObject Type="Embed" ProgID="Equation.DSMT4" ShapeID="_x0000_i1276" DrawAspect="Content" ObjectID="_1766781004" r:id="rId426"/>
        </w:object>
      </w:r>
      <w:r w:rsidRPr="00B01847">
        <w:rPr>
          <w:sz w:val="28"/>
          <w:szCs w:val="28"/>
          <w:vertAlign w:val="subscript"/>
        </w:rPr>
        <w:t xml:space="preserve"> </w:t>
      </w:r>
      <w:r w:rsidRPr="00B01847">
        <w:rPr>
          <w:sz w:val="28"/>
          <w:szCs w:val="28"/>
        </w:rPr>
        <w:t xml:space="preserve">- </w:t>
      </w:r>
      <w:r w:rsidR="00F91EA9">
        <w:rPr>
          <w:sz w:val="28"/>
          <w:szCs w:val="28"/>
        </w:rPr>
        <w:t>к-т</w:t>
      </w:r>
      <w:r w:rsidR="00F91EA9" w:rsidRPr="00B01847">
        <w:rPr>
          <w:sz w:val="28"/>
          <w:szCs w:val="28"/>
        </w:rPr>
        <w:t xml:space="preserve">ь </w:t>
      </w:r>
      <w:r w:rsidRPr="00B01847">
        <w:rPr>
          <w:sz w:val="28"/>
          <w:szCs w:val="28"/>
        </w:rPr>
        <w:t>службовців,</w:t>
      </w:r>
    </w:p>
    <w:p w:rsidR="00D42C81" w:rsidRPr="00B01847" w:rsidRDefault="00D42C81" w:rsidP="00D42C81">
      <w:pPr>
        <w:spacing w:line="360" w:lineRule="auto"/>
        <w:ind w:firstLine="709"/>
        <w:contextualSpacing/>
        <w:outlineLvl w:val="0"/>
        <w:rPr>
          <w:sz w:val="28"/>
          <w:szCs w:val="28"/>
        </w:rPr>
      </w:pPr>
      <w:r w:rsidRPr="00B01847">
        <w:rPr>
          <w:sz w:val="28"/>
          <w:szCs w:val="28"/>
          <w:vertAlign w:val="subscript"/>
        </w:rPr>
        <w:lastRenderedPageBreak/>
        <w:tab/>
      </w:r>
      <w:r w:rsidR="00F91EA9" w:rsidRPr="00F91EA9">
        <w:rPr>
          <w:position w:val="-12"/>
          <w:sz w:val="28"/>
          <w:szCs w:val="28"/>
          <w:lang w:val="en-US"/>
        </w:rPr>
        <w:object w:dxaOrig="620" w:dyaOrig="360">
          <v:shape id="_x0000_i1277" type="#_x0000_t75" style="width:31pt;height:18.4pt" o:ole="">
            <v:imagedata r:id="rId427" o:title=""/>
          </v:shape>
          <o:OLEObject Type="Embed" ProgID="Equation.DSMT4" ShapeID="_x0000_i1277" DrawAspect="Content" ObjectID="_1766781005" r:id="rId428"/>
        </w:object>
      </w:r>
      <w:r w:rsidRPr="00B01847">
        <w:rPr>
          <w:sz w:val="28"/>
          <w:szCs w:val="28"/>
        </w:rPr>
        <w:t xml:space="preserve">– </w:t>
      </w:r>
      <w:r w:rsidR="00F91EA9">
        <w:rPr>
          <w:sz w:val="28"/>
          <w:szCs w:val="28"/>
        </w:rPr>
        <w:t>к-т</w:t>
      </w:r>
      <w:r w:rsidR="00F91EA9" w:rsidRPr="00B01847">
        <w:rPr>
          <w:sz w:val="28"/>
          <w:szCs w:val="28"/>
        </w:rPr>
        <w:t xml:space="preserve">ь </w:t>
      </w:r>
      <w:r w:rsidR="00F91EA9">
        <w:rPr>
          <w:sz w:val="28"/>
          <w:szCs w:val="28"/>
        </w:rPr>
        <w:t>МОП</w:t>
      </w:r>
      <w:r w:rsidRPr="00B01847">
        <w:rPr>
          <w:sz w:val="28"/>
          <w:szCs w:val="28"/>
        </w:rPr>
        <w:t>,</w:t>
      </w:r>
    </w:p>
    <w:p w:rsidR="00D42C81" w:rsidRPr="00B01847" w:rsidRDefault="00D42C81" w:rsidP="00D42C81">
      <w:pPr>
        <w:spacing w:line="360" w:lineRule="auto"/>
        <w:ind w:firstLine="709"/>
        <w:contextualSpacing/>
        <w:outlineLvl w:val="0"/>
        <w:rPr>
          <w:sz w:val="28"/>
          <w:szCs w:val="28"/>
        </w:rPr>
      </w:pPr>
      <w:r w:rsidRPr="00B01847">
        <w:rPr>
          <w:sz w:val="28"/>
          <w:szCs w:val="28"/>
        </w:rPr>
        <w:tab/>
      </w:r>
      <w:r w:rsidRPr="00B01847">
        <w:rPr>
          <w:sz w:val="28"/>
          <w:szCs w:val="28"/>
          <w:lang w:val="en-US"/>
        </w:rPr>
        <w:t>k</w:t>
      </w:r>
      <w:r w:rsidRPr="00B01847">
        <w:rPr>
          <w:sz w:val="28"/>
          <w:szCs w:val="28"/>
        </w:rPr>
        <w:t xml:space="preserve"> – коеф</w:t>
      </w:r>
      <w:r w:rsidR="00F91EA9">
        <w:rPr>
          <w:sz w:val="28"/>
          <w:szCs w:val="28"/>
        </w:rPr>
        <w:t>.</w:t>
      </w:r>
      <w:r w:rsidRPr="00B01847">
        <w:rPr>
          <w:sz w:val="28"/>
          <w:szCs w:val="28"/>
        </w:rPr>
        <w:t xml:space="preserve">, </w:t>
      </w:r>
      <w:r w:rsidR="00F91EA9">
        <w:rPr>
          <w:sz w:val="28"/>
          <w:szCs w:val="28"/>
        </w:rPr>
        <w:t>який</w:t>
      </w:r>
      <w:r w:rsidRPr="00B01847">
        <w:rPr>
          <w:sz w:val="28"/>
          <w:szCs w:val="28"/>
        </w:rPr>
        <w:t xml:space="preserve"> враховує </w:t>
      </w:r>
      <w:r w:rsidR="00F91EA9">
        <w:rPr>
          <w:sz w:val="28"/>
          <w:szCs w:val="28"/>
        </w:rPr>
        <w:t>відсутніх робітників.</w:t>
      </w:r>
      <w:r w:rsidR="00F91EA9" w:rsidRPr="00B01847">
        <w:rPr>
          <w:sz w:val="28"/>
          <w:szCs w:val="28"/>
        </w:rPr>
        <w:t xml:space="preserve"> </w:t>
      </w:r>
    </w:p>
    <w:p w:rsidR="00D42C81" w:rsidRPr="00B01847" w:rsidRDefault="00D42C81" w:rsidP="00D42C81">
      <w:pPr>
        <w:spacing w:line="360" w:lineRule="auto"/>
        <w:ind w:firstLine="709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 xml:space="preserve">максимальна </w:t>
      </w:r>
      <w:r w:rsidR="00F91EA9">
        <w:rPr>
          <w:sz w:val="28"/>
          <w:szCs w:val="28"/>
        </w:rPr>
        <w:t>к-т</w:t>
      </w:r>
      <w:r w:rsidR="00F91EA9" w:rsidRPr="00B01847">
        <w:rPr>
          <w:sz w:val="28"/>
          <w:szCs w:val="28"/>
        </w:rPr>
        <w:t xml:space="preserve">ь </w:t>
      </w:r>
      <w:r w:rsidRPr="00B01847">
        <w:rPr>
          <w:sz w:val="28"/>
          <w:szCs w:val="28"/>
        </w:rPr>
        <w:t>робітників</w:t>
      </w:r>
      <w:r w:rsidR="00F91EA9">
        <w:rPr>
          <w:sz w:val="28"/>
          <w:szCs w:val="28"/>
        </w:rPr>
        <w:t xml:space="preserve"> на буд</w:t>
      </w:r>
      <w:r w:rsidR="00F91EA9" w:rsidRPr="00B01847">
        <w:rPr>
          <w:sz w:val="28"/>
          <w:szCs w:val="28"/>
        </w:rPr>
        <w:t>майданчику</w:t>
      </w:r>
      <w:r w:rsidRPr="00B01847">
        <w:rPr>
          <w:sz w:val="28"/>
          <w:szCs w:val="28"/>
        </w:rPr>
        <w:t xml:space="preserve"> – 102 особи.</w:t>
      </w:r>
    </w:p>
    <w:p w:rsidR="00D42C81" w:rsidRPr="00B01847" w:rsidRDefault="00F91EA9" w:rsidP="00D42C81">
      <w:pPr>
        <w:spacing w:line="360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>Отже</w:t>
      </w:r>
      <w:r w:rsidR="00D42C81" w:rsidRPr="00B01847">
        <w:rPr>
          <w:sz w:val="28"/>
          <w:szCs w:val="28"/>
        </w:rPr>
        <w:t xml:space="preserve">, </w:t>
      </w:r>
      <w:r>
        <w:rPr>
          <w:sz w:val="28"/>
          <w:szCs w:val="28"/>
        </w:rPr>
        <w:t>к-т</w:t>
      </w:r>
      <w:r w:rsidRPr="00B01847">
        <w:rPr>
          <w:sz w:val="28"/>
          <w:szCs w:val="28"/>
        </w:rPr>
        <w:t xml:space="preserve">ь </w:t>
      </w:r>
      <w:r w:rsidR="00D42C81" w:rsidRPr="00B01847">
        <w:rPr>
          <w:sz w:val="28"/>
          <w:szCs w:val="28"/>
        </w:rPr>
        <w:t>прац</w:t>
      </w:r>
      <w:r>
        <w:rPr>
          <w:sz w:val="28"/>
          <w:szCs w:val="28"/>
        </w:rPr>
        <w:t>івників</w:t>
      </w:r>
      <w:r w:rsidR="00D42C81" w:rsidRPr="00B01847">
        <w:rPr>
          <w:sz w:val="28"/>
          <w:szCs w:val="28"/>
        </w:rPr>
        <w:t xml:space="preserve"> на майданчику становит</w:t>
      </w:r>
      <w:r>
        <w:rPr>
          <w:sz w:val="28"/>
          <w:szCs w:val="28"/>
        </w:rPr>
        <w:t>ь</w:t>
      </w:r>
      <w:r w:rsidR="00D42C81" w:rsidRPr="00B01847">
        <w:rPr>
          <w:sz w:val="28"/>
          <w:szCs w:val="28"/>
        </w:rPr>
        <w:t>:</w:t>
      </w:r>
    </w:p>
    <w:p w:rsidR="00D42C81" w:rsidRPr="00B01847" w:rsidRDefault="00842DF9" w:rsidP="00D42C81">
      <w:pPr>
        <w:spacing w:line="360" w:lineRule="auto"/>
        <w:ind w:firstLine="709"/>
        <w:contextualSpacing/>
        <w:rPr>
          <w:sz w:val="28"/>
          <w:szCs w:val="28"/>
        </w:rPr>
      </w:pPr>
      <w:r w:rsidRPr="00842DF9">
        <w:rPr>
          <w:position w:val="-12"/>
          <w:sz w:val="28"/>
          <w:szCs w:val="28"/>
        </w:rPr>
        <w:object w:dxaOrig="2280" w:dyaOrig="360">
          <v:shape id="_x0000_i1278" type="#_x0000_t75" style="width:113.85pt;height:18.4pt" o:ole="">
            <v:imagedata r:id="rId429" o:title=""/>
          </v:shape>
          <o:OLEObject Type="Embed" ProgID="Equation.DSMT4" ShapeID="_x0000_i1278" DrawAspect="Content" ObjectID="_1766781006" r:id="rId430"/>
        </w:object>
      </w:r>
      <w:r w:rsidR="00F91EA9">
        <w:rPr>
          <w:sz w:val="28"/>
          <w:szCs w:val="28"/>
        </w:rPr>
        <w:t>.</w:t>
      </w:r>
    </w:p>
    <w:p w:rsidR="00D42C81" w:rsidRPr="00B01847" w:rsidRDefault="00F91EA9" w:rsidP="00D42C81">
      <w:pPr>
        <w:spacing w:line="360" w:lineRule="auto"/>
        <w:ind w:firstLine="709"/>
        <w:contextualSpacing/>
        <w:rPr>
          <w:sz w:val="28"/>
          <w:szCs w:val="28"/>
        </w:rPr>
      </w:pPr>
      <w:r w:rsidRPr="00F91EA9">
        <w:rPr>
          <w:position w:val="-14"/>
          <w:sz w:val="28"/>
          <w:szCs w:val="28"/>
          <w:lang w:val="en-US"/>
        </w:rPr>
        <w:object w:dxaOrig="600" w:dyaOrig="380">
          <v:shape id="_x0000_i1279" type="#_x0000_t75" style="width:30.15pt;height:19.25pt" o:ole="">
            <v:imagedata r:id="rId423" o:title=""/>
          </v:shape>
          <o:OLEObject Type="Embed" ProgID="Equation.DSMT4" ShapeID="_x0000_i1279" DrawAspect="Content" ObjectID="_1766781007" r:id="rId431"/>
        </w:object>
      </w:r>
      <w:r w:rsidR="00D42C81" w:rsidRPr="00B01847">
        <w:rPr>
          <w:sz w:val="28"/>
          <w:szCs w:val="28"/>
        </w:rPr>
        <w:t xml:space="preserve">= 10 </w:t>
      </w:r>
      <w:r>
        <w:rPr>
          <w:sz w:val="28"/>
          <w:szCs w:val="28"/>
        </w:rPr>
        <w:t>люд</w:t>
      </w:r>
    </w:p>
    <w:p w:rsidR="00D42C81" w:rsidRPr="00B01847" w:rsidRDefault="00F91EA9" w:rsidP="00D42C81">
      <w:pPr>
        <w:spacing w:line="360" w:lineRule="auto"/>
        <w:ind w:firstLine="709"/>
        <w:contextualSpacing/>
        <w:rPr>
          <w:sz w:val="28"/>
          <w:szCs w:val="28"/>
        </w:rPr>
      </w:pPr>
      <w:r w:rsidRPr="00F91EA9">
        <w:rPr>
          <w:position w:val="-14"/>
          <w:sz w:val="28"/>
          <w:szCs w:val="28"/>
          <w:lang w:val="en-US"/>
        </w:rPr>
        <w:object w:dxaOrig="700" w:dyaOrig="380">
          <v:shape id="_x0000_i1280" type="#_x0000_t75" style="width:35.15pt;height:19.25pt" o:ole="">
            <v:imagedata r:id="rId425" o:title=""/>
          </v:shape>
          <o:OLEObject Type="Embed" ProgID="Equation.DSMT4" ShapeID="_x0000_i1280" DrawAspect="Content" ObjectID="_1766781008" r:id="rId432"/>
        </w:object>
      </w:r>
      <w:r w:rsidR="00D42C81" w:rsidRPr="00B01847">
        <w:rPr>
          <w:sz w:val="28"/>
          <w:szCs w:val="28"/>
        </w:rPr>
        <w:t xml:space="preserve">=6 </w:t>
      </w:r>
      <w:r>
        <w:rPr>
          <w:sz w:val="28"/>
          <w:szCs w:val="28"/>
        </w:rPr>
        <w:t>люд</w:t>
      </w:r>
    </w:p>
    <w:p w:rsidR="00D42C81" w:rsidRPr="00B01847" w:rsidRDefault="00F91EA9" w:rsidP="00D42C81">
      <w:pPr>
        <w:spacing w:line="360" w:lineRule="auto"/>
        <w:ind w:firstLine="709"/>
        <w:contextualSpacing/>
        <w:rPr>
          <w:sz w:val="28"/>
          <w:szCs w:val="28"/>
        </w:rPr>
      </w:pPr>
      <w:r w:rsidRPr="00F91EA9">
        <w:rPr>
          <w:position w:val="-12"/>
          <w:sz w:val="28"/>
          <w:szCs w:val="28"/>
          <w:lang w:val="en-US"/>
        </w:rPr>
        <w:object w:dxaOrig="620" w:dyaOrig="360">
          <v:shape id="_x0000_i1281" type="#_x0000_t75" style="width:31pt;height:18.4pt" o:ole="">
            <v:imagedata r:id="rId427" o:title=""/>
          </v:shape>
          <o:OLEObject Type="Embed" ProgID="Equation.DSMT4" ShapeID="_x0000_i1281" DrawAspect="Content" ObjectID="_1766781009" r:id="rId433"/>
        </w:object>
      </w:r>
      <w:r w:rsidR="00D42C81" w:rsidRPr="00B01847">
        <w:rPr>
          <w:sz w:val="28"/>
          <w:szCs w:val="28"/>
        </w:rPr>
        <w:t xml:space="preserve">= 6 </w:t>
      </w:r>
      <w:r>
        <w:rPr>
          <w:sz w:val="28"/>
          <w:szCs w:val="28"/>
        </w:rPr>
        <w:t>люд</w:t>
      </w:r>
    </w:p>
    <w:p w:rsidR="00D42C81" w:rsidRPr="00B01847" w:rsidRDefault="00D42C81" w:rsidP="00D42C81">
      <w:pPr>
        <w:spacing w:line="360" w:lineRule="auto"/>
        <w:ind w:firstLine="709"/>
        <w:contextualSpacing/>
        <w:rPr>
          <w:sz w:val="28"/>
          <w:szCs w:val="28"/>
        </w:rPr>
      </w:pPr>
      <w:r w:rsidRPr="00B01847">
        <w:rPr>
          <w:sz w:val="28"/>
          <w:szCs w:val="28"/>
          <w:lang w:val="en-US"/>
        </w:rPr>
        <w:t>k</w:t>
      </w:r>
      <w:r w:rsidRPr="00B01847">
        <w:rPr>
          <w:sz w:val="28"/>
          <w:szCs w:val="28"/>
          <w:lang w:val="ru-RU"/>
        </w:rPr>
        <w:t xml:space="preserve"> </w:t>
      </w:r>
      <w:r w:rsidRPr="00B01847">
        <w:rPr>
          <w:sz w:val="28"/>
          <w:szCs w:val="28"/>
        </w:rPr>
        <w:t>= 1,05-1,06</w:t>
      </w:r>
    </w:p>
    <w:p w:rsidR="00D42C81" w:rsidRPr="00B01847" w:rsidRDefault="00842DF9" w:rsidP="00D42C81">
      <w:pPr>
        <w:spacing w:line="360" w:lineRule="auto"/>
        <w:ind w:firstLine="708"/>
        <w:contextualSpacing/>
        <w:outlineLvl w:val="0"/>
        <w:rPr>
          <w:sz w:val="28"/>
          <w:szCs w:val="28"/>
        </w:rPr>
      </w:pPr>
      <w:r w:rsidRPr="00842DF9">
        <w:rPr>
          <w:position w:val="-14"/>
          <w:sz w:val="28"/>
          <w:szCs w:val="28"/>
        </w:rPr>
        <w:object w:dxaOrig="4640" w:dyaOrig="400">
          <v:shape id="_x0000_i1282" type="#_x0000_t75" style="width:231.9pt;height:19.25pt" o:ole="">
            <v:imagedata r:id="rId434" o:title=""/>
          </v:shape>
          <o:OLEObject Type="Embed" ProgID="Equation.DSMT4" ShapeID="_x0000_i1282" DrawAspect="Content" ObjectID="_1766781010" r:id="rId435"/>
        </w:object>
      </w:r>
    </w:p>
    <w:p w:rsidR="00D42C81" w:rsidRPr="00B01847" w:rsidRDefault="00842DF9" w:rsidP="00D42C81">
      <w:pPr>
        <w:spacing w:line="360" w:lineRule="auto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Підібрані тимчасові будівлі див. в графічній частині</w:t>
      </w:r>
    </w:p>
    <w:p w:rsidR="00D42C81" w:rsidRPr="00B01847" w:rsidRDefault="00D42C81" w:rsidP="00D42C81">
      <w:pPr>
        <w:spacing w:line="360" w:lineRule="auto"/>
        <w:contextualSpacing/>
        <w:rPr>
          <w:color w:val="000000"/>
          <w:sz w:val="28"/>
          <w:szCs w:val="28"/>
        </w:rPr>
      </w:pPr>
      <w:r w:rsidRPr="00B01847">
        <w:rPr>
          <w:color w:val="000000"/>
          <w:sz w:val="28"/>
          <w:szCs w:val="28"/>
        </w:rPr>
        <w:t xml:space="preserve">                                                                                               </w:t>
      </w:r>
    </w:p>
    <w:p w:rsidR="00D42C81" w:rsidRPr="00B01847" w:rsidRDefault="00D42C81" w:rsidP="00D42C81">
      <w:pPr>
        <w:spacing w:line="360" w:lineRule="auto"/>
        <w:ind w:firstLine="360"/>
        <w:contextualSpacing/>
        <w:outlineLvl w:val="0"/>
        <w:rPr>
          <w:b/>
          <w:color w:val="000000"/>
          <w:sz w:val="28"/>
          <w:szCs w:val="28"/>
        </w:rPr>
      </w:pPr>
      <w:r w:rsidRPr="00B01847">
        <w:rPr>
          <w:b/>
          <w:color w:val="000000"/>
          <w:sz w:val="28"/>
          <w:szCs w:val="28"/>
        </w:rPr>
        <w:t>Розрахунок площ відкритих складів</w:t>
      </w:r>
    </w:p>
    <w:p w:rsidR="00842DF9" w:rsidRDefault="00842DF9" w:rsidP="00D42C81">
      <w:pPr>
        <w:spacing w:line="360" w:lineRule="auto"/>
        <w:ind w:firstLine="360"/>
        <w:contextualSpacing/>
        <w:outlineLvl w:val="0"/>
        <w:rPr>
          <w:color w:val="000000"/>
          <w:sz w:val="28"/>
          <w:szCs w:val="28"/>
        </w:rPr>
      </w:pPr>
      <w:r w:rsidRPr="00842DF9">
        <w:rPr>
          <w:color w:val="000000"/>
          <w:sz w:val="28"/>
          <w:szCs w:val="28"/>
        </w:rPr>
        <w:t>Розрахунки проводяться, враховуючи запас цегли на три дні та збірних констру</w:t>
      </w:r>
      <w:r w:rsidRPr="00842DF9">
        <w:rPr>
          <w:color w:val="000000"/>
          <w:sz w:val="28"/>
          <w:szCs w:val="28"/>
        </w:rPr>
        <w:t>к</w:t>
      </w:r>
      <w:r w:rsidRPr="00842DF9">
        <w:rPr>
          <w:color w:val="000000"/>
          <w:sz w:val="28"/>
          <w:szCs w:val="28"/>
        </w:rPr>
        <w:t>цій на один поверх.</w:t>
      </w:r>
    </w:p>
    <w:p w:rsidR="00D42C81" w:rsidRPr="00B01847" w:rsidRDefault="00842DF9" w:rsidP="00D42C81">
      <w:pPr>
        <w:spacing w:line="360" w:lineRule="auto"/>
        <w:ind w:firstLine="360"/>
        <w:contextualSpacing/>
        <w:outlineLvl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цьому в</w:t>
      </w:r>
      <w:r w:rsidR="00D42C81" w:rsidRPr="00B01847">
        <w:rPr>
          <w:color w:val="000000"/>
          <w:sz w:val="28"/>
          <w:szCs w:val="28"/>
        </w:rPr>
        <w:t>раховує</w:t>
      </w:r>
      <w:r>
        <w:rPr>
          <w:color w:val="000000"/>
          <w:sz w:val="28"/>
          <w:szCs w:val="28"/>
        </w:rPr>
        <w:t>мо</w:t>
      </w:r>
      <w:r w:rsidR="00D42C81" w:rsidRPr="00B01847">
        <w:rPr>
          <w:color w:val="000000"/>
          <w:sz w:val="28"/>
          <w:szCs w:val="28"/>
        </w:rPr>
        <w:t>:</w:t>
      </w:r>
    </w:p>
    <w:p w:rsidR="00D42C81" w:rsidRPr="00B01847" w:rsidRDefault="00D42C81" w:rsidP="00E4260B">
      <w:pPr>
        <w:widowControl/>
        <w:numPr>
          <w:ilvl w:val="0"/>
          <w:numId w:val="6"/>
        </w:numPr>
        <w:autoSpaceDE/>
        <w:autoSpaceDN/>
        <w:adjustRightInd/>
        <w:spacing w:line="360" w:lineRule="auto"/>
        <w:contextualSpacing/>
        <w:rPr>
          <w:color w:val="000000"/>
          <w:sz w:val="28"/>
          <w:szCs w:val="28"/>
        </w:rPr>
      </w:pPr>
      <w:r w:rsidRPr="00B01847">
        <w:rPr>
          <w:color w:val="000000"/>
          <w:sz w:val="28"/>
          <w:szCs w:val="28"/>
        </w:rPr>
        <w:t>Правила складування</w:t>
      </w:r>
      <w:r w:rsidR="00842DF9">
        <w:rPr>
          <w:color w:val="000000"/>
          <w:sz w:val="28"/>
          <w:szCs w:val="28"/>
        </w:rPr>
        <w:t xml:space="preserve"> матеріалів</w:t>
      </w:r>
    </w:p>
    <w:p w:rsidR="00D42C81" w:rsidRDefault="00D42C81" w:rsidP="00E4260B">
      <w:pPr>
        <w:widowControl/>
        <w:numPr>
          <w:ilvl w:val="0"/>
          <w:numId w:val="6"/>
        </w:numPr>
        <w:autoSpaceDE/>
        <w:autoSpaceDN/>
        <w:adjustRightInd/>
        <w:spacing w:line="360" w:lineRule="auto"/>
        <w:contextualSpacing/>
        <w:rPr>
          <w:color w:val="000000"/>
          <w:sz w:val="28"/>
          <w:szCs w:val="28"/>
        </w:rPr>
      </w:pPr>
      <w:r w:rsidRPr="00B01847">
        <w:rPr>
          <w:color w:val="000000"/>
          <w:sz w:val="28"/>
          <w:szCs w:val="28"/>
        </w:rPr>
        <w:t xml:space="preserve">Корисна площа, </w:t>
      </w:r>
      <w:r w:rsidR="00842DF9">
        <w:rPr>
          <w:color w:val="000000"/>
          <w:sz w:val="28"/>
          <w:szCs w:val="28"/>
        </w:rPr>
        <w:t>яку</w:t>
      </w:r>
      <w:r w:rsidRPr="00B01847">
        <w:rPr>
          <w:color w:val="000000"/>
          <w:sz w:val="28"/>
          <w:szCs w:val="28"/>
        </w:rPr>
        <w:t xml:space="preserve"> визначає</w:t>
      </w:r>
      <w:r w:rsidR="00842DF9">
        <w:rPr>
          <w:color w:val="000000"/>
          <w:sz w:val="28"/>
          <w:szCs w:val="28"/>
        </w:rPr>
        <w:t>мо</w:t>
      </w:r>
      <w:r w:rsidRPr="00B01847">
        <w:rPr>
          <w:color w:val="000000"/>
          <w:sz w:val="28"/>
          <w:szCs w:val="28"/>
        </w:rPr>
        <w:t xml:space="preserve"> за формулою:</w:t>
      </w:r>
    </w:p>
    <w:p w:rsidR="00D42C81" w:rsidRPr="00842DF9" w:rsidRDefault="00842DF9" w:rsidP="00842DF9">
      <w:pPr>
        <w:widowControl/>
        <w:autoSpaceDE/>
        <w:autoSpaceDN/>
        <w:adjustRightInd/>
        <w:spacing w:line="360" w:lineRule="auto"/>
        <w:ind w:left="720"/>
        <w:contextualSpacing/>
        <w:rPr>
          <w:color w:val="000000"/>
          <w:sz w:val="28"/>
          <w:szCs w:val="28"/>
        </w:rPr>
      </w:pPr>
      <w:r w:rsidRPr="00842DF9">
        <w:rPr>
          <w:position w:val="-14"/>
          <w:sz w:val="28"/>
          <w:szCs w:val="28"/>
        </w:rPr>
        <w:object w:dxaOrig="3400" w:dyaOrig="380">
          <v:shape id="_x0000_i1283" type="#_x0000_t75" style="width:169.95pt;height:19.25pt" o:ole="">
            <v:imagedata r:id="rId436" o:title=""/>
          </v:shape>
          <o:OLEObject Type="Embed" ProgID="Equation.DSMT4" ShapeID="_x0000_i1283" DrawAspect="Content" ObjectID="_1766781011" r:id="rId437"/>
        </w:object>
      </w:r>
      <w:r w:rsidR="00D42C81" w:rsidRPr="00B01847">
        <w:rPr>
          <w:color w:val="000000"/>
          <w:sz w:val="28"/>
          <w:szCs w:val="28"/>
          <w:lang w:val="en-US"/>
        </w:rPr>
        <w:tab/>
      </w:r>
      <w:r w:rsidR="00D42C81" w:rsidRPr="00B01847">
        <w:rPr>
          <w:color w:val="000000"/>
          <w:sz w:val="28"/>
          <w:szCs w:val="28"/>
          <w:lang w:val="en-US"/>
        </w:rPr>
        <w:tab/>
      </w:r>
    </w:p>
    <w:p w:rsidR="00D42C81" w:rsidRPr="00B01847" w:rsidRDefault="00D42C81" w:rsidP="00D42C81">
      <w:pPr>
        <w:spacing w:line="360" w:lineRule="auto"/>
        <w:ind w:left="360"/>
        <w:contextualSpacing/>
        <w:outlineLvl w:val="0"/>
        <w:rPr>
          <w:color w:val="000000"/>
          <w:sz w:val="28"/>
          <w:szCs w:val="28"/>
        </w:rPr>
      </w:pPr>
      <w:r w:rsidRPr="00B01847">
        <w:rPr>
          <w:color w:val="000000"/>
          <w:sz w:val="28"/>
          <w:szCs w:val="28"/>
        </w:rPr>
        <w:t>де,</w:t>
      </w:r>
    </w:p>
    <w:p w:rsidR="00D42C81" w:rsidRPr="00B01847" w:rsidRDefault="00842DF9" w:rsidP="00D42C81">
      <w:pPr>
        <w:spacing w:line="360" w:lineRule="auto"/>
        <w:ind w:left="360" w:firstLine="348"/>
        <w:contextualSpacing/>
        <w:rPr>
          <w:color w:val="000000"/>
          <w:sz w:val="28"/>
          <w:szCs w:val="28"/>
        </w:rPr>
      </w:pPr>
      <w:r w:rsidRPr="00842DF9">
        <w:rPr>
          <w:color w:val="000000"/>
          <w:position w:val="-10"/>
          <w:sz w:val="28"/>
          <w:szCs w:val="28"/>
          <w:lang w:val="en-US"/>
        </w:rPr>
        <w:object w:dxaOrig="240" w:dyaOrig="320">
          <v:shape id="_x0000_i1284" type="#_x0000_t75" style="width:12.55pt;height:15.9pt" o:ole="">
            <v:imagedata r:id="rId438" o:title=""/>
          </v:shape>
          <o:OLEObject Type="Embed" ProgID="Equation.DSMT4" ShapeID="_x0000_i1284" DrawAspect="Content" ObjectID="_1766781012" r:id="rId439"/>
        </w:object>
      </w:r>
      <w:r w:rsidR="00D42C81" w:rsidRPr="00B01847">
        <w:rPr>
          <w:color w:val="000000"/>
          <w:sz w:val="28"/>
          <w:szCs w:val="28"/>
          <w:lang w:val="ru-RU"/>
        </w:rPr>
        <w:t xml:space="preserve"> </w:t>
      </w:r>
      <w:r w:rsidR="00D42C81" w:rsidRPr="00B01847">
        <w:rPr>
          <w:color w:val="000000"/>
          <w:sz w:val="28"/>
          <w:szCs w:val="28"/>
        </w:rPr>
        <w:t xml:space="preserve">- загальна </w:t>
      </w:r>
      <w:r>
        <w:rPr>
          <w:color w:val="000000"/>
          <w:sz w:val="28"/>
          <w:szCs w:val="28"/>
        </w:rPr>
        <w:t>к-ть</w:t>
      </w:r>
      <w:r w:rsidR="00D42C81" w:rsidRPr="00B0184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матеріалів</w:t>
      </w:r>
      <w:r w:rsidR="00D42C81" w:rsidRPr="00B01847">
        <w:rPr>
          <w:color w:val="000000"/>
          <w:sz w:val="28"/>
          <w:szCs w:val="28"/>
        </w:rPr>
        <w:t>, шт</w:t>
      </w:r>
    </w:p>
    <w:p w:rsidR="00D42C81" w:rsidRPr="00B01847" w:rsidRDefault="00842DF9" w:rsidP="00D42C81">
      <w:pPr>
        <w:spacing w:line="360" w:lineRule="auto"/>
        <w:ind w:left="360" w:firstLine="348"/>
        <w:contextualSpacing/>
        <w:rPr>
          <w:color w:val="000000"/>
          <w:sz w:val="28"/>
          <w:szCs w:val="28"/>
        </w:rPr>
      </w:pPr>
      <w:r w:rsidRPr="00842DF9">
        <w:rPr>
          <w:color w:val="000000"/>
          <w:position w:val="-4"/>
          <w:sz w:val="28"/>
          <w:szCs w:val="28"/>
          <w:lang w:val="en-US"/>
        </w:rPr>
        <w:object w:dxaOrig="200" w:dyaOrig="200">
          <v:shape id="_x0000_i1285" type="#_x0000_t75" style="width:10.05pt;height:10.05pt" o:ole="">
            <v:imagedata r:id="rId440" o:title=""/>
          </v:shape>
          <o:OLEObject Type="Embed" ProgID="Equation.DSMT4" ShapeID="_x0000_i1285" DrawAspect="Content" ObjectID="_1766781013" r:id="rId441"/>
        </w:object>
      </w:r>
      <w:r w:rsidR="00D42C81" w:rsidRPr="00B01847"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>к-ть</w:t>
      </w:r>
      <w:r w:rsidRPr="00B01847">
        <w:rPr>
          <w:color w:val="000000"/>
          <w:sz w:val="28"/>
          <w:szCs w:val="28"/>
        </w:rPr>
        <w:t xml:space="preserve"> </w:t>
      </w:r>
      <w:r w:rsidR="00D42C81" w:rsidRPr="00B01847">
        <w:rPr>
          <w:color w:val="000000"/>
          <w:sz w:val="28"/>
          <w:szCs w:val="28"/>
        </w:rPr>
        <w:t>елементів у штабелі, шт</w:t>
      </w:r>
    </w:p>
    <w:p w:rsidR="00D42C81" w:rsidRPr="00B01847" w:rsidRDefault="00842DF9" w:rsidP="00D42C81">
      <w:pPr>
        <w:spacing w:line="360" w:lineRule="auto"/>
        <w:ind w:left="360" w:firstLine="348"/>
        <w:contextualSpacing/>
        <w:rPr>
          <w:color w:val="000000"/>
          <w:sz w:val="28"/>
          <w:szCs w:val="28"/>
        </w:rPr>
      </w:pPr>
      <w:r w:rsidRPr="00842DF9">
        <w:rPr>
          <w:color w:val="000000"/>
          <w:position w:val="-6"/>
          <w:sz w:val="28"/>
          <w:szCs w:val="28"/>
          <w:lang w:val="en-US"/>
        </w:rPr>
        <w:object w:dxaOrig="200" w:dyaOrig="279">
          <v:shape id="_x0000_i1286" type="#_x0000_t75" style="width:10.05pt;height:14.25pt" o:ole="">
            <v:imagedata r:id="rId442" o:title=""/>
          </v:shape>
          <o:OLEObject Type="Embed" ProgID="Equation.DSMT4" ShapeID="_x0000_i1286" DrawAspect="Content" ObjectID="_1766781014" r:id="rId443"/>
        </w:object>
      </w:r>
      <w:r w:rsidR="00D42C81" w:rsidRPr="00B01847">
        <w:rPr>
          <w:color w:val="000000"/>
          <w:sz w:val="28"/>
          <w:szCs w:val="28"/>
          <w:lang w:val="ru-RU"/>
        </w:rPr>
        <w:t xml:space="preserve"> </w:t>
      </w:r>
      <w:r w:rsidR="00D42C81" w:rsidRPr="00B01847">
        <w:rPr>
          <w:color w:val="000000"/>
          <w:sz w:val="28"/>
          <w:szCs w:val="28"/>
        </w:rPr>
        <w:t xml:space="preserve">-площа, </w:t>
      </w:r>
      <w:r>
        <w:rPr>
          <w:color w:val="000000"/>
          <w:sz w:val="28"/>
          <w:szCs w:val="28"/>
        </w:rPr>
        <w:t xml:space="preserve">яка </w:t>
      </w:r>
      <w:r w:rsidR="00D42C81" w:rsidRPr="00B01847">
        <w:rPr>
          <w:color w:val="000000"/>
          <w:sz w:val="28"/>
          <w:szCs w:val="28"/>
        </w:rPr>
        <w:t>зай</w:t>
      </w:r>
      <w:r>
        <w:rPr>
          <w:color w:val="000000"/>
          <w:sz w:val="28"/>
          <w:szCs w:val="28"/>
        </w:rPr>
        <w:t>ната</w:t>
      </w:r>
      <w:r w:rsidR="00D42C81" w:rsidRPr="00B01847">
        <w:rPr>
          <w:color w:val="000000"/>
          <w:sz w:val="28"/>
          <w:szCs w:val="28"/>
        </w:rPr>
        <w:t xml:space="preserve"> одним штабелем, м</w:t>
      </w:r>
      <w:r w:rsidR="00D42C81" w:rsidRPr="00B01847">
        <w:rPr>
          <w:color w:val="000000"/>
          <w:sz w:val="28"/>
          <w:szCs w:val="28"/>
          <w:vertAlign w:val="superscript"/>
        </w:rPr>
        <w:t>2</w:t>
      </w:r>
    </w:p>
    <w:p w:rsidR="00842DF9" w:rsidRDefault="00842DF9" w:rsidP="00D42C81">
      <w:pPr>
        <w:spacing w:line="360" w:lineRule="auto"/>
        <w:ind w:left="708"/>
        <w:contextualSpacing/>
        <w:rPr>
          <w:color w:val="000000"/>
          <w:sz w:val="28"/>
          <w:szCs w:val="28"/>
        </w:rPr>
      </w:pPr>
      <w:r w:rsidRPr="00842DF9">
        <w:rPr>
          <w:color w:val="000000"/>
          <w:position w:val="-12"/>
          <w:sz w:val="28"/>
          <w:szCs w:val="28"/>
          <w:lang w:val="en-US"/>
        </w:rPr>
        <w:object w:dxaOrig="440" w:dyaOrig="360">
          <v:shape id="_x0000_i1287" type="#_x0000_t75" style="width:21.75pt;height:18.4pt" o:ole="">
            <v:imagedata r:id="rId444" o:title=""/>
          </v:shape>
          <o:OLEObject Type="Embed" ProgID="Equation.DSMT4" ShapeID="_x0000_i1287" DrawAspect="Content" ObjectID="_1766781015" r:id="rId445"/>
        </w:object>
      </w:r>
      <w:r w:rsidR="00D42C81" w:rsidRPr="00B01847">
        <w:rPr>
          <w:color w:val="000000"/>
          <w:sz w:val="28"/>
          <w:szCs w:val="28"/>
          <w:vertAlign w:val="subscript"/>
        </w:rPr>
        <w:t xml:space="preserve"> </w:t>
      </w:r>
      <w:r w:rsidR="00D42C81" w:rsidRPr="00B01847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>к</w:t>
      </w:r>
      <w:r w:rsidR="00D42C81" w:rsidRPr="00B01847">
        <w:rPr>
          <w:color w:val="000000"/>
          <w:sz w:val="28"/>
          <w:szCs w:val="28"/>
        </w:rPr>
        <w:t>оеф</w:t>
      </w:r>
      <w:r>
        <w:rPr>
          <w:color w:val="000000"/>
          <w:sz w:val="28"/>
          <w:szCs w:val="28"/>
        </w:rPr>
        <w:t>.</w:t>
      </w:r>
      <w:r w:rsidR="00D42C81" w:rsidRPr="00B01847">
        <w:rPr>
          <w:color w:val="000000"/>
          <w:sz w:val="28"/>
          <w:szCs w:val="28"/>
        </w:rPr>
        <w:t xml:space="preserve"> щільності </w:t>
      </w:r>
      <w:r>
        <w:rPr>
          <w:color w:val="000000"/>
          <w:sz w:val="28"/>
          <w:szCs w:val="28"/>
        </w:rPr>
        <w:t>в</w:t>
      </w:r>
      <w:r w:rsidR="00D42C81" w:rsidRPr="00B01847">
        <w:rPr>
          <w:color w:val="000000"/>
          <w:sz w:val="28"/>
          <w:szCs w:val="28"/>
        </w:rPr>
        <w:t xml:space="preserve">кладання штабелів, </w:t>
      </w:r>
      <w:r>
        <w:rPr>
          <w:color w:val="000000"/>
          <w:sz w:val="28"/>
          <w:szCs w:val="28"/>
        </w:rPr>
        <w:t>і</w:t>
      </w:r>
      <w:r w:rsidR="00D42C81" w:rsidRPr="00B01847">
        <w:rPr>
          <w:color w:val="000000"/>
          <w:sz w:val="28"/>
          <w:szCs w:val="28"/>
        </w:rPr>
        <w:t xml:space="preserve">з </w:t>
      </w:r>
      <w:r>
        <w:rPr>
          <w:color w:val="000000"/>
          <w:sz w:val="28"/>
          <w:szCs w:val="28"/>
        </w:rPr>
        <w:t>в</w:t>
      </w:r>
      <w:r w:rsidR="00D42C81" w:rsidRPr="00B01847">
        <w:rPr>
          <w:color w:val="000000"/>
          <w:sz w:val="28"/>
          <w:szCs w:val="28"/>
        </w:rPr>
        <w:t>рахуванням можливості строп</w:t>
      </w:r>
      <w:r w:rsidR="00D42C81" w:rsidRPr="00B01847"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>вання</w:t>
      </w:r>
    </w:p>
    <w:p w:rsidR="00842DF9" w:rsidRDefault="00842DF9" w:rsidP="00D42C81">
      <w:pPr>
        <w:spacing w:line="360" w:lineRule="auto"/>
        <w:ind w:left="708"/>
        <w:contextualSpacing/>
        <w:rPr>
          <w:color w:val="000000"/>
          <w:sz w:val="28"/>
          <w:szCs w:val="28"/>
        </w:rPr>
      </w:pPr>
    </w:p>
    <w:p w:rsidR="00CB4365" w:rsidRDefault="00CB4365" w:rsidP="00CB4365">
      <w:pPr>
        <w:spacing w:line="360" w:lineRule="auto"/>
        <w:contextualSpacing/>
        <w:jc w:val="center"/>
        <w:rPr>
          <w:color w:val="000000"/>
          <w:sz w:val="28"/>
          <w:szCs w:val="28"/>
        </w:rPr>
      </w:pPr>
    </w:p>
    <w:p w:rsidR="00842DF9" w:rsidRDefault="00842DF9" w:rsidP="00CB4365">
      <w:pPr>
        <w:spacing w:line="360" w:lineRule="auto"/>
        <w:contextualSpacing/>
        <w:jc w:val="center"/>
        <w:rPr>
          <w:color w:val="000000"/>
          <w:sz w:val="28"/>
          <w:szCs w:val="28"/>
        </w:rPr>
      </w:pPr>
    </w:p>
    <w:p w:rsidR="00842DF9" w:rsidRDefault="00D42C81" w:rsidP="00842DF9">
      <w:pPr>
        <w:spacing w:line="360" w:lineRule="auto"/>
        <w:contextualSpacing/>
        <w:jc w:val="center"/>
        <w:rPr>
          <w:color w:val="000000"/>
          <w:sz w:val="28"/>
          <w:szCs w:val="28"/>
        </w:rPr>
      </w:pPr>
      <w:r w:rsidRPr="00B01847">
        <w:rPr>
          <w:color w:val="000000"/>
          <w:sz w:val="28"/>
          <w:szCs w:val="28"/>
        </w:rPr>
        <w:lastRenderedPageBreak/>
        <w:t>Таблиця</w:t>
      </w:r>
      <w:r w:rsidR="00842DF9">
        <w:rPr>
          <w:color w:val="000000"/>
          <w:sz w:val="28"/>
          <w:szCs w:val="28"/>
        </w:rPr>
        <w:t xml:space="preserve"> 6- </w:t>
      </w:r>
      <w:r w:rsidR="00842DF9" w:rsidRPr="00B01847">
        <w:rPr>
          <w:color w:val="000000"/>
          <w:sz w:val="28"/>
          <w:szCs w:val="28"/>
        </w:rPr>
        <w:t>Розрахунок необхідних площ відкритих складів</w:t>
      </w:r>
    </w:p>
    <w:p w:rsidR="00AB531A" w:rsidRDefault="00023D0B" w:rsidP="00842DF9">
      <w:pPr>
        <w:spacing w:line="360" w:lineRule="auto"/>
        <w:contextualSpacing/>
        <w:jc w:val="center"/>
        <w:rPr>
          <w:color w:val="000000"/>
          <w:sz w:val="28"/>
          <w:szCs w:val="28"/>
        </w:rPr>
      </w:pPr>
      <w:r w:rsidRPr="00FD4BF2">
        <w:rPr>
          <w:color w:val="000000"/>
          <w:sz w:val="28"/>
          <w:szCs w:val="28"/>
        </w:rPr>
        <w:pict>
          <v:shape id="_x0000_i1288" type="#_x0000_t75" style="width:503.15pt;height:686.5pt">
            <v:imagedata r:id="rId446" o:title="Тимець_Сторінка_1"/>
          </v:shape>
        </w:pict>
      </w:r>
    </w:p>
    <w:p w:rsidR="00AB531A" w:rsidRDefault="00023D0B" w:rsidP="00842DF9">
      <w:pPr>
        <w:spacing w:line="360" w:lineRule="auto"/>
        <w:contextualSpacing/>
        <w:jc w:val="center"/>
        <w:rPr>
          <w:color w:val="000000"/>
          <w:sz w:val="28"/>
          <w:szCs w:val="28"/>
        </w:rPr>
      </w:pPr>
      <w:r w:rsidRPr="00FD4BF2">
        <w:rPr>
          <w:color w:val="000000"/>
          <w:sz w:val="28"/>
          <w:szCs w:val="28"/>
        </w:rPr>
        <w:lastRenderedPageBreak/>
        <w:pict>
          <v:shape id="_x0000_i1289" type="#_x0000_t75" style="width:503.15pt;height:217.65pt">
            <v:imagedata r:id="rId447" o:title="Тимець_Сторінка_2"/>
          </v:shape>
        </w:pict>
      </w:r>
    </w:p>
    <w:p w:rsidR="00D42C81" w:rsidRPr="00B01847" w:rsidRDefault="00AB531A" w:rsidP="00D42C81">
      <w:pPr>
        <w:spacing w:line="360" w:lineRule="auto"/>
        <w:contextualSpacing/>
        <w:rPr>
          <w:color w:val="000000"/>
          <w:sz w:val="28"/>
          <w:szCs w:val="28"/>
        </w:rPr>
      </w:pPr>
      <w:r w:rsidRPr="00AB531A">
        <w:rPr>
          <w:color w:val="000000"/>
          <w:sz w:val="28"/>
          <w:szCs w:val="28"/>
        </w:rPr>
        <w:t>Примітка: 70% цегли зберігається на складі, тоді як решта 30% подається безпосер</w:t>
      </w:r>
      <w:r w:rsidRPr="00AB531A">
        <w:rPr>
          <w:color w:val="000000"/>
          <w:sz w:val="28"/>
          <w:szCs w:val="28"/>
        </w:rPr>
        <w:t>е</w:t>
      </w:r>
      <w:r w:rsidRPr="00AB531A">
        <w:rPr>
          <w:color w:val="000000"/>
          <w:sz w:val="28"/>
          <w:szCs w:val="28"/>
        </w:rPr>
        <w:t xml:space="preserve">дньо на місце проведення робіт. Розрахунок площі складу виконано з урахуванням 3-денного запасу цегли. </w:t>
      </w:r>
      <w:r>
        <w:rPr>
          <w:color w:val="000000"/>
          <w:sz w:val="28"/>
          <w:szCs w:val="28"/>
        </w:rPr>
        <w:t xml:space="preserve">Площа складу: </w:t>
      </w:r>
      <w:r w:rsidRPr="00AB531A">
        <w:rPr>
          <w:color w:val="000000"/>
          <w:position w:val="-10"/>
          <w:sz w:val="28"/>
          <w:szCs w:val="28"/>
        </w:rPr>
        <w:object w:dxaOrig="1600" w:dyaOrig="360">
          <v:shape id="_x0000_i1290" type="#_x0000_t75" style="width:80.35pt;height:18.4pt" o:ole="">
            <v:imagedata r:id="rId448" o:title=""/>
          </v:shape>
          <o:OLEObject Type="Embed" ProgID="Equation.DSMT4" ShapeID="_x0000_i1290" DrawAspect="Content" ObjectID="_1766781016" r:id="rId449"/>
        </w:object>
      </w:r>
      <w:r w:rsidR="00CB5604">
        <w:rPr>
          <w:color w:val="000000"/>
          <w:sz w:val="28"/>
          <w:szCs w:val="28"/>
        </w:rPr>
        <w:t>.</w:t>
      </w:r>
    </w:p>
    <w:p w:rsidR="00D42C81" w:rsidRPr="00B01847" w:rsidRDefault="00D42C81" w:rsidP="00D42C81">
      <w:pPr>
        <w:spacing w:line="360" w:lineRule="auto"/>
        <w:ind w:left="360"/>
        <w:contextualSpacing/>
        <w:rPr>
          <w:color w:val="000000"/>
          <w:sz w:val="28"/>
          <w:szCs w:val="28"/>
        </w:rPr>
      </w:pPr>
    </w:p>
    <w:p w:rsidR="00D42C81" w:rsidRPr="00B01847" w:rsidRDefault="00D42C81" w:rsidP="00D42C81">
      <w:pPr>
        <w:spacing w:line="360" w:lineRule="auto"/>
        <w:ind w:firstLine="426"/>
        <w:contextualSpacing/>
        <w:rPr>
          <w:sz w:val="28"/>
          <w:szCs w:val="28"/>
        </w:rPr>
      </w:pPr>
    </w:p>
    <w:p w:rsidR="00D42C81" w:rsidRPr="00B01847" w:rsidRDefault="00D42C81" w:rsidP="00D42C81">
      <w:pPr>
        <w:spacing w:line="360" w:lineRule="auto"/>
        <w:contextualSpacing/>
        <w:rPr>
          <w:sz w:val="28"/>
          <w:szCs w:val="28"/>
        </w:rPr>
      </w:pPr>
    </w:p>
    <w:p w:rsidR="00CB5604" w:rsidRDefault="00CB5604" w:rsidP="00D42C81">
      <w:pPr>
        <w:spacing w:line="360" w:lineRule="auto"/>
        <w:contextualSpacing/>
        <w:rPr>
          <w:sz w:val="28"/>
          <w:szCs w:val="28"/>
        </w:rPr>
        <w:sectPr w:rsidR="00CB5604" w:rsidSect="00CB5604">
          <w:headerReference w:type="default" r:id="rId450"/>
          <w:pgSz w:w="11907" w:h="16840" w:code="9"/>
          <w:pgMar w:top="381" w:right="567" w:bottom="1141" w:left="1134" w:header="851" w:footer="193" w:gutter="0"/>
          <w:cols w:space="708"/>
          <w:titlePg/>
          <w:docGrid w:linePitch="326"/>
        </w:sectPr>
      </w:pPr>
    </w:p>
    <w:p w:rsidR="00CB5604" w:rsidRDefault="00CB5604" w:rsidP="00D42C81">
      <w:pPr>
        <w:spacing w:line="360" w:lineRule="auto"/>
        <w:contextualSpacing/>
        <w:rPr>
          <w:sz w:val="28"/>
          <w:szCs w:val="28"/>
        </w:rPr>
      </w:pPr>
      <w:r w:rsidRPr="00B01847">
        <w:rPr>
          <w:caps/>
          <w:sz w:val="28"/>
          <w:szCs w:val="28"/>
        </w:rPr>
        <w:lastRenderedPageBreak/>
        <w:t>4  ЕкономіКА БУДІВНИЦТВА</w:t>
      </w:r>
    </w:p>
    <w:p w:rsidR="00CB5604" w:rsidRDefault="00023D0B" w:rsidP="00D42C81">
      <w:pPr>
        <w:spacing w:line="360" w:lineRule="auto"/>
        <w:contextualSpacing/>
        <w:rPr>
          <w:sz w:val="28"/>
          <w:szCs w:val="28"/>
        </w:rPr>
      </w:pPr>
      <w:r w:rsidRPr="00FD4BF2">
        <w:rPr>
          <w:sz w:val="28"/>
          <w:szCs w:val="28"/>
        </w:rPr>
        <w:pict>
          <v:shape id="_x0000_i1291" type="#_x0000_t75" style="width:676.45pt;height:457.95pt">
            <v:imagedata r:id="rId451" o:title="1_СД_ЛС1_2-1-1_Сторінка_1"/>
          </v:shape>
        </w:pict>
      </w:r>
    </w:p>
    <w:p w:rsidR="00CB5604" w:rsidRDefault="00023D0B" w:rsidP="00D42C81">
      <w:pPr>
        <w:spacing w:line="360" w:lineRule="auto"/>
        <w:contextualSpacing/>
        <w:rPr>
          <w:sz w:val="28"/>
          <w:szCs w:val="28"/>
        </w:rPr>
      </w:pPr>
      <w:r w:rsidRPr="00FD4BF2">
        <w:rPr>
          <w:sz w:val="28"/>
          <w:szCs w:val="28"/>
        </w:rPr>
        <w:lastRenderedPageBreak/>
        <w:pict>
          <v:shape id="_x0000_i1292" type="#_x0000_t75" style="width:761pt;height:522.4pt">
            <v:imagedata r:id="rId452" o:title="1_СД_ЛС1_2-1-1_Сторінка_2"/>
          </v:shape>
        </w:pict>
      </w:r>
    </w:p>
    <w:p w:rsidR="00CB5604" w:rsidRDefault="00023D0B" w:rsidP="00D42C81">
      <w:pPr>
        <w:spacing w:line="360" w:lineRule="auto"/>
        <w:contextualSpacing/>
        <w:rPr>
          <w:sz w:val="28"/>
          <w:szCs w:val="28"/>
        </w:rPr>
      </w:pPr>
      <w:r w:rsidRPr="00FD4BF2">
        <w:rPr>
          <w:sz w:val="28"/>
          <w:szCs w:val="28"/>
        </w:rPr>
        <w:lastRenderedPageBreak/>
        <w:pict>
          <v:shape id="_x0000_i1293" type="#_x0000_t75" style="width:725.85pt;height:524.1pt">
            <v:imagedata r:id="rId453" o:title="1_СД_ЛС1_2-1-1_Сторінка_3"/>
          </v:shape>
        </w:pict>
      </w:r>
    </w:p>
    <w:p w:rsidR="00CB5604" w:rsidRDefault="00CB5604" w:rsidP="00D42C81">
      <w:pPr>
        <w:spacing w:line="360" w:lineRule="auto"/>
        <w:contextualSpacing/>
        <w:rPr>
          <w:sz w:val="28"/>
          <w:szCs w:val="28"/>
        </w:rPr>
      </w:pPr>
    </w:p>
    <w:p w:rsidR="00CB5604" w:rsidRDefault="00023D0B" w:rsidP="00D42C81">
      <w:pPr>
        <w:spacing w:line="360" w:lineRule="auto"/>
        <w:contextualSpacing/>
        <w:rPr>
          <w:sz w:val="28"/>
          <w:szCs w:val="28"/>
        </w:rPr>
      </w:pPr>
      <w:r w:rsidRPr="00FD4BF2">
        <w:rPr>
          <w:sz w:val="28"/>
          <w:szCs w:val="28"/>
        </w:rPr>
        <w:pict>
          <v:shape id="_x0000_i1294" type="#_x0000_t75" style="width:758.5pt;height:287.15pt">
            <v:imagedata r:id="rId454" o:title="1_СД_ЛС1_2-1-1_Сторінка_4"/>
          </v:shape>
        </w:pict>
      </w:r>
    </w:p>
    <w:p w:rsidR="00CB5604" w:rsidRDefault="00CB5604" w:rsidP="00D42C81">
      <w:pPr>
        <w:spacing w:line="360" w:lineRule="auto"/>
        <w:contextualSpacing/>
        <w:rPr>
          <w:sz w:val="28"/>
          <w:szCs w:val="28"/>
        </w:rPr>
      </w:pPr>
    </w:p>
    <w:p w:rsidR="00CB5604" w:rsidRDefault="00CB5604" w:rsidP="00D42C81">
      <w:pPr>
        <w:spacing w:line="360" w:lineRule="auto"/>
        <w:contextualSpacing/>
        <w:rPr>
          <w:sz w:val="28"/>
          <w:szCs w:val="28"/>
        </w:rPr>
      </w:pPr>
    </w:p>
    <w:p w:rsidR="00CB5604" w:rsidRDefault="00CB5604" w:rsidP="00D42C81">
      <w:pPr>
        <w:spacing w:line="360" w:lineRule="auto"/>
        <w:contextualSpacing/>
        <w:rPr>
          <w:sz w:val="28"/>
          <w:szCs w:val="28"/>
        </w:rPr>
      </w:pPr>
    </w:p>
    <w:p w:rsidR="00CB5604" w:rsidRDefault="00CB5604" w:rsidP="00D42C81">
      <w:pPr>
        <w:spacing w:line="360" w:lineRule="auto"/>
        <w:contextualSpacing/>
        <w:rPr>
          <w:sz w:val="28"/>
          <w:szCs w:val="28"/>
        </w:rPr>
      </w:pPr>
    </w:p>
    <w:p w:rsidR="00CB5604" w:rsidRDefault="00CB5604" w:rsidP="00D42C81">
      <w:pPr>
        <w:spacing w:line="360" w:lineRule="auto"/>
        <w:contextualSpacing/>
        <w:rPr>
          <w:sz w:val="28"/>
          <w:szCs w:val="28"/>
        </w:rPr>
      </w:pPr>
    </w:p>
    <w:p w:rsidR="00CB5604" w:rsidRDefault="00CB5604" w:rsidP="00D42C81">
      <w:pPr>
        <w:spacing w:line="360" w:lineRule="auto"/>
        <w:contextualSpacing/>
        <w:rPr>
          <w:sz w:val="28"/>
          <w:szCs w:val="28"/>
        </w:rPr>
      </w:pPr>
    </w:p>
    <w:p w:rsidR="00CB5604" w:rsidRDefault="00CB5604" w:rsidP="00D42C81">
      <w:pPr>
        <w:spacing w:line="360" w:lineRule="auto"/>
        <w:contextualSpacing/>
        <w:rPr>
          <w:sz w:val="28"/>
          <w:szCs w:val="28"/>
        </w:rPr>
      </w:pPr>
    </w:p>
    <w:p w:rsidR="00CB5604" w:rsidRDefault="00CB5604" w:rsidP="00D42C81">
      <w:pPr>
        <w:spacing w:line="360" w:lineRule="auto"/>
        <w:contextualSpacing/>
        <w:rPr>
          <w:sz w:val="28"/>
          <w:szCs w:val="28"/>
        </w:rPr>
        <w:sectPr w:rsidR="00CB5604" w:rsidSect="00B85317">
          <w:pgSz w:w="16840" w:h="11907" w:orient="landscape" w:code="9"/>
          <w:pgMar w:top="709" w:right="381" w:bottom="567" w:left="1141" w:header="851" w:footer="193" w:gutter="0"/>
          <w:cols w:space="708"/>
          <w:docGrid w:linePitch="326"/>
        </w:sectPr>
      </w:pPr>
    </w:p>
    <w:p w:rsidR="00D42C81" w:rsidRPr="00B01847" w:rsidRDefault="00CB5604" w:rsidP="00CB5604">
      <w:pPr>
        <w:spacing w:line="360" w:lineRule="auto"/>
        <w:contextualSpacing/>
        <w:jc w:val="center"/>
        <w:rPr>
          <w:b/>
          <w:sz w:val="28"/>
          <w:szCs w:val="28"/>
        </w:rPr>
      </w:pPr>
      <w:bookmarkStart w:id="0" w:name="_Toc360479522"/>
      <w:r>
        <w:rPr>
          <w:b/>
          <w:sz w:val="28"/>
          <w:szCs w:val="28"/>
        </w:rPr>
        <w:lastRenderedPageBreak/>
        <w:t xml:space="preserve">5 </w:t>
      </w:r>
      <w:r w:rsidRPr="00B01847">
        <w:rPr>
          <w:b/>
          <w:sz w:val="28"/>
          <w:szCs w:val="28"/>
        </w:rPr>
        <w:t>ОХОРОНА ПРАЦІ</w:t>
      </w:r>
      <w:bookmarkEnd w:id="0"/>
    </w:p>
    <w:p w:rsidR="00D42C81" w:rsidRPr="00B01847" w:rsidRDefault="00D42C81" w:rsidP="00D42C81">
      <w:pPr>
        <w:spacing w:line="360" w:lineRule="auto"/>
        <w:contextualSpacing/>
        <w:rPr>
          <w:b/>
          <w:caps/>
          <w:sz w:val="28"/>
          <w:szCs w:val="28"/>
        </w:rPr>
      </w:pPr>
      <w:bookmarkStart w:id="1" w:name="_Toc502990348"/>
      <w:r w:rsidRPr="00B01847">
        <w:rPr>
          <w:b/>
          <w:sz w:val="28"/>
          <w:szCs w:val="28"/>
        </w:rPr>
        <w:tab/>
        <w:t>Основні положення</w:t>
      </w:r>
      <w:bookmarkEnd w:id="1"/>
    </w:p>
    <w:p w:rsidR="00D42C81" w:rsidRPr="00B01847" w:rsidRDefault="00D42C81" w:rsidP="00D42C81">
      <w:pPr>
        <w:spacing w:line="360" w:lineRule="auto"/>
        <w:ind w:firstLine="720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>Чинна система охорони праці (трудове законодавство, виробнича санітарія та техніка безпеки) забезпечує належні умови праці робітникам – будівельникам, пі</w:t>
      </w:r>
      <w:r w:rsidRPr="00B01847">
        <w:rPr>
          <w:sz w:val="28"/>
          <w:szCs w:val="28"/>
        </w:rPr>
        <w:t>д</w:t>
      </w:r>
      <w:r w:rsidRPr="00B01847">
        <w:rPr>
          <w:sz w:val="28"/>
          <w:szCs w:val="28"/>
        </w:rPr>
        <w:t>вищення культури виробництва, безпеку робіт та їх полегшення, що сприяє підв</w:t>
      </w:r>
      <w:r w:rsidRPr="00B01847">
        <w:rPr>
          <w:sz w:val="28"/>
          <w:szCs w:val="28"/>
        </w:rPr>
        <w:t>и</w:t>
      </w:r>
      <w:r w:rsidRPr="00B01847">
        <w:rPr>
          <w:sz w:val="28"/>
          <w:szCs w:val="28"/>
        </w:rPr>
        <w:t>щенню продуктивності праці. Створення безпечних умов праці у будівництві тісно пов'язане з технологією та організацією виробництва.</w:t>
      </w:r>
    </w:p>
    <w:p w:rsidR="00D42C81" w:rsidRPr="00B01847" w:rsidRDefault="00D42C81" w:rsidP="00D42C81">
      <w:pPr>
        <w:spacing w:line="360" w:lineRule="auto"/>
        <w:ind w:firstLine="720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 xml:space="preserve"> Допуск до роботи новоприйнятих робітників здійснюється після проходження ними загального інструктажу з техніки безпеки, а також інструктажу безпосередньо на робочому місці. Крім цього, робітники навчаються безпечним методам робіт пр</w:t>
      </w:r>
      <w:r w:rsidRPr="00B01847">
        <w:rPr>
          <w:sz w:val="28"/>
          <w:szCs w:val="28"/>
        </w:rPr>
        <w:t>о</w:t>
      </w:r>
      <w:r w:rsidRPr="00B01847">
        <w:rPr>
          <w:sz w:val="28"/>
          <w:szCs w:val="28"/>
        </w:rPr>
        <w:t>тягом трьох місяців з дня надходження, після чого одержують відповідні посвідче</w:t>
      </w:r>
      <w:r w:rsidRPr="00B01847">
        <w:rPr>
          <w:sz w:val="28"/>
          <w:szCs w:val="28"/>
        </w:rPr>
        <w:t>н</w:t>
      </w:r>
      <w:r w:rsidRPr="00B01847">
        <w:rPr>
          <w:sz w:val="28"/>
          <w:szCs w:val="28"/>
        </w:rPr>
        <w:t>ня. Перевірка знань робітників техніки безпеки проводиться щорічно.</w:t>
      </w:r>
    </w:p>
    <w:p w:rsidR="00D42C81" w:rsidRPr="00B01847" w:rsidRDefault="00D42C81" w:rsidP="00D42C81">
      <w:pPr>
        <w:spacing w:line="360" w:lineRule="auto"/>
        <w:ind w:firstLine="720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>Відповідальність за безпеку робіт покладено у законодавчому порядку на те</w:t>
      </w:r>
      <w:r w:rsidRPr="00B01847">
        <w:rPr>
          <w:sz w:val="28"/>
          <w:szCs w:val="28"/>
        </w:rPr>
        <w:t>х</w:t>
      </w:r>
      <w:r w:rsidRPr="00B01847">
        <w:rPr>
          <w:sz w:val="28"/>
          <w:szCs w:val="28"/>
        </w:rPr>
        <w:t>нічних керівників будівництв – головних інженерів та інженерів з охорони праці, виробників робіт та будівельних майстрів. Керівники будівництва зобов'язані орг</w:t>
      </w:r>
      <w:r w:rsidRPr="00B01847">
        <w:rPr>
          <w:sz w:val="28"/>
          <w:szCs w:val="28"/>
        </w:rPr>
        <w:t>а</w:t>
      </w:r>
      <w:r w:rsidRPr="00B01847">
        <w:rPr>
          <w:sz w:val="28"/>
          <w:szCs w:val="28"/>
        </w:rPr>
        <w:t>нізувати планування заходів з охорони праці та протипожежної техніки та забезп</w:t>
      </w:r>
      <w:r w:rsidRPr="00B01847">
        <w:rPr>
          <w:sz w:val="28"/>
          <w:szCs w:val="28"/>
        </w:rPr>
        <w:t>е</w:t>
      </w:r>
      <w:r w:rsidRPr="00B01847">
        <w:rPr>
          <w:sz w:val="28"/>
          <w:szCs w:val="28"/>
        </w:rPr>
        <w:t>чити проведення цих заходів у встановлені терміни.</w:t>
      </w:r>
    </w:p>
    <w:p w:rsidR="00D42C81" w:rsidRPr="00B01847" w:rsidRDefault="00D42C81" w:rsidP="00D42C81">
      <w:pPr>
        <w:spacing w:line="360" w:lineRule="auto"/>
        <w:ind w:firstLine="720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>Усі заходи з охорони праці здійснюються під безпосереднім державним н</w:t>
      </w:r>
      <w:r w:rsidRPr="00B01847">
        <w:rPr>
          <w:sz w:val="28"/>
          <w:szCs w:val="28"/>
        </w:rPr>
        <w:t>а</w:t>
      </w:r>
      <w:r w:rsidRPr="00B01847">
        <w:rPr>
          <w:sz w:val="28"/>
          <w:szCs w:val="28"/>
        </w:rPr>
        <w:t>глядом спеціальних інспекцій (котлонагляду, держгіртехнагляду, гірничої, газової, санітарної та технічної, пожежної).</w:t>
      </w:r>
    </w:p>
    <w:p w:rsidR="00D42C81" w:rsidRPr="00B01847" w:rsidRDefault="00D42C81" w:rsidP="00D42C81">
      <w:pPr>
        <w:spacing w:line="360" w:lineRule="auto"/>
        <w:ind w:firstLine="720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>Для забезпечення безпечних умов виконання земляних робіт необхідно д</w:t>
      </w:r>
      <w:r w:rsidRPr="00B01847">
        <w:rPr>
          <w:sz w:val="28"/>
          <w:szCs w:val="28"/>
        </w:rPr>
        <w:t>о</w:t>
      </w:r>
      <w:r w:rsidRPr="00B01847">
        <w:rPr>
          <w:sz w:val="28"/>
          <w:szCs w:val="28"/>
        </w:rPr>
        <w:t>тримуватися таких основних умов безпечного виконання робіт. Земляні роботи в з</w:t>
      </w:r>
      <w:r w:rsidRPr="00B01847">
        <w:rPr>
          <w:sz w:val="28"/>
          <w:szCs w:val="28"/>
        </w:rPr>
        <w:t>о</w:t>
      </w:r>
      <w:r w:rsidRPr="00B01847">
        <w:rPr>
          <w:sz w:val="28"/>
          <w:szCs w:val="28"/>
        </w:rPr>
        <w:t>ні розташування діючих підземних комунікацій можуть проводитись лише за пис</w:t>
      </w:r>
      <w:r w:rsidRPr="00B01847">
        <w:rPr>
          <w:sz w:val="28"/>
          <w:szCs w:val="28"/>
        </w:rPr>
        <w:t>ь</w:t>
      </w:r>
      <w:r w:rsidRPr="00B01847">
        <w:rPr>
          <w:sz w:val="28"/>
          <w:szCs w:val="28"/>
        </w:rPr>
        <w:t>мовим дозволом організацій, відповідальних за експлуатацію. Технічний стан зе</w:t>
      </w:r>
      <w:r w:rsidRPr="00B01847">
        <w:rPr>
          <w:sz w:val="28"/>
          <w:szCs w:val="28"/>
        </w:rPr>
        <w:t>м</w:t>
      </w:r>
      <w:r w:rsidRPr="00B01847">
        <w:rPr>
          <w:sz w:val="28"/>
          <w:szCs w:val="28"/>
        </w:rPr>
        <w:t>лерийних машин повинен регулярно перевірятись із своєчасним усуненням виявл</w:t>
      </w:r>
      <w:r w:rsidRPr="00B01847">
        <w:rPr>
          <w:sz w:val="28"/>
          <w:szCs w:val="28"/>
        </w:rPr>
        <w:t>е</w:t>
      </w:r>
      <w:r w:rsidRPr="00B01847">
        <w:rPr>
          <w:sz w:val="28"/>
          <w:szCs w:val="28"/>
        </w:rPr>
        <w:t>них несправностей. Екскаватор під час роботи необхідно розташовувати на сплан</w:t>
      </w:r>
      <w:r w:rsidRPr="00B01847">
        <w:rPr>
          <w:sz w:val="28"/>
          <w:szCs w:val="28"/>
        </w:rPr>
        <w:t>о</w:t>
      </w:r>
      <w:r w:rsidRPr="00B01847">
        <w:rPr>
          <w:sz w:val="28"/>
          <w:szCs w:val="28"/>
        </w:rPr>
        <w:t>ваному місці. Під час роботи екскаватора забороняється перебування людей у межах призми обвалення та у зоні розвороту стріли екскаватора. Отримані в роботі "кози</w:t>
      </w:r>
      <w:r w:rsidRPr="00B01847">
        <w:rPr>
          <w:sz w:val="28"/>
          <w:szCs w:val="28"/>
        </w:rPr>
        <w:t>р</w:t>
      </w:r>
      <w:r w:rsidRPr="00B01847">
        <w:rPr>
          <w:sz w:val="28"/>
          <w:szCs w:val="28"/>
        </w:rPr>
        <w:t>ки" необхідно негайно зрізати.</w:t>
      </w:r>
    </w:p>
    <w:p w:rsidR="00D42C81" w:rsidRPr="00B01847" w:rsidRDefault="00D42C81" w:rsidP="00D42C81">
      <w:pPr>
        <w:spacing w:line="360" w:lineRule="auto"/>
        <w:ind w:firstLine="720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lastRenderedPageBreak/>
        <w:t>Завантаження автомобілів екскаватором здійснюється так, щоб ківш подавався збоку або ззаду кузова, а не через кабіну водія. Пересування екскаватора із завант</w:t>
      </w:r>
      <w:r w:rsidRPr="00B01847">
        <w:rPr>
          <w:sz w:val="28"/>
          <w:szCs w:val="28"/>
        </w:rPr>
        <w:t>а</w:t>
      </w:r>
      <w:r w:rsidRPr="00B01847">
        <w:rPr>
          <w:sz w:val="28"/>
          <w:szCs w:val="28"/>
        </w:rPr>
        <w:t>женим ковшем забороняється.</w:t>
      </w:r>
    </w:p>
    <w:p w:rsidR="00D42C81" w:rsidRPr="00B01847" w:rsidRDefault="00D42C81" w:rsidP="00D42C81">
      <w:pPr>
        <w:spacing w:line="360" w:lineRule="auto"/>
        <w:ind w:firstLine="720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>При пальових роботах найбільша увага повинна звертатися на міцність і сті</w:t>
      </w:r>
      <w:r w:rsidRPr="00B01847">
        <w:rPr>
          <w:sz w:val="28"/>
          <w:szCs w:val="28"/>
        </w:rPr>
        <w:t>й</w:t>
      </w:r>
      <w:r w:rsidRPr="00B01847">
        <w:rPr>
          <w:sz w:val="28"/>
          <w:szCs w:val="28"/>
        </w:rPr>
        <w:t>кість копрів, кранів, правильність та безпеку підвісу молота, надійність тросів та р</w:t>
      </w:r>
      <w:r w:rsidRPr="00B01847">
        <w:rPr>
          <w:sz w:val="28"/>
          <w:szCs w:val="28"/>
        </w:rPr>
        <w:t>о</w:t>
      </w:r>
      <w:r w:rsidRPr="00B01847">
        <w:rPr>
          <w:sz w:val="28"/>
          <w:szCs w:val="28"/>
        </w:rPr>
        <w:t>зтяжок.</w:t>
      </w:r>
    </w:p>
    <w:p w:rsidR="00D42C81" w:rsidRPr="00B01847" w:rsidRDefault="00D42C81" w:rsidP="00D42C81">
      <w:pPr>
        <w:spacing w:line="360" w:lineRule="auto"/>
        <w:ind w:firstLine="720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>Перед роботою копер має бути закріплений протиугінними пристроями. На кожному копрі вказуються граничні ваги молота та палі. На копрах з механічним приводом повинні встановлюватись обмежувачі підйому. Перед пуском молота в роботу подається попереджувальний звуковий сигнал; на час перерви у роботі молот слід опустити та закріпити.</w:t>
      </w:r>
    </w:p>
    <w:p w:rsidR="00D42C81" w:rsidRPr="00B01847" w:rsidRDefault="00D42C81" w:rsidP="00D42C81">
      <w:pPr>
        <w:spacing w:line="360" w:lineRule="auto"/>
        <w:ind w:firstLine="720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>Складання, пересування та розбирання копра проводиться під керівництвом ІТП. До роботи на копрах допускаються лише робітники, які пройшли спеціальне навчання.</w:t>
      </w:r>
    </w:p>
    <w:p w:rsidR="00D42C81" w:rsidRPr="00B01847" w:rsidRDefault="00D42C81" w:rsidP="00D42C81">
      <w:pPr>
        <w:spacing w:line="360" w:lineRule="auto"/>
        <w:ind w:firstLine="720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>До монтажу збірних конструкцій та виробництва допоміжних такелажних р</w:t>
      </w:r>
      <w:r w:rsidRPr="00B01847">
        <w:rPr>
          <w:sz w:val="28"/>
          <w:szCs w:val="28"/>
        </w:rPr>
        <w:t>о</w:t>
      </w:r>
      <w:r w:rsidRPr="00B01847">
        <w:rPr>
          <w:sz w:val="28"/>
          <w:szCs w:val="28"/>
        </w:rPr>
        <w:t>біт допускаються робітники, які пройшли спеціальне навчання та досягли 18-річного віку. Не рідше одного разу на рік має проводитись перевірка знань безпеки методів робіт у робітників та інженерно-технічних працівників адміністрацією будівництва. Основні рішення з охорони праці, передбачені у проекті організації робіт, мають б</w:t>
      </w:r>
      <w:r w:rsidRPr="00B01847">
        <w:rPr>
          <w:sz w:val="28"/>
          <w:szCs w:val="28"/>
        </w:rPr>
        <w:t>у</w:t>
      </w:r>
      <w:r w:rsidRPr="00B01847">
        <w:rPr>
          <w:sz w:val="28"/>
          <w:szCs w:val="28"/>
        </w:rPr>
        <w:t>ти доведені до відома монтажників.</w:t>
      </w:r>
    </w:p>
    <w:p w:rsidR="00D42C81" w:rsidRPr="00B01847" w:rsidRDefault="00D42C81" w:rsidP="00D42C81">
      <w:pPr>
        <w:spacing w:line="360" w:lineRule="auto"/>
        <w:ind w:firstLine="720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>До монтажних робіт на висоті допускаються монтажники, що пройшли один раз на рік спеціальний медичний огляд. Під час роботи на висоті монтажники осн</w:t>
      </w:r>
      <w:r w:rsidRPr="00B01847">
        <w:rPr>
          <w:sz w:val="28"/>
          <w:szCs w:val="28"/>
        </w:rPr>
        <w:t>а</w:t>
      </w:r>
      <w:r w:rsidRPr="00B01847">
        <w:rPr>
          <w:sz w:val="28"/>
          <w:szCs w:val="28"/>
        </w:rPr>
        <w:t>щуються запобіжними поясами. Під місцями виконання монтажних робіт рух тран</w:t>
      </w:r>
      <w:r w:rsidRPr="00B01847">
        <w:rPr>
          <w:sz w:val="28"/>
          <w:szCs w:val="28"/>
        </w:rPr>
        <w:t>с</w:t>
      </w:r>
      <w:r w:rsidRPr="00B01847">
        <w:rPr>
          <w:sz w:val="28"/>
          <w:szCs w:val="28"/>
        </w:rPr>
        <w:t>порту та людей забороняється. На всій території монтажного майданчика повинні бути встановлені покажчики робочих проходів та проїздів та визначені зони, небе</w:t>
      </w:r>
      <w:r w:rsidRPr="00B01847">
        <w:rPr>
          <w:sz w:val="28"/>
          <w:szCs w:val="28"/>
        </w:rPr>
        <w:t>з</w:t>
      </w:r>
      <w:r w:rsidRPr="00B01847">
        <w:rPr>
          <w:sz w:val="28"/>
          <w:szCs w:val="28"/>
        </w:rPr>
        <w:t>печні для проходу та проїзду. Під час роботи у нічний час монтажний майданчик висвітлюється прожекторами. До початку робіт повинна бути перевірена справність монтажного та підйомного обладнання, а також захватних пристроїв. Вантажопі</w:t>
      </w:r>
      <w:r w:rsidRPr="00B01847">
        <w:rPr>
          <w:sz w:val="28"/>
          <w:szCs w:val="28"/>
        </w:rPr>
        <w:t>д</w:t>
      </w:r>
      <w:r w:rsidRPr="00B01847">
        <w:rPr>
          <w:sz w:val="28"/>
          <w:szCs w:val="28"/>
        </w:rPr>
        <w:t xml:space="preserve">йомні механізми перед пуском їх в експлуатацію випробовують відповідальними </w:t>
      </w:r>
      <w:r w:rsidRPr="00B01847">
        <w:rPr>
          <w:sz w:val="28"/>
          <w:szCs w:val="28"/>
        </w:rPr>
        <w:lastRenderedPageBreak/>
        <w:t>особами технічного персоналу будівництва зі складанням акта відповідно до правил інспекції Держгіртехнагляду. Такелажні та монтажні пристрої для підйому вантажів слід випробовувати вантажем, що перевищує на 10% розрахунковий, та постачати бирки із зазначенням їх вантажопідйомності. Усі захоплюючі пристрої системати</w:t>
      </w:r>
      <w:r w:rsidRPr="00B01847">
        <w:rPr>
          <w:sz w:val="28"/>
          <w:szCs w:val="28"/>
        </w:rPr>
        <w:t>ч</w:t>
      </w:r>
      <w:r w:rsidRPr="00B01847">
        <w:rPr>
          <w:sz w:val="28"/>
          <w:szCs w:val="28"/>
        </w:rPr>
        <w:t>но перевіряють у процесі їх використання із записом у журналі.</w:t>
      </w:r>
    </w:p>
    <w:p w:rsidR="00D42C81" w:rsidRPr="00B01847" w:rsidRDefault="00D42C81" w:rsidP="00D42C81">
      <w:pPr>
        <w:spacing w:line="360" w:lineRule="auto"/>
        <w:ind w:firstLine="720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>Залишати підняті елементи на вазі на гаку крана під час обідніх та інших п</w:t>
      </w:r>
      <w:r w:rsidRPr="00B01847">
        <w:rPr>
          <w:sz w:val="28"/>
          <w:szCs w:val="28"/>
        </w:rPr>
        <w:t>е</w:t>
      </w:r>
      <w:r w:rsidRPr="00B01847">
        <w:rPr>
          <w:sz w:val="28"/>
          <w:szCs w:val="28"/>
        </w:rPr>
        <w:t>рерв категорично забороняється.</w:t>
      </w:r>
    </w:p>
    <w:p w:rsidR="00D42C81" w:rsidRPr="00B01847" w:rsidRDefault="00D42C81" w:rsidP="00D42C81">
      <w:pPr>
        <w:spacing w:line="360" w:lineRule="auto"/>
        <w:ind w:firstLine="720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>При виробництві електрозварювальних робіт слід суворо дотримуватись чи</w:t>
      </w:r>
      <w:r w:rsidRPr="00B01847">
        <w:rPr>
          <w:sz w:val="28"/>
          <w:szCs w:val="28"/>
        </w:rPr>
        <w:t>н</w:t>
      </w:r>
      <w:r w:rsidRPr="00B01847">
        <w:rPr>
          <w:sz w:val="28"/>
          <w:szCs w:val="28"/>
        </w:rPr>
        <w:t>них правил електробезпеки та виконувати вимоги щодо захисту людей від шкідл</w:t>
      </w:r>
      <w:r w:rsidRPr="00B01847">
        <w:rPr>
          <w:sz w:val="28"/>
          <w:szCs w:val="28"/>
        </w:rPr>
        <w:t>и</w:t>
      </w:r>
      <w:r w:rsidRPr="00B01847">
        <w:rPr>
          <w:sz w:val="28"/>
          <w:szCs w:val="28"/>
        </w:rPr>
        <w:t>вого впливу електричної дуги зварювання.</w:t>
      </w:r>
    </w:p>
    <w:p w:rsidR="00D42C81" w:rsidRPr="00B01847" w:rsidRDefault="00D42C81" w:rsidP="00D42C81">
      <w:pPr>
        <w:spacing w:line="360" w:lineRule="auto"/>
        <w:ind w:firstLine="720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>Робочі - муляри, що знову надходять, крім вступного інструктажу та інстру</w:t>
      </w:r>
      <w:r w:rsidRPr="00B01847">
        <w:rPr>
          <w:sz w:val="28"/>
          <w:szCs w:val="28"/>
        </w:rPr>
        <w:t>к</w:t>
      </w:r>
      <w:r w:rsidRPr="00B01847">
        <w:rPr>
          <w:sz w:val="28"/>
          <w:szCs w:val="28"/>
        </w:rPr>
        <w:t>тажу на робочому місці повинні пройти навчання безпечним способам роботи за в</w:t>
      </w:r>
      <w:r w:rsidRPr="00B01847">
        <w:rPr>
          <w:sz w:val="28"/>
          <w:szCs w:val="28"/>
        </w:rPr>
        <w:t>і</w:t>
      </w:r>
      <w:r w:rsidRPr="00B01847">
        <w:rPr>
          <w:sz w:val="28"/>
          <w:szCs w:val="28"/>
        </w:rPr>
        <w:t>дповідною програмою.</w:t>
      </w:r>
    </w:p>
    <w:p w:rsidR="00D42C81" w:rsidRPr="00B01847" w:rsidRDefault="00D42C81" w:rsidP="00D42C81">
      <w:pPr>
        <w:spacing w:line="360" w:lineRule="auto"/>
        <w:ind w:firstLine="720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>Робочі місця мулярів обладнуються необхідними захисними та запобіжними пристроями та пристроями, у тому числі огорожами. Відкриті отвори у стінах та п</w:t>
      </w:r>
      <w:r w:rsidRPr="00B01847">
        <w:rPr>
          <w:sz w:val="28"/>
          <w:szCs w:val="28"/>
        </w:rPr>
        <w:t>е</w:t>
      </w:r>
      <w:r w:rsidRPr="00B01847">
        <w:rPr>
          <w:sz w:val="28"/>
          <w:szCs w:val="28"/>
        </w:rPr>
        <w:t>рекриттях огороджуються на висоту не менше одного метра. Одночасно виконання робіт у двох і більше ярусах по одній вертикалі без відповідних захисних пристроїв неприпустимо. Кладка кожного ярусу стіни виконується з розрахунком, щоб рівень кладки після кожного переміщення був на один - два ряди вище за робочий настил. При кладці стін з внутрішніх риштовання слід по всьому периметру будівлі встан</w:t>
      </w:r>
      <w:r w:rsidRPr="00B01847">
        <w:rPr>
          <w:sz w:val="28"/>
          <w:szCs w:val="28"/>
        </w:rPr>
        <w:t>о</w:t>
      </w:r>
      <w:r w:rsidRPr="00B01847">
        <w:rPr>
          <w:sz w:val="28"/>
          <w:szCs w:val="28"/>
        </w:rPr>
        <w:t>влювати зовнішні захисні козирки. Перший ряд козирків встановлюють не вище 6 метрів від рівня землі та не знімають до закінчення кладки всієї стіни. Другий ряд козирків встановлюють на 6-7 метрів вище за перший і переставляють через поверх, тобто через 6-7 метрів. Ширина захисного козирка повинна бути не менше 1,5 м. Площина козирка повинна залишати з площиною стіни кут 70 градусів. Зберігати матеріали та ходити на козирках забороняється. Ліси та підмостки необхідно робити міцними та стійкими. Настили лісів і риштовання, а також драбини огороджують міцними поруччями висотою не менше 1 метра і бортовою дошкою висотою не м</w:t>
      </w:r>
      <w:r w:rsidRPr="00B01847">
        <w:rPr>
          <w:sz w:val="28"/>
          <w:szCs w:val="28"/>
        </w:rPr>
        <w:t>е</w:t>
      </w:r>
      <w:r w:rsidRPr="00B01847">
        <w:rPr>
          <w:sz w:val="28"/>
          <w:szCs w:val="28"/>
        </w:rPr>
        <w:t xml:space="preserve">нше 15 см. Настили лісів і риштовання треба регулярно очищати від будівельного </w:t>
      </w:r>
      <w:r w:rsidRPr="00B01847">
        <w:rPr>
          <w:sz w:val="28"/>
          <w:szCs w:val="28"/>
        </w:rPr>
        <w:lastRenderedPageBreak/>
        <w:t>сміття, а в зимовий час від снігу і льоду і посипати піском. Металеві ліси обладн</w:t>
      </w:r>
      <w:r w:rsidRPr="00B01847">
        <w:rPr>
          <w:sz w:val="28"/>
          <w:szCs w:val="28"/>
        </w:rPr>
        <w:t>у</w:t>
      </w:r>
      <w:r w:rsidRPr="00B01847">
        <w:rPr>
          <w:sz w:val="28"/>
          <w:szCs w:val="28"/>
        </w:rPr>
        <w:t>ються грозозахисними пристроями, що складаються з блискавкоприймачів, струм</w:t>
      </w:r>
      <w:r w:rsidRPr="00B01847">
        <w:rPr>
          <w:sz w:val="28"/>
          <w:szCs w:val="28"/>
        </w:rPr>
        <w:t>о</w:t>
      </w:r>
      <w:r w:rsidRPr="00B01847">
        <w:rPr>
          <w:sz w:val="28"/>
          <w:szCs w:val="28"/>
        </w:rPr>
        <w:t>провідників та заземлювачів.</w:t>
      </w:r>
    </w:p>
    <w:p w:rsidR="00D42C81" w:rsidRPr="00B01847" w:rsidRDefault="00D42C81" w:rsidP="00D42C81">
      <w:pPr>
        <w:spacing w:line="360" w:lineRule="auto"/>
        <w:ind w:firstLine="720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>При влаштуванні покрівлі з рулонних матеріалів і варінні мастики необхідно дотримуватися особливої обережності, щоб уникнути опіків гарячим в'язким розч</w:t>
      </w:r>
      <w:r w:rsidRPr="00B01847">
        <w:rPr>
          <w:sz w:val="28"/>
          <w:szCs w:val="28"/>
        </w:rPr>
        <w:t>и</w:t>
      </w:r>
      <w:r w:rsidRPr="00B01847">
        <w:rPr>
          <w:sz w:val="28"/>
          <w:szCs w:val="28"/>
        </w:rPr>
        <w:t>ном (бітум, мастика). Котли для варіння мастик слід встановлювати на особливо в</w:t>
      </w:r>
      <w:r w:rsidRPr="00B01847">
        <w:rPr>
          <w:sz w:val="28"/>
          <w:szCs w:val="28"/>
        </w:rPr>
        <w:t>і</w:t>
      </w:r>
      <w:r w:rsidRPr="00B01847">
        <w:rPr>
          <w:sz w:val="28"/>
          <w:szCs w:val="28"/>
        </w:rPr>
        <w:t>дведених для цього і захищених майданчиках, віддалених від найближчих будівель, що згоряються, не менше ніж на 25 метрів. Запас сировини та палива повинен зн</w:t>
      </w:r>
      <w:r w:rsidRPr="00B01847">
        <w:rPr>
          <w:sz w:val="28"/>
          <w:szCs w:val="28"/>
        </w:rPr>
        <w:t>а</w:t>
      </w:r>
      <w:r w:rsidRPr="00B01847">
        <w:rPr>
          <w:sz w:val="28"/>
          <w:szCs w:val="28"/>
        </w:rPr>
        <w:t>ходитись на відстані не менше 5 метрів від котла. Всі проходи і драбини, якими проводиться підноска мастик, а також робочі місця, обладнання, механізми, інстр</w:t>
      </w:r>
      <w:r w:rsidRPr="00B01847">
        <w:rPr>
          <w:sz w:val="28"/>
          <w:szCs w:val="28"/>
        </w:rPr>
        <w:t>у</w:t>
      </w:r>
      <w:r w:rsidRPr="00B01847">
        <w:rPr>
          <w:sz w:val="28"/>
          <w:szCs w:val="28"/>
        </w:rPr>
        <w:t>мент і т.д. слід безпосередньо перед роботою оглянути та очистити від залишків м</w:t>
      </w:r>
      <w:r w:rsidRPr="00B01847">
        <w:rPr>
          <w:sz w:val="28"/>
          <w:szCs w:val="28"/>
        </w:rPr>
        <w:t>а</w:t>
      </w:r>
      <w:r w:rsidRPr="00B01847">
        <w:rPr>
          <w:sz w:val="28"/>
          <w:szCs w:val="28"/>
        </w:rPr>
        <w:t>стики, бітуму, бетону, сміття та бруду, а взимку від снігу та криги та посипати дор</w:t>
      </w:r>
      <w:r w:rsidRPr="00B01847">
        <w:rPr>
          <w:sz w:val="28"/>
          <w:szCs w:val="28"/>
        </w:rPr>
        <w:t>і</w:t>
      </w:r>
      <w:r w:rsidRPr="00B01847">
        <w:rPr>
          <w:sz w:val="28"/>
          <w:szCs w:val="28"/>
        </w:rPr>
        <w:t>жки піском. Робочі, зайняті підноскою мастики, повинні одягати щільні рукавиці, брезентові костюми та шкіряне взуття. При ожеледиці, густому тумані, вітрі понад 6 балів, зливі або сильному снігопаді ведення покрівельних робіт не дозволяється.</w:t>
      </w:r>
    </w:p>
    <w:p w:rsidR="00D42C81" w:rsidRPr="00B01847" w:rsidRDefault="00D42C81" w:rsidP="00D42C81">
      <w:pPr>
        <w:spacing w:line="360" w:lineRule="auto"/>
        <w:ind w:firstLine="720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>Робота з оштукатурювання всередині приміщення як безпосередньо з підлоги, так і з інвентарних риштовання або пересувних верстатів. Підмостки повинні бути міцними та стійкими. Усі робітники, що мають справу зі штукатурними розчинами, забезпечуються спецодягом та захисними пристроями (респіраторами, окулярами тощо). Місце розчинонасосів і робоче місце оператора повинні бути пов'язані спра</w:t>
      </w:r>
      <w:r w:rsidRPr="00B01847">
        <w:rPr>
          <w:sz w:val="28"/>
          <w:szCs w:val="28"/>
        </w:rPr>
        <w:t>в</w:t>
      </w:r>
      <w:r w:rsidRPr="00B01847">
        <w:rPr>
          <w:sz w:val="28"/>
          <w:szCs w:val="28"/>
        </w:rPr>
        <w:t>ною сигналізацією. Розчинонасоси, компресори та трубопроводи піддаються випр</w:t>
      </w:r>
      <w:r w:rsidRPr="00B01847">
        <w:rPr>
          <w:sz w:val="28"/>
          <w:szCs w:val="28"/>
        </w:rPr>
        <w:t>о</w:t>
      </w:r>
      <w:r w:rsidRPr="00B01847">
        <w:rPr>
          <w:sz w:val="28"/>
          <w:szCs w:val="28"/>
        </w:rPr>
        <w:t>буванню на півторакратний робочий тиск. Справність обладнання перевіряють щ</w:t>
      </w:r>
      <w:r w:rsidRPr="00B01847">
        <w:rPr>
          <w:sz w:val="28"/>
          <w:szCs w:val="28"/>
        </w:rPr>
        <w:t>о</w:t>
      </w:r>
      <w:r w:rsidRPr="00B01847">
        <w:rPr>
          <w:sz w:val="28"/>
          <w:szCs w:val="28"/>
        </w:rPr>
        <w:t>дня на початок робіт. Тимчасова переносна електропроводка для внутрішніх штук</w:t>
      </w:r>
      <w:r w:rsidRPr="00B01847">
        <w:rPr>
          <w:sz w:val="28"/>
          <w:szCs w:val="28"/>
        </w:rPr>
        <w:t>а</w:t>
      </w:r>
      <w:r w:rsidRPr="00B01847">
        <w:rPr>
          <w:sz w:val="28"/>
          <w:szCs w:val="28"/>
        </w:rPr>
        <w:t>турних робіт повинна бути зниженої напруги - не більше 36 вольт.</w:t>
      </w:r>
    </w:p>
    <w:p w:rsidR="00D42C81" w:rsidRPr="00B01847" w:rsidRDefault="00D42C81" w:rsidP="00D42C81">
      <w:pPr>
        <w:spacing w:line="360" w:lineRule="auto"/>
        <w:ind w:firstLine="720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>При виробництві малярних та шпалерних робіт необхідно виконувати такі в</w:t>
      </w:r>
      <w:r w:rsidRPr="00B01847">
        <w:rPr>
          <w:sz w:val="28"/>
          <w:szCs w:val="28"/>
        </w:rPr>
        <w:t>и</w:t>
      </w:r>
      <w:r w:rsidRPr="00B01847">
        <w:rPr>
          <w:sz w:val="28"/>
          <w:szCs w:val="28"/>
        </w:rPr>
        <w:t>моги щодо охорони праці.</w:t>
      </w:r>
    </w:p>
    <w:p w:rsidR="00D42C81" w:rsidRPr="00B01847" w:rsidRDefault="00D42C81" w:rsidP="00D42C81">
      <w:pPr>
        <w:spacing w:line="360" w:lineRule="auto"/>
        <w:ind w:firstLine="720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>Забарвлення методом пневматичного розпилення, а також швидковисихаюч</w:t>
      </w:r>
      <w:r w:rsidRPr="00B01847">
        <w:rPr>
          <w:sz w:val="28"/>
          <w:szCs w:val="28"/>
        </w:rPr>
        <w:t>и</w:t>
      </w:r>
      <w:r w:rsidRPr="00B01847">
        <w:rPr>
          <w:sz w:val="28"/>
          <w:szCs w:val="28"/>
        </w:rPr>
        <w:t xml:space="preserve">ми лакофарбовими матеріалами, що містять шкідливі леткі розчинники, виконується із застосуванням респіраторів та захисних окулярів. Необхідно стежити, щоб при </w:t>
      </w:r>
      <w:r w:rsidRPr="00B01847">
        <w:rPr>
          <w:sz w:val="28"/>
          <w:szCs w:val="28"/>
        </w:rPr>
        <w:lastRenderedPageBreak/>
        <w:t>роботі із застосуванням сикативів, швидковисихаючих лаків і масляних фарб пр</w:t>
      </w:r>
      <w:r w:rsidRPr="00B01847">
        <w:rPr>
          <w:sz w:val="28"/>
          <w:szCs w:val="28"/>
        </w:rPr>
        <w:t>и</w:t>
      </w:r>
      <w:r w:rsidRPr="00B01847">
        <w:rPr>
          <w:sz w:val="28"/>
          <w:szCs w:val="28"/>
        </w:rPr>
        <w:t>міщення добре провітрювалися. При застосуванні нітрофарб повинно бути забезп</w:t>
      </w:r>
      <w:r w:rsidRPr="00B01847">
        <w:rPr>
          <w:sz w:val="28"/>
          <w:szCs w:val="28"/>
        </w:rPr>
        <w:t>е</w:t>
      </w:r>
      <w:r w:rsidRPr="00B01847">
        <w:rPr>
          <w:sz w:val="28"/>
          <w:szCs w:val="28"/>
        </w:rPr>
        <w:t>чене наскрізне провітрювання. Перебування робітників у приміщенні, свіжофарб</w:t>
      </w:r>
      <w:r w:rsidRPr="00B01847">
        <w:rPr>
          <w:sz w:val="28"/>
          <w:szCs w:val="28"/>
        </w:rPr>
        <w:t>о</w:t>
      </w:r>
      <w:r w:rsidRPr="00B01847">
        <w:rPr>
          <w:sz w:val="28"/>
          <w:szCs w:val="28"/>
        </w:rPr>
        <w:t>ваному масляними та нітрофарбами, більше 4-х годин неприпустимо. Усі апарати та механізми, що працюють під тиском, повинні бути випробувані та мати справні м</w:t>
      </w:r>
      <w:r w:rsidRPr="00B01847">
        <w:rPr>
          <w:sz w:val="28"/>
          <w:szCs w:val="28"/>
        </w:rPr>
        <w:t>а</w:t>
      </w:r>
      <w:r w:rsidRPr="00B01847">
        <w:rPr>
          <w:sz w:val="28"/>
          <w:szCs w:val="28"/>
        </w:rPr>
        <w:t>нометри та запобіжні клапани.</w:t>
      </w:r>
    </w:p>
    <w:p w:rsidR="00D42C81" w:rsidRPr="00B01847" w:rsidRDefault="00D42C81" w:rsidP="00D42C81">
      <w:pPr>
        <w:spacing w:line="360" w:lineRule="auto"/>
        <w:ind w:firstLine="720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>Поліпшення організації виробництва, створення на будівельному майданчику умов праці, що усувають виробничий травматизм, професійні захворювання та з</w:t>
      </w:r>
      <w:r w:rsidRPr="00B01847">
        <w:rPr>
          <w:sz w:val="28"/>
          <w:szCs w:val="28"/>
        </w:rPr>
        <w:t>а</w:t>
      </w:r>
      <w:r w:rsidRPr="00B01847">
        <w:rPr>
          <w:sz w:val="28"/>
          <w:szCs w:val="28"/>
        </w:rPr>
        <w:t>безпечують нормальні санітарно - побутові умови - одне з найважливіших завдань, від успішного вирішення якого залежить подальше підвищення продуктивності пр</w:t>
      </w:r>
      <w:r w:rsidRPr="00B01847">
        <w:rPr>
          <w:sz w:val="28"/>
          <w:szCs w:val="28"/>
        </w:rPr>
        <w:t>а</w:t>
      </w:r>
      <w:r w:rsidRPr="00B01847">
        <w:rPr>
          <w:sz w:val="28"/>
          <w:szCs w:val="28"/>
        </w:rPr>
        <w:t>ці на забудовах.</w:t>
      </w:r>
    </w:p>
    <w:p w:rsidR="00D42C81" w:rsidRPr="00B01847" w:rsidRDefault="00D42C81" w:rsidP="00D42C81">
      <w:pPr>
        <w:spacing w:line="360" w:lineRule="auto"/>
        <w:ind w:firstLine="720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>До обов'язків адміністрації будівельних організацій з охорони праці входять:</w:t>
      </w:r>
    </w:p>
    <w:p w:rsidR="00D42C81" w:rsidRPr="00B01847" w:rsidRDefault="00D42C81" w:rsidP="00E4260B">
      <w:pPr>
        <w:numPr>
          <w:ilvl w:val="0"/>
          <w:numId w:val="7"/>
        </w:numPr>
        <w:spacing w:line="360" w:lineRule="auto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>дотримання правил з охорони праці, здійснення заходів з техніки безп</w:t>
      </w:r>
      <w:r w:rsidRPr="00B01847">
        <w:rPr>
          <w:sz w:val="28"/>
          <w:szCs w:val="28"/>
        </w:rPr>
        <w:t>е</w:t>
      </w:r>
      <w:r w:rsidRPr="00B01847">
        <w:rPr>
          <w:sz w:val="28"/>
          <w:szCs w:val="28"/>
        </w:rPr>
        <w:t>ки та виробничої санітарії,</w:t>
      </w:r>
    </w:p>
    <w:p w:rsidR="00D42C81" w:rsidRPr="00B01847" w:rsidRDefault="00D42C81" w:rsidP="00E4260B">
      <w:pPr>
        <w:numPr>
          <w:ilvl w:val="0"/>
          <w:numId w:val="7"/>
        </w:numPr>
        <w:spacing w:line="360" w:lineRule="auto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>розробка перспективних планів та угод колективних договорів щодо п</w:t>
      </w:r>
      <w:r w:rsidRPr="00B01847">
        <w:rPr>
          <w:sz w:val="28"/>
          <w:szCs w:val="28"/>
        </w:rPr>
        <w:t>о</w:t>
      </w:r>
      <w:r w:rsidRPr="00B01847">
        <w:rPr>
          <w:sz w:val="28"/>
          <w:szCs w:val="28"/>
        </w:rPr>
        <w:t>кращення та оздоровлення умов праці,</w:t>
      </w:r>
    </w:p>
    <w:p w:rsidR="00D42C81" w:rsidRPr="00B01847" w:rsidRDefault="00D42C81" w:rsidP="00E4260B">
      <w:pPr>
        <w:numPr>
          <w:ilvl w:val="0"/>
          <w:numId w:val="7"/>
        </w:numPr>
        <w:spacing w:line="360" w:lineRule="auto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>забезпечення працюючих спецодягом, спецвзуттям, засобами індивіду</w:t>
      </w:r>
      <w:r w:rsidRPr="00B01847">
        <w:rPr>
          <w:sz w:val="28"/>
          <w:szCs w:val="28"/>
        </w:rPr>
        <w:t>а</w:t>
      </w:r>
      <w:r w:rsidRPr="00B01847">
        <w:rPr>
          <w:sz w:val="28"/>
          <w:szCs w:val="28"/>
        </w:rPr>
        <w:t>льного захисту,</w:t>
      </w:r>
    </w:p>
    <w:p w:rsidR="00D42C81" w:rsidRPr="00B01847" w:rsidRDefault="00D42C81" w:rsidP="00E4260B">
      <w:pPr>
        <w:numPr>
          <w:ilvl w:val="0"/>
          <w:numId w:val="7"/>
        </w:numPr>
        <w:spacing w:line="360" w:lineRule="auto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>проведення інструктажів та навчання робочих правил техніки безпеки,</w:t>
      </w:r>
    </w:p>
    <w:p w:rsidR="00D42C81" w:rsidRPr="00B01847" w:rsidRDefault="00D42C81" w:rsidP="00E4260B">
      <w:pPr>
        <w:numPr>
          <w:ilvl w:val="0"/>
          <w:numId w:val="7"/>
        </w:numPr>
        <w:spacing w:line="360" w:lineRule="auto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>організація пропаганди безпечних методів праці, забезпечення будівел</w:t>
      </w:r>
      <w:r w:rsidRPr="00B01847">
        <w:rPr>
          <w:sz w:val="28"/>
          <w:szCs w:val="28"/>
        </w:rPr>
        <w:t>ь</w:t>
      </w:r>
      <w:r w:rsidRPr="00B01847">
        <w:rPr>
          <w:sz w:val="28"/>
          <w:szCs w:val="28"/>
        </w:rPr>
        <w:t>них об'єктів плакатами, запобіжними написами тощо,</w:t>
      </w:r>
    </w:p>
    <w:p w:rsidR="00D42C81" w:rsidRPr="00B01847" w:rsidRDefault="00D42C81" w:rsidP="00E4260B">
      <w:pPr>
        <w:numPr>
          <w:ilvl w:val="0"/>
          <w:numId w:val="7"/>
        </w:numPr>
        <w:spacing w:line="360" w:lineRule="auto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>організація навчання та щорічної перевірки знань, правил та норм ох</w:t>
      </w:r>
      <w:r w:rsidRPr="00B01847">
        <w:rPr>
          <w:sz w:val="28"/>
          <w:szCs w:val="28"/>
        </w:rPr>
        <w:t>о</w:t>
      </w:r>
      <w:r w:rsidRPr="00B01847">
        <w:rPr>
          <w:sz w:val="28"/>
          <w:szCs w:val="28"/>
        </w:rPr>
        <w:t>рони праці інженерно-технічного персоналу,</w:t>
      </w:r>
    </w:p>
    <w:p w:rsidR="00D42C81" w:rsidRPr="00B01847" w:rsidRDefault="00D42C81" w:rsidP="00E4260B">
      <w:pPr>
        <w:numPr>
          <w:ilvl w:val="0"/>
          <w:numId w:val="7"/>
        </w:numPr>
        <w:spacing w:line="360" w:lineRule="auto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>проведення медичних оглядів осіб, зайнятих на роботах з підвищеною небезпекою та шкідливими умовами,</w:t>
      </w:r>
    </w:p>
    <w:p w:rsidR="00D42C81" w:rsidRPr="00B01847" w:rsidRDefault="00D42C81" w:rsidP="00E4260B">
      <w:pPr>
        <w:numPr>
          <w:ilvl w:val="0"/>
          <w:numId w:val="7"/>
        </w:numPr>
        <w:spacing w:line="360" w:lineRule="auto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>розслідування всіх нещасних випадків та профзахворювань, що відбул</w:t>
      </w:r>
      <w:r w:rsidRPr="00B01847">
        <w:rPr>
          <w:sz w:val="28"/>
          <w:szCs w:val="28"/>
        </w:rPr>
        <w:t>и</w:t>
      </w:r>
      <w:r w:rsidRPr="00B01847">
        <w:rPr>
          <w:sz w:val="28"/>
          <w:szCs w:val="28"/>
        </w:rPr>
        <w:t>ся на виробництві, а також їх облік та аналіз,</w:t>
      </w:r>
    </w:p>
    <w:p w:rsidR="00D42C81" w:rsidRPr="00B01847" w:rsidRDefault="00D42C81" w:rsidP="00E4260B">
      <w:pPr>
        <w:numPr>
          <w:ilvl w:val="0"/>
          <w:numId w:val="7"/>
        </w:numPr>
        <w:spacing w:line="360" w:lineRule="auto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>ведення документації та перевірка встановленої звітності з охорони пр</w:t>
      </w:r>
      <w:r w:rsidRPr="00B01847">
        <w:rPr>
          <w:sz w:val="28"/>
          <w:szCs w:val="28"/>
        </w:rPr>
        <w:t>а</w:t>
      </w:r>
      <w:r w:rsidRPr="00B01847">
        <w:rPr>
          <w:sz w:val="28"/>
          <w:szCs w:val="28"/>
        </w:rPr>
        <w:t>ці,</w:t>
      </w:r>
    </w:p>
    <w:p w:rsidR="00D42C81" w:rsidRPr="00B01847" w:rsidRDefault="00D42C81" w:rsidP="00E4260B">
      <w:pPr>
        <w:numPr>
          <w:ilvl w:val="0"/>
          <w:numId w:val="7"/>
        </w:numPr>
        <w:spacing w:line="360" w:lineRule="auto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lastRenderedPageBreak/>
        <w:t>видання наказів та розпоряджень з питань охорони праці.</w:t>
      </w:r>
    </w:p>
    <w:p w:rsidR="00D42C81" w:rsidRPr="00B01847" w:rsidRDefault="00D42C81" w:rsidP="00D42C81">
      <w:pPr>
        <w:spacing w:line="360" w:lineRule="auto"/>
        <w:ind w:firstLine="720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>Загальне керівництво робіт з техніки безпеки та виробничої санітарії, а також відповідальність за її стан покладається на керівників (начальників та головних і</w:t>
      </w:r>
      <w:r w:rsidRPr="00B01847">
        <w:rPr>
          <w:sz w:val="28"/>
          <w:szCs w:val="28"/>
        </w:rPr>
        <w:t>н</w:t>
      </w:r>
      <w:r w:rsidRPr="00B01847">
        <w:rPr>
          <w:sz w:val="28"/>
          <w:szCs w:val="28"/>
        </w:rPr>
        <w:t>женерів) будівельних організацій.</w:t>
      </w:r>
    </w:p>
    <w:p w:rsidR="00D42C81" w:rsidRPr="00B01847" w:rsidRDefault="00D42C81" w:rsidP="00D42C81">
      <w:pPr>
        <w:spacing w:line="360" w:lineRule="auto"/>
        <w:ind w:firstLine="720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>Вступний (загальний) інструктаж за безпечними методами робіт проводиться з усіма робітниками та службовцями, які вступають до будівельної організації (нез</w:t>
      </w:r>
      <w:r w:rsidRPr="00B01847">
        <w:rPr>
          <w:sz w:val="28"/>
          <w:szCs w:val="28"/>
        </w:rPr>
        <w:t>а</w:t>
      </w:r>
      <w:r w:rsidRPr="00B01847">
        <w:rPr>
          <w:sz w:val="28"/>
          <w:szCs w:val="28"/>
        </w:rPr>
        <w:t>лежно від професії, посади, загального стажу та характеру майбутньої роботи).</w:t>
      </w:r>
    </w:p>
    <w:p w:rsidR="00D42C81" w:rsidRPr="00B01847" w:rsidRDefault="00D42C81" w:rsidP="00D42C81">
      <w:pPr>
        <w:spacing w:line="360" w:lineRule="auto"/>
        <w:ind w:firstLine="720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>Мета вступного інструктажу – ознайомити нових працівників із загальними правилами техніки безпеки, пожежної безпеки, виробничої санітарії, надання дол</w:t>
      </w:r>
      <w:r w:rsidRPr="00B01847">
        <w:rPr>
          <w:sz w:val="28"/>
          <w:szCs w:val="28"/>
        </w:rPr>
        <w:t>і</w:t>
      </w:r>
      <w:r w:rsidRPr="00B01847">
        <w:rPr>
          <w:sz w:val="28"/>
          <w:szCs w:val="28"/>
        </w:rPr>
        <w:t>карської допомоги та поведінки на території будівництва, з питаннями профілактики виробничого травматизму, а також зі специфічними особливостями роботи на буд</w:t>
      </w:r>
      <w:r w:rsidRPr="00B01847">
        <w:rPr>
          <w:sz w:val="28"/>
          <w:szCs w:val="28"/>
        </w:rPr>
        <w:t>і</w:t>
      </w:r>
      <w:r w:rsidRPr="00B01847">
        <w:rPr>
          <w:sz w:val="28"/>
          <w:szCs w:val="28"/>
        </w:rPr>
        <w:t>вельному майданчику.</w:t>
      </w:r>
    </w:p>
    <w:p w:rsidR="00D42C81" w:rsidRPr="00B01847" w:rsidRDefault="00D42C81" w:rsidP="00D42C81">
      <w:pPr>
        <w:spacing w:line="360" w:lineRule="auto"/>
        <w:ind w:firstLine="720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>Вступний інструктаж, як правило, проводиться інженером з техніки безпеки. програма вступного інструктажу розробляється з урахуванням місцевих умов та специфіки роботи на будівництві та затверджується головним інженером будівел</w:t>
      </w:r>
      <w:r w:rsidRPr="00B01847">
        <w:rPr>
          <w:sz w:val="28"/>
          <w:szCs w:val="28"/>
        </w:rPr>
        <w:t>ь</w:t>
      </w:r>
      <w:r w:rsidRPr="00B01847">
        <w:rPr>
          <w:sz w:val="28"/>
          <w:szCs w:val="28"/>
        </w:rPr>
        <w:t>ної організації.</w:t>
      </w:r>
    </w:p>
    <w:p w:rsidR="00D42C81" w:rsidRPr="00B01847" w:rsidRDefault="00D42C81" w:rsidP="00D42C81">
      <w:pPr>
        <w:spacing w:line="360" w:lineRule="auto"/>
        <w:ind w:firstLine="720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>Інструктаж на робочому місці проводять з усіма робітниками, прийнятими до будівельної організації, а також переведеними з інших ділянок або будівельних управлінь, перед допуском до самостійної роботи з безпечних методів та прийомів робіт та пожежної безпеки безпосередньо на робочому місці.</w:t>
      </w:r>
    </w:p>
    <w:p w:rsidR="00D42C81" w:rsidRPr="00B01847" w:rsidRDefault="00D42C81" w:rsidP="00D42C81">
      <w:pPr>
        <w:spacing w:line="360" w:lineRule="auto"/>
        <w:ind w:firstLine="720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>Первинний інструктаж проводиться керівником робіт (майстром, роботода</w:t>
      </w:r>
      <w:r w:rsidRPr="00B01847">
        <w:rPr>
          <w:sz w:val="28"/>
          <w:szCs w:val="28"/>
        </w:rPr>
        <w:t>в</w:t>
      </w:r>
      <w:r w:rsidRPr="00B01847">
        <w:rPr>
          <w:sz w:val="28"/>
          <w:szCs w:val="28"/>
        </w:rPr>
        <w:t>цем робіт, начальником дільниці), у підпорядкування якому направлений робітник.</w:t>
      </w:r>
    </w:p>
    <w:p w:rsidR="00D42C81" w:rsidRPr="00B01847" w:rsidRDefault="00D42C81" w:rsidP="00D42C81">
      <w:pPr>
        <w:spacing w:line="360" w:lineRule="auto"/>
        <w:ind w:firstLine="720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>Мета інструктажу - ознайомити робітника з виробничою обстановкою та в</w:t>
      </w:r>
      <w:r w:rsidRPr="00B01847">
        <w:rPr>
          <w:sz w:val="28"/>
          <w:szCs w:val="28"/>
        </w:rPr>
        <w:t>и</w:t>
      </w:r>
      <w:r w:rsidRPr="00B01847">
        <w:rPr>
          <w:sz w:val="28"/>
          <w:szCs w:val="28"/>
        </w:rPr>
        <w:t>могами безпеки під час виконання отриманої роботи.</w:t>
      </w:r>
    </w:p>
    <w:p w:rsidR="00D42C81" w:rsidRPr="00B01847" w:rsidRDefault="00D42C81" w:rsidP="00D42C81">
      <w:pPr>
        <w:spacing w:line="360" w:lineRule="auto"/>
        <w:ind w:firstLine="720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>Основними напрямами державної політики у галузі охорони праці є:</w:t>
      </w:r>
    </w:p>
    <w:p w:rsidR="00D42C81" w:rsidRPr="00B01847" w:rsidRDefault="00D42C81" w:rsidP="00E4260B">
      <w:pPr>
        <w:numPr>
          <w:ilvl w:val="0"/>
          <w:numId w:val="8"/>
        </w:numPr>
        <w:spacing w:line="360" w:lineRule="auto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>забезпечення пріоритету збереження життя та здоров'я працівників;</w:t>
      </w:r>
    </w:p>
    <w:p w:rsidR="00D42C81" w:rsidRPr="00B01847" w:rsidRDefault="00D42C81" w:rsidP="00E4260B">
      <w:pPr>
        <w:numPr>
          <w:ilvl w:val="0"/>
          <w:numId w:val="8"/>
        </w:numPr>
        <w:spacing w:line="360" w:lineRule="auto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>сприяння громадському контролю за дотриманням прав та законних і</w:t>
      </w:r>
      <w:r w:rsidRPr="00B01847">
        <w:rPr>
          <w:sz w:val="28"/>
          <w:szCs w:val="28"/>
        </w:rPr>
        <w:t>н</w:t>
      </w:r>
      <w:r w:rsidRPr="00B01847">
        <w:rPr>
          <w:sz w:val="28"/>
          <w:szCs w:val="28"/>
        </w:rPr>
        <w:t>тересів працівників у галузі охорони праці;</w:t>
      </w:r>
    </w:p>
    <w:p w:rsidR="00D42C81" w:rsidRPr="00B01847" w:rsidRDefault="00D42C81" w:rsidP="00E4260B">
      <w:pPr>
        <w:numPr>
          <w:ilvl w:val="0"/>
          <w:numId w:val="8"/>
        </w:numPr>
        <w:spacing w:line="360" w:lineRule="auto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>розслідування нещасних випадків на виробництві та професійних захв</w:t>
      </w:r>
      <w:r w:rsidRPr="00B01847">
        <w:rPr>
          <w:sz w:val="28"/>
          <w:szCs w:val="28"/>
        </w:rPr>
        <w:t>о</w:t>
      </w:r>
      <w:r w:rsidRPr="00B01847">
        <w:rPr>
          <w:sz w:val="28"/>
          <w:szCs w:val="28"/>
        </w:rPr>
        <w:lastRenderedPageBreak/>
        <w:t>рювань;</w:t>
      </w:r>
    </w:p>
    <w:p w:rsidR="00D42C81" w:rsidRPr="00B01847" w:rsidRDefault="00D42C81" w:rsidP="00E4260B">
      <w:pPr>
        <w:numPr>
          <w:ilvl w:val="0"/>
          <w:numId w:val="8"/>
        </w:numPr>
        <w:spacing w:line="360" w:lineRule="auto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>захист законних інтересів працівників, які постраждали від нещасних випадків на виробництві та професійних захворювань, а також членів їх сімей на основі обов'язкового соціального страхування працівників від нещасних випадків на виробництві та професійних захворювань;</w:t>
      </w:r>
    </w:p>
    <w:p w:rsidR="00D42C81" w:rsidRPr="00B01847" w:rsidRDefault="00D42C81" w:rsidP="00E4260B">
      <w:pPr>
        <w:numPr>
          <w:ilvl w:val="0"/>
          <w:numId w:val="8"/>
        </w:numPr>
        <w:spacing w:line="360" w:lineRule="auto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>встановлення компенсацій за важку роботу та роботу зі шкідливими або небезпечними умовами праці, непереборними при сучасному технічн</w:t>
      </w:r>
      <w:r w:rsidRPr="00B01847">
        <w:rPr>
          <w:sz w:val="28"/>
          <w:szCs w:val="28"/>
        </w:rPr>
        <w:t>о</w:t>
      </w:r>
      <w:r w:rsidRPr="00B01847">
        <w:rPr>
          <w:sz w:val="28"/>
          <w:szCs w:val="28"/>
        </w:rPr>
        <w:t>му рівні виробництва та організації праці;</w:t>
      </w:r>
    </w:p>
    <w:p w:rsidR="00D42C81" w:rsidRPr="00B01847" w:rsidRDefault="00D42C81" w:rsidP="00E4260B">
      <w:pPr>
        <w:numPr>
          <w:ilvl w:val="0"/>
          <w:numId w:val="8"/>
        </w:numPr>
        <w:spacing w:line="360" w:lineRule="auto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>координація діяльності в галузі охорони праці, діяльності в галузі ох</w:t>
      </w:r>
      <w:r w:rsidRPr="00B01847">
        <w:rPr>
          <w:sz w:val="28"/>
          <w:szCs w:val="28"/>
        </w:rPr>
        <w:t>о</w:t>
      </w:r>
      <w:r w:rsidRPr="00B01847">
        <w:rPr>
          <w:sz w:val="28"/>
          <w:szCs w:val="28"/>
        </w:rPr>
        <w:t>рони навколишнього природного середовища та інших видів економі</w:t>
      </w:r>
      <w:r w:rsidRPr="00B01847">
        <w:rPr>
          <w:sz w:val="28"/>
          <w:szCs w:val="28"/>
        </w:rPr>
        <w:t>ч</w:t>
      </w:r>
      <w:r w:rsidRPr="00B01847">
        <w:rPr>
          <w:sz w:val="28"/>
          <w:szCs w:val="28"/>
        </w:rPr>
        <w:t>ної та соціальної діяльності;</w:t>
      </w:r>
    </w:p>
    <w:p w:rsidR="00D42C81" w:rsidRPr="00B01847" w:rsidRDefault="00D42C81" w:rsidP="00E4260B">
      <w:pPr>
        <w:numPr>
          <w:ilvl w:val="0"/>
          <w:numId w:val="8"/>
        </w:numPr>
        <w:spacing w:line="360" w:lineRule="auto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>поширення передового вітчизняного та зарубіжного досвіду роботи з покращення умов та охорони праці; участь держави у фінансуванні з</w:t>
      </w:r>
      <w:r w:rsidRPr="00B01847">
        <w:rPr>
          <w:sz w:val="28"/>
          <w:szCs w:val="28"/>
        </w:rPr>
        <w:t>а</w:t>
      </w:r>
      <w:r w:rsidRPr="00B01847">
        <w:rPr>
          <w:sz w:val="28"/>
          <w:szCs w:val="28"/>
        </w:rPr>
        <w:t>ходів з охорони праці;</w:t>
      </w:r>
    </w:p>
    <w:p w:rsidR="00D42C81" w:rsidRPr="00B01847" w:rsidRDefault="00D42C81" w:rsidP="00E4260B">
      <w:pPr>
        <w:numPr>
          <w:ilvl w:val="0"/>
          <w:numId w:val="8"/>
        </w:numPr>
        <w:spacing w:line="360" w:lineRule="auto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>підготовка та підвищення кваліфікації фахівців з охорони праці;</w:t>
      </w:r>
    </w:p>
    <w:p w:rsidR="00D42C81" w:rsidRPr="00B01847" w:rsidRDefault="00D42C81" w:rsidP="00E4260B">
      <w:pPr>
        <w:numPr>
          <w:ilvl w:val="0"/>
          <w:numId w:val="8"/>
        </w:numPr>
        <w:spacing w:line="360" w:lineRule="auto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>організація державної статистичної звітності про умови праці, про вир</w:t>
      </w:r>
      <w:r w:rsidRPr="00B01847">
        <w:rPr>
          <w:sz w:val="28"/>
          <w:szCs w:val="28"/>
        </w:rPr>
        <w:t>о</w:t>
      </w:r>
      <w:r w:rsidRPr="00B01847">
        <w:rPr>
          <w:sz w:val="28"/>
          <w:szCs w:val="28"/>
        </w:rPr>
        <w:t xml:space="preserve">бничий травматизм, професійну </w:t>
      </w:r>
      <w:r w:rsidRPr="00B01847">
        <w:rPr>
          <w:sz w:val="28"/>
          <w:szCs w:val="28"/>
        </w:rPr>
        <w:softHyphen/>
        <w:t>захворюваність та про їх матеріальні наслідки;</w:t>
      </w:r>
    </w:p>
    <w:p w:rsidR="00D42C81" w:rsidRPr="00B01847" w:rsidRDefault="00D42C81" w:rsidP="00E4260B">
      <w:pPr>
        <w:numPr>
          <w:ilvl w:val="0"/>
          <w:numId w:val="8"/>
        </w:numPr>
        <w:spacing w:line="360" w:lineRule="auto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>забезпечення функціонування єдиної інформаційної системи охорони праці;</w:t>
      </w:r>
    </w:p>
    <w:p w:rsidR="00D42C81" w:rsidRPr="00B01847" w:rsidRDefault="00D42C81" w:rsidP="00E4260B">
      <w:pPr>
        <w:numPr>
          <w:ilvl w:val="0"/>
          <w:numId w:val="8"/>
        </w:numPr>
        <w:spacing w:line="360" w:lineRule="auto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>міжнародне співробітництво у галузі охорони праці; проведення ефект</w:t>
      </w:r>
      <w:r w:rsidRPr="00B01847">
        <w:rPr>
          <w:sz w:val="28"/>
          <w:szCs w:val="28"/>
        </w:rPr>
        <w:t>и</w:t>
      </w:r>
      <w:r w:rsidRPr="00B01847">
        <w:rPr>
          <w:sz w:val="28"/>
          <w:szCs w:val="28"/>
        </w:rPr>
        <w:t xml:space="preserve">вної податкової політики, </w:t>
      </w:r>
      <w:r w:rsidRPr="00B01847">
        <w:rPr>
          <w:sz w:val="28"/>
          <w:szCs w:val="28"/>
        </w:rPr>
        <w:softHyphen/>
        <w:t>що стимулює створення безпечних умов пр</w:t>
      </w:r>
      <w:r w:rsidRPr="00B01847">
        <w:rPr>
          <w:sz w:val="28"/>
          <w:szCs w:val="28"/>
        </w:rPr>
        <w:t>а</w:t>
      </w:r>
      <w:r w:rsidRPr="00B01847">
        <w:rPr>
          <w:sz w:val="28"/>
          <w:szCs w:val="28"/>
        </w:rPr>
        <w:t xml:space="preserve">ці, розробку та впровадження </w:t>
      </w:r>
      <w:r w:rsidRPr="00B01847">
        <w:rPr>
          <w:sz w:val="28"/>
          <w:szCs w:val="28"/>
        </w:rPr>
        <w:softHyphen/>
        <w:t>безпечних техніки та технологій, виро</w:t>
      </w:r>
      <w:r w:rsidRPr="00B01847">
        <w:rPr>
          <w:sz w:val="28"/>
          <w:szCs w:val="28"/>
        </w:rPr>
        <w:t>б</w:t>
      </w:r>
      <w:r w:rsidRPr="00B01847">
        <w:rPr>
          <w:sz w:val="28"/>
          <w:szCs w:val="28"/>
        </w:rPr>
        <w:t>ництво засобів індивідуального та колективного захисту працівників;</w:t>
      </w:r>
    </w:p>
    <w:p w:rsidR="00D42C81" w:rsidRPr="00B01847" w:rsidRDefault="00D42C81" w:rsidP="00E4260B">
      <w:pPr>
        <w:numPr>
          <w:ilvl w:val="0"/>
          <w:numId w:val="8"/>
        </w:numPr>
        <w:spacing w:line="360" w:lineRule="auto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>встановлення порядку забезпечення працівників засобами індивідуал</w:t>
      </w:r>
      <w:r w:rsidRPr="00B01847">
        <w:rPr>
          <w:sz w:val="28"/>
          <w:szCs w:val="28"/>
        </w:rPr>
        <w:t>ь</w:t>
      </w:r>
      <w:r w:rsidRPr="00B01847">
        <w:rPr>
          <w:sz w:val="28"/>
          <w:szCs w:val="28"/>
        </w:rPr>
        <w:t>ного та колективного захисту, а також санітарно-побутовими приміще</w:t>
      </w:r>
      <w:r w:rsidRPr="00B01847">
        <w:rPr>
          <w:sz w:val="28"/>
          <w:szCs w:val="28"/>
        </w:rPr>
        <w:t>н</w:t>
      </w:r>
      <w:r w:rsidRPr="00B01847">
        <w:rPr>
          <w:sz w:val="28"/>
          <w:szCs w:val="28"/>
        </w:rPr>
        <w:t>нями та пристроями, лікувально-профілактичними засобами за рахунок коштів роботодавців.</w:t>
      </w:r>
    </w:p>
    <w:p w:rsidR="00D42C81" w:rsidRPr="00B01847" w:rsidRDefault="00D42C81" w:rsidP="00D42C81">
      <w:pPr>
        <w:spacing w:line="360" w:lineRule="auto"/>
        <w:ind w:firstLine="720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 xml:space="preserve">Обов'язки щодо забезпечення безпечних умов та охорони праці в організації </w:t>
      </w:r>
      <w:r w:rsidRPr="00B01847">
        <w:rPr>
          <w:sz w:val="28"/>
          <w:szCs w:val="28"/>
        </w:rPr>
        <w:lastRenderedPageBreak/>
        <w:t>покладаються на роботодавця.</w:t>
      </w:r>
    </w:p>
    <w:p w:rsidR="00D42C81" w:rsidRPr="00B01847" w:rsidRDefault="00D42C81" w:rsidP="00D42C81">
      <w:pPr>
        <w:spacing w:line="360" w:lineRule="auto"/>
        <w:ind w:firstLine="720"/>
        <w:contextualSpacing/>
        <w:rPr>
          <w:sz w:val="28"/>
          <w:szCs w:val="28"/>
          <w:u w:val="single"/>
        </w:rPr>
      </w:pPr>
      <w:r w:rsidRPr="00B01847">
        <w:rPr>
          <w:sz w:val="28"/>
          <w:szCs w:val="28"/>
          <w:u w:val="single"/>
        </w:rPr>
        <w:t>Роботодавець зобов'язаний забезпечити:</w:t>
      </w:r>
    </w:p>
    <w:p w:rsidR="00D42C81" w:rsidRPr="00B01847" w:rsidRDefault="00D42C81" w:rsidP="00E4260B">
      <w:pPr>
        <w:numPr>
          <w:ilvl w:val="0"/>
          <w:numId w:val="9"/>
        </w:numPr>
        <w:spacing w:line="360" w:lineRule="auto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>безпеку працівників при експлуатації будівель, споруд, обладнання, здійсненні технологічних процесів, а також застосовуваних у виробни</w:t>
      </w:r>
      <w:r w:rsidRPr="00B01847">
        <w:rPr>
          <w:sz w:val="28"/>
          <w:szCs w:val="28"/>
        </w:rPr>
        <w:t>ц</w:t>
      </w:r>
      <w:r w:rsidRPr="00B01847">
        <w:rPr>
          <w:sz w:val="28"/>
          <w:szCs w:val="28"/>
        </w:rPr>
        <w:t>тві сировини та матеріалів;</w:t>
      </w:r>
    </w:p>
    <w:p w:rsidR="00D42C81" w:rsidRPr="00B01847" w:rsidRDefault="00D42C81" w:rsidP="00E4260B">
      <w:pPr>
        <w:numPr>
          <w:ilvl w:val="0"/>
          <w:numId w:val="9"/>
        </w:numPr>
        <w:spacing w:line="360" w:lineRule="auto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>застосування засобів індивідуального та колективного захисту працівн</w:t>
      </w:r>
      <w:r w:rsidRPr="00B01847">
        <w:rPr>
          <w:sz w:val="28"/>
          <w:szCs w:val="28"/>
        </w:rPr>
        <w:t>и</w:t>
      </w:r>
      <w:r w:rsidRPr="00B01847">
        <w:rPr>
          <w:sz w:val="28"/>
          <w:szCs w:val="28"/>
        </w:rPr>
        <w:t>ків;</w:t>
      </w:r>
    </w:p>
    <w:p w:rsidR="00D42C81" w:rsidRPr="00B01847" w:rsidRDefault="00D42C81" w:rsidP="00E4260B">
      <w:pPr>
        <w:numPr>
          <w:ilvl w:val="0"/>
          <w:numId w:val="9"/>
        </w:numPr>
        <w:spacing w:line="360" w:lineRule="auto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>умови праці, що відповідають вимогам охорони праці, на кожному р</w:t>
      </w:r>
      <w:r w:rsidRPr="00B01847">
        <w:rPr>
          <w:sz w:val="28"/>
          <w:szCs w:val="28"/>
        </w:rPr>
        <w:t>о</w:t>
      </w:r>
      <w:r w:rsidRPr="00B01847">
        <w:rPr>
          <w:sz w:val="28"/>
          <w:szCs w:val="28"/>
        </w:rPr>
        <w:t>бочому місці;</w:t>
      </w:r>
    </w:p>
    <w:p w:rsidR="00D42C81" w:rsidRPr="00B01847" w:rsidRDefault="00D42C81" w:rsidP="00E4260B">
      <w:pPr>
        <w:numPr>
          <w:ilvl w:val="0"/>
          <w:numId w:val="9"/>
        </w:numPr>
        <w:spacing w:line="360" w:lineRule="auto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 xml:space="preserve">навчання безпечним методам та прийомам виконання робіт, інструктаж з охорони праці, стажування на робочих місцях працівників та перевірку їх знань вимог охорони праці, </w:t>
      </w:r>
      <w:r w:rsidRPr="00B01847">
        <w:rPr>
          <w:sz w:val="28"/>
          <w:szCs w:val="28"/>
        </w:rPr>
        <w:softHyphen/>
        <w:t>недопущення до роботи осіб, які не пройшли в установленому порядку зазначені навчання, інструктаж, ст</w:t>
      </w:r>
      <w:r w:rsidRPr="00B01847">
        <w:rPr>
          <w:sz w:val="28"/>
          <w:szCs w:val="28"/>
        </w:rPr>
        <w:t>а</w:t>
      </w:r>
      <w:r w:rsidRPr="00B01847">
        <w:rPr>
          <w:sz w:val="28"/>
          <w:szCs w:val="28"/>
        </w:rPr>
        <w:t>жування та перевірку знань вимог охорони праці ;</w:t>
      </w:r>
    </w:p>
    <w:p w:rsidR="00D42C81" w:rsidRPr="00B01847" w:rsidRDefault="00D42C81" w:rsidP="00E4260B">
      <w:pPr>
        <w:numPr>
          <w:ilvl w:val="0"/>
          <w:numId w:val="9"/>
        </w:numPr>
        <w:spacing w:line="360" w:lineRule="auto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 xml:space="preserve">організацію контролю за станом умов праці на робочих місцях, а також за правильністю застосування працівниками </w:t>
      </w:r>
      <w:r w:rsidRPr="00B01847">
        <w:rPr>
          <w:sz w:val="28"/>
          <w:szCs w:val="28"/>
        </w:rPr>
        <w:softHyphen/>
        <w:t>засобів індивідуального та колективного захисту;</w:t>
      </w:r>
    </w:p>
    <w:p w:rsidR="00D42C81" w:rsidRPr="00B01847" w:rsidRDefault="00D42C81" w:rsidP="00E4260B">
      <w:pPr>
        <w:numPr>
          <w:ilvl w:val="0"/>
          <w:numId w:val="9"/>
        </w:numPr>
        <w:spacing w:line="360" w:lineRule="auto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>проведення атестації робочих місць за умовами праці з подальшою се</w:t>
      </w:r>
      <w:r w:rsidRPr="00B01847">
        <w:rPr>
          <w:sz w:val="28"/>
          <w:szCs w:val="28"/>
        </w:rPr>
        <w:t>р</w:t>
      </w:r>
      <w:r w:rsidRPr="00B01847">
        <w:rPr>
          <w:sz w:val="28"/>
          <w:szCs w:val="28"/>
        </w:rPr>
        <w:t>тифікацією робіт з охорони праці в організації;</w:t>
      </w:r>
    </w:p>
    <w:p w:rsidR="00D42C81" w:rsidRPr="00B01847" w:rsidRDefault="00D42C81" w:rsidP="00E4260B">
      <w:pPr>
        <w:numPr>
          <w:ilvl w:val="0"/>
          <w:numId w:val="9"/>
        </w:numPr>
        <w:spacing w:line="360" w:lineRule="auto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>проведення за рахунок власних коштів обов'язкових попередніх (при вступі на роботу) та періодичних (протягом трудової діяльності) меди</w:t>
      </w:r>
      <w:r w:rsidRPr="00B01847">
        <w:rPr>
          <w:sz w:val="28"/>
          <w:szCs w:val="28"/>
        </w:rPr>
        <w:t>ч</w:t>
      </w:r>
      <w:r w:rsidRPr="00B01847">
        <w:rPr>
          <w:sz w:val="28"/>
          <w:szCs w:val="28"/>
        </w:rPr>
        <w:t>них оглядів (обстежень) працівників, позачергових медичних оглядів (обстежень) працівників на їх прохання відповідно до медичних реком</w:t>
      </w:r>
      <w:r w:rsidRPr="00B01847">
        <w:rPr>
          <w:sz w:val="28"/>
          <w:szCs w:val="28"/>
        </w:rPr>
        <w:t>е</w:t>
      </w:r>
      <w:r w:rsidRPr="00B01847">
        <w:rPr>
          <w:sz w:val="28"/>
          <w:szCs w:val="28"/>
        </w:rPr>
        <w:t>ндацій із збереженням за ними місця роботи ( посади) та середнього з</w:t>
      </w:r>
      <w:r w:rsidRPr="00B01847">
        <w:rPr>
          <w:sz w:val="28"/>
          <w:szCs w:val="28"/>
        </w:rPr>
        <w:t>а</w:t>
      </w:r>
      <w:r w:rsidRPr="00B01847">
        <w:rPr>
          <w:sz w:val="28"/>
          <w:szCs w:val="28"/>
        </w:rPr>
        <w:t>робітку на час проходження зазначених медичних оглядів;</w:t>
      </w:r>
    </w:p>
    <w:p w:rsidR="00D42C81" w:rsidRPr="00B01847" w:rsidRDefault="00D42C81" w:rsidP="00E4260B">
      <w:pPr>
        <w:numPr>
          <w:ilvl w:val="0"/>
          <w:numId w:val="9"/>
        </w:numPr>
        <w:spacing w:line="360" w:lineRule="auto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>недопущення працівників до виконання ними трудових обов'язків без обов'язкових медичних оглядів, а також у разі медичних протипоказань;</w:t>
      </w:r>
    </w:p>
    <w:p w:rsidR="00D42C81" w:rsidRPr="00B01847" w:rsidRDefault="00D42C81" w:rsidP="00E4260B">
      <w:pPr>
        <w:numPr>
          <w:ilvl w:val="0"/>
          <w:numId w:val="9"/>
        </w:numPr>
        <w:spacing w:line="360" w:lineRule="auto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>інформування працівників про умови та охорону праці на робочих мі</w:t>
      </w:r>
      <w:r w:rsidRPr="00B01847">
        <w:rPr>
          <w:sz w:val="28"/>
          <w:szCs w:val="28"/>
        </w:rPr>
        <w:t>с</w:t>
      </w:r>
      <w:r w:rsidRPr="00B01847">
        <w:rPr>
          <w:sz w:val="28"/>
          <w:szCs w:val="28"/>
        </w:rPr>
        <w:t>цях, про існуючий ризик пошкодження здоров'я та належні їм компе</w:t>
      </w:r>
      <w:r w:rsidRPr="00B01847">
        <w:rPr>
          <w:sz w:val="28"/>
          <w:szCs w:val="28"/>
        </w:rPr>
        <w:t>н</w:t>
      </w:r>
      <w:r w:rsidRPr="00B01847">
        <w:rPr>
          <w:sz w:val="28"/>
          <w:szCs w:val="28"/>
        </w:rPr>
        <w:lastRenderedPageBreak/>
        <w:t>сації та засоби індивідуального захисту;</w:t>
      </w:r>
    </w:p>
    <w:p w:rsidR="00D42C81" w:rsidRPr="00B01847" w:rsidRDefault="00D42C81" w:rsidP="00E4260B">
      <w:pPr>
        <w:numPr>
          <w:ilvl w:val="0"/>
          <w:numId w:val="9"/>
        </w:numPr>
        <w:spacing w:line="360" w:lineRule="auto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>надання органам державного управління охороною праці, органам де</w:t>
      </w:r>
      <w:r w:rsidRPr="00B01847">
        <w:rPr>
          <w:sz w:val="28"/>
          <w:szCs w:val="28"/>
        </w:rPr>
        <w:t>р</w:t>
      </w:r>
      <w:r w:rsidRPr="00B01847">
        <w:rPr>
          <w:sz w:val="28"/>
          <w:szCs w:val="28"/>
        </w:rPr>
        <w:t>жавного нагляду та контролю за дотриманням вимог охорони праці і</w:t>
      </w:r>
      <w:r w:rsidRPr="00B01847">
        <w:rPr>
          <w:sz w:val="28"/>
          <w:szCs w:val="28"/>
        </w:rPr>
        <w:t>н</w:t>
      </w:r>
      <w:r w:rsidRPr="00B01847">
        <w:rPr>
          <w:sz w:val="28"/>
          <w:szCs w:val="28"/>
        </w:rPr>
        <w:t>формації та документів, необхідних для здійснення ними своїх повнов</w:t>
      </w:r>
      <w:r w:rsidRPr="00B01847">
        <w:rPr>
          <w:sz w:val="28"/>
          <w:szCs w:val="28"/>
        </w:rPr>
        <w:t>а</w:t>
      </w:r>
      <w:r w:rsidRPr="00B01847">
        <w:rPr>
          <w:sz w:val="28"/>
          <w:szCs w:val="28"/>
        </w:rPr>
        <w:t>жень;</w:t>
      </w:r>
    </w:p>
    <w:p w:rsidR="00D42C81" w:rsidRPr="00B01847" w:rsidRDefault="00D42C81" w:rsidP="00E4260B">
      <w:pPr>
        <w:numPr>
          <w:ilvl w:val="0"/>
          <w:numId w:val="9"/>
        </w:numPr>
        <w:spacing w:line="360" w:lineRule="auto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>вжиття заходів щодо запобігання аварійним ситуаціям, збереженню життя та здоров'я працівника при виникненні таких ситуацій, у тому ч</w:t>
      </w:r>
      <w:r w:rsidRPr="00B01847">
        <w:rPr>
          <w:sz w:val="28"/>
          <w:szCs w:val="28"/>
        </w:rPr>
        <w:t>и</w:t>
      </w:r>
      <w:r w:rsidRPr="00B01847">
        <w:rPr>
          <w:sz w:val="28"/>
          <w:szCs w:val="28"/>
        </w:rPr>
        <w:t>слі з надання постраждалим першої допомоги;</w:t>
      </w:r>
    </w:p>
    <w:p w:rsidR="00D42C81" w:rsidRPr="00B01847" w:rsidRDefault="00D42C81" w:rsidP="00E4260B">
      <w:pPr>
        <w:numPr>
          <w:ilvl w:val="0"/>
          <w:numId w:val="9"/>
        </w:numPr>
        <w:spacing w:line="360" w:lineRule="auto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>санітарно-побутове та лікувально-профілактичне обслуговування пр</w:t>
      </w:r>
      <w:r w:rsidRPr="00B01847">
        <w:rPr>
          <w:sz w:val="28"/>
          <w:szCs w:val="28"/>
        </w:rPr>
        <w:t>а</w:t>
      </w:r>
      <w:r w:rsidRPr="00B01847">
        <w:rPr>
          <w:sz w:val="28"/>
          <w:szCs w:val="28"/>
        </w:rPr>
        <w:t>цівників відповідно до вимог охорони праці;</w:t>
      </w:r>
    </w:p>
    <w:p w:rsidR="00D42C81" w:rsidRPr="00B01847" w:rsidRDefault="00D42C81" w:rsidP="00E4260B">
      <w:pPr>
        <w:numPr>
          <w:ilvl w:val="0"/>
          <w:numId w:val="9"/>
        </w:numPr>
        <w:spacing w:line="360" w:lineRule="auto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 xml:space="preserve">обов'язкове соціальне страхування працівників від нещасних </w:t>
      </w:r>
      <w:r w:rsidRPr="00B01847">
        <w:rPr>
          <w:sz w:val="28"/>
          <w:szCs w:val="28"/>
        </w:rPr>
        <w:softHyphen/>
        <w:t>випадків на виробництві та професійних захворювань; ознайомлення працівників з вимогами охорони праці.</w:t>
      </w:r>
    </w:p>
    <w:p w:rsidR="00D42C81" w:rsidRPr="00B01847" w:rsidRDefault="00D42C81" w:rsidP="00D42C81">
      <w:pPr>
        <w:spacing w:line="360" w:lineRule="auto"/>
        <w:ind w:firstLine="720"/>
        <w:contextualSpacing/>
        <w:rPr>
          <w:sz w:val="28"/>
          <w:szCs w:val="28"/>
          <w:u w:val="single"/>
        </w:rPr>
      </w:pPr>
      <w:r w:rsidRPr="00B01847">
        <w:rPr>
          <w:sz w:val="28"/>
          <w:szCs w:val="28"/>
          <w:u w:val="single"/>
        </w:rPr>
        <w:t>Працівник зобов'язаний:</w:t>
      </w:r>
    </w:p>
    <w:p w:rsidR="00D42C81" w:rsidRPr="00B01847" w:rsidRDefault="00D42C81" w:rsidP="00E4260B">
      <w:pPr>
        <w:numPr>
          <w:ilvl w:val="0"/>
          <w:numId w:val="9"/>
        </w:numPr>
        <w:spacing w:line="360" w:lineRule="auto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>дотримуватись вимог охорони праці; правильно застосовувати засоби індивідуального та колективного захисту;</w:t>
      </w:r>
    </w:p>
    <w:p w:rsidR="00D42C81" w:rsidRPr="00B01847" w:rsidRDefault="00D42C81" w:rsidP="00E4260B">
      <w:pPr>
        <w:numPr>
          <w:ilvl w:val="0"/>
          <w:numId w:val="9"/>
        </w:numPr>
        <w:spacing w:line="360" w:lineRule="auto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 xml:space="preserve">проходити навчання безпечним методам та прийомам виконання </w:t>
      </w:r>
      <w:r w:rsidRPr="00B01847">
        <w:rPr>
          <w:sz w:val="28"/>
          <w:szCs w:val="28"/>
        </w:rPr>
        <w:softHyphen/>
        <w:t>робіт, інструктаж з охорони праці, стажування на робочому місці та перевірку знань вимог охорони праці;</w:t>
      </w:r>
    </w:p>
    <w:p w:rsidR="00D42C81" w:rsidRPr="00B01847" w:rsidRDefault="00D42C81" w:rsidP="00E4260B">
      <w:pPr>
        <w:numPr>
          <w:ilvl w:val="0"/>
          <w:numId w:val="9"/>
        </w:numPr>
        <w:spacing w:line="360" w:lineRule="auto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 xml:space="preserve">негайно сповіщати свого безпосереднього або вище керівника, </w:t>
      </w:r>
      <w:r w:rsidRPr="00B01847">
        <w:rPr>
          <w:sz w:val="28"/>
          <w:szCs w:val="28"/>
        </w:rPr>
        <w:softHyphen/>
        <w:t>що стоїть , про будь-яку ситуацію, що загрожує життю і здоров'ю людей, про к</w:t>
      </w:r>
      <w:r w:rsidRPr="00B01847">
        <w:rPr>
          <w:sz w:val="28"/>
          <w:szCs w:val="28"/>
        </w:rPr>
        <w:t>о</w:t>
      </w:r>
      <w:r w:rsidRPr="00B01847">
        <w:rPr>
          <w:sz w:val="28"/>
          <w:szCs w:val="28"/>
        </w:rPr>
        <w:t>жен нещасний випадок, що стався на виробництві, або про погіршення стану свого здоров'я, у тому числі про прояви ознак гострого професі</w:t>
      </w:r>
      <w:r w:rsidRPr="00B01847">
        <w:rPr>
          <w:sz w:val="28"/>
          <w:szCs w:val="28"/>
        </w:rPr>
        <w:t>й</w:t>
      </w:r>
      <w:r w:rsidRPr="00B01847">
        <w:rPr>
          <w:sz w:val="28"/>
          <w:szCs w:val="28"/>
        </w:rPr>
        <w:t xml:space="preserve">ного </w:t>
      </w:r>
      <w:r w:rsidRPr="00B01847">
        <w:rPr>
          <w:sz w:val="28"/>
          <w:szCs w:val="28"/>
        </w:rPr>
        <w:softHyphen/>
        <w:t>захворювання (отруєння);</w:t>
      </w:r>
    </w:p>
    <w:p w:rsidR="00D42C81" w:rsidRPr="00B01847" w:rsidRDefault="00D42C81" w:rsidP="00E4260B">
      <w:pPr>
        <w:numPr>
          <w:ilvl w:val="0"/>
          <w:numId w:val="9"/>
        </w:numPr>
        <w:spacing w:line="360" w:lineRule="auto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>проходити обов'язкові попередні (при вступі на роботу) та періодичні (протягом трудової діяльності) медичні огляди (обстеження).</w:t>
      </w:r>
    </w:p>
    <w:p w:rsidR="00D42C81" w:rsidRPr="00B01847" w:rsidRDefault="00D42C81" w:rsidP="00D42C81">
      <w:pPr>
        <w:spacing w:line="360" w:lineRule="auto"/>
        <w:ind w:left="1440"/>
        <w:contextualSpacing/>
        <w:rPr>
          <w:sz w:val="28"/>
          <w:szCs w:val="28"/>
        </w:rPr>
      </w:pPr>
    </w:p>
    <w:p w:rsidR="00D42C81" w:rsidRPr="00B01847" w:rsidRDefault="00844A31" w:rsidP="00D42C81">
      <w:pPr>
        <w:spacing w:line="360" w:lineRule="auto"/>
        <w:ind w:firstLine="720"/>
        <w:contextualSpacing/>
        <w:rPr>
          <w:b/>
          <w:sz w:val="28"/>
          <w:szCs w:val="28"/>
        </w:rPr>
      </w:pPr>
      <w:bookmarkStart w:id="2" w:name="_Toc502990349"/>
      <w:r>
        <w:rPr>
          <w:b/>
          <w:sz w:val="28"/>
          <w:szCs w:val="28"/>
        </w:rPr>
        <w:t>*</w:t>
      </w:r>
      <w:r w:rsidR="00D42C81" w:rsidRPr="00B01847">
        <w:rPr>
          <w:b/>
          <w:sz w:val="28"/>
          <w:szCs w:val="28"/>
        </w:rPr>
        <w:t>Організація безпечних умов праці на будівельному майданчику</w:t>
      </w:r>
      <w:bookmarkEnd w:id="2"/>
    </w:p>
    <w:p w:rsidR="00D42C81" w:rsidRPr="00B01847" w:rsidRDefault="00D42C81" w:rsidP="00D42C81">
      <w:pPr>
        <w:spacing w:line="360" w:lineRule="auto"/>
        <w:ind w:firstLine="720"/>
        <w:contextualSpacing/>
        <w:rPr>
          <w:snapToGrid w:val="0"/>
          <w:sz w:val="28"/>
          <w:szCs w:val="28"/>
          <w:lang w:eastAsia="en-US"/>
        </w:rPr>
      </w:pPr>
      <w:r w:rsidRPr="00B01847">
        <w:rPr>
          <w:snapToGrid w:val="0"/>
          <w:sz w:val="28"/>
          <w:szCs w:val="28"/>
          <w:lang w:eastAsia="en-US"/>
        </w:rPr>
        <w:t>Майданчик для будівництва, ділянки робіт та робочі місця мають бути підг</w:t>
      </w:r>
      <w:r w:rsidRPr="00B01847">
        <w:rPr>
          <w:snapToGrid w:val="0"/>
          <w:sz w:val="28"/>
          <w:szCs w:val="28"/>
          <w:lang w:eastAsia="en-US"/>
        </w:rPr>
        <w:t>о</w:t>
      </w:r>
      <w:r w:rsidRPr="00B01847">
        <w:rPr>
          <w:snapToGrid w:val="0"/>
          <w:sz w:val="28"/>
          <w:szCs w:val="28"/>
          <w:lang w:eastAsia="en-US"/>
        </w:rPr>
        <w:lastRenderedPageBreak/>
        <w:t>товлені для забезпечення безпечного виконання робіт.</w:t>
      </w:r>
    </w:p>
    <w:p w:rsidR="00D42C81" w:rsidRPr="00B01847" w:rsidRDefault="00D42C81" w:rsidP="00D42C81">
      <w:pPr>
        <w:spacing w:line="360" w:lineRule="auto"/>
        <w:ind w:firstLine="720"/>
        <w:contextualSpacing/>
        <w:rPr>
          <w:snapToGrid w:val="0"/>
          <w:sz w:val="28"/>
          <w:szCs w:val="28"/>
          <w:lang w:eastAsia="en-US"/>
        </w:rPr>
      </w:pPr>
      <w:r w:rsidRPr="00B01847">
        <w:rPr>
          <w:snapToGrid w:val="0"/>
          <w:sz w:val="28"/>
          <w:szCs w:val="28"/>
          <w:lang w:eastAsia="en-US"/>
        </w:rPr>
        <w:t>Підготовчі заходи мають бути закінчені на початок виконання робіт.</w:t>
      </w:r>
    </w:p>
    <w:p w:rsidR="00D42C81" w:rsidRPr="00B01847" w:rsidRDefault="00D42C81" w:rsidP="00D42C81">
      <w:pPr>
        <w:spacing w:line="360" w:lineRule="auto"/>
        <w:ind w:firstLine="720"/>
        <w:contextualSpacing/>
        <w:rPr>
          <w:snapToGrid w:val="0"/>
          <w:sz w:val="28"/>
          <w:szCs w:val="28"/>
          <w:lang w:eastAsia="en-US"/>
        </w:rPr>
      </w:pPr>
      <w:r w:rsidRPr="00B01847">
        <w:rPr>
          <w:snapToGrid w:val="0"/>
          <w:sz w:val="28"/>
          <w:szCs w:val="28"/>
          <w:lang w:eastAsia="en-US"/>
        </w:rPr>
        <w:t xml:space="preserve">Закінчення підготовчих робіт на будівельному </w:t>
      </w:r>
      <w:r w:rsidRPr="00B01847">
        <w:rPr>
          <w:snapToGrid w:val="0"/>
          <w:sz w:val="28"/>
          <w:szCs w:val="28"/>
          <w:lang w:eastAsia="en-US"/>
        </w:rPr>
        <w:softHyphen/>
        <w:t>майданчику має бути прийняте за актом про виконання заходів з безпеки праці.</w:t>
      </w:r>
    </w:p>
    <w:p w:rsidR="00D42C81" w:rsidRPr="00B01847" w:rsidRDefault="00D42C81" w:rsidP="00D42C81">
      <w:pPr>
        <w:spacing w:line="360" w:lineRule="auto"/>
        <w:ind w:firstLine="720"/>
        <w:contextualSpacing/>
        <w:rPr>
          <w:snapToGrid w:val="0"/>
          <w:sz w:val="28"/>
          <w:szCs w:val="28"/>
          <w:lang w:eastAsia="en-US"/>
        </w:rPr>
      </w:pPr>
      <w:r w:rsidRPr="00B01847">
        <w:rPr>
          <w:snapToGrid w:val="0"/>
          <w:sz w:val="28"/>
          <w:szCs w:val="28"/>
          <w:lang w:eastAsia="en-US"/>
        </w:rPr>
        <w:t>Виробниче обладнання, пристрої та інструмент, що застосовуються для орг</w:t>
      </w:r>
      <w:r w:rsidRPr="00B01847">
        <w:rPr>
          <w:snapToGrid w:val="0"/>
          <w:sz w:val="28"/>
          <w:szCs w:val="28"/>
          <w:lang w:eastAsia="en-US"/>
        </w:rPr>
        <w:t>а</w:t>
      </w:r>
      <w:r w:rsidRPr="00B01847">
        <w:rPr>
          <w:snapToGrid w:val="0"/>
          <w:sz w:val="28"/>
          <w:szCs w:val="28"/>
          <w:lang w:eastAsia="en-US"/>
        </w:rPr>
        <w:t>нізації робочого місця, повинні відповідати вимогам безпеки праці.</w:t>
      </w:r>
    </w:p>
    <w:p w:rsidR="00D42C81" w:rsidRPr="00B01847" w:rsidRDefault="00D42C81" w:rsidP="00D42C81">
      <w:pPr>
        <w:spacing w:line="360" w:lineRule="auto"/>
        <w:ind w:firstLine="720"/>
        <w:contextualSpacing/>
        <w:rPr>
          <w:snapToGrid w:val="0"/>
          <w:sz w:val="28"/>
          <w:szCs w:val="28"/>
          <w:lang w:eastAsia="en-US"/>
        </w:rPr>
      </w:pPr>
      <w:r w:rsidRPr="00B01847">
        <w:rPr>
          <w:snapToGrid w:val="0"/>
          <w:sz w:val="28"/>
          <w:szCs w:val="28"/>
          <w:lang w:eastAsia="en-US"/>
        </w:rPr>
        <w:t>Майданчик для будівництва, ділянки робіт та робочі місця мають бути забе</w:t>
      </w:r>
      <w:r w:rsidRPr="00B01847">
        <w:rPr>
          <w:snapToGrid w:val="0"/>
          <w:sz w:val="28"/>
          <w:szCs w:val="28"/>
          <w:lang w:eastAsia="en-US"/>
        </w:rPr>
        <w:t>з</w:t>
      </w:r>
      <w:r w:rsidRPr="00B01847">
        <w:rPr>
          <w:snapToGrid w:val="0"/>
          <w:sz w:val="28"/>
          <w:szCs w:val="28"/>
          <w:lang w:eastAsia="en-US"/>
        </w:rPr>
        <w:t>печені необхідними засобами колективного чи індивідуального захисту працюючих, первинними засобами пожежогасіння, а також засобами зв'язку, сигналізації та і</w:t>
      </w:r>
      <w:r w:rsidRPr="00B01847">
        <w:rPr>
          <w:snapToGrid w:val="0"/>
          <w:sz w:val="28"/>
          <w:szCs w:val="28"/>
          <w:lang w:eastAsia="en-US"/>
        </w:rPr>
        <w:t>н</w:t>
      </w:r>
      <w:r w:rsidRPr="00B01847">
        <w:rPr>
          <w:snapToGrid w:val="0"/>
          <w:sz w:val="28"/>
          <w:szCs w:val="28"/>
          <w:lang w:eastAsia="en-US"/>
        </w:rPr>
        <w:t>шими технічними засобами забезпечення безпечних умов праці.</w:t>
      </w:r>
    </w:p>
    <w:p w:rsidR="00D42C81" w:rsidRPr="00B01847" w:rsidRDefault="00D42C81" w:rsidP="00D42C81">
      <w:pPr>
        <w:spacing w:line="360" w:lineRule="auto"/>
        <w:ind w:firstLine="720"/>
        <w:contextualSpacing/>
        <w:rPr>
          <w:snapToGrid w:val="0"/>
          <w:sz w:val="28"/>
          <w:szCs w:val="28"/>
          <w:lang w:eastAsia="en-US"/>
        </w:rPr>
      </w:pPr>
      <w:r w:rsidRPr="00B01847">
        <w:rPr>
          <w:snapToGrid w:val="0"/>
          <w:sz w:val="28"/>
          <w:szCs w:val="28"/>
          <w:lang w:eastAsia="en-US"/>
        </w:rPr>
        <w:t>Місця тимчасового або постійного знаходження працюючих (санітарно-побутові приміщення, місця відпочинку та проходи для людей) на будівельному майданчику повинні розташовуватися за межами небезпечних зон.</w:t>
      </w:r>
    </w:p>
    <w:p w:rsidR="00D42C81" w:rsidRPr="00B01847" w:rsidRDefault="00D42C81" w:rsidP="00D42C81">
      <w:pPr>
        <w:spacing w:line="360" w:lineRule="auto"/>
        <w:ind w:firstLine="720"/>
        <w:contextualSpacing/>
        <w:rPr>
          <w:snapToGrid w:val="0"/>
          <w:sz w:val="28"/>
          <w:szCs w:val="28"/>
          <w:lang w:eastAsia="en-US"/>
        </w:rPr>
      </w:pPr>
      <w:r w:rsidRPr="00B01847">
        <w:rPr>
          <w:snapToGrid w:val="0"/>
          <w:sz w:val="28"/>
          <w:szCs w:val="28"/>
          <w:lang w:eastAsia="en-US"/>
        </w:rPr>
        <w:t>Проїзди, проходи на будівельному майданчику, а також проходи до робочих місць та на робочих місцях повинні утримуватися в чистоті та порядку, очищатися від сміття та снігу, не захаращуватися складованими матеріалами та конструкціями.</w:t>
      </w:r>
    </w:p>
    <w:p w:rsidR="00D42C81" w:rsidRPr="00B01847" w:rsidRDefault="00D42C81" w:rsidP="00D42C81">
      <w:pPr>
        <w:spacing w:line="360" w:lineRule="auto"/>
        <w:ind w:firstLine="720"/>
        <w:contextualSpacing/>
        <w:rPr>
          <w:snapToGrid w:val="0"/>
          <w:sz w:val="28"/>
          <w:szCs w:val="28"/>
          <w:lang w:eastAsia="en-US"/>
        </w:rPr>
      </w:pPr>
      <w:r w:rsidRPr="00B01847">
        <w:rPr>
          <w:snapToGrid w:val="0"/>
          <w:sz w:val="28"/>
          <w:szCs w:val="28"/>
          <w:lang w:eastAsia="en-US"/>
        </w:rPr>
        <w:t xml:space="preserve">Будівельний майданчик, щоб уникнути доступу сторонніх </w:t>
      </w:r>
      <w:r w:rsidRPr="00B01847">
        <w:rPr>
          <w:snapToGrid w:val="0"/>
          <w:sz w:val="28"/>
          <w:szCs w:val="28"/>
          <w:lang w:eastAsia="en-US"/>
        </w:rPr>
        <w:softHyphen/>
        <w:t>осіб, повинен бути огороджений.</w:t>
      </w:r>
    </w:p>
    <w:p w:rsidR="00D42C81" w:rsidRPr="00B01847" w:rsidRDefault="00D42C81" w:rsidP="00D42C81">
      <w:pPr>
        <w:spacing w:line="360" w:lineRule="auto"/>
        <w:ind w:firstLine="720"/>
        <w:contextualSpacing/>
        <w:rPr>
          <w:snapToGrid w:val="0"/>
          <w:sz w:val="28"/>
          <w:szCs w:val="28"/>
          <w:lang w:eastAsia="en-US"/>
        </w:rPr>
      </w:pPr>
      <w:r w:rsidRPr="00B01847">
        <w:rPr>
          <w:snapToGrid w:val="0"/>
          <w:sz w:val="28"/>
          <w:szCs w:val="28"/>
          <w:lang w:eastAsia="en-US"/>
        </w:rPr>
        <w:t>Конструкція захисних огорож має задовольняти наступним вимогам:</w:t>
      </w:r>
    </w:p>
    <w:p w:rsidR="00D42C81" w:rsidRPr="00B01847" w:rsidRDefault="00D42C81" w:rsidP="00E4260B">
      <w:pPr>
        <w:pStyle w:val="a9"/>
        <w:widowControl/>
        <w:numPr>
          <w:ilvl w:val="0"/>
          <w:numId w:val="10"/>
        </w:numPr>
        <w:tabs>
          <w:tab w:val="clear" w:pos="720"/>
          <w:tab w:val="clear" w:pos="4677"/>
          <w:tab w:val="clear" w:pos="9355"/>
          <w:tab w:val="num" w:pos="284"/>
        </w:tabs>
        <w:autoSpaceDE/>
        <w:autoSpaceDN/>
        <w:adjustRightInd/>
        <w:spacing w:line="360" w:lineRule="auto"/>
        <w:ind w:left="0" w:firstLine="0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>висота огородження виробничих територій має бути не менше 1,6 м, а ділянок р</w:t>
      </w:r>
      <w:r w:rsidRPr="00B01847">
        <w:rPr>
          <w:sz w:val="28"/>
          <w:szCs w:val="28"/>
        </w:rPr>
        <w:t>о</w:t>
      </w:r>
      <w:r w:rsidRPr="00B01847">
        <w:rPr>
          <w:sz w:val="28"/>
          <w:szCs w:val="28"/>
        </w:rPr>
        <w:t>біт – не менше 1,2 м;</w:t>
      </w:r>
    </w:p>
    <w:p w:rsidR="00D42C81" w:rsidRPr="00B01847" w:rsidRDefault="00D42C81" w:rsidP="00E4260B">
      <w:pPr>
        <w:widowControl/>
        <w:numPr>
          <w:ilvl w:val="0"/>
          <w:numId w:val="10"/>
        </w:numPr>
        <w:tabs>
          <w:tab w:val="clear" w:pos="720"/>
          <w:tab w:val="num" w:pos="284"/>
        </w:tabs>
        <w:autoSpaceDE/>
        <w:autoSpaceDN/>
        <w:adjustRightInd/>
        <w:spacing w:line="360" w:lineRule="auto"/>
        <w:ind w:left="0" w:firstLine="0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 xml:space="preserve">огородження, що примикають до місць масового </w:t>
      </w:r>
      <w:r w:rsidRPr="00B01847">
        <w:rPr>
          <w:sz w:val="28"/>
          <w:szCs w:val="28"/>
        </w:rPr>
        <w:softHyphen/>
        <w:t>проходу людей, повинні мати висоту не менше 2 м і обладнані суцільним захисним козирком;</w:t>
      </w:r>
    </w:p>
    <w:p w:rsidR="00D42C81" w:rsidRPr="00B01847" w:rsidRDefault="00D42C81" w:rsidP="00E4260B">
      <w:pPr>
        <w:widowControl/>
        <w:numPr>
          <w:ilvl w:val="0"/>
          <w:numId w:val="10"/>
        </w:numPr>
        <w:tabs>
          <w:tab w:val="clear" w:pos="720"/>
          <w:tab w:val="num" w:pos="284"/>
        </w:tabs>
        <w:autoSpaceDE/>
        <w:autoSpaceDN/>
        <w:adjustRightInd/>
        <w:spacing w:line="360" w:lineRule="auto"/>
        <w:ind w:left="0" w:firstLine="0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 xml:space="preserve">козирок повинен витримувати дію снігового </w:t>
      </w:r>
      <w:r w:rsidRPr="00B01847">
        <w:rPr>
          <w:sz w:val="28"/>
          <w:szCs w:val="28"/>
        </w:rPr>
        <w:softHyphen/>
        <w:t>навантаження, а також навантаження від падіння одиночних дрібних предметів;</w:t>
      </w:r>
    </w:p>
    <w:p w:rsidR="00D42C81" w:rsidRPr="00B01847" w:rsidRDefault="00D42C81" w:rsidP="00E4260B">
      <w:pPr>
        <w:widowControl/>
        <w:numPr>
          <w:ilvl w:val="0"/>
          <w:numId w:val="10"/>
        </w:numPr>
        <w:tabs>
          <w:tab w:val="clear" w:pos="720"/>
          <w:tab w:val="num" w:pos="284"/>
        </w:tabs>
        <w:autoSpaceDE/>
        <w:autoSpaceDN/>
        <w:adjustRightInd/>
        <w:spacing w:line="360" w:lineRule="auto"/>
        <w:ind w:left="0" w:firstLine="0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 xml:space="preserve">огородження не повинні мати прорізів, крім </w:t>
      </w:r>
      <w:r w:rsidRPr="00B01847">
        <w:rPr>
          <w:sz w:val="28"/>
          <w:szCs w:val="28"/>
        </w:rPr>
        <w:softHyphen/>
        <w:t>воріт і хвірток, що контролюються протягом робочого часу і замикаються після його закінчення.</w:t>
      </w:r>
    </w:p>
    <w:p w:rsidR="00D42C81" w:rsidRPr="00B01847" w:rsidRDefault="00D42C81" w:rsidP="00D42C81">
      <w:pPr>
        <w:spacing w:line="360" w:lineRule="auto"/>
        <w:ind w:firstLine="720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>Місця проходу людей у межах небезпечних зон повинні мати захисні огор</w:t>
      </w:r>
      <w:r w:rsidRPr="00B01847">
        <w:rPr>
          <w:sz w:val="28"/>
          <w:szCs w:val="28"/>
        </w:rPr>
        <w:t>о</w:t>
      </w:r>
      <w:r w:rsidRPr="00B01847">
        <w:rPr>
          <w:sz w:val="28"/>
          <w:szCs w:val="28"/>
        </w:rPr>
        <w:t>дження. Входи в будівлі (споруди), що будуються, повинні бути захищені зверху к</w:t>
      </w:r>
      <w:r w:rsidRPr="00B01847">
        <w:rPr>
          <w:sz w:val="28"/>
          <w:szCs w:val="28"/>
        </w:rPr>
        <w:t>о</w:t>
      </w:r>
      <w:r w:rsidRPr="00B01847">
        <w:rPr>
          <w:sz w:val="28"/>
          <w:szCs w:val="28"/>
        </w:rPr>
        <w:lastRenderedPageBreak/>
        <w:t xml:space="preserve">зирком шириною не менше 2 м від стіни будівлі. Кут, що утворюється між козирком і вище розташованою стіною над входом, має бути 70 - 75 </w:t>
      </w:r>
      <w:r w:rsidRPr="00B01847">
        <w:rPr>
          <w:sz w:val="28"/>
          <w:szCs w:val="28"/>
          <w:vertAlign w:val="superscript"/>
        </w:rPr>
        <w:sym w:font="Symbol" w:char="F0B0"/>
      </w:r>
      <w:r w:rsidRPr="00B01847">
        <w:rPr>
          <w:sz w:val="28"/>
          <w:szCs w:val="28"/>
        </w:rPr>
        <w:t>.</w:t>
      </w:r>
    </w:p>
    <w:p w:rsidR="00D42C81" w:rsidRPr="00B01847" w:rsidRDefault="00D42C81" w:rsidP="00D42C81">
      <w:pPr>
        <w:spacing w:line="360" w:lineRule="auto"/>
        <w:ind w:firstLine="720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>Під час виконання робіт у закритих приміщеннях, на висоті, під землею мають бути передбачені заходи, що дозволяють здійснювати евакуацію людей у разі вин</w:t>
      </w:r>
      <w:r w:rsidRPr="00B01847">
        <w:rPr>
          <w:sz w:val="28"/>
          <w:szCs w:val="28"/>
        </w:rPr>
        <w:t>и</w:t>
      </w:r>
      <w:r w:rsidRPr="00B01847">
        <w:rPr>
          <w:sz w:val="28"/>
          <w:szCs w:val="28"/>
        </w:rPr>
        <w:t>кнення пожежі чи аварії.</w:t>
      </w:r>
    </w:p>
    <w:p w:rsidR="00D42C81" w:rsidRPr="00B01847" w:rsidRDefault="00D42C81" w:rsidP="00D42C81">
      <w:pPr>
        <w:spacing w:line="360" w:lineRule="auto"/>
        <w:ind w:firstLine="720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>При виконанні земляних робіт котловани, ями, траншеї та канави у місцях, де відбувається рух людей та транспорту, мають бути огороджені.</w:t>
      </w:r>
    </w:p>
    <w:p w:rsidR="00D42C81" w:rsidRPr="00B01847" w:rsidRDefault="00D42C81" w:rsidP="00D42C81">
      <w:pPr>
        <w:spacing w:line="360" w:lineRule="auto"/>
        <w:ind w:firstLine="720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>У місцях переходу через траншеї, ями, канави повинні бути встановлені пер</w:t>
      </w:r>
      <w:r w:rsidRPr="00B01847">
        <w:rPr>
          <w:sz w:val="28"/>
          <w:szCs w:val="28"/>
        </w:rPr>
        <w:t>е</w:t>
      </w:r>
      <w:r w:rsidRPr="00B01847">
        <w:rPr>
          <w:sz w:val="28"/>
          <w:szCs w:val="28"/>
        </w:rPr>
        <w:t>хідні містки шириною не менше 1 м, огороджені з обох боків перилами висотою не менше 1,1 м, з суцільною обшивкою внизу перил на висоту 0,15 м і з додатковою планкою, що огороджує на висотою 0,5 м від настилу.</w:t>
      </w:r>
    </w:p>
    <w:p w:rsidR="00D42C81" w:rsidRPr="00B01847" w:rsidRDefault="00D42C81" w:rsidP="00D42C81">
      <w:pPr>
        <w:spacing w:line="360" w:lineRule="auto"/>
        <w:ind w:firstLine="720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>Працівники на будівельному майданчику мають бути забезпечені питною в</w:t>
      </w:r>
      <w:r w:rsidRPr="00B01847">
        <w:rPr>
          <w:sz w:val="28"/>
          <w:szCs w:val="28"/>
        </w:rPr>
        <w:t>о</w:t>
      </w:r>
      <w:r w:rsidRPr="00B01847">
        <w:rPr>
          <w:sz w:val="28"/>
          <w:szCs w:val="28"/>
        </w:rPr>
        <w:t>дою, якість якої має відповідати санітарним вимогам.</w:t>
      </w:r>
    </w:p>
    <w:p w:rsidR="00D42C81" w:rsidRPr="00B01847" w:rsidRDefault="00D42C81" w:rsidP="00D42C81">
      <w:pPr>
        <w:spacing w:line="360" w:lineRule="auto"/>
        <w:ind w:firstLine="720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 xml:space="preserve">Будівельні майданчики, ділянки робіт та робочі місця, проїзди та підходи до них у темний час доби мають бути </w:t>
      </w:r>
      <w:r w:rsidR="00844A31">
        <w:rPr>
          <w:sz w:val="28"/>
          <w:szCs w:val="28"/>
        </w:rPr>
        <w:t>о</w:t>
      </w:r>
      <w:r w:rsidRPr="00B01847">
        <w:rPr>
          <w:sz w:val="28"/>
          <w:szCs w:val="28"/>
        </w:rPr>
        <w:t>світлені</w:t>
      </w:r>
      <w:r w:rsidR="00844A31">
        <w:rPr>
          <w:sz w:val="28"/>
          <w:szCs w:val="28"/>
        </w:rPr>
        <w:t>.</w:t>
      </w:r>
      <w:r w:rsidRPr="00B01847">
        <w:rPr>
          <w:sz w:val="28"/>
          <w:szCs w:val="28"/>
        </w:rPr>
        <w:t xml:space="preserve"> Освітленість повинна бути рівномі</w:t>
      </w:r>
      <w:r w:rsidRPr="00B01847">
        <w:rPr>
          <w:sz w:val="28"/>
          <w:szCs w:val="28"/>
        </w:rPr>
        <w:t>р</w:t>
      </w:r>
      <w:r w:rsidRPr="00B01847">
        <w:rPr>
          <w:sz w:val="28"/>
          <w:szCs w:val="28"/>
        </w:rPr>
        <w:t>ною, без сліпучої дії освітлювальних пристроїв на працюючих. Виконання робіт у неосвітлених місцях не допускається.</w:t>
      </w:r>
    </w:p>
    <w:p w:rsidR="00D42C81" w:rsidRPr="00B01847" w:rsidRDefault="00D42C81" w:rsidP="00D42C81">
      <w:pPr>
        <w:spacing w:line="360" w:lineRule="auto"/>
        <w:ind w:firstLine="720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>Для тих, хто працює на відкритому повітрі, повинні бути передбачені навіси або укриття для захисту від атмосферних опадів.</w:t>
      </w:r>
    </w:p>
    <w:p w:rsidR="00D42C81" w:rsidRPr="00B01847" w:rsidRDefault="00D42C81" w:rsidP="00D42C81">
      <w:pPr>
        <w:spacing w:line="360" w:lineRule="auto"/>
        <w:ind w:firstLine="720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 xml:space="preserve">При температурі повітря на робочих місцях нижче 10 ° </w:t>
      </w:r>
      <w:r w:rsidRPr="00B01847">
        <w:rPr>
          <w:sz w:val="28"/>
          <w:szCs w:val="28"/>
          <w:vertAlign w:val="superscript"/>
        </w:rPr>
        <w:sym w:font="Symbol" w:char="F0B0"/>
      </w:r>
      <w:r w:rsidRPr="00B01847">
        <w:rPr>
          <w:sz w:val="28"/>
          <w:szCs w:val="28"/>
        </w:rPr>
        <w:t>С працюючі на від</w:t>
      </w:r>
      <w:r w:rsidRPr="00B01847">
        <w:rPr>
          <w:sz w:val="28"/>
          <w:szCs w:val="28"/>
        </w:rPr>
        <w:t>к</w:t>
      </w:r>
      <w:r w:rsidRPr="00B01847">
        <w:rPr>
          <w:sz w:val="28"/>
          <w:szCs w:val="28"/>
        </w:rPr>
        <w:t>ритому повітрі або в неопалюваних приміщеннях повинні бути забезпечені прим</w:t>
      </w:r>
      <w:r w:rsidRPr="00B01847">
        <w:rPr>
          <w:sz w:val="28"/>
          <w:szCs w:val="28"/>
        </w:rPr>
        <w:t>і</w:t>
      </w:r>
      <w:r w:rsidRPr="00B01847">
        <w:rPr>
          <w:sz w:val="28"/>
          <w:szCs w:val="28"/>
        </w:rPr>
        <w:t>щеннями для обігріву.</w:t>
      </w:r>
    </w:p>
    <w:p w:rsidR="00D42C81" w:rsidRPr="00B01847" w:rsidRDefault="00D42C81" w:rsidP="00D42C81">
      <w:pPr>
        <w:spacing w:line="360" w:lineRule="auto"/>
        <w:ind w:firstLine="720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>Робочі місця та проходи до них, розташовані на перекриттях, покриттях на в</w:t>
      </w:r>
      <w:r w:rsidRPr="00B01847">
        <w:rPr>
          <w:sz w:val="28"/>
          <w:szCs w:val="28"/>
        </w:rPr>
        <w:t>и</w:t>
      </w:r>
      <w:r w:rsidRPr="00B01847">
        <w:rPr>
          <w:sz w:val="28"/>
          <w:szCs w:val="28"/>
        </w:rPr>
        <w:t>соті понад 1,3 м на відстані менше 2 м від межі перепаду по висоті, повинні бути огороджені запобіжними або страховими захисними огородженнями, а на відстані більше 2 м - сигнальними огородженнями.</w:t>
      </w:r>
    </w:p>
    <w:p w:rsidR="00D42C81" w:rsidRPr="00B01847" w:rsidRDefault="00D42C81" w:rsidP="00D42C81">
      <w:pPr>
        <w:spacing w:line="360" w:lineRule="auto"/>
        <w:ind w:firstLine="720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>Ширина одиночних проходів до робочих місць та на робочих місцях повинна бути не менше 0,6 м, а висота таких проходів у світлі не менше 1,8 м.</w:t>
      </w:r>
    </w:p>
    <w:p w:rsidR="00D42C81" w:rsidRPr="00B01847" w:rsidRDefault="00D42C81" w:rsidP="00D42C81">
      <w:pPr>
        <w:spacing w:line="360" w:lineRule="auto"/>
        <w:ind w:firstLine="720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>При розміщенні робочих місць на перекриттях вплив навантажень на пере</w:t>
      </w:r>
      <w:r w:rsidRPr="00B01847">
        <w:rPr>
          <w:sz w:val="28"/>
          <w:szCs w:val="28"/>
        </w:rPr>
        <w:t>к</w:t>
      </w:r>
      <w:r w:rsidRPr="00B01847">
        <w:rPr>
          <w:sz w:val="28"/>
          <w:szCs w:val="28"/>
        </w:rPr>
        <w:lastRenderedPageBreak/>
        <w:t>риття від розміщених матеріалів, обладнання, оснащення та людей не повинен пер</w:t>
      </w:r>
      <w:r w:rsidRPr="00B01847">
        <w:rPr>
          <w:sz w:val="28"/>
          <w:szCs w:val="28"/>
        </w:rPr>
        <w:t>е</w:t>
      </w:r>
      <w:r w:rsidRPr="00B01847">
        <w:rPr>
          <w:sz w:val="28"/>
          <w:szCs w:val="28"/>
        </w:rPr>
        <w:t xml:space="preserve">вищувати розрахункові </w:t>
      </w:r>
      <w:r w:rsidRPr="00B01847">
        <w:rPr>
          <w:sz w:val="28"/>
          <w:szCs w:val="28"/>
        </w:rPr>
        <w:softHyphen/>
        <w:t>навантаження на перекриття, передбачені проектом, з ур</w:t>
      </w:r>
      <w:r w:rsidRPr="00B01847">
        <w:rPr>
          <w:sz w:val="28"/>
          <w:szCs w:val="28"/>
        </w:rPr>
        <w:t>а</w:t>
      </w:r>
      <w:r w:rsidRPr="00B01847">
        <w:rPr>
          <w:sz w:val="28"/>
          <w:szCs w:val="28"/>
        </w:rPr>
        <w:t>хуванням фактичного стану несучих будівельних конструкцій.</w:t>
      </w:r>
    </w:p>
    <w:p w:rsidR="00D42C81" w:rsidRPr="00B01847" w:rsidRDefault="00D42C81" w:rsidP="00D42C81">
      <w:pPr>
        <w:spacing w:line="360" w:lineRule="auto"/>
        <w:ind w:firstLine="720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 xml:space="preserve">Під час виконання робіт на висоті внизу, під місцем робіт, необхідно виділити небезпечні зони. При суміщенні </w:t>
      </w:r>
      <w:r w:rsidRPr="00B01847">
        <w:rPr>
          <w:sz w:val="28"/>
          <w:szCs w:val="28"/>
          <w:lang w:val="en-US"/>
        </w:rPr>
        <w:t>pa</w:t>
      </w:r>
      <w:r w:rsidRPr="00B01847">
        <w:rPr>
          <w:sz w:val="28"/>
          <w:szCs w:val="28"/>
        </w:rPr>
        <w:t xml:space="preserve"> бот по одній вертикалі нижче розташовані місця повинні бути обладнані відповідними захисними пристроями (настилами, сітками, козирками), встановленими на відстані не більше 6 м по вертикалі від робочого мі</w:t>
      </w:r>
      <w:r w:rsidRPr="00B01847">
        <w:rPr>
          <w:sz w:val="28"/>
          <w:szCs w:val="28"/>
        </w:rPr>
        <w:t>с</w:t>
      </w:r>
      <w:r w:rsidRPr="00B01847">
        <w:rPr>
          <w:sz w:val="28"/>
          <w:szCs w:val="28"/>
        </w:rPr>
        <w:t>ця нижче.</w:t>
      </w:r>
    </w:p>
    <w:p w:rsidR="00D42C81" w:rsidRPr="00B01847" w:rsidRDefault="00D42C81" w:rsidP="00D42C81">
      <w:pPr>
        <w:spacing w:line="360" w:lineRule="auto"/>
        <w:ind w:firstLine="720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>Небезпечні зони повинні бути огороджені та мати попереджувальні написи.</w:t>
      </w:r>
    </w:p>
    <w:p w:rsidR="00D42C81" w:rsidRPr="00B01847" w:rsidRDefault="00D42C81" w:rsidP="00D42C81">
      <w:pPr>
        <w:spacing w:line="360" w:lineRule="auto"/>
        <w:ind w:firstLine="720"/>
        <w:contextualSpacing/>
        <w:rPr>
          <w:sz w:val="28"/>
          <w:szCs w:val="28"/>
        </w:rPr>
      </w:pPr>
      <w:r w:rsidRPr="00B01847">
        <w:rPr>
          <w:sz w:val="28"/>
          <w:szCs w:val="28"/>
        </w:rPr>
        <w:t>Складування матеріалів, виробів та конструкцій повинно проводитися за м</w:t>
      </w:r>
      <w:r w:rsidRPr="00B01847">
        <w:rPr>
          <w:sz w:val="28"/>
          <w:szCs w:val="28"/>
        </w:rPr>
        <w:t>е</w:t>
      </w:r>
      <w:r w:rsidRPr="00B01847">
        <w:rPr>
          <w:sz w:val="28"/>
          <w:szCs w:val="28"/>
        </w:rPr>
        <w:t>жами призми обвалення ґрунту незакріплених виїмок котловану.</w:t>
      </w:r>
    </w:p>
    <w:p w:rsidR="00D42C81" w:rsidRPr="00B01847" w:rsidRDefault="00D42C81" w:rsidP="00D42C81">
      <w:pPr>
        <w:spacing w:line="360" w:lineRule="auto"/>
        <w:ind w:firstLine="720"/>
        <w:contextualSpacing/>
        <w:rPr>
          <w:sz w:val="28"/>
          <w:szCs w:val="28"/>
        </w:rPr>
      </w:pPr>
    </w:p>
    <w:p w:rsidR="00D42C81" w:rsidRDefault="00D42C81" w:rsidP="00D42C81">
      <w:pPr>
        <w:spacing w:line="360" w:lineRule="auto"/>
        <w:ind w:firstLine="720"/>
        <w:contextualSpacing/>
        <w:rPr>
          <w:sz w:val="28"/>
          <w:szCs w:val="28"/>
        </w:rPr>
      </w:pPr>
    </w:p>
    <w:p w:rsidR="006C30B4" w:rsidRDefault="006C30B4" w:rsidP="00D42C81">
      <w:pPr>
        <w:spacing w:line="360" w:lineRule="auto"/>
        <w:ind w:firstLine="720"/>
        <w:contextualSpacing/>
        <w:rPr>
          <w:sz w:val="28"/>
          <w:szCs w:val="28"/>
        </w:rPr>
      </w:pPr>
    </w:p>
    <w:p w:rsidR="006C30B4" w:rsidRDefault="006C30B4" w:rsidP="00D42C81">
      <w:pPr>
        <w:spacing w:line="360" w:lineRule="auto"/>
        <w:ind w:firstLine="720"/>
        <w:contextualSpacing/>
        <w:rPr>
          <w:sz w:val="28"/>
          <w:szCs w:val="28"/>
        </w:rPr>
      </w:pPr>
    </w:p>
    <w:p w:rsidR="00844A31" w:rsidRDefault="00844A31" w:rsidP="00D42C81">
      <w:pPr>
        <w:spacing w:line="360" w:lineRule="auto"/>
        <w:ind w:firstLine="720"/>
        <w:contextualSpacing/>
        <w:rPr>
          <w:sz w:val="28"/>
          <w:szCs w:val="28"/>
        </w:rPr>
      </w:pPr>
    </w:p>
    <w:p w:rsidR="00B85317" w:rsidRDefault="00B85317" w:rsidP="00D42C81">
      <w:pPr>
        <w:spacing w:line="360" w:lineRule="auto"/>
        <w:ind w:firstLine="720"/>
        <w:contextualSpacing/>
        <w:rPr>
          <w:sz w:val="28"/>
          <w:szCs w:val="28"/>
        </w:rPr>
      </w:pPr>
    </w:p>
    <w:p w:rsidR="00B85317" w:rsidRDefault="00B85317" w:rsidP="00D42C81">
      <w:pPr>
        <w:spacing w:line="360" w:lineRule="auto"/>
        <w:ind w:firstLine="720"/>
        <w:contextualSpacing/>
        <w:rPr>
          <w:sz w:val="28"/>
          <w:szCs w:val="28"/>
        </w:rPr>
      </w:pPr>
    </w:p>
    <w:p w:rsidR="00B85317" w:rsidRDefault="00B85317" w:rsidP="00D42C81">
      <w:pPr>
        <w:spacing w:line="360" w:lineRule="auto"/>
        <w:ind w:firstLine="720"/>
        <w:contextualSpacing/>
        <w:rPr>
          <w:sz w:val="28"/>
          <w:szCs w:val="28"/>
        </w:rPr>
      </w:pPr>
    </w:p>
    <w:p w:rsidR="00B85317" w:rsidRDefault="00B85317" w:rsidP="00D42C81">
      <w:pPr>
        <w:spacing w:line="360" w:lineRule="auto"/>
        <w:ind w:firstLine="720"/>
        <w:contextualSpacing/>
        <w:rPr>
          <w:sz w:val="28"/>
          <w:szCs w:val="28"/>
        </w:rPr>
      </w:pPr>
    </w:p>
    <w:p w:rsidR="00B85317" w:rsidRDefault="00B85317" w:rsidP="00D42C81">
      <w:pPr>
        <w:spacing w:line="360" w:lineRule="auto"/>
        <w:ind w:firstLine="720"/>
        <w:contextualSpacing/>
        <w:rPr>
          <w:sz w:val="28"/>
          <w:szCs w:val="28"/>
        </w:rPr>
      </w:pPr>
    </w:p>
    <w:p w:rsidR="00B85317" w:rsidRDefault="00B85317" w:rsidP="00D42C81">
      <w:pPr>
        <w:spacing w:line="360" w:lineRule="auto"/>
        <w:ind w:firstLine="720"/>
        <w:contextualSpacing/>
        <w:rPr>
          <w:sz w:val="28"/>
          <w:szCs w:val="28"/>
        </w:rPr>
      </w:pPr>
    </w:p>
    <w:p w:rsidR="00844A31" w:rsidRDefault="00844A31" w:rsidP="00D42C81">
      <w:pPr>
        <w:spacing w:line="360" w:lineRule="auto"/>
        <w:ind w:firstLine="720"/>
        <w:contextualSpacing/>
        <w:rPr>
          <w:sz w:val="28"/>
          <w:szCs w:val="28"/>
        </w:rPr>
      </w:pPr>
    </w:p>
    <w:p w:rsidR="00844A31" w:rsidRDefault="00844A31" w:rsidP="00D42C81">
      <w:pPr>
        <w:spacing w:line="360" w:lineRule="auto"/>
        <w:ind w:firstLine="720"/>
        <w:contextualSpacing/>
        <w:rPr>
          <w:sz w:val="28"/>
          <w:szCs w:val="28"/>
        </w:rPr>
      </w:pPr>
    </w:p>
    <w:p w:rsidR="00844A31" w:rsidRDefault="00844A31" w:rsidP="00D42C81">
      <w:pPr>
        <w:spacing w:line="360" w:lineRule="auto"/>
        <w:ind w:firstLine="720"/>
        <w:contextualSpacing/>
        <w:rPr>
          <w:sz w:val="28"/>
          <w:szCs w:val="28"/>
        </w:rPr>
      </w:pPr>
    </w:p>
    <w:p w:rsidR="00844A31" w:rsidRDefault="00844A31" w:rsidP="00D42C81">
      <w:pPr>
        <w:spacing w:line="360" w:lineRule="auto"/>
        <w:ind w:firstLine="720"/>
        <w:contextualSpacing/>
        <w:rPr>
          <w:sz w:val="28"/>
          <w:szCs w:val="28"/>
        </w:rPr>
      </w:pPr>
    </w:p>
    <w:p w:rsidR="00844A31" w:rsidRDefault="00844A31" w:rsidP="00D42C81">
      <w:pPr>
        <w:spacing w:line="360" w:lineRule="auto"/>
        <w:ind w:firstLine="720"/>
        <w:contextualSpacing/>
        <w:rPr>
          <w:sz w:val="28"/>
          <w:szCs w:val="28"/>
        </w:rPr>
      </w:pPr>
    </w:p>
    <w:p w:rsidR="00844A31" w:rsidRDefault="00844A31" w:rsidP="00D42C81">
      <w:pPr>
        <w:spacing w:line="360" w:lineRule="auto"/>
        <w:ind w:firstLine="720"/>
        <w:contextualSpacing/>
        <w:rPr>
          <w:sz w:val="28"/>
          <w:szCs w:val="28"/>
        </w:rPr>
      </w:pPr>
    </w:p>
    <w:p w:rsidR="00844A31" w:rsidRDefault="00844A31" w:rsidP="00D42C81">
      <w:pPr>
        <w:spacing w:line="360" w:lineRule="auto"/>
        <w:ind w:firstLine="720"/>
        <w:contextualSpacing/>
        <w:rPr>
          <w:sz w:val="28"/>
          <w:szCs w:val="28"/>
        </w:rPr>
      </w:pPr>
    </w:p>
    <w:p w:rsidR="006C30B4" w:rsidRPr="007D4485" w:rsidRDefault="006C30B4" w:rsidP="006C30B4">
      <w:pPr>
        <w:shd w:val="clear" w:color="auto" w:fill="FFFFFF"/>
        <w:spacing w:line="360" w:lineRule="auto"/>
        <w:ind w:firstLine="720"/>
        <w:jc w:val="center"/>
        <w:rPr>
          <w:color w:val="000000"/>
          <w:sz w:val="28"/>
          <w:szCs w:val="28"/>
        </w:rPr>
      </w:pPr>
      <w:r w:rsidRPr="007D4485">
        <w:rPr>
          <w:color w:val="000000"/>
          <w:sz w:val="28"/>
          <w:szCs w:val="28"/>
        </w:rPr>
        <w:lastRenderedPageBreak/>
        <w:t>6. НАУКОВА РОБОТА</w:t>
      </w:r>
    </w:p>
    <w:p w:rsidR="00B85317" w:rsidRDefault="00B85317" w:rsidP="00B85317">
      <w:pPr>
        <w:spacing w:line="360" w:lineRule="auto"/>
        <w:ind w:firstLine="426"/>
        <w:jc w:val="center"/>
        <w:rPr>
          <w:sz w:val="28"/>
          <w:szCs w:val="28"/>
        </w:rPr>
      </w:pPr>
      <w:r w:rsidRPr="00184DFD">
        <w:rPr>
          <w:color w:val="000000"/>
          <w:sz w:val="28"/>
          <w:szCs w:val="28"/>
          <w:shd w:val="clear" w:color="auto" w:fill="FFFFFF"/>
        </w:rPr>
        <w:t>РОЗРОБЛЕННЯ ДЕФОРМАЦІЙНОЇ МЕТОДИКИ РОЗРАХУНКУ ПЛИТИ П</w:t>
      </w:r>
      <w:r w:rsidRPr="00184DFD">
        <w:rPr>
          <w:color w:val="000000"/>
          <w:sz w:val="28"/>
          <w:szCs w:val="28"/>
          <w:shd w:val="clear" w:color="auto" w:fill="FFFFFF"/>
        </w:rPr>
        <w:t>Е</w:t>
      </w:r>
      <w:r w:rsidRPr="00184DFD">
        <w:rPr>
          <w:color w:val="000000"/>
          <w:sz w:val="28"/>
          <w:szCs w:val="28"/>
          <w:shd w:val="clear" w:color="auto" w:fill="FFFFFF"/>
        </w:rPr>
        <w:t>РЕКРИТТЯ ЗА ГРАНИЧНИМИ СТАНАМИ ДРУГОЇ ГРУПИ</w:t>
      </w:r>
    </w:p>
    <w:p w:rsidR="006C30B4" w:rsidRDefault="002E1309" w:rsidP="006C30B4">
      <w:pPr>
        <w:spacing w:line="360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>П</w:t>
      </w:r>
      <w:r w:rsidR="006C30B4">
        <w:rPr>
          <w:sz w:val="28"/>
          <w:szCs w:val="28"/>
        </w:rPr>
        <w:t>лита висот</w:t>
      </w:r>
      <w:r>
        <w:rPr>
          <w:sz w:val="28"/>
          <w:szCs w:val="28"/>
        </w:rPr>
        <w:t>ою</w:t>
      </w:r>
      <w:r w:rsidR="006C30B4">
        <w:rPr>
          <w:sz w:val="28"/>
          <w:szCs w:val="28"/>
        </w:rPr>
        <w:t xml:space="preserve"> 220 мм, </w:t>
      </w:r>
      <w:r>
        <w:rPr>
          <w:sz w:val="28"/>
          <w:szCs w:val="28"/>
        </w:rPr>
        <w:t xml:space="preserve"> </w:t>
      </w:r>
      <w:r w:rsidR="006C30B4">
        <w:rPr>
          <w:sz w:val="28"/>
          <w:szCs w:val="28"/>
        </w:rPr>
        <w:t>робоч</w:t>
      </w:r>
      <w:r>
        <w:rPr>
          <w:sz w:val="28"/>
          <w:szCs w:val="28"/>
        </w:rPr>
        <w:t>а</w:t>
      </w:r>
      <w:r w:rsidR="006C30B4">
        <w:rPr>
          <w:sz w:val="28"/>
          <w:szCs w:val="28"/>
        </w:rPr>
        <w:t xml:space="preserve"> висот</w:t>
      </w:r>
      <w:r>
        <w:rPr>
          <w:sz w:val="28"/>
          <w:szCs w:val="28"/>
        </w:rPr>
        <w:t>а</w:t>
      </w:r>
      <w:r w:rsidR="006C30B4">
        <w:rPr>
          <w:sz w:val="28"/>
          <w:szCs w:val="28"/>
        </w:rPr>
        <w:t xml:space="preserve"> – 19</w:t>
      </w:r>
      <w:r>
        <w:rPr>
          <w:sz w:val="28"/>
          <w:szCs w:val="28"/>
        </w:rPr>
        <w:t>0мм</w:t>
      </w:r>
      <w:r w:rsidR="006C30B4">
        <w:rPr>
          <w:sz w:val="28"/>
          <w:szCs w:val="28"/>
        </w:rPr>
        <w:t>, армування -</w:t>
      </w:r>
      <w:r w:rsidRPr="002E1309">
        <w:rPr>
          <w:position w:val="-12"/>
          <w:sz w:val="28"/>
          <w:szCs w:val="28"/>
        </w:rPr>
        <w:object w:dxaOrig="2560" w:dyaOrig="380">
          <v:shape id="_x0000_i1295" type="#_x0000_t75" style="width:128.1pt;height:19.25pt" o:ole="">
            <v:imagedata r:id="rId455" o:title=""/>
          </v:shape>
          <o:OLEObject Type="Embed" ProgID="Equation.DSMT4" ShapeID="_x0000_i1295" DrawAspect="Content" ObjectID="_1766781017" r:id="rId456"/>
        </w:object>
      </w:r>
      <w:r w:rsidR="006C30B4">
        <w:rPr>
          <w:sz w:val="28"/>
          <w:szCs w:val="28"/>
        </w:rPr>
        <w:t xml:space="preserve">. </w:t>
      </w:r>
      <w:r>
        <w:rPr>
          <w:sz w:val="28"/>
          <w:szCs w:val="28"/>
        </w:rPr>
        <w:t>Х</w:t>
      </w:r>
      <w:r w:rsidR="006C30B4">
        <w:rPr>
          <w:sz w:val="28"/>
          <w:szCs w:val="28"/>
        </w:rPr>
        <w:t>арактеристи</w:t>
      </w:r>
      <w:r>
        <w:rPr>
          <w:sz w:val="28"/>
          <w:szCs w:val="28"/>
        </w:rPr>
        <w:t>ки матеріалів подано</w:t>
      </w:r>
      <w:r w:rsidR="006C30B4">
        <w:rPr>
          <w:sz w:val="28"/>
          <w:szCs w:val="28"/>
        </w:rPr>
        <w:t xml:space="preserve"> нижче.</w:t>
      </w:r>
    </w:p>
    <w:p w:rsidR="006C30B4" w:rsidRDefault="006C30B4" w:rsidP="006C30B4">
      <w:pPr>
        <w:spacing w:line="360" w:lineRule="auto"/>
        <w:jc w:val="center"/>
        <w:rPr>
          <w:sz w:val="28"/>
          <w:szCs w:val="28"/>
          <w:u w:val="single"/>
        </w:rPr>
      </w:pPr>
      <w:r w:rsidRPr="00E94B69">
        <w:rPr>
          <w:sz w:val="28"/>
          <w:szCs w:val="28"/>
          <w:u w:val="single"/>
        </w:rPr>
        <w:t>Характеристики матеріалів багато</w:t>
      </w:r>
      <w:r w:rsidR="002E1309">
        <w:rPr>
          <w:sz w:val="28"/>
          <w:szCs w:val="28"/>
          <w:u w:val="single"/>
        </w:rPr>
        <w:t>порожнистої</w:t>
      </w:r>
      <w:r w:rsidRPr="00E94B69">
        <w:rPr>
          <w:sz w:val="28"/>
          <w:szCs w:val="28"/>
          <w:u w:val="single"/>
        </w:rPr>
        <w:t xml:space="preserve"> плити</w:t>
      </w:r>
      <w:r w:rsidR="002E1309">
        <w:rPr>
          <w:sz w:val="28"/>
          <w:szCs w:val="28"/>
          <w:u w:val="single"/>
        </w:rPr>
        <w:t xml:space="preserve"> перекриття</w:t>
      </w:r>
    </w:p>
    <w:p w:rsidR="006C30B4" w:rsidRPr="000C60CF" w:rsidRDefault="006C30B4" w:rsidP="006C30B4">
      <w:pPr>
        <w:spacing w:line="360" w:lineRule="auto"/>
        <w:ind w:right="-5778" w:firstLine="708"/>
        <w:rPr>
          <w:sz w:val="28"/>
          <w:szCs w:val="28"/>
        </w:rPr>
      </w:pPr>
      <w:r>
        <w:rPr>
          <w:sz w:val="28"/>
          <w:szCs w:val="28"/>
        </w:rPr>
        <w:t xml:space="preserve">  Бетон С16/20</w:t>
      </w:r>
    </w:p>
    <w:p w:rsidR="006C30B4" w:rsidRPr="006C30B4" w:rsidRDefault="00023D0B" w:rsidP="006C30B4">
      <w:pPr>
        <w:spacing w:line="360" w:lineRule="auto"/>
        <w:ind w:right="-5778"/>
        <w:rPr>
          <w:rFonts w:ascii="Cambria Math" w:hAnsi="Cambria Math"/>
          <w:sz w:val="28"/>
          <w:szCs w:val="28"/>
        </w:rPr>
      </w:pPr>
      <w:r>
        <w:pict>
          <v:shape id="_x0000_i1296" type="#_x0000_t75" style="width:358.35pt;height:21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yes&quot; w:ocxPresent=&quot;no&quot; xml:space=&quot;preserve&quot;&gt;&lt;w:ignoreSubtree w:val=&quot;http://schemas.microsoft.com/office/word/2003/wordml/sp2&quot;/&gt;&lt;o:DocumentProperties&gt;&lt;o:Version&gt;12&lt;/o:Version&gt;&lt;/o:DocumentProperties&gt;&lt;w:docOleData&gt;&lt;w:binData w:name=&quot;oledata.mso&quot; xml:space=&quot;preserve&quot;&gt;0M8R4KGxGuEAAAAAAAAAAAAAAAAAAAAAPgADAP7/CQAGAAAAAAAAAAAAAAABAAAAAQAAAAAAAAAA&#10;EAAAAgAAAAEAAAD+////AAAAAAA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////v////7///8EAAAA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&lt;/w:binData&gt;&lt;/w:docOleData&gt;&lt;w:docPr&gt;&lt;w:view w:val=&quot;print&quot;/&gt;&lt;w:zoom w:percent=&quot;90&quot;/&gt;&lt;w:bordersDontSurroundFooter/&gt;&lt;w:stylePaneFormatFilter w:val=&quot;3F01&quot;/&gt;&lt;w:defaultTabStop w:val=&quot;708&quot;/&gt;&lt;w:autoHyphenation/&gt;&lt;w:hyphenationZone w:val=&quot;357&quot;/&gt;&lt;w:drawingGridHorizontalSpacing w:val=&quot;120&quot;/&gt;&lt;w:drawingGridVerticalSpacing w:val=&quot;127&quot;/&gt;&lt;w:displayHorizontalDrawingGridEvery w:val=&quot;0&quot;/&gt;&lt;w:displayVerticalDrawingGridEvery w:val=&quot;2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10968&quot;/&gt;&lt;wsp:rsid wsp:val=&quot;0000187D&quot;/&gt;&lt;wsp:rsid wsp:val=&quot;00003A8B&quot;/&gt;&lt;wsp:rsid wsp:val=&quot;00005BE1&quot;/&gt;&lt;wsp:rsid wsp:val=&quot;00020361&quot;/&gt;&lt;wsp:rsid wsp:val=&quot;000371F3&quot;/&gt;&lt;wsp:rsid wsp:val=&quot;000471F5&quot;/&gt;&lt;wsp:rsid wsp:val=&quot;00047830&quot;/&gt;&lt;wsp:rsid wsp:val=&quot;0006585A&quot;/&gt;&lt;wsp:rsid wsp:val=&quot;00092A52&quot;/&gt;&lt;wsp:rsid wsp:val=&quot;000A28C0&quot;/&gt;&lt;wsp:rsid wsp:val=&quot;000B1855&quot;/&gt;&lt;wsp:rsid wsp:val=&quot;000B2491&quot;/&gt;&lt;wsp:rsid wsp:val=&quot;000B5B0A&quot;/&gt;&lt;wsp:rsid wsp:val=&quot;000C0546&quot;/&gt;&lt;wsp:rsid wsp:val=&quot;000D3055&quot;/&gt;&lt;wsp:rsid wsp:val=&quot;000E10DC&quot;/&gt;&lt;wsp:rsid wsp:val=&quot;000F4B6A&quot;/&gt;&lt;wsp:rsid wsp:val=&quot;00107259&quot;/&gt;&lt;wsp:rsid wsp:val=&quot;0011195D&quot;/&gt;&lt;wsp:rsid wsp:val=&quot;001248CB&quot;/&gt;&lt;wsp:rsid wsp:val=&quot;001259E4&quot;/&gt;&lt;wsp:rsid wsp:val=&quot;00131DF1&quot;/&gt;&lt;wsp:rsid wsp:val=&quot;001562C9&quot;/&gt;&lt;wsp:rsid wsp:val=&quot;00161994&quot;/&gt;&lt;wsp:rsid wsp:val=&quot;0018509A&quot;/&gt;&lt;wsp:rsid wsp:val=&quot;001C78CA&quot;/&gt;&lt;wsp:rsid wsp:val=&quot;001D6FD9&quot;/&gt;&lt;wsp:rsid wsp:val=&quot;00210968&quot;/&gt;&lt;wsp:rsid wsp:val=&quot;00214276&quot;/&gt;&lt;wsp:rsid wsp:val=&quot;002162A3&quot;/&gt;&lt;wsp:rsid wsp:val=&quot;00220BED&quot;/&gt;&lt;wsp:rsid wsp:val=&quot;00222C94&quot;/&gt;&lt;wsp:rsid wsp:val=&quot;00233977&quot;/&gt;&lt;wsp:rsid wsp:val=&quot;00242E6B&quot;/&gt;&lt;wsp:rsid wsp:val=&quot;002C3E45&quot;/&gt;&lt;wsp:rsid wsp:val=&quot;002C56D1&quot;/&gt;&lt;wsp:rsid wsp:val=&quot;002D1C52&quot;/&gt;&lt;wsp:rsid wsp:val=&quot;002D4BB3&quot;/&gt;&lt;wsp:rsid wsp:val=&quot;002D6AF5&quot;/&gt;&lt;wsp:rsid wsp:val=&quot;002E0C5E&quot;/&gt;&lt;wsp:rsid wsp:val=&quot;002F49B1&quot;/&gt;&lt;wsp:rsid wsp:val=&quot;00300C1B&quot;/&gt;&lt;wsp:rsid wsp:val=&quot;00302268&quot;/&gt;&lt;wsp:rsid wsp:val=&quot;003146AD&quot;/&gt;&lt;wsp:rsid wsp:val=&quot;00315158&quot;/&gt;&lt;wsp:rsid wsp:val=&quot;0033494E&quot;/&gt;&lt;wsp:rsid wsp:val=&quot;00342ADB&quot;/&gt;&lt;wsp:rsid wsp:val=&quot;003449D9&quot;/&gt;&lt;wsp:rsid wsp:val=&quot;00345796&quot;/&gt;&lt;wsp:rsid wsp:val=&quot;00345EF8&quot;/&gt;&lt;wsp:rsid wsp:val=&quot;003542DB&quot;/&gt;&lt;wsp:rsid wsp:val=&quot;00361458&quot;/&gt;&lt;wsp:rsid wsp:val=&quot;003634AC&quot;/&gt;&lt;wsp:rsid wsp:val=&quot;003941E9&quot;/&gt;&lt;wsp:rsid wsp:val=&quot;00395115&quot;/&gt;&lt;wsp:rsid wsp:val=&quot;003A6353&quot;/&gt;&lt;wsp:rsid wsp:val=&quot;003B04EE&quot;/&gt;&lt;wsp:rsid wsp:val=&quot;003B2D35&quot;/&gt;&lt;wsp:rsid wsp:val=&quot;003B679C&quot;/&gt;&lt;wsp:rsid wsp:val=&quot;003C08BB&quot;/&gt;&lt;wsp:rsid wsp:val=&quot;003C563C&quot;/&gt;&lt;wsp:rsid wsp:val=&quot;003D25D5&quot;/&gt;&lt;wsp:rsid wsp:val=&quot;003E1D3A&quot;/&gt;&lt;wsp:rsid wsp:val=&quot;003E452B&quot;/&gt;&lt;wsp:rsid wsp:val=&quot;003F7200&quot;/&gt;&lt;wsp:rsid wsp:val=&quot;00412A33&quot;/&gt;&lt;wsp:rsid wsp:val=&quot;00412C51&quot;/&gt;&lt;wsp:rsid wsp:val=&quot;00442E59&quot;/&gt;&lt;wsp:rsid wsp:val=&quot;00444330&quot;/&gt;&lt;wsp:rsid wsp:val=&quot;00454ABB&quot;/&gt;&lt;wsp:rsid wsp:val=&quot;0048009B&quot;/&gt;&lt;wsp:rsid wsp:val=&quot;004A0257&quot;/&gt;&lt;wsp:rsid wsp:val=&quot;004C1AC7&quot;/&gt;&lt;wsp:rsid wsp:val=&quot;004C26FF&quot;/&gt;&lt;wsp:rsid wsp:val=&quot;004E162B&quot;/&gt;&lt;wsp:rsid wsp:val=&quot;004E2A5B&quot;/&gt;&lt;wsp:rsid wsp:val=&quot;004F0712&quot;/&gt;&lt;wsp:rsid wsp:val=&quot;004F1977&quot;/&gt;&lt;wsp:rsid wsp:val=&quot;004F1991&quot;/&gt;&lt;wsp:rsid wsp:val=&quot;004F3CDA&quot;/&gt;&lt;wsp:rsid wsp:val=&quot;005014D5&quot;/&gt;&lt;wsp:rsid wsp:val=&quot;00517699&quot;/&gt;&lt;wsp:rsid wsp:val=&quot;00543CA8&quot;/&gt;&lt;wsp:rsid wsp:val=&quot;005502F6&quot;/&gt;&lt;wsp:rsid wsp:val=&quot;00555CA3&quot;/&gt;&lt;wsp:rsid wsp:val=&quot;00562F69&quot;/&gt;&lt;wsp:rsid wsp:val=&quot;00565966&quot;/&gt;&lt;wsp:rsid wsp:val=&quot;0057023C&quot;/&gt;&lt;wsp:rsid wsp:val=&quot;005A3730&quot;/&gt;&lt;wsp:rsid wsp:val=&quot;005A7F35&quot;/&gt;&lt;wsp:rsid wsp:val=&quot;005B02E9&quot;/&gt;&lt;wsp:rsid wsp:val=&quot;005B7727&quot;/&gt;&lt;wsp:rsid wsp:val=&quot;005B7FBE&quot;/&gt;&lt;wsp:rsid wsp:val=&quot;005C0FB1&quot;/&gt;&lt;wsp:rsid wsp:val=&quot;005D0E6B&quot;/&gt;&lt;wsp:rsid wsp:val=&quot;005E78F9&quot;/&gt;&lt;wsp:rsid wsp:val=&quot;006055F5&quot;/&gt;&lt;wsp:rsid wsp:val=&quot;0064712C&quot;/&gt;&lt;wsp:rsid wsp:val=&quot;00647E97&quot;/&gt;&lt;wsp:rsid wsp:val=&quot;006740C3&quot;/&gt;&lt;wsp:rsid wsp:val=&quot;00682F72&quot;/&gt;&lt;wsp:rsid wsp:val=&quot;00690AF9&quot;/&gt;&lt;wsp:rsid wsp:val=&quot;006957E5&quot;/&gt;&lt;wsp:rsid wsp:val=&quot;006A124B&quot;/&gt;&lt;wsp:rsid wsp:val=&quot;006A4908&quot;/&gt;&lt;wsp:rsid wsp:val=&quot;006B3F51&quot;/&gt;&lt;wsp:rsid wsp:val=&quot;006B47EC&quot;/&gt;&lt;wsp:rsid wsp:val=&quot;006B550B&quot;/&gt;&lt;wsp:rsid wsp:val=&quot;006B667A&quot;/&gt;&lt;wsp:rsid wsp:val=&quot;006C30B4&quot;/&gt;&lt;wsp:rsid wsp:val=&quot;006D4DF1&quot;/&gt;&lt;wsp:rsid wsp:val=&quot;00705201&quot;/&gt;&lt;wsp:rsid wsp:val=&quot;007136E2&quot;/&gt;&lt;wsp:rsid wsp:val=&quot;00717E2E&quot;/&gt;&lt;wsp:rsid wsp:val=&quot;0072120E&quot;/&gt;&lt;wsp:rsid wsp:val=&quot;007217B3&quot;/&gt;&lt;wsp:rsid wsp:val=&quot;00724DAC&quot;/&gt;&lt;wsp:rsid wsp:val=&quot;00742E52&quot;/&gt;&lt;wsp:rsid wsp:val=&quot;00750767&quot;/&gt;&lt;wsp:rsid wsp:val=&quot;00762615&quot;/&gt;&lt;wsp:rsid wsp:val=&quot;00765E43&quot;/&gt;&lt;wsp:rsid wsp:val=&quot;0077112A&quot;/&gt;&lt;wsp:rsid wsp:val=&quot;00775C16&quot;/&gt;&lt;wsp:rsid wsp:val=&quot;00785972&quot;/&gt;&lt;wsp:rsid wsp:val=&quot;00797B19&quot;/&gt;&lt;wsp:rsid wsp:val=&quot;007A12B3&quot;/&gt;&lt;wsp:rsid wsp:val=&quot;007A200D&quot;/&gt;&lt;wsp:rsid wsp:val=&quot;007A5936&quot;/&gt;&lt;wsp:rsid wsp:val=&quot;007A6149&quot;/&gt;&lt;wsp:rsid wsp:val=&quot;007B0AD4&quot;/&gt;&lt;wsp:rsid wsp:val=&quot;007C0541&quot;/&gt;&lt;wsp:rsid wsp:val=&quot;007D78BE&quot;/&gt;&lt;wsp:rsid wsp:val=&quot;007F205A&quot;/&gt;&lt;wsp:rsid wsp:val=&quot;007F4F94&quot;/&gt;&lt;wsp:rsid wsp:val=&quot;007F73D4&quot;/&gt;&lt;wsp:rsid wsp:val=&quot;00803C0D&quot;/&gt;&lt;wsp:rsid wsp:val=&quot;0080517F&quot;/&gt;&lt;wsp:rsid wsp:val=&quot;00815383&quot;/&gt;&lt;wsp:rsid wsp:val=&quot;008253EF&quot;/&gt;&lt;wsp:rsid wsp:val=&quot;00826DAA&quot;/&gt;&lt;wsp:rsid wsp:val=&quot;008325F2&quot;/&gt;&lt;wsp:rsid wsp:val=&quot;00837640&quot;/&gt;&lt;wsp:rsid wsp:val=&quot;00841E40&quot;/&gt;&lt;wsp:rsid wsp:val=&quot;008436F2&quot;/&gt;&lt;wsp:rsid wsp:val=&quot;008C3F55&quot;/&gt;&lt;wsp:rsid wsp:val=&quot;008C509D&quot;/&gt;&lt;wsp:rsid wsp:val=&quot;008D62B9&quot;/&gt;&lt;wsp:rsid wsp:val=&quot;009268C0&quot;/&gt;&lt;wsp:rsid wsp:val=&quot;009343B0&quot;/&gt;&lt;wsp:rsid wsp:val=&quot;00934F28&quot;/&gt;&lt;wsp:rsid wsp:val=&quot;0094605E&quot;/&gt;&lt;wsp:rsid wsp:val=&quot;00965952&quot;/&gt;&lt;wsp:rsid wsp:val=&quot;00973920&quot;/&gt;&lt;wsp:rsid wsp:val=&quot;0098171B&quot;/&gt;&lt;wsp:rsid wsp:val=&quot;009C0445&quot;/&gt;&lt;wsp:rsid wsp:val=&quot;009C31B7&quot;/&gt;&lt;wsp:rsid wsp:val=&quot;009C4566&quot;/&gt;&lt;wsp:rsid wsp:val=&quot;009C7E64&quot;/&gt;&lt;wsp:rsid wsp:val=&quot;009C7EB5&quot;/&gt;&lt;wsp:rsid wsp:val=&quot;009E6266&quot;/&gt;&lt;wsp:rsid wsp:val=&quot;00A13642&quot;/&gt;&lt;wsp:rsid wsp:val=&quot;00A36703&quot;/&gt;&lt;wsp:rsid wsp:val=&quot;00A437CA&quot;/&gt;&lt;wsp:rsid wsp:val=&quot;00A442EF&quot;/&gt;&lt;wsp:rsid wsp:val=&quot;00A80EB5&quot;/&gt;&lt;wsp:rsid wsp:val=&quot;00A8364D&quot;/&gt;&lt;wsp:rsid wsp:val=&quot;00A83847&quot;/&gt;&lt;wsp:rsid wsp:val=&quot;00A873FB&quot;/&gt;&lt;wsp:rsid wsp:val=&quot;00AA5DCF&quot;/&gt;&lt;wsp:rsid wsp:val=&quot;00AA7B79&quot;/&gt;&lt;wsp:rsid wsp:val=&quot;00AB615D&quot;/&gt;&lt;wsp:rsid wsp:val=&quot;00AD17C7&quot;/&gt;&lt;wsp:rsid wsp:val=&quot;00AE11AA&quot;/&gt;&lt;wsp:rsid wsp:val=&quot;00AE11C3&quot;/&gt;&lt;wsp:rsid wsp:val=&quot;00AF62DD&quot;/&gt;&lt;wsp:rsid wsp:val=&quot;00B01847&quot;/&gt;&lt;wsp:rsid wsp:val=&quot;00B3786D&quot;/&gt;&lt;wsp:rsid wsp:val=&quot;00B4133F&quot;/&gt;&lt;wsp:rsid wsp:val=&quot;00B4649D&quot;/&gt;&lt;wsp:rsid wsp:val=&quot;00B61294&quot;/&gt;&lt;wsp:rsid wsp:val=&quot;00B62FD3&quot;/&gt;&lt;wsp:rsid wsp:val=&quot;00B769BF&quot;/&gt;&lt;wsp:rsid wsp:val=&quot;00B819E3&quot;/&gt;&lt;wsp:rsid wsp:val=&quot;00B83D80&quot;/&gt;&lt;wsp:rsid wsp:val=&quot;00B86846&quot;/&gt;&lt;wsp:rsid wsp:val=&quot;00B86E85&quot;/&gt;&lt;wsp:rsid wsp:val=&quot;00BB1840&quot;/&gt;&lt;wsp:rsid wsp:val=&quot;00BD7E5A&quot;/&gt;&lt;wsp:rsid wsp:val=&quot;00BE4F9D&quot;/&gt;&lt;wsp:rsid wsp:val=&quot;00C01845&quot;/&gt;&lt;wsp:rsid wsp:val=&quot;00C0537B&quot;/&gt;&lt;wsp:rsid wsp:val=&quot;00C11B7D&quot;/&gt;&lt;wsp:rsid wsp:val=&quot;00C21548&quot;/&gt;&lt;wsp:rsid wsp:val=&quot;00C266D6&quot;/&gt;&lt;wsp:rsid wsp:val=&quot;00C343DE&quot;/&gt;&lt;wsp:rsid wsp:val=&quot;00C35DA6&quot;/&gt;&lt;wsp:rsid wsp:val=&quot;00C37F8D&quot;/&gt;&lt;wsp:rsid wsp:val=&quot;00C42269&quot;/&gt;&lt;wsp:rsid wsp:val=&quot;00C429B9&quot;/&gt;&lt;wsp:rsid wsp:val=&quot;00C52AE5&quot;/&gt;&lt;wsp:rsid wsp:val=&quot;00C55794&quot;/&gt;&lt;wsp:rsid wsp:val=&quot;00C608DE&quot;/&gt;&lt;wsp:rsid wsp:val=&quot;00C6561F&quot;/&gt;&lt;wsp:rsid wsp:val=&quot;00C663E8&quot;/&gt;&lt;wsp:rsid wsp:val=&quot;00C81FC4&quot;/&gt;&lt;wsp:rsid wsp:val=&quot;00C86665&quot;/&gt;&lt;wsp:rsid wsp:val=&quot;00C95195&quot;/&gt;&lt;wsp:rsid wsp:val=&quot;00C966BE&quot;/&gt;&lt;wsp:rsid wsp:val=&quot;00CC7ED7&quot;/&gt;&lt;wsp:rsid wsp:val=&quot;00CD2C15&quot;/&gt;&lt;wsp:rsid wsp:val=&quot;00CD5873&quot;/&gt;&lt;wsp:rsid wsp:val=&quot;00CF7934&quot;/&gt;&lt;wsp:rsid wsp:val=&quot;00D0118C&quot;/&gt;&lt;wsp:rsid wsp:val=&quot;00D03410&quot;/&gt;&lt;wsp:rsid wsp:val=&quot;00D0373A&quot;/&gt;&lt;wsp:rsid wsp:val=&quot;00D108D4&quot;/&gt;&lt;wsp:rsid wsp:val=&quot;00D24BFF&quot;/&gt;&lt;wsp:rsid wsp:val=&quot;00D24C56&quot;/&gt;&lt;wsp:rsid wsp:val=&quot;00D309EA&quot;/&gt;&lt;wsp:rsid wsp:val=&quot;00D3224C&quot;/&gt;&lt;wsp:rsid wsp:val=&quot;00D42C81&quot;/&gt;&lt;wsp:rsid wsp:val=&quot;00D44923&quot;/&gt;&lt;wsp:rsid wsp:val=&quot;00D47495&quot;/&gt;&lt;wsp:rsid wsp:val=&quot;00D90812&quot;/&gt;&lt;wsp:rsid wsp:val=&quot;00D9584B&quot;/&gt;&lt;wsp:rsid wsp:val=&quot;00DA57AA&quot;/&gt;&lt;wsp:rsid wsp:val=&quot;00DC5481&quot;/&gt;&lt;wsp:rsid wsp:val=&quot;00DD109E&quot;/&gt;&lt;wsp:rsid wsp:val=&quot;00DE5CDC&quot;/&gt;&lt;wsp:rsid wsp:val=&quot;00DE7A8C&quot;/&gt;&lt;wsp:rsid wsp:val=&quot;00DF69D0&quot;/&gt;&lt;wsp:rsid wsp:val=&quot;00E02056&quot;/&gt;&lt;wsp:rsid wsp:val=&quot;00E06658&quot;/&gt;&lt;wsp:rsid wsp:val=&quot;00E10574&quot;/&gt;&lt;wsp:rsid wsp:val=&quot;00E112E8&quot;/&gt;&lt;wsp:rsid wsp:val=&quot;00E23009&quot;/&gt;&lt;wsp:rsid wsp:val=&quot;00E27E2D&quot;/&gt;&lt;wsp:rsid wsp:val=&quot;00E4114E&quot;/&gt;&lt;wsp:rsid wsp:val=&quot;00EA3896&quot;/&gt;&lt;wsp:rsid wsp:val=&quot;00EC6208&quot;/&gt;&lt;wsp:rsid wsp:val=&quot;00EC68DC&quot;/&gt;&lt;wsp:rsid wsp:val=&quot;00EE2195&quot;/&gt;&lt;wsp:rsid wsp:val=&quot;00EE2A85&quot;/&gt;&lt;wsp:rsid wsp:val=&quot;00EE3387&quot;/&gt;&lt;wsp:rsid wsp:val=&quot;00EF2622&quot;/&gt;&lt;wsp:rsid wsp:val=&quot;00F02440&quot;/&gt;&lt;wsp:rsid wsp:val=&quot;00F10D53&quot;/&gt;&lt;wsp:rsid wsp:val=&quot;00F24C93&quot;/&gt;&lt;wsp:rsid wsp:val=&quot;00F27C79&quot;/&gt;&lt;wsp:rsid wsp:val=&quot;00F60949&quot;/&gt;&lt;wsp:rsid wsp:val=&quot;00F62300&quot;/&gt;&lt;wsp:rsid wsp:val=&quot;00F628D2&quot;/&gt;&lt;wsp:rsid wsp:val=&quot;00F646E1&quot;/&gt;&lt;wsp:rsid wsp:val=&quot;00FB7A1F&quot;/&gt;&lt;wsp:rsid wsp:val=&quot;00FC5541&quot;/&gt;&lt;/wsp:rsids&gt;&lt;/w:docPr&gt;&lt;w:body&gt;&lt;w:p wsp:rsidR=&quot;00000000&quot; wsp:rsidRDefault=&quot;0057023C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                          &lt;/m:t&gt;&lt;/m:r&gt;&lt;m:r&gt;&lt;w:rPr&gt;&lt;w:rFonts w:ascii=&quot;Cambria Math&quot; w:h-ansi=&quot;Cambria Math&quot;/&gt;&lt;wx:font wx:val=&quot;Cambria Math&quot;/&gt;&lt;w:i/&gt;&lt;w:position w:val=&quot;-14&quot;/&gt;&lt;w:sz w:val=&quot;28&quot;/&gt;&lt;w:sz-cs w:val=&quot;28&quot;/&gt;&lt;/w:rPr&gt;&lt;w:pict&gt;&lt;v:shapetype id=&quot;_x0000_t75&quot; coordsize=&quot;21600,21600&quot; o:spt=&quot;75&quot; o:preferrelative=&quot;t&quot; path=&quot;m@4@5l@4@11@9@11@9@5xe&quot; filled=&quot;f&quot; stroked=&quot;f&quot;&gt;&lt;v:stroke joinstyle=&quot;miter&quot;/&gt;&lt;v:formulas&gt;&lt;v:f eqn=&quot;if lineDrawn pixelLineWidth 0&quot;/&gt;&lt;v:f eqn=&quot;sum @0 1 0&quot;/&gt;&lt;v:f eqn=&quot;sum 0 0 @1&quot;/&gt;&lt;v:f eqn=&quot;prod @2 1 2&quot;/&gt;&lt;v:f eqn=&quot;prod @3 21600 pixelWidth&quot;/&gt;&lt;v:f eqn=&quot;prod @3 21600 pixelHeight&quot;/&gt;&lt;v:f eqn=&quot;sum @0 0 1&quot;/&gt;&lt;v:f eqn=&quot;prod @6 1 2&quot;/&gt;&lt;v:f eqn=&quot;prod @7 21600 pixelWidth&quot;/&gt;&lt;v:f eqn=&quot;sum @8 21600 0&quot;/&gt;&lt;v:f eqn=&quot;prod @7 21600 pixelHeight&quot;/&gt;&lt;v:f eqn=&quot;sum @10 21600 0&quot;/&gt;&lt;/v:formulas&gt;&lt;v:path o:extrusionok=&quot;f&quot; gradientshapeok=&quot;t&quot; o:connecttype=&quot;rect&quot;/&gt;&lt;o:lock v:ext=&quot;edit&quot; aspectratio=&quot;t&quot;/&gt;&lt;/v:shapetype&gt;&lt;w:binData w:name=&quot;wordml://08000001.wmz&quot; xml:space=&quot;preserve&quot;&gt;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&lt;/w:binData&gt;&lt;v:shape id=&quot;_x0000_i1025&quot; type=&quot;#_x0000_t75&quot; style=&quot;width:57.75pt;height:18.4pt&quot; o:ole=&quot;&quot;&gt;&lt;v:imagedata src=&quot;wordml://08000001.wmz&quot; o:title=&quot;&quot;/&gt;&lt;/v:shape&gt;&lt;o:OLEObject Type=&quot;Embed&quot; ProgID=&quot;Equation.3&quot; ShapeID=&quot;_x0000_i1025&quot; DrawAspect=&quot;Content&quot; ObjectID=&quot;_1766093396&quot;/&gt;&lt;/w:pic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 РњРџР°                                &lt;/m:t&gt;&lt;/m:r&gt;&lt;m:r&gt;&lt;w:rPr&gt;&lt;w:rFonts w:ascii=&quot;Cambria Math&quot; w:h-ansi=&quot;Cambria Math&quot;/&gt;&lt;wx:font wx:val=&quot;Cambria Math&quot;/&gt;&lt;w:i/&gt;&lt;w:position w:val=&quot;-12&quot;/&gt;&lt;w:sz w:val=&quot;28&quot;/&gt;&lt;w:sz-cs w:val=&quot;28&quot;/&gt;&lt;/w:rPr&gt;&lt;w:pict&gt;&lt;w:binData w:name=&quot;wordml://08000002.wmz&quot; xml:space=&quot;preserve&quot;&gt;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&lt;/w:binData&gt;&lt;v:shape id=&quot;_x0000_i1026&quot; type=&quot;#_x0000_t75&quot; style=&quot;width:63.65pt;height:18.4pt&quot; o:ole=&quot;&quot;&gt;&lt;v:imagedata src=&quot;wordml://08000002.wmz&quot; o:title=&quot;&quot;/&gt;&lt;/v:shape&gt;&lt;o:OLEObject Type=&quot;Embed&quot; ProgID=&quot;Equation.3&quot; ShapeID=&quot;_x0000_i1026&quot; DrawAspect=&quot;Content&quot; ObjectID=&quot;_1766093397&quot;/&gt;&lt;/w:pic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РњРџР°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08&quot; w:footer=&quot;708&quot; w:gutter=&quot;0&quot;/&gt;&lt;w:cols w:space=&quot;720&quot;/&gt;&lt;/w:sectPr&gt;&lt;/w:body&gt;&lt;/w:wordDocument&gt;">
            <v:imagedata r:id="rId457" o:title="" chromakey="white"/>
          </v:shape>
        </w:pict>
      </w:r>
    </w:p>
    <w:p w:rsidR="006C30B4" w:rsidRPr="006C30B4" w:rsidRDefault="00023D0B" w:rsidP="006C30B4">
      <w:pPr>
        <w:spacing w:line="360" w:lineRule="auto"/>
        <w:ind w:right="-5778"/>
        <w:rPr>
          <w:rFonts w:ascii="Cambria Math" w:hAnsi="Cambria Math"/>
          <w:sz w:val="28"/>
          <w:szCs w:val="28"/>
        </w:rPr>
      </w:pPr>
      <w:r>
        <w:pict>
          <v:shape id="_x0000_i1297" type="#_x0000_t75" style="width:342.4pt;height:22.6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yes&quot; w:ocxPresent=&quot;no&quot; xml:space=&quot;preserve&quot;&gt;&lt;w:ignoreSubtree w:val=&quot;http://schemas.microsoft.com/office/word/2003/wordml/sp2&quot;/&gt;&lt;o:DocumentProperties&gt;&lt;o:Version&gt;12&lt;/o:Version&gt;&lt;/o:DocumentProperties&gt;&lt;w:docOleData&gt;&lt;w:binData w:name=&quot;oledata.mso&quot; xml:space=&quot;preserve&quot;&gt;0M8R4KGxGuEAAAAAAAAAAAAAAAAAAAAAPgADAP7/CQAGAAAAAAAAAAAAAAABAAAAAQAAAAAAAAAA&#10;EAAAAgAAAAEAAAD+////AAAAAAA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////v////7///8EAAAA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&lt;/w:binData&gt;&lt;/w:docOleData&gt;&lt;w:docPr&gt;&lt;w:view w:val=&quot;print&quot;/&gt;&lt;w:zoom w:percent=&quot;90&quot;/&gt;&lt;w:bordersDontSurroundFooter/&gt;&lt;w:stylePaneFormatFilter w:val=&quot;3F01&quot;/&gt;&lt;w:defaultTabStop w:val=&quot;708&quot;/&gt;&lt;w:autoHyphenation/&gt;&lt;w:hyphenationZone w:val=&quot;357&quot;/&gt;&lt;w:drawingGridHorizontalSpacing w:val=&quot;120&quot;/&gt;&lt;w:drawingGridVerticalSpacing w:val=&quot;127&quot;/&gt;&lt;w:displayHorizontalDrawingGridEvery w:val=&quot;0&quot;/&gt;&lt;w:displayVerticalDrawingGridEvery w:val=&quot;2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10968&quot;/&gt;&lt;wsp:rsid wsp:val=&quot;0000187D&quot;/&gt;&lt;wsp:rsid wsp:val=&quot;00003A8B&quot;/&gt;&lt;wsp:rsid wsp:val=&quot;00005BE1&quot;/&gt;&lt;wsp:rsid wsp:val=&quot;00020361&quot;/&gt;&lt;wsp:rsid wsp:val=&quot;000371F3&quot;/&gt;&lt;wsp:rsid wsp:val=&quot;000471F5&quot;/&gt;&lt;wsp:rsid wsp:val=&quot;00047830&quot;/&gt;&lt;wsp:rsid wsp:val=&quot;0006585A&quot;/&gt;&lt;wsp:rsid wsp:val=&quot;00092A52&quot;/&gt;&lt;wsp:rsid wsp:val=&quot;000A28C0&quot;/&gt;&lt;wsp:rsid wsp:val=&quot;000B1855&quot;/&gt;&lt;wsp:rsid wsp:val=&quot;000B2491&quot;/&gt;&lt;wsp:rsid wsp:val=&quot;000B5B0A&quot;/&gt;&lt;wsp:rsid wsp:val=&quot;000C0546&quot;/&gt;&lt;wsp:rsid wsp:val=&quot;000D3055&quot;/&gt;&lt;wsp:rsid wsp:val=&quot;000E10DC&quot;/&gt;&lt;wsp:rsid wsp:val=&quot;000F4B6A&quot;/&gt;&lt;wsp:rsid wsp:val=&quot;00107259&quot;/&gt;&lt;wsp:rsid wsp:val=&quot;0011195D&quot;/&gt;&lt;wsp:rsid wsp:val=&quot;001248CB&quot;/&gt;&lt;wsp:rsid wsp:val=&quot;001259E4&quot;/&gt;&lt;wsp:rsid wsp:val=&quot;00131DF1&quot;/&gt;&lt;wsp:rsid wsp:val=&quot;001562C9&quot;/&gt;&lt;wsp:rsid wsp:val=&quot;00161994&quot;/&gt;&lt;wsp:rsid wsp:val=&quot;0018509A&quot;/&gt;&lt;wsp:rsid wsp:val=&quot;001C78CA&quot;/&gt;&lt;wsp:rsid wsp:val=&quot;001D6FD9&quot;/&gt;&lt;wsp:rsid wsp:val=&quot;00210968&quot;/&gt;&lt;wsp:rsid wsp:val=&quot;00214276&quot;/&gt;&lt;wsp:rsid wsp:val=&quot;002162A3&quot;/&gt;&lt;wsp:rsid wsp:val=&quot;00220BED&quot;/&gt;&lt;wsp:rsid wsp:val=&quot;00222C94&quot;/&gt;&lt;wsp:rsid wsp:val=&quot;00233977&quot;/&gt;&lt;wsp:rsid wsp:val=&quot;00242E6B&quot;/&gt;&lt;wsp:rsid wsp:val=&quot;002C3E45&quot;/&gt;&lt;wsp:rsid wsp:val=&quot;002C56D1&quot;/&gt;&lt;wsp:rsid wsp:val=&quot;002D1C52&quot;/&gt;&lt;wsp:rsid wsp:val=&quot;002D4BB3&quot;/&gt;&lt;wsp:rsid wsp:val=&quot;002D6AF5&quot;/&gt;&lt;wsp:rsid wsp:val=&quot;002E0C5E&quot;/&gt;&lt;wsp:rsid wsp:val=&quot;002F49B1&quot;/&gt;&lt;wsp:rsid wsp:val=&quot;00300C1B&quot;/&gt;&lt;wsp:rsid wsp:val=&quot;00302268&quot;/&gt;&lt;wsp:rsid wsp:val=&quot;003146AD&quot;/&gt;&lt;wsp:rsid wsp:val=&quot;00315158&quot;/&gt;&lt;wsp:rsid wsp:val=&quot;0033494E&quot;/&gt;&lt;wsp:rsid wsp:val=&quot;00342ADB&quot;/&gt;&lt;wsp:rsid wsp:val=&quot;003449D9&quot;/&gt;&lt;wsp:rsid wsp:val=&quot;00345796&quot;/&gt;&lt;wsp:rsid wsp:val=&quot;00345EF8&quot;/&gt;&lt;wsp:rsid wsp:val=&quot;003542DB&quot;/&gt;&lt;wsp:rsid wsp:val=&quot;00361458&quot;/&gt;&lt;wsp:rsid wsp:val=&quot;003634AC&quot;/&gt;&lt;wsp:rsid wsp:val=&quot;003941E9&quot;/&gt;&lt;wsp:rsid wsp:val=&quot;00395115&quot;/&gt;&lt;wsp:rsid wsp:val=&quot;003A6353&quot;/&gt;&lt;wsp:rsid wsp:val=&quot;003B04EE&quot;/&gt;&lt;wsp:rsid wsp:val=&quot;003B2D35&quot;/&gt;&lt;wsp:rsid wsp:val=&quot;003B679C&quot;/&gt;&lt;wsp:rsid wsp:val=&quot;003C08BB&quot;/&gt;&lt;wsp:rsid wsp:val=&quot;003C563C&quot;/&gt;&lt;wsp:rsid wsp:val=&quot;003D25D5&quot;/&gt;&lt;wsp:rsid wsp:val=&quot;003E1D3A&quot;/&gt;&lt;wsp:rsid wsp:val=&quot;003E452B&quot;/&gt;&lt;wsp:rsid wsp:val=&quot;003F7200&quot;/&gt;&lt;wsp:rsid wsp:val=&quot;00412A33&quot;/&gt;&lt;wsp:rsid wsp:val=&quot;00412C51&quot;/&gt;&lt;wsp:rsid wsp:val=&quot;00442E59&quot;/&gt;&lt;wsp:rsid wsp:val=&quot;00444330&quot;/&gt;&lt;wsp:rsid wsp:val=&quot;00454ABB&quot;/&gt;&lt;wsp:rsid wsp:val=&quot;00454ACF&quot;/&gt;&lt;wsp:rsid wsp:val=&quot;0048009B&quot;/&gt;&lt;wsp:rsid wsp:val=&quot;004A0257&quot;/&gt;&lt;wsp:rsid wsp:val=&quot;004C1AC7&quot;/&gt;&lt;wsp:rsid wsp:val=&quot;004C26FF&quot;/&gt;&lt;wsp:rsid wsp:val=&quot;004E162B&quot;/&gt;&lt;wsp:rsid wsp:val=&quot;004E2A5B&quot;/&gt;&lt;wsp:rsid wsp:val=&quot;004F0712&quot;/&gt;&lt;wsp:rsid wsp:val=&quot;004F1977&quot;/&gt;&lt;wsp:rsid wsp:val=&quot;004F1991&quot;/&gt;&lt;wsp:rsid wsp:val=&quot;004F3CDA&quot;/&gt;&lt;wsp:rsid wsp:val=&quot;005014D5&quot;/&gt;&lt;wsp:rsid wsp:val=&quot;00517699&quot;/&gt;&lt;wsp:rsid wsp:val=&quot;00543CA8&quot;/&gt;&lt;wsp:rsid wsp:val=&quot;005502F6&quot;/&gt;&lt;wsp:rsid wsp:val=&quot;00555CA3&quot;/&gt;&lt;wsp:rsid wsp:val=&quot;00562F69&quot;/&gt;&lt;wsp:rsid wsp:val=&quot;00565966&quot;/&gt;&lt;wsp:rsid wsp:val=&quot;005A3730&quot;/&gt;&lt;wsp:rsid wsp:val=&quot;005A7F35&quot;/&gt;&lt;wsp:rsid wsp:val=&quot;005B02E9&quot;/&gt;&lt;wsp:rsid wsp:val=&quot;005B7727&quot;/&gt;&lt;wsp:rsid wsp:val=&quot;005B7FBE&quot;/&gt;&lt;wsp:rsid wsp:val=&quot;005C0FB1&quot;/&gt;&lt;wsp:rsid wsp:val=&quot;005D0E6B&quot;/&gt;&lt;wsp:rsid wsp:val=&quot;005E78F9&quot;/&gt;&lt;wsp:rsid wsp:val=&quot;006055F5&quot;/&gt;&lt;wsp:rsid wsp:val=&quot;0064712C&quot;/&gt;&lt;wsp:rsid wsp:val=&quot;00647E97&quot;/&gt;&lt;wsp:rsid wsp:val=&quot;006740C3&quot;/&gt;&lt;wsp:rsid wsp:val=&quot;00682F72&quot;/&gt;&lt;wsp:rsid wsp:val=&quot;00690AF9&quot;/&gt;&lt;wsp:rsid wsp:val=&quot;006957E5&quot;/&gt;&lt;wsp:rsid wsp:val=&quot;006A124B&quot;/&gt;&lt;wsp:rsid wsp:val=&quot;006A4908&quot;/&gt;&lt;wsp:rsid wsp:val=&quot;006B3F51&quot;/&gt;&lt;wsp:rsid wsp:val=&quot;006B47EC&quot;/&gt;&lt;wsp:rsid wsp:val=&quot;006B550B&quot;/&gt;&lt;wsp:rsid wsp:val=&quot;006B667A&quot;/&gt;&lt;wsp:rsid wsp:val=&quot;006C30B4&quot;/&gt;&lt;wsp:rsid wsp:val=&quot;006D4DF1&quot;/&gt;&lt;wsp:rsid wsp:val=&quot;00705201&quot;/&gt;&lt;wsp:rsid wsp:val=&quot;007136E2&quot;/&gt;&lt;wsp:rsid wsp:val=&quot;00717E2E&quot;/&gt;&lt;wsp:rsid wsp:val=&quot;0072120E&quot;/&gt;&lt;wsp:rsid wsp:val=&quot;007217B3&quot;/&gt;&lt;wsp:rsid wsp:val=&quot;00724DAC&quot;/&gt;&lt;wsp:rsid wsp:val=&quot;00742E52&quot;/&gt;&lt;wsp:rsid wsp:val=&quot;00750767&quot;/&gt;&lt;wsp:rsid wsp:val=&quot;00762615&quot;/&gt;&lt;wsp:rsid wsp:val=&quot;00765E43&quot;/&gt;&lt;wsp:rsid wsp:val=&quot;0077112A&quot;/&gt;&lt;wsp:rsid wsp:val=&quot;00775C16&quot;/&gt;&lt;wsp:rsid wsp:val=&quot;00785972&quot;/&gt;&lt;wsp:rsid wsp:val=&quot;00797B19&quot;/&gt;&lt;wsp:rsid wsp:val=&quot;007A12B3&quot;/&gt;&lt;wsp:rsid wsp:val=&quot;007A200D&quot;/&gt;&lt;wsp:rsid wsp:val=&quot;007A5936&quot;/&gt;&lt;wsp:rsid wsp:val=&quot;007A6149&quot;/&gt;&lt;wsp:rsid wsp:val=&quot;007B0AD4&quot;/&gt;&lt;wsp:rsid wsp:val=&quot;007C0541&quot;/&gt;&lt;wsp:rsid wsp:val=&quot;007D78BE&quot;/&gt;&lt;wsp:rsid wsp:val=&quot;007F205A&quot;/&gt;&lt;wsp:rsid wsp:val=&quot;007F4F94&quot;/&gt;&lt;wsp:rsid wsp:val=&quot;007F73D4&quot;/&gt;&lt;wsp:rsid wsp:val=&quot;00803C0D&quot;/&gt;&lt;wsp:rsid wsp:val=&quot;0080517F&quot;/&gt;&lt;wsp:rsid wsp:val=&quot;00815383&quot;/&gt;&lt;wsp:rsid wsp:val=&quot;008253EF&quot;/&gt;&lt;wsp:rsid wsp:val=&quot;00826DAA&quot;/&gt;&lt;wsp:rsid wsp:val=&quot;008325F2&quot;/&gt;&lt;wsp:rsid wsp:val=&quot;00837640&quot;/&gt;&lt;wsp:rsid wsp:val=&quot;00841E40&quot;/&gt;&lt;wsp:rsid wsp:val=&quot;008436F2&quot;/&gt;&lt;wsp:rsid wsp:val=&quot;008C3F55&quot;/&gt;&lt;wsp:rsid wsp:val=&quot;008C509D&quot;/&gt;&lt;wsp:rsid wsp:val=&quot;008D62B9&quot;/&gt;&lt;wsp:rsid wsp:val=&quot;009268C0&quot;/&gt;&lt;wsp:rsid wsp:val=&quot;009343B0&quot;/&gt;&lt;wsp:rsid wsp:val=&quot;00934F28&quot;/&gt;&lt;wsp:rsid wsp:val=&quot;0094605E&quot;/&gt;&lt;wsp:rsid wsp:val=&quot;00965952&quot;/&gt;&lt;wsp:rsid wsp:val=&quot;00973920&quot;/&gt;&lt;wsp:rsid wsp:val=&quot;0098171B&quot;/&gt;&lt;wsp:rsid wsp:val=&quot;009C0445&quot;/&gt;&lt;wsp:rsid wsp:val=&quot;009C31B7&quot;/&gt;&lt;wsp:rsid wsp:val=&quot;009C4566&quot;/&gt;&lt;wsp:rsid wsp:val=&quot;009C7E64&quot;/&gt;&lt;wsp:rsid wsp:val=&quot;009C7EB5&quot;/&gt;&lt;wsp:rsid wsp:val=&quot;009E6266&quot;/&gt;&lt;wsp:rsid wsp:val=&quot;00A13642&quot;/&gt;&lt;wsp:rsid wsp:val=&quot;00A36703&quot;/&gt;&lt;wsp:rsid wsp:val=&quot;00A437CA&quot;/&gt;&lt;wsp:rsid wsp:val=&quot;00A442EF&quot;/&gt;&lt;wsp:rsid wsp:val=&quot;00A80EB5&quot;/&gt;&lt;wsp:rsid wsp:val=&quot;00A8364D&quot;/&gt;&lt;wsp:rsid wsp:val=&quot;00A83847&quot;/&gt;&lt;wsp:rsid wsp:val=&quot;00A873FB&quot;/&gt;&lt;wsp:rsid wsp:val=&quot;00AA5DCF&quot;/&gt;&lt;wsp:rsid wsp:val=&quot;00AA7B79&quot;/&gt;&lt;wsp:rsid wsp:val=&quot;00AB615D&quot;/&gt;&lt;wsp:rsid wsp:val=&quot;00AD17C7&quot;/&gt;&lt;wsp:rsid wsp:val=&quot;00AE11AA&quot;/&gt;&lt;wsp:rsid wsp:val=&quot;00AE11C3&quot;/&gt;&lt;wsp:rsid wsp:val=&quot;00AF62DD&quot;/&gt;&lt;wsp:rsid wsp:val=&quot;00B01847&quot;/&gt;&lt;wsp:rsid wsp:val=&quot;00B3786D&quot;/&gt;&lt;wsp:rsid wsp:val=&quot;00B4133F&quot;/&gt;&lt;wsp:rsid wsp:val=&quot;00B4649D&quot;/&gt;&lt;wsp:rsid wsp:val=&quot;00B61294&quot;/&gt;&lt;wsp:rsid wsp:val=&quot;00B62FD3&quot;/&gt;&lt;wsp:rsid wsp:val=&quot;00B769BF&quot;/&gt;&lt;wsp:rsid wsp:val=&quot;00B819E3&quot;/&gt;&lt;wsp:rsid wsp:val=&quot;00B83D80&quot;/&gt;&lt;wsp:rsid wsp:val=&quot;00B86846&quot;/&gt;&lt;wsp:rsid wsp:val=&quot;00B86E85&quot;/&gt;&lt;wsp:rsid wsp:val=&quot;00BB1840&quot;/&gt;&lt;wsp:rsid wsp:val=&quot;00BD7E5A&quot;/&gt;&lt;wsp:rsid wsp:val=&quot;00BE4F9D&quot;/&gt;&lt;wsp:rsid wsp:val=&quot;00C01845&quot;/&gt;&lt;wsp:rsid wsp:val=&quot;00C0537B&quot;/&gt;&lt;wsp:rsid wsp:val=&quot;00C11B7D&quot;/&gt;&lt;wsp:rsid wsp:val=&quot;00C21548&quot;/&gt;&lt;wsp:rsid wsp:val=&quot;00C266D6&quot;/&gt;&lt;wsp:rsid wsp:val=&quot;00C343DE&quot;/&gt;&lt;wsp:rsid wsp:val=&quot;00C35DA6&quot;/&gt;&lt;wsp:rsid wsp:val=&quot;00C37F8D&quot;/&gt;&lt;wsp:rsid wsp:val=&quot;00C42269&quot;/&gt;&lt;wsp:rsid wsp:val=&quot;00C429B9&quot;/&gt;&lt;wsp:rsid wsp:val=&quot;00C52AE5&quot;/&gt;&lt;wsp:rsid wsp:val=&quot;00C55794&quot;/&gt;&lt;wsp:rsid wsp:val=&quot;00C608DE&quot;/&gt;&lt;wsp:rsid wsp:val=&quot;00C6561F&quot;/&gt;&lt;wsp:rsid wsp:val=&quot;00C663E8&quot;/&gt;&lt;wsp:rsid wsp:val=&quot;00C81FC4&quot;/&gt;&lt;wsp:rsid wsp:val=&quot;00C86665&quot;/&gt;&lt;wsp:rsid wsp:val=&quot;00C95195&quot;/&gt;&lt;wsp:rsid wsp:val=&quot;00C966BE&quot;/&gt;&lt;wsp:rsid wsp:val=&quot;00CC7ED7&quot;/&gt;&lt;wsp:rsid wsp:val=&quot;00CD2C15&quot;/&gt;&lt;wsp:rsid wsp:val=&quot;00CD5873&quot;/&gt;&lt;wsp:rsid wsp:val=&quot;00CF7934&quot;/&gt;&lt;wsp:rsid wsp:val=&quot;00D0118C&quot;/&gt;&lt;wsp:rsid wsp:val=&quot;00D03410&quot;/&gt;&lt;wsp:rsid wsp:val=&quot;00D0373A&quot;/&gt;&lt;wsp:rsid wsp:val=&quot;00D108D4&quot;/&gt;&lt;wsp:rsid wsp:val=&quot;00D24BFF&quot;/&gt;&lt;wsp:rsid wsp:val=&quot;00D24C56&quot;/&gt;&lt;wsp:rsid wsp:val=&quot;00D309EA&quot;/&gt;&lt;wsp:rsid wsp:val=&quot;00D3224C&quot;/&gt;&lt;wsp:rsid wsp:val=&quot;00D42C81&quot;/&gt;&lt;wsp:rsid wsp:val=&quot;00D44923&quot;/&gt;&lt;wsp:rsid wsp:val=&quot;00D47495&quot;/&gt;&lt;wsp:rsid wsp:val=&quot;00D90812&quot;/&gt;&lt;wsp:rsid wsp:val=&quot;00D9584B&quot;/&gt;&lt;wsp:rsid wsp:val=&quot;00DA57AA&quot;/&gt;&lt;wsp:rsid wsp:val=&quot;00DC5481&quot;/&gt;&lt;wsp:rsid wsp:val=&quot;00DD109E&quot;/&gt;&lt;wsp:rsid wsp:val=&quot;00DE5CDC&quot;/&gt;&lt;wsp:rsid wsp:val=&quot;00DE7A8C&quot;/&gt;&lt;wsp:rsid wsp:val=&quot;00DF69D0&quot;/&gt;&lt;wsp:rsid wsp:val=&quot;00E02056&quot;/&gt;&lt;wsp:rsid wsp:val=&quot;00E06658&quot;/&gt;&lt;wsp:rsid wsp:val=&quot;00E10574&quot;/&gt;&lt;wsp:rsid wsp:val=&quot;00E112E8&quot;/&gt;&lt;wsp:rsid wsp:val=&quot;00E23009&quot;/&gt;&lt;wsp:rsid wsp:val=&quot;00E27E2D&quot;/&gt;&lt;wsp:rsid wsp:val=&quot;00E4114E&quot;/&gt;&lt;wsp:rsid wsp:val=&quot;00EA3896&quot;/&gt;&lt;wsp:rsid wsp:val=&quot;00EC6208&quot;/&gt;&lt;wsp:rsid wsp:val=&quot;00EC68DC&quot;/&gt;&lt;wsp:rsid wsp:val=&quot;00EE2195&quot;/&gt;&lt;wsp:rsid wsp:val=&quot;00EE2A85&quot;/&gt;&lt;wsp:rsid wsp:val=&quot;00EE3387&quot;/&gt;&lt;wsp:rsid wsp:val=&quot;00EF2622&quot;/&gt;&lt;wsp:rsid wsp:val=&quot;00F02440&quot;/&gt;&lt;wsp:rsid wsp:val=&quot;00F10D53&quot;/&gt;&lt;wsp:rsid wsp:val=&quot;00F24C93&quot;/&gt;&lt;wsp:rsid wsp:val=&quot;00F27C79&quot;/&gt;&lt;wsp:rsid wsp:val=&quot;00F60949&quot;/&gt;&lt;wsp:rsid wsp:val=&quot;00F62300&quot;/&gt;&lt;wsp:rsid wsp:val=&quot;00F628D2&quot;/&gt;&lt;wsp:rsid wsp:val=&quot;00F646E1&quot;/&gt;&lt;wsp:rsid wsp:val=&quot;00FB7A1F&quot;/&gt;&lt;wsp:rsid wsp:val=&quot;00FC5541&quot;/&gt;&lt;/wsp:rsids&gt;&lt;/w:docPr&gt;&lt;w:body&gt;&lt;w:p wsp:rsidR=&quot;00000000&quot; wsp:rsidRDefault=&quot;00454ACF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                          &lt;/m:t&gt;&lt;/m:r&gt;&lt;m:r&gt;&lt;w:rPr&gt;&lt;w:rFonts w:ascii=&quot;Cambria Math&quot; w:h-ansi=&quot;Cambria Math&quot;/&gt;&lt;wx:font wx:val=&quot;Cambria Math&quot;/&gt;&lt;w:i/&gt;&lt;w:position w:val=&quot;-12&quot;/&gt;&lt;w:sz w:val=&quot;28&quot;/&gt;&lt;w:sz-cs w:val=&quot;28&quot;/&gt;&lt;/w:rPr&gt;&lt;w:pict&gt;&lt;v:shapetype id=&quot;_x0000_t75&quot; coordsize=&quot;21600,21600&quot; o:spt=&quot;75&quot; o:preferrelative=&quot;t&quot; path=&quot;m@4@5l@4@11@9@11@9@5xe&quot; filled=&quot;f&quot; stroked=&quot;f&quot;&gt;&lt;v:stroke joinstyle=&quot;miter&quot;/&gt;&lt;v:formulas&gt;&lt;v:f eqn=&quot;if lineDrawn pixelLineWidth 0&quot;/&gt;&lt;v:f eqn=&quot;sum @0 1 0&quot;/&gt;&lt;v:f eqn=&quot;sum 0 0 @1&quot;/&gt;&lt;v:f eqn=&quot;prod @2 1 2&quot;/&gt;&lt;v:f eqn=&quot;prod @3 21600 pixelWidth&quot;/&gt;&lt;v:f eqn=&quot;prod @3 21600 pixelHeight&quot;/&gt;&lt;v:f eqn=&quot;sum @0 0 1&quot;/&gt;&lt;v:f eqn=&quot;prod @6 1 2&quot;/&gt;&lt;v:f eqn=&quot;prod @7 21600 pixelWidth&quot;/&gt;&lt;v:f eqn=&quot;sum @8 21600 0&quot;/&gt;&lt;v:f eqn=&quot;prod @7 21600 pixelHeight&quot;/&gt;&lt;v:f eqn=&quot;sum @10 21600 0&quot;/&gt;&lt;/v:formulas&gt;&lt;v:path o:extrusionok=&quot;f&quot; gradientshapeok=&quot;t&quot; o:connecttype=&quot;rect&quot;/&gt;&lt;o:lock v:ext=&quot;edit&quot; aspectratio=&quot;t&quot;/&gt;&lt;/v:shapetype&gt;&lt;w:binData w:name=&quot;wordml://08000001.wmz&quot; xml:space=&quot;preserve&quot;&gt;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&lt;/w:binData&gt;&lt;v:shape id=&quot;_x0000_i1025&quot; type=&quot;#_x0000_t75&quot; style=&quot;width:49.4pt;height:17.6pt&quot; o:ole=&quot;&quot;&gt;&lt;v:imagedata src=&quot;wordml://08000001.wmz&quot; o:title=&quot;&quot;/&gt;&lt;/v:shape&gt;&lt;o:OLEObject Type=&quot;Embed&quot; ProgID=&quot;Equation.3&quot; ShapeID=&quot;_x0000_i1025&quot; DrawAspect=&quot;Content&quot; ObjectID=&quot;_1766093398&quot;/&gt;&lt;/w:pic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РњРџР°                                  &lt;/m:t&gt;&lt;/m:r&gt;&lt;m:r&gt;&lt;w:rPr&gt;&lt;w:rFonts w:ascii=&quot;Cambria Math&quot; w:h-ansi=&quot;Cambria Math&quot;/&gt;&lt;wx:font wx:val=&quot;Cambria Math&quot;/&gt;&lt;w:i/&gt;&lt;w:position w:val=&quot;-14&quot;/&gt;&lt;w:sz w:val=&quot;28&quot;/&gt;&lt;w:sz-cs w:val=&quot;28&quot;/&gt;&lt;/w:rPr&gt;&lt;w:pict&gt;&lt;w:binData w:name=&quot;wordml://08000002.wmz&quot; xml:space=&quot;preserve&quot;&gt;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&lt;/w:binData&gt;&lt;v:shape id=&quot;_x0000_i1026&quot; type=&quot;#_x0000_t75&quot; style=&quot;width:81.2pt;height:20.1pt&quot; o:ole=&quot;&quot;&gt;&lt;v:imagedata src=&quot;wordml://08000002.wmz&quot; o:title=&quot;&quot;/&gt;&lt;/v:shape&gt;&lt;o:OLEObject Type=&quot;Embed&quot; ProgID=&quot;Equation.3&quot; ShapeID=&quot;_x0000_i1026&quot; DrawAspect=&quot;Content&quot; ObjectID=&quot;_1766093399&quot;/&gt;&lt;/w:pic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08&quot; w:footer=&quot;708&quot; w:gutter=&quot;0&quot;/&gt;&lt;w:cols w:space=&quot;720&quot;/&gt;&lt;/w:sectPr&gt;&lt;/w:body&gt;&lt;/w:wordDocument&gt;">
            <v:imagedata r:id="rId458" o:title="" chromakey="white"/>
          </v:shape>
        </w:pict>
      </w:r>
    </w:p>
    <w:p w:rsidR="006C30B4" w:rsidRPr="006C30B4" w:rsidRDefault="00023D0B" w:rsidP="006C30B4">
      <w:pPr>
        <w:spacing w:line="360" w:lineRule="auto"/>
        <w:ind w:right="-5778"/>
        <w:rPr>
          <w:rFonts w:ascii="Cambria Math" w:hAnsi="Cambria Math"/>
          <w:sz w:val="28"/>
          <w:szCs w:val="28"/>
        </w:rPr>
      </w:pPr>
      <w:r>
        <w:pict>
          <v:shape id="_x0000_i1298" type="#_x0000_t75" style="width:343.25pt;height:22.6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yes&quot; w:ocxPresent=&quot;no&quot; xml:space=&quot;preserve&quot;&gt;&lt;w:ignoreSubtree w:val=&quot;http://schemas.microsoft.com/office/word/2003/wordml/sp2&quot;/&gt;&lt;o:DocumentProperties&gt;&lt;o:Version&gt;12&lt;/o:Version&gt;&lt;/o:DocumentProperties&gt;&lt;w:docOleData&gt;&lt;w:binData w:name=&quot;oledata.mso&quot; xml:space=&quot;preserve&quot;&gt;0M8R4KGxGuEAAAAAAAAAAAAAAAAAAAAAPgADAP7/CQAGAAAAAAAAAAAAAAABAAAAAQAAAAAAAAAA&#10;EAAAAgAAAAEAAAD+////AAAAAAA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////v////7///8EAAAA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&lt;/w:binData&gt;&lt;/w:docOleData&gt;&lt;w:docPr&gt;&lt;w:view w:val=&quot;print&quot;/&gt;&lt;w:zoom w:percent=&quot;90&quot;/&gt;&lt;w:bordersDontSurroundFooter/&gt;&lt;w:stylePaneFormatFilter w:val=&quot;3F01&quot;/&gt;&lt;w:defaultTabStop w:val=&quot;708&quot;/&gt;&lt;w:autoHyphenation/&gt;&lt;w:hyphenationZone w:val=&quot;357&quot;/&gt;&lt;w:drawingGridHorizontalSpacing w:val=&quot;120&quot;/&gt;&lt;w:drawingGridVerticalSpacing w:val=&quot;127&quot;/&gt;&lt;w:displayHorizontalDrawingGridEvery w:val=&quot;0&quot;/&gt;&lt;w:displayVerticalDrawingGridEvery w:val=&quot;2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10968&quot;/&gt;&lt;wsp:rsid wsp:val=&quot;0000187D&quot;/&gt;&lt;wsp:rsid wsp:val=&quot;00003A8B&quot;/&gt;&lt;wsp:rsid wsp:val=&quot;00005BE1&quot;/&gt;&lt;wsp:rsid wsp:val=&quot;00020361&quot;/&gt;&lt;wsp:rsid wsp:val=&quot;000371F3&quot;/&gt;&lt;wsp:rsid wsp:val=&quot;000471F5&quot;/&gt;&lt;wsp:rsid wsp:val=&quot;00047830&quot;/&gt;&lt;wsp:rsid wsp:val=&quot;0006585A&quot;/&gt;&lt;wsp:rsid wsp:val=&quot;00092A52&quot;/&gt;&lt;wsp:rsid wsp:val=&quot;000A28C0&quot;/&gt;&lt;wsp:rsid wsp:val=&quot;000B1855&quot;/&gt;&lt;wsp:rsid wsp:val=&quot;000B2491&quot;/&gt;&lt;wsp:rsid wsp:val=&quot;000B5B0A&quot;/&gt;&lt;wsp:rsid wsp:val=&quot;000C0546&quot;/&gt;&lt;wsp:rsid wsp:val=&quot;000D3055&quot;/&gt;&lt;wsp:rsid wsp:val=&quot;000E10DC&quot;/&gt;&lt;wsp:rsid wsp:val=&quot;000F4B6A&quot;/&gt;&lt;wsp:rsid wsp:val=&quot;00107259&quot;/&gt;&lt;wsp:rsid wsp:val=&quot;0011195D&quot;/&gt;&lt;wsp:rsid wsp:val=&quot;001248CB&quot;/&gt;&lt;wsp:rsid wsp:val=&quot;001259E4&quot;/&gt;&lt;wsp:rsid wsp:val=&quot;00131DF1&quot;/&gt;&lt;wsp:rsid wsp:val=&quot;001562C9&quot;/&gt;&lt;wsp:rsid wsp:val=&quot;00161994&quot;/&gt;&lt;wsp:rsid wsp:val=&quot;0018509A&quot;/&gt;&lt;wsp:rsid wsp:val=&quot;001C78CA&quot;/&gt;&lt;wsp:rsid wsp:val=&quot;001D6FD9&quot;/&gt;&lt;wsp:rsid wsp:val=&quot;00210968&quot;/&gt;&lt;wsp:rsid wsp:val=&quot;00214276&quot;/&gt;&lt;wsp:rsid wsp:val=&quot;002162A3&quot;/&gt;&lt;wsp:rsid wsp:val=&quot;00220BED&quot;/&gt;&lt;wsp:rsid wsp:val=&quot;00222C94&quot;/&gt;&lt;wsp:rsid wsp:val=&quot;00233977&quot;/&gt;&lt;wsp:rsid wsp:val=&quot;00242E6B&quot;/&gt;&lt;wsp:rsid wsp:val=&quot;002C3E45&quot;/&gt;&lt;wsp:rsid wsp:val=&quot;002C56D1&quot;/&gt;&lt;wsp:rsid wsp:val=&quot;002D1C52&quot;/&gt;&lt;wsp:rsid wsp:val=&quot;002D4BB3&quot;/&gt;&lt;wsp:rsid wsp:val=&quot;002D6AF5&quot;/&gt;&lt;wsp:rsid wsp:val=&quot;002E0C5E&quot;/&gt;&lt;wsp:rsid wsp:val=&quot;002F49B1&quot;/&gt;&lt;wsp:rsid wsp:val=&quot;00300C1B&quot;/&gt;&lt;wsp:rsid wsp:val=&quot;00302268&quot;/&gt;&lt;wsp:rsid wsp:val=&quot;003146AD&quot;/&gt;&lt;wsp:rsid wsp:val=&quot;00315158&quot;/&gt;&lt;wsp:rsid wsp:val=&quot;0033494E&quot;/&gt;&lt;wsp:rsid wsp:val=&quot;00342ADB&quot;/&gt;&lt;wsp:rsid wsp:val=&quot;003449D9&quot;/&gt;&lt;wsp:rsid wsp:val=&quot;00345796&quot;/&gt;&lt;wsp:rsid wsp:val=&quot;00345EF8&quot;/&gt;&lt;wsp:rsid wsp:val=&quot;003542DB&quot;/&gt;&lt;wsp:rsid wsp:val=&quot;00361458&quot;/&gt;&lt;wsp:rsid wsp:val=&quot;003634AC&quot;/&gt;&lt;wsp:rsid wsp:val=&quot;003941E9&quot;/&gt;&lt;wsp:rsid wsp:val=&quot;00395115&quot;/&gt;&lt;wsp:rsid wsp:val=&quot;003A6353&quot;/&gt;&lt;wsp:rsid wsp:val=&quot;003B04EE&quot;/&gt;&lt;wsp:rsid wsp:val=&quot;003B2D35&quot;/&gt;&lt;wsp:rsid wsp:val=&quot;003B679C&quot;/&gt;&lt;wsp:rsid wsp:val=&quot;003C08BB&quot;/&gt;&lt;wsp:rsid wsp:val=&quot;003C563C&quot;/&gt;&lt;wsp:rsid wsp:val=&quot;003D25D5&quot;/&gt;&lt;wsp:rsid wsp:val=&quot;003E1D3A&quot;/&gt;&lt;wsp:rsid wsp:val=&quot;003E452B&quot;/&gt;&lt;wsp:rsid wsp:val=&quot;003E63D7&quot;/&gt;&lt;wsp:rsid wsp:val=&quot;003F7200&quot;/&gt;&lt;wsp:rsid wsp:val=&quot;00412A33&quot;/&gt;&lt;wsp:rsid wsp:val=&quot;00412C51&quot;/&gt;&lt;wsp:rsid wsp:val=&quot;00442E59&quot;/&gt;&lt;wsp:rsid wsp:val=&quot;00444330&quot;/&gt;&lt;wsp:rsid wsp:val=&quot;00454ABB&quot;/&gt;&lt;wsp:rsid wsp:val=&quot;0048009B&quot;/&gt;&lt;wsp:rsid wsp:val=&quot;004A0257&quot;/&gt;&lt;wsp:rsid wsp:val=&quot;004C1AC7&quot;/&gt;&lt;wsp:rsid wsp:val=&quot;004C26FF&quot;/&gt;&lt;wsp:rsid wsp:val=&quot;004E162B&quot;/&gt;&lt;wsp:rsid wsp:val=&quot;004E2A5B&quot;/&gt;&lt;wsp:rsid wsp:val=&quot;004F0712&quot;/&gt;&lt;wsp:rsid wsp:val=&quot;004F1977&quot;/&gt;&lt;wsp:rsid wsp:val=&quot;004F1991&quot;/&gt;&lt;wsp:rsid wsp:val=&quot;004F3CDA&quot;/&gt;&lt;wsp:rsid wsp:val=&quot;005014D5&quot;/&gt;&lt;wsp:rsid wsp:val=&quot;00517699&quot;/&gt;&lt;wsp:rsid wsp:val=&quot;00543CA8&quot;/&gt;&lt;wsp:rsid wsp:val=&quot;005502F6&quot;/&gt;&lt;wsp:rsid wsp:val=&quot;00555CA3&quot;/&gt;&lt;wsp:rsid wsp:val=&quot;00562F69&quot;/&gt;&lt;wsp:rsid wsp:val=&quot;00565966&quot;/&gt;&lt;wsp:rsid wsp:val=&quot;005A3730&quot;/&gt;&lt;wsp:rsid wsp:val=&quot;005A7F35&quot;/&gt;&lt;wsp:rsid wsp:val=&quot;005B02E9&quot;/&gt;&lt;wsp:rsid wsp:val=&quot;005B7727&quot;/&gt;&lt;wsp:rsid wsp:val=&quot;005B7FBE&quot;/&gt;&lt;wsp:rsid wsp:val=&quot;005C0FB1&quot;/&gt;&lt;wsp:rsid wsp:val=&quot;005D0E6B&quot;/&gt;&lt;wsp:rsid wsp:val=&quot;005E78F9&quot;/&gt;&lt;wsp:rsid wsp:val=&quot;006055F5&quot;/&gt;&lt;wsp:rsid wsp:val=&quot;0064712C&quot;/&gt;&lt;wsp:rsid wsp:val=&quot;00647E97&quot;/&gt;&lt;wsp:rsid wsp:val=&quot;006740C3&quot;/&gt;&lt;wsp:rsid wsp:val=&quot;00682F72&quot;/&gt;&lt;wsp:rsid wsp:val=&quot;00690AF9&quot;/&gt;&lt;wsp:rsid wsp:val=&quot;006957E5&quot;/&gt;&lt;wsp:rsid wsp:val=&quot;006A124B&quot;/&gt;&lt;wsp:rsid wsp:val=&quot;006A4908&quot;/&gt;&lt;wsp:rsid wsp:val=&quot;006B3F51&quot;/&gt;&lt;wsp:rsid wsp:val=&quot;006B47EC&quot;/&gt;&lt;wsp:rsid wsp:val=&quot;006B550B&quot;/&gt;&lt;wsp:rsid wsp:val=&quot;006B667A&quot;/&gt;&lt;wsp:rsid wsp:val=&quot;006C30B4&quot;/&gt;&lt;wsp:rsid wsp:val=&quot;006D4DF1&quot;/&gt;&lt;wsp:rsid wsp:val=&quot;00705201&quot;/&gt;&lt;wsp:rsid wsp:val=&quot;007136E2&quot;/&gt;&lt;wsp:rsid wsp:val=&quot;00717E2E&quot;/&gt;&lt;wsp:rsid wsp:val=&quot;0072120E&quot;/&gt;&lt;wsp:rsid wsp:val=&quot;007217B3&quot;/&gt;&lt;wsp:rsid wsp:val=&quot;00724DAC&quot;/&gt;&lt;wsp:rsid wsp:val=&quot;00742E52&quot;/&gt;&lt;wsp:rsid wsp:val=&quot;00750767&quot;/&gt;&lt;wsp:rsid wsp:val=&quot;00762615&quot;/&gt;&lt;wsp:rsid wsp:val=&quot;00765E43&quot;/&gt;&lt;wsp:rsid wsp:val=&quot;0077112A&quot;/&gt;&lt;wsp:rsid wsp:val=&quot;00775C16&quot;/&gt;&lt;wsp:rsid wsp:val=&quot;00785972&quot;/&gt;&lt;wsp:rsid wsp:val=&quot;00797B19&quot;/&gt;&lt;wsp:rsid wsp:val=&quot;007A12B3&quot;/&gt;&lt;wsp:rsid wsp:val=&quot;007A200D&quot;/&gt;&lt;wsp:rsid wsp:val=&quot;007A5936&quot;/&gt;&lt;wsp:rsid wsp:val=&quot;007A6149&quot;/&gt;&lt;wsp:rsid wsp:val=&quot;007B0AD4&quot;/&gt;&lt;wsp:rsid wsp:val=&quot;007C0541&quot;/&gt;&lt;wsp:rsid wsp:val=&quot;007D78BE&quot;/&gt;&lt;wsp:rsid wsp:val=&quot;007F205A&quot;/&gt;&lt;wsp:rsid wsp:val=&quot;007F4F94&quot;/&gt;&lt;wsp:rsid wsp:val=&quot;007F73D4&quot;/&gt;&lt;wsp:rsid wsp:val=&quot;00803C0D&quot;/&gt;&lt;wsp:rsid wsp:val=&quot;0080517F&quot;/&gt;&lt;wsp:rsid wsp:val=&quot;00815383&quot;/&gt;&lt;wsp:rsid wsp:val=&quot;008253EF&quot;/&gt;&lt;wsp:rsid wsp:val=&quot;00826DAA&quot;/&gt;&lt;wsp:rsid wsp:val=&quot;008325F2&quot;/&gt;&lt;wsp:rsid wsp:val=&quot;00837640&quot;/&gt;&lt;wsp:rsid wsp:val=&quot;00841E40&quot;/&gt;&lt;wsp:rsid wsp:val=&quot;008436F2&quot;/&gt;&lt;wsp:rsid wsp:val=&quot;008C3F55&quot;/&gt;&lt;wsp:rsid wsp:val=&quot;008C509D&quot;/&gt;&lt;wsp:rsid wsp:val=&quot;008D62B9&quot;/&gt;&lt;wsp:rsid wsp:val=&quot;009268C0&quot;/&gt;&lt;wsp:rsid wsp:val=&quot;009343B0&quot;/&gt;&lt;wsp:rsid wsp:val=&quot;00934F28&quot;/&gt;&lt;wsp:rsid wsp:val=&quot;0094605E&quot;/&gt;&lt;wsp:rsid wsp:val=&quot;00965952&quot;/&gt;&lt;wsp:rsid wsp:val=&quot;00973920&quot;/&gt;&lt;wsp:rsid wsp:val=&quot;0098171B&quot;/&gt;&lt;wsp:rsid wsp:val=&quot;009C0445&quot;/&gt;&lt;wsp:rsid wsp:val=&quot;009C31B7&quot;/&gt;&lt;wsp:rsid wsp:val=&quot;009C4566&quot;/&gt;&lt;wsp:rsid wsp:val=&quot;009C7E64&quot;/&gt;&lt;wsp:rsid wsp:val=&quot;009C7EB5&quot;/&gt;&lt;wsp:rsid wsp:val=&quot;009E6266&quot;/&gt;&lt;wsp:rsid wsp:val=&quot;00A13642&quot;/&gt;&lt;wsp:rsid wsp:val=&quot;00A36703&quot;/&gt;&lt;wsp:rsid wsp:val=&quot;00A437CA&quot;/&gt;&lt;wsp:rsid wsp:val=&quot;00A442EF&quot;/&gt;&lt;wsp:rsid wsp:val=&quot;00A80EB5&quot;/&gt;&lt;wsp:rsid wsp:val=&quot;00A8364D&quot;/&gt;&lt;wsp:rsid wsp:val=&quot;00A83847&quot;/&gt;&lt;wsp:rsid wsp:val=&quot;00A873FB&quot;/&gt;&lt;wsp:rsid wsp:val=&quot;00AA5DCF&quot;/&gt;&lt;wsp:rsid wsp:val=&quot;00AA7B79&quot;/&gt;&lt;wsp:rsid wsp:val=&quot;00AB615D&quot;/&gt;&lt;wsp:rsid wsp:val=&quot;00AD17C7&quot;/&gt;&lt;wsp:rsid wsp:val=&quot;00AE11AA&quot;/&gt;&lt;wsp:rsid wsp:val=&quot;00AE11C3&quot;/&gt;&lt;wsp:rsid wsp:val=&quot;00AF62DD&quot;/&gt;&lt;wsp:rsid wsp:val=&quot;00B01847&quot;/&gt;&lt;wsp:rsid wsp:val=&quot;00B3786D&quot;/&gt;&lt;wsp:rsid wsp:val=&quot;00B4133F&quot;/&gt;&lt;wsp:rsid wsp:val=&quot;00B4649D&quot;/&gt;&lt;wsp:rsid wsp:val=&quot;00B61294&quot;/&gt;&lt;wsp:rsid wsp:val=&quot;00B62FD3&quot;/&gt;&lt;wsp:rsid wsp:val=&quot;00B769BF&quot;/&gt;&lt;wsp:rsid wsp:val=&quot;00B819E3&quot;/&gt;&lt;wsp:rsid wsp:val=&quot;00B83D80&quot;/&gt;&lt;wsp:rsid wsp:val=&quot;00B86846&quot;/&gt;&lt;wsp:rsid wsp:val=&quot;00B86E85&quot;/&gt;&lt;wsp:rsid wsp:val=&quot;00BB1840&quot;/&gt;&lt;wsp:rsid wsp:val=&quot;00BD7E5A&quot;/&gt;&lt;wsp:rsid wsp:val=&quot;00BE4F9D&quot;/&gt;&lt;wsp:rsid wsp:val=&quot;00C01845&quot;/&gt;&lt;wsp:rsid wsp:val=&quot;00C0537B&quot;/&gt;&lt;wsp:rsid wsp:val=&quot;00C11B7D&quot;/&gt;&lt;wsp:rsid wsp:val=&quot;00C21548&quot;/&gt;&lt;wsp:rsid wsp:val=&quot;00C266D6&quot;/&gt;&lt;wsp:rsid wsp:val=&quot;00C343DE&quot;/&gt;&lt;wsp:rsid wsp:val=&quot;00C35DA6&quot;/&gt;&lt;wsp:rsid wsp:val=&quot;00C37F8D&quot;/&gt;&lt;wsp:rsid wsp:val=&quot;00C42269&quot;/&gt;&lt;wsp:rsid wsp:val=&quot;00C429B9&quot;/&gt;&lt;wsp:rsid wsp:val=&quot;00C52AE5&quot;/&gt;&lt;wsp:rsid wsp:val=&quot;00C55794&quot;/&gt;&lt;wsp:rsid wsp:val=&quot;00C608DE&quot;/&gt;&lt;wsp:rsid wsp:val=&quot;00C6561F&quot;/&gt;&lt;wsp:rsid wsp:val=&quot;00C663E8&quot;/&gt;&lt;wsp:rsid wsp:val=&quot;00C81FC4&quot;/&gt;&lt;wsp:rsid wsp:val=&quot;00C86665&quot;/&gt;&lt;wsp:rsid wsp:val=&quot;00C95195&quot;/&gt;&lt;wsp:rsid wsp:val=&quot;00C966BE&quot;/&gt;&lt;wsp:rsid wsp:val=&quot;00CC7ED7&quot;/&gt;&lt;wsp:rsid wsp:val=&quot;00CD2C15&quot;/&gt;&lt;wsp:rsid wsp:val=&quot;00CD5873&quot;/&gt;&lt;wsp:rsid wsp:val=&quot;00CF7934&quot;/&gt;&lt;wsp:rsid wsp:val=&quot;00D0118C&quot;/&gt;&lt;wsp:rsid wsp:val=&quot;00D03410&quot;/&gt;&lt;wsp:rsid wsp:val=&quot;00D0373A&quot;/&gt;&lt;wsp:rsid wsp:val=&quot;00D108D4&quot;/&gt;&lt;wsp:rsid wsp:val=&quot;00D24BFF&quot;/&gt;&lt;wsp:rsid wsp:val=&quot;00D24C56&quot;/&gt;&lt;wsp:rsid wsp:val=&quot;00D309EA&quot;/&gt;&lt;wsp:rsid wsp:val=&quot;00D3224C&quot;/&gt;&lt;wsp:rsid wsp:val=&quot;00D42C81&quot;/&gt;&lt;wsp:rsid wsp:val=&quot;00D44923&quot;/&gt;&lt;wsp:rsid wsp:val=&quot;00D47495&quot;/&gt;&lt;wsp:rsid wsp:val=&quot;00D90812&quot;/&gt;&lt;wsp:rsid wsp:val=&quot;00D9584B&quot;/&gt;&lt;wsp:rsid wsp:val=&quot;00DA57AA&quot;/&gt;&lt;wsp:rsid wsp:val=&quot;00DC5481&quot;/&gt;&lt;wsp:rsid wsp:val=&quot;00DD109E&quot;/&gt;&lt;wsp:rsid wsp:val=&quot;00DE5CDC&quot;/&gt;&lt;wsp:rsid wsp:val=&quot;00DE7A8C&quot;/&gt;&lt;wsp:rsid wsp:val=&quot;00DF69D0&quot;/&gt;&lt;wsp:rsid wsp:val=&quot;00E02056&quot;/&gt;&lt;wsp:rsid wsp:val=&quot;00E06658&quot;/&gt;&lt;wsp:rsid wsp:val=&quot;00E10574&quot;/&gt;&lt;wsp:rsid wsp:val=&quot;00E112E8&quot;/&gt;&lt;wsp:rsid wsp:val=&quot;00E23009&quot;/&gt;&lt;wsp:rsid wsp:val=&quot;00E27E2D&quot;/&gt;&lt;wsp:rsid wsp:val=&quot;00E4114E&quot;/&gt;&lt;wsp:rsid wsp:val=&quot;00EA3896&quot;/&gt;&lt;wsp:rsid wsp:val=&quot;00EC6208&quot;/&gt;&lt;wsp:rsid wsp:val=&quot;00EC68DC&quot;/&gt;&lt;wsp:rsid wsp:val=&quot;00EE2195&quot;/&gt;&lt;wsp:rsid wsp:val=&quot;00EE2A85&quot;/&gt;&lt;wsp:rsid wsp:val=&quot;00EE3387&quot;/&gt;&lt;wsp:rsid wsp:val=&quot;00EF2622&quot;/&gt;&lt;wsp:rsid wsp:val=&quot;00F02440&quot;/&gt;&lt;wsp:rsid wsp:val=&quot;00F10D53&quot;/&gt;&lt;wsp:rsid wsp:val=&quot;00F24C93&quot;/&gt;&lt;wsp:rsid wsp:val=&quot;00F27C79&quot;/&gt;&lt;wsp:rsid wsp:val=&quot;00F60949&quot;/&gt;&lt;wsp:rsid wsp:val=&quot;00F62300&quot;/&gt;&lt;wsp:rsid wsp:val=&quot;00F628D2&quot;/&gt;&lt;wsp:rsid wsp:val=&quot;00F646E1&quot;/&gt;&lt;wsp:rsid wsp:val=&quot;00FB7A1F&quot;/&gt;&lt;wsp:rsid wsp:val=&quot;00FC5541&quot;/&gt;&lt;/wsp:rsids&gt;&lt;/w:docPr&gt;&lt;w:body&gt;&lt;w:p wsp:rsidR=&quot;00000000&quot; wsp:rsidRDefault=&quot;003E63D7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                         &lt;/m:t&gt;&lt;/m:r&gt;&lt;m:r&gt;&lt;w:rPr&gt;&lt;w:rFonts w:ascii=&quot;Cambria Math&quot; w:h-ansi=&quot;Cambria Math&quot;/&gt;&lt;wx:font wx:val=&quot;Cambria Math&quot;/&gt;&lt;w:i/&gt;&lt;w:position w:val=&quot;-12&quot;/&gt;&lt;w:sz w:val=&quot;28&quot;/&gt;&lt;w:sz-cs w:val=&quot;28&quot;/&gt;&lt;/w:rPr&gt;&lt;w:pict&gt;&lt;v:shapetype id=&quot;_x0000_t75&quot; coordsize=&quot;21600,21600&quot; o:spt=&quot;75&quot; o:preferrelative=&quot;t&quot; path=&quot;m@4@5l@4@11@9@11@9@5xe&quot; filled=&quot;f&quot; stroked=&quot;f&quot;&gt;&lt;v:stroke joinstyle=&quot;miter&quot;/&gt;&lt;v:formulas&gt;&lt;v:f eqn=&quot;if lineDrawn pixelLineWidth 0&quot;/&gt;&lt;v:f eqn=&quot;sum @0 1 0&quot;/&gt;&lt;v:f eqn=&quot;sum 0 0 @1&quot;/&gt;&lt;v:f eqn=&quot;prod @2 1 2&quot;/&gt;&lt;v:f eqn=&quot;prod @3 21600 pixelWidth&quot;/&gt;&lt;v:f eqn=&quot;prod @3 21600 pixelHeight&quot;/&gt;&lt;v:f eqn=&quot;sum @0 0 1&quot;/&gt;&lt;v:f eqn=&quot;prod @6 1 2&quot;/&gt;&lt;v:f eqn=&quot;prod @7 21600 pixelWidth&quot;/&gt;&lt;v:f eqn=&quot;sum @8 21600 0&quot;/&gt;&lt;v:f eqn=&quot;prod @7 21600 pixelHeight&quot;/&gt;&lt;v:f eqn=&quot;sum @10 21600 0&quot;/&gt;&lt;/v:formulas&gt;&lt;v:path o:extrusionok=&quot;f&quot; gradientshapeok=&quot;t&quot; o:connecttype=&quot;rect&quot;/&gt;&lt;o:lock v:ext=&quot;edit&quot; aspectratio=&quot;t&quot;/&gt;&lt;/v:shapetype&gt;&lt;w:binData w:name=&quot;wordml://08000001.wmz&quot; xml:space=&quot;preserve&quot;&gt;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&lt;/w:binData&gt;&lt;v:shape id=&quot;_x0000_i1025&quot; type=&quot;#_x0000_t75&quot; style=&quot;width:46.9pt;height:17.6pt&quot; o:ole=&quot;&quot;&gt;&lt;v:imagedata src=&quot;wordml://08000001.wmz&quot; o:title=&quot;&quot;/&gt;&lt;/v:shape&gt;&lt;o:OLEObject Type=&quot;Embed&quot; ProgID=&quot;Equation.3&quot; ShapeID=&quot;_x0000_i1025&quot; DrawAspect=&quot;Content&quot; ObjectID=&quot;_1766093400&quot;/&gt;&lt;/w:pic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РњРџР°                                    &lt;/m:t&gt;&lt;/m:r&gt;&lt;m:r&gt;&lt;w:rPr&gt;&lt;w:rFonts w:ascii=&quot;Cambria Math&quot; w:h-ansi=&quot;Cambria Math&quot;/&gt;&lt;wx:font wx:val=&quot;Cambria Math&quot;/&gt;&lt;w:i/&gt;&lt;w:position w:val=&quot;-14&quot;/&gt;&lt;w:sz w:val=&quot;28&quot;/&gt;&lt;w:sz-cs w:val=&quot;28&quot;/&gt;&lt;/w:rPr&gt;&lt;w:pict&gt;&lt;w:binData w:name=&quot;wordml://08000002.wmz&quot; xml:space=&quot;preserve&quot;&gt;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&lt;/w:binData&gt;&lt;v:shape id=&quot;_x0000_i1026&quot; type=&quot;#_x0000_t75&quot; style=&quot;width:81.2pt;height:20.1pt&quot; o:ole=&quot;&quot;&gt;&lt;v:imagedata src=&quot;wordml://08000002.wmz&quot; o:title=&quot;&quot;/&gt;&lt;/v:shape&gt;&lt;o:OLEObject Type=&quot;Embed&quot; ProgID=&quot;Equation.3&quot; ShapeID=&quot;_x0000_i1026&quot; DrawAspect=&quot;Content&quot; ObjectID=&quot;_1766093401&quot;/&gt;&lt;/w:pic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08&quot; w:footer=&quot;708&quot; w:gutter=&quot;0&quot;/&gt;&lt;w:cols w:space=&quot;720&quot;/&gt;&lt;/w:sectPr&gt;&lt;/w:body&gt;&lt;/w:wordDocument&gt;">
            <v:imagedata r:id="rId459" o:title="" chromakey="white"/>
          </v:shape>
        </w:pict>
      </w:r>
    </w:p>
    <w:p w:rsidR="006C30B4" w:rsidRPr="006C30B4" w:rsidRDefault="00023D0B" w:rsidP="006C30B4">
      <w:pPr>
        <w:spacing w:line="360" w:lineRule="auto"/>
        <w:ind w:right="-5778"/>
        <w:rPr>
          <w:rFonts w:ascii="Cambria Math" w:hAnsi="Cambria Math"/>
          <w:sz w:val="28"/>
          <w:szCs w:val="28"/>
        </w:rPr>
      </w:pPr>
      <w:r>
        <w:pict>
          <v:shape id="_x0000_i1299" type="#_x0000_t75" style="width:350.8pt;height:22.6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yes&quot; w:ocxPresent=&quot;no&quot; xml:space=&quot;preserve&quot;&gt;&lt;w:ignoreSubtree w:val=&quot;http://schemas.microsoft.com/office/word/2003/wordml/sp2&quot;/&gt;&lt;o:DocumentProperties&gt;&lt;o:Version&gt;12&lt;/o:Version&gt;&lt;/o:DocumentProperties&gt;&lt;w:docOleData&gt;&lt;w:binData w:name=&quot;oledata.mso&quot; xml:space=&quot;preserve&quot;&gt;0M8R4KGxGuEAAAAAAAAAAAAAAAAAAAAAPgADAP7/CQAGAAAAAAAAAAAAAAABAAAAAQAAAAAAAAAA&#10;EAAAAgAAAAEAAAD+////AAAAAAA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////v////7///8EAAAA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&lt;/w:binData&gt;&lt;/w:docOleData&gt;&lt;w:docPr&gt;&lt;w:view w:val=&quot;print&quot;/&gt;&lt;w:zoom w:percent=&quot;90&quot;/&gt;&lt;w:bordersDontSurroundFooter/&gt;&lt;w:stylePaneFormatFilter w:val=&quot;3F01&quot;/&gt;&lt;w:defaultTabStop w:val=&quot;708&quot;/&gt;&lt;w:autoHyphenation/&gt;&lt;w:hyphenationZone w:val=&quot;357&quot;/&gt;&lt;w:drawingGridHorizontalSpacing w:val=&quot;120&quot;/&gt;&lt;w:drawingGridVerticalSpacing w:val=&quot;127&quot;/&gt;&lt;w:displayHorizontalDrawingGridEvery w:val=&quot;0&quot;/&gt;&lt;w:displayVerticalDrawingGridEvery w:val=&quot;2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10968&quot;/&gt;&lt;wsp:rsid wsp:val=&quot;0000187D&quot;/&gt;&lt;wsp:rsid wsp:val=&quot;00003A8B&quot;/&gt;&lt;wsp:rsid wsp:val=&quot;00005BE1&quot;/&gt;&lt;wsp:rsid wsp:val=&quot;00020361&quot;/&gt;&lt;wsp:rsid wsp:val=&quot;000371F3&quot;/&gt;&lt;wsp:rsid wsp:val=&quot;000471F5&quot;/&gt;&lt;wsp:rsid wsp:val=&quot;00047830&quot;/&gt;&lt;wsp:rsid wsp:val=&quot;0006585A&quot;/&gt;&lt;wsp:rsid wsp:val=&quot;00092A52&quot;/&gt;&lt;wsp:rsid wsp:val=&quot;000A28C0&quot;/&gt;&lt;wsp:rsid wsp:val=&quot;000B1855&quot;/&gt;&lt;wsp:rsid wsp:val=&quot;000B2491&quot;/&gt;&lt;wsp:rsid wsp:val=&quot;000B5B0A&quot;/&gt;&lt;wsp:rsid wsp:val=&quot;000C0546&quot;/&gt;&lt;wsp:rsid wsp:val=&quot;000D3055&quot;/&gt;&lt;wsp:rsid wsp:val=&quot;000E10DC&quot;/&gt;&lt;wsp:rsid wsp:val=&quot;000F4B6A&quot;/&gt;&lt;wsp:rsid wsp:val=&quot;00107259&quot;/&gt;&lt;wsp:rsid wsp:val=&quot;0011195D&quot;/&gt;&lt;wsp:rsid wsp:val=&quot;001248CB&quot;/&gt;&lt;wsp:rsid wsp:val=&quot;001259E4&quot;/&gt;&lt;wsp:rsid wsp:val=&quot;00131DF1&quot;/&gt;&lt;wsp:rsid wsp:val=&quot;001562C9&quot;/&gt;&lt;wsp:rsid wsp:val=&quot;00161994&quot;/&gt;&lt;wsp:rsid wsp:val=&quot;0018509A&quot;/&gt;&lt;wsp:rsid wsp:val=&quot;001C78CA&quot;/&gt;&lt;wsp:rsid wsp:val=&quot;001D6FD9&quot;/&gt;&lt;wsp:rsid wsp:val=&quot;00210968&quot;/&gt;&lt;wsp:rsid wsp:val=&quot;00214276&quot;/&gt;&lt;wsp:rsid wsp:val=&quot;002162A3&quot;/&gt;&lt;wsp:rsid wsp:val=&quot;00220BED&quot;/&gt;&lt;wsp:rsid wsp:val=&quot;00222C94&quot;/&gt;&lt;wsp:rsid wsp:val=&quot;00233977&quot;/&gt;&lt;wsp:rsid wsp:val=&quot;00242E6B&quot;/&gt;&lt;wsp:rsid wsp:val=&quot;002C3E45&quot;/&gt;&lt;wsp:rsid wsp:val=&quot;002C56D1&quot;/&gt;&lt;wsp:rsid wsp:val=&quot;002D1C52&quot;/&gt;&lt;wsp:rsid wsp:val=&quot;002D4BB3&quot;/&gt;&lt;wsp:rsid wsp:val=&quot;002D6AF5&quot;/&gt;&lt;wsp:rsid wsp:val=&quot;002E0C5E&quot;/&gt;&lt;wsp:rsid wsp:val=&quot;002F49B1&quot;/&gt;&lt;wsp:rsid wsp:val=&quot;00300C1B&quot;/&gt;&lt;wsp:rsid wsp:val=&quot;00302268&quot;/&gt;&lt;wsp:rsid wsp:val=&quot;003146AD&quot;/&gt;&lt;wsp:rsid wsp:val=&quot;00315158&quot;/&gt;&lt;wsp:rsid wsp:val=&quot;0033494E&quot;/&gt;&lt;wsp:rsid wsp:val=&quot;00342ADB&quot;/&gt;&lt;wsp:rsid wsp:val=&quot;003449D9&quot;/&gt;&lt;wsp:rsid wsp:val=&quot;00345796&quot;/&gt;&lt;wsp:rsid wsp:val=&quot;00345EF8&quot;/&gt;&lt;wsp:rsid wsp:val=&quot;003542DB&quot;/&gt;&lt;wsp:rsid wsp:val=&quot;00361458&quot;/&gt;&lt;wsp:rsid wsp:val=&quot;003634AC&quot;/&gt;&lt;wsp:rsid wsp:val=&quot;003941E9&quot;/&gt;&lt;wsp:rsid wsp:val=&quot;00395115&quot;/&gt;&lt;wsp:rsid wsp:val=&quot;003A6353&quot;/&gt;&lt;wsp:rsid wsp:val=&quot;003B04EE&quot;/&gt;&lt;wsp:rsid wsp:val=&quot;003B2D35&quot;/&gt;&lt;wsp:rsid wsp:val=&quot;003B679C&quot;/&gt;&lt;wsp:rsid wsp:val=&quot;003C08BB&quot;/&gt;&lt;wsp:rsid wsp:val=&quot;003C563C&quot;/&gt;&lt;wsp:rsid wsp:val=&quot;003D25D5&quot;/&gt;&lt;wsp:rsid wsp:val=&quot;003E1D3A&quot;/&gt;&lt;wsp:rsid wsp:val=&quot;003E452B&quot;/&gt;&lt;wsp:rsid wsp:val=&quot;003F7200&quot;/&gt;&lt;wsp:rsid wsp:val=&quot;00412A33&quot;/&gt;&lt;wsp:rsid wsp:val=&quot;00412C51&quot;/&gt;&lt;wsp:rsid wsp:val=&quot;00442E59&quot;/&gt;&lt;wsp:rsid wsp:val=&quot;00444330&quot;/&gt;&lt;wsp:rsid wsp:val=&quot;00454ABB&quot;/&gt;&lt;wsp:rsid wsp:val=&quot;0048009B&quot;/&gt;&lt;wsp:rsid wsp:val=&quot;004A0257&quot;/&gt;&lt;wsp:rsid wsp:val=&quot;004C1AC7&quot;/&gt;&lt;wsp:rsid wsp:val=&quot;004C26FF&quot;/&gt;&lt;wsp:rsid wsp:val=&quot;004E162B&quot;/&gt;&lt;wsp:rsid wsp:val=&quot;004E2A5B&quot;/&gt;&lt;wsp:rsid wsp:val=&quot;004F0712&quot;/&gt;&lt;wsp:rsid wsp:val=&quot;004F1977&quot;/&gt;&lt;wsp:rsid wsp:val=&quot;004F1991&quot;/&gt;&lt;wsp:rsid wsp:val=&quot;004F3CDA&quot;/&gt;&lt;wsp:rsid wsp:val=&quot;005014D5&quot;/&gt;&lt;wsp:rsid wsp:val=&quot;00517699&quot;/&gt;&lt;wsp:rsid wsp:val=&quot;00543CA8&quot;/&gt;&lt;wsp:rsid wsp:val=&quot;005502F6&quot;/&gt;&lt;wsp:rsid wsp:val=&quot;00555CA3&quot;/&gt;&lt;wsp:rsid wsp:val=&quot;00562F69&quot;/&gt;&lt;wsp:rsid wsp:val=&quot;00565966&quot;/&gt;&lt;wsp:rsid wsp:val=&quot;005A3730&quot;/&gt;&lt;wsp:rsid wsp:val=&quot;005A7F35&quot;/&gt;&lt;wsp:rsid wsp:val=&quot;005B02E9&quot;/&gt;&lt;wsp:rsid wsp:val=&quot;005B7727&quot;/&gt;&lt;wsp:rsid wsp:val=&quot;005B7FBE&quot;/&gt;&lt;wsp:rsid wsp:val=&quot;005C0FB1&quot;/&gt;&lt;wsp:rsid wsp:val=&quot;005D0E6B&quot;/&gt;&lt;wsp:rsid wsp:val=&quot;005E78F9&quot;/&gt;&lt;wsp:rsid wsp:val=&quot;006055F5&quot;/&gt;&lt;wsp:rsid wsp:val=&quot;0064712C&quot;/&gt;&lt;wsp:rsid wsp:val=&quot;00647E97&quot;/&gt;&lt;wsp:rsid wsp:val=&quot;006740C3&quot;/&gt;&lt;wsp:rsid wsp:val=&quot;00682F72&quot;/&gt;&lt;wsp:rsid wsp:val=&quot;00690AF9&quot;/&gt;&lt;wsp:rsid wsp:val=&quot;006957E5&quot;/&gt;&lt;wsp:rsid wsp:val=&quot;006A124B&quot;/&gt;&lt;wsp:rsid wsp:val=&quot;006A4908&quot;/&gt;&lt;wsp:rsid wsp:val=&quot;006B3F51&quot;/&gt;&lt;wsp:rsid wsp:val=&quot;006B47EC&quot;/&gt;&lt;wsp:rsid wsp:val=&quot;006B550B&quot;/&gt;&lt;wsp:rsid wsp:val=&quot;006B667A&quot;/&gt;&lt;wsp:rsid wsp:val=&quot;006C30B4&quot;/&gt;&lt;wsp:rsid wsp:val=&quot;006D4DF1&quot;/&gt;&lt;wsp:rsid wsp:val=&quot;00705201&quot;/&gt;&lt;wsp:rsid wsp:val=&quot;007136E2&quot;/&gt;&lt;wsp:rsid wsp:val=&quot;00717E2E&quot;/&gt;&lt;wsp:rsid wsp:val=&quot;0072120E&quot;/&gt;&lt;wsp:rsid wsp:val=&quot;007217B3&quot;/&gt;&lt;wsp:rsid wsp:val=&quot;00724DAC&quot;/&gt;&lt;wsp:rsid wsp:val=&quot;00742E52&quot;/&gt;&lt;wsp:rsid wsp:val=&quot;00750767&quot;/&gt;&lt;wsp:rsid wsp:val=&quot;00762615&quot;/&gt;&lt;wsp:rsid wsp:val=&quot;00765E43&quot;/&gt;&lt;wsp:rsid wsp:val=&quot;0077112A&quot;/&gt;&lt;wsp:rsid wsp:val=&quot;00775C16&quot;/&gt;&lt;wsp:rsid wsp:val=&quot;00785972&quot;/&gt;&lt;wsp:rsid wsp:val=&quot;00797B19&quot;/&gt;&lt;wsp:rsid wsp:val=&quot;007A12B3&quot;/&gt;&lt;wsp:rsid wsp:val=&quot;007A200D&quot;/&gt;&lt;wsp:rsid wsp:val=&quot;007A5936&quot;/&gt;&lt;wsp:rsid wsp:val=&quot;007A6149&quot;/&gt;&lt;wsp:rsid wsp:val=&quot;007B0AD4&quot;/&gt;&lt;wsp:rsid wsp:val=&quot;007C0541&quot;/&gt;&lt;wsp:rsid wsp:val=&quot;007D78BE&quot;/&gt;&lt;wsp:rsid wsp:val=&quot;007F205A&quot;/&gt;&lt;wsp:rsid wsp:val=&quot;007F4F94&quot;/&gt;&lt;wsp:rsid wsp:val=&quot;007F73D4&quot;/&gt;&lt;wsp:rsid wsp:val=&quot;00803C0D&quot;/&gt;&lt;wsp:rsid wsp:val=&quot;0080517F&quot;/&gt;&lt;wsp:rsid wsp:val=&quot;00815383&quot;/&gt;&lt;wsp:rsid wsp:val=&quot;008253EF&quot;/&gt;&lt;wsp:rsid wsp:val=&quot;00826DAA&quot;/&gt;&lt;wsp:rsid wsp:val=&quot;008325F2&quot;/&gt;&lt;wsp:rsid wsp:val=&quot;00837640&quot;/&gt;&lt;wsp:rsid wsp:val=&quot;00841E40&quot;/&gt;&lt;wsp:rsid wsp:val=&quot;008436F2&quot;/&gt;&lt;wsp:rsid wsp:val=&quot;008C3F55&quot;/&gt;&lt;wsp:rsid wsp:val=&quot;008C509D&quot;/&gt;&lt;wsp:rsid wsp:val=&quot;008D62B9&quot;/&gt;&lt;wsp:rsid wsp:val=&quot;009268C0&quot;/&gt;&lt;wsp:rsid wsp:val=&quot;009343B0&quot;/&gt;&lt;wsp:rsid wsp:val=&quot;00934F28&quot;/&gt;&lt;wsp:rsid wsp:val=&quot;0094605E&quot;/&gt;&lt;wsp:rsid wsp:val=&quot;00965952&quot;/&gt;&lt;wsp:rsid wsp:val=&quot;00973920&quot;/&gt;&lt;wsp:rsid wsp:val=&quot;0098171B&quot;/&gt;&lt;wsp:rsid wsp:val=&quot;009C0445&quot;/&gt;&lt;wsp:rsid wsp:val=&quot;009C31B7&quot;/&gt;&lt;wsp:rsid wsp:val=&quot;009C4566&quot;/&gt;&lt;wsp:rsid wsp:val=&quot;009C7E64&quot;/&gt;&lt;wsp:rsid wsp:val=&quot;009C7EB5&quot;/&gt;&lt;wsp:rsid wsp:val=&quot;009E6266&quot;/&gt;&lt;wsp:rsid wsp:val=&quot;00A13642&quot;/&gt;&lt;wsp:rsid wsp:val=&quot;00A36703&quot;/&gt;&lt;wsp:rsid wsp:val=&quot;00A437CA&quot;/&gt;&lt;wsp:rsid wsp:val=&quot;00A442EF&quot;/&gt;&lt;wsp:rsid wsp:val=&quot;00A80EB5&quot;/&gt;&lt;wsp:rsid wsp:val=&quot;00A8364D&quot;/&gt;&lt;wsp:rsid wsp:val=&quot;00A83847&quot;/&gt;&lt;wsp:rsid wsp:val=&quot;00A873FB&quot;/&gt;&lt;wsp:rsid wsp:val=&quot;00AA5DCF&quot;/&gt;&lt;wsp:rsid wsp:val=&quot;00AA7B79&quot;/&gt;&lt;wsp:rsid wsp:val=&quot;00AB615D&quot;/&gt;&lt;wsp:rsid wsp:val=&quot;00AD17C7&quot;/&gt;&lt;wsp:rsid wsp:val=&quot;00AE11AA&quot;/&gt;&lt;wsp:rsid wsp:val=&quot;00AE11C3&quot;/&gt;&lt;wsp:rsid wsp:val=&quot;00AF62DD&quot;/&gt;&lt;wsp:rsid wsp:val=&quot;00B01847&quot;/&gt;&lt;wsp:rsid wsp:val=&quot;00B13772&quot;/&gt;&lt;wsp:rsid wsp:val=&quot;00B3786D&quot;/&gt;&lt;wsp:rsid wsp:val=&quot;00B4133F&quot;/&gt;&lt;wsp:rsid wsp:val=&quot;00B4649D&quot;/&gt;&lt;wsp:rsid wsp:val=&quot;00B61294&quot;/&gt;&lt;wsp:rsid wsp:val=&quot;00B62FD3&quot;/&gt;&lt;wsp:rsid wsp:val=&quot;00B769BF&quot;/&gt;&lt;wsp:rsid wsp:val=&quot;00B819E3&quot;/&gt;&lt;wsp:rsid wsp:val=&quot;00B83D80&quot;/&gt;&lt;wsp:rsid wsp:val=&quot;00B86846&quot;/&gt;&lt;wsp:rsid wsp:val=&quot;00B86E85&quot;/&gt;&lt;wsp:rsid wsp:val=&quot;00BB1840&quot;/&gt;&lt;wsp:rsid wsp:val=&quot;00BD7E5A&quot;/&gt;&lt;wsp:rsid wsp:val=&quot;00BE4F9D&quot;/&gt;&lt;wsp:rsid wsp:val=&quot;00C01845&quot;/&gt;&lt;wsp:rsid wsp:val=&quot;00C0537B&quot;/&gt;&lt;wsp:rsid wsp:val=&quot;00C11B7D&quot;/&gt;&lt;wsp:rsid wsp:val=&quot;00C21548&quot;/&gt;&lt;wsp:rsid wsp:val=&quot;00C266D6&quot;/&gt;&lt;wsp:rsid wsp:val=&quot;00C343DE&quot;/&gt;&lt;wsp:rsid wsp:val=&quot;00C35DA6&quot;/&gt;&lt;wsp:rsid wsp:val=&quot;00C37F8D&quot;/&gt;&lt;wsp:rsid wsp:val=&quot;00C42269&quot;/&gt;&lt;wsp:rsid wsp:val=&quot;00C429B9&quot;/&gt;&lt;wsp:rsid wsp:val=&quot;00C52AE5&quot;/&gt;&lt;wsp:rsid wsp:val=&quot;00C55794&quot;/&gt;&lt;wsp:rsid wsp:val=&quot;00C608DE&quot;/&gt;&lt;wsp:rsid wsp:val=&quot;00C6561F&quot;/&gt;&lt;wsp:rsid wsp:val=&quot;00C663E8&quot;/&gt;&lt;wsp:rsid wsp:val=&quot;00C81FC4&quot;/&gt;&lt;wsp:rsid wsp:val=&quot;00C86665&quot;/&gt;&lt;wsp:rsid wsp:val=&quot;00C95195&quot;/&gt;&lt;wsp:rsid wsp:val=&quot;00C966BE&quot;/&gt;&lt;wsp:rsid wsp:val=&quot;00CC7ED7&quot;/&gt;&lt;wsp:rsid wsp:val=&quot;00CD2C15&quot;/&gt;&lt;wsp:rsid wsp:val=&quot;00CD5873&quot;/&gt;&lt;wsp:rsid wsp:val=&quot;00CF7934&quot;/&gt;&lt;wsp:rsid wsp:val=&quot;00D0118C&quot;/&gt;&lt;wsp:rsid wsp:val=&quot;00D03410&quot;/&gt;&lt;wsp:rsid wsp:val=&quot;00D0373A&quot;/&gt;&lt;wsp:rsid wsp:val=&quot;00D108D4&quot;/&gt;&lt;wsp:rsid wsp:val=&quot;00D24BFF&quot;/&gt;&lt;wsp:rsid wsp:val=&quot;00D24C56&quot;/&gt;&lt;wsp:rsid wsp:val=&quot;00D309EA&quot;/&gt;&lt;wsp:rsid wsp:val=&quot;00D3224C&quot;/&gt;&lt;wsp:rsid wsp:val=&quot;00D42C81&quot;/&gt;&lt;wsp:rsid wsp:val=&quot;00D44923&quot;/&gt;&lt;wsp:rsid wsp:val=&quot;00D47495&quot;/&gt;&lt;wsp:rsid wsp:val=&quot;00D90812&quot;/&gt;&lt;wsp:rsid wsp:val=&quot;00D9584B&quot;/&gt;&lt;wsp:rsid wsp:val=&quot;00DA57AA&quot;/&gt;&lt;wsp:rsid wsp:val=&quot;00DC5481&quot;/&gt;&lt;wsp:rsid wsp:val=&quot;00DD109E&quot;/&gt;&lt;wsp:rsid wsp:val=&quot;00DE5CDC&quot;/&gt;&lt;wsp:rsid wsp:val=&quot;00DE7A8C&quot;/&gt;&lt;wsp:rsid wsp:val=&quot;00DF69D0&quot;/&gt;&lt;wsp:rsid wsp:val=&quot;00E02056&quot;/&gt;&lt;wsp:rsid wsp:val=&quot;00E06658&quot;/&gt;&lt;wsp:rsid wsp:val=&quot;00E10574&quot;/&gt;&lt;wsp:rsid wsp:val=&quot;00E112E8&quot;/&gt;&lt;wsp:rsid wsp:val=&quot;00E23009&quot;/&gt;&lt;wsp:rsid wsp:val=&quot;00E27E2D&quot;/&gt;&lt;wsp:rsid wsp:val=&quot;00E4114E&quot;/&gt;&lt;wsp:rsid wsp:val=&quot;00EA3896&quot;/&gt;&lt;wsp:rsid wsp:val=&quot;00EC6208&quot;/&gt;&lt;wsp:rsid wsp:val=&quot;00EC68DC&quot;/&gt;&lt;wsp:rsid wsp:val=&quot;00EE2195&quot;/&gt;&lt;wsp:rsid wsp:val=&quot;00EE2A85&quot;/&gt;&lt;wsp:rsid wsp:val=&quot;00EE3387&quot;/&gt;&lt;wsp:rsid wsp:val=&quot;00EF2622&quot;/&gt;&lt;wsp:rsid wsp:val=&quot;00F02440&quot;/&gt;&lt;wsp:rsid wsp:val=&quot;00F10D53&quot;/&gt;&lt;wsp:rsid wsp:val=&quot;00F24C93&quot;/&gt;&lt;wsp:rsid wsp:val=&quot;00F27C79&quot;/&gt;&lt;wsp:rsid wsp:val=&quot;00F60949&quot;/&gt;&lt;wsp:rsid wsp:val=&quot;00F62300&quot;/&gt;&lt;wsp:rsid wsp:val=&quot;00F628D2&quot;/&gt;&lt;wsp:rsid wsp:val=&quot;00F646E1&quot;/&gt;&lt;wsp:rsid wsp:val=&quot;00FB7A1F&quot;/&gt;&lt;wsp:rsid wsp:val=&quot;00FC5541&quot;/&gt;&lt;/wsp:rsids&gt;&lt;/w:docPr&gt;&lt;w:body&gt;&lt;w:p wsp:rsidR=&quot;00000000&quot; wsp:rsidRDefault=&quot;00B13772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                         &lt;/m:t&gt;&lt;/m:r&gt;&lt;m:r&gt;&lt;w:rPr&gt;&lt;w:rFonts w:ascii=&quot;Cambria Math&quot; w:h-ansi=&quot;Cambria Math&quot;/&gt;&lt;wx:font wx:val=&quot;Cambria Math&quot;/&gt;&lt;w:i/&gt;&lt;w:position w:val=&quot;-14&quot;/&gt;&lt;w:sz w:val=&quot;28&quot;/&gt;&lt;w:sz-cs w:val=&quot;28&quot;/&gt;&lt;/w:rPr&gt;&lt;w:pict&gt;&lt;v:shapetype id=&quot;_x0000_t75&quot; coordsize=&quot;21600,21600&quot; o:spt=&quot;75&quot; o:preferrelative=&quot;t&quot; path=&quot;m@4@5l@4@11@9@11@9@5xe&quot; filled=&quot;f&quot; stroked=&quot;f&quot;&gt;&lt;v:stroke joinstyle=&quot;miter&quot;/&gt;&lt;v:formulas&gt;&lt;v:f eqn=&quot;if lineDrawn pixelLineWidth 0&quot;/&gt;&lt;v:f eqn=&quot;sum @0 1 0&quot;/&gt;&lt;v:f eqn=&quot;sum 0 0 @1&quot;/&gt;&lt;v:f eqn=&quot;prod @2 1 2&quot;/&gt;&lt;v:f eqn=&quot;prod @3 21600 pixelWidth&quot;/&gt;&lt;v:f eqn=&quot;prod @3 21600 pixelHeight&quot;/&gt;&lt;v:f eqn=&quot;sum @0 0 1&quot;/&gt;&lt;v:f eqn=&quot;prod @6 1 2&quot;/&gt;&lt;v:f eqn=&quot;prod @7 21600 pixelWidth&quot;/&gt;&lt;v:f eqn=&quot;sum @8 21600 0&quot;/&gt;&lt;v:f eqn=&quot;prod @7 21600 pixelHeight&quot;/&gt;&lt;v:f eqn=&quot;sum @10 21600 0&quot;/&gt;&lt;/v:formulas&gt;&lt;v:path o:extrusionok=&quot;f&quot; gradientshapeok=&quot;t&quot; o:connecttype=&quot;rect&quot;/&gt;&lt;o:lock v:ext=&quot;edit&quot; aspectratio=&quot;t&quot;/&gt;&lt;/v:shapetype&gt;&lt;w:binData w:name=&quot;wordml://08000001.wmz&quot; xml:space=&quot;preserve&quot;&gt;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&lt;/w:binData&gt;&lt;v:shape id=&quot;_x0000_i1025&quot; type=&quot;#_x0000_t75&quot; style=&quot;width:59.45pt;height:18.4pt&quot; o:ole=&quot;&quot;&gt;&lt;v:imagedata src=&quot;wordml://08000001.wmz&quot; o:title=&quot;&quot;/&gt;&lt;/v:shape&gt;&lt;o:OLEObject Type=&quot;Embed&quot; ProgID=&quot;Equation.3&quot; ShapeID=&quot;_x0000_i1025&quot; DrawAspect=&quot;Content&quot; ObjectID=&quot;_1766093402&quot;/&gt;&lt;/w:pic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РњРџР°                                 &lt;/m:t&gt;&lt;/m:r&gt;&lt;m:r&gt;&lt;w:rPr&gt;&lt;w:rFonts w:ascii=&quot;Cambria Math&quot; w:h-ansi=&quot;Cambria Math&quot;/&gt;&lt;wx:font wx:val=&quot;Cambria Math&quot;/&gt;&lt;w:i/&gt;&lt;w:position w:val=&quot;-14&quot;/&gt;&lt;w:sz w:val=&quot;28&quot;/&gt;&lt;w:sz-cs w:val=&quot;28&quot;/&gt;&lt;/w:rPr&gt;&lt;w:pict&gt;&lt;w:binData w:name=&quot;wordml://08000002.wmz&quot; xml:space=&quot;preserve&quot;&gt;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&lt;/w:binData&gt;&lt;v:shape id=&quot;_x0000_i1026&quot; type=&quot;#_x0000_t75&quot; style=&quot;width:85.4pt;height:20.1pt&quot; o:ole=&quot;&quot;&gt;&lt;v:imagedata src=&quot;wordml://08000002.wmz&quot; o:title=&quot;&quot;/&gt;&lt;/v:shape&gt;&lt;o:OLEObject Type=&quot;Embed&quot; ProgID=&quot;Equation.3&quot; ShapeID=&quot;_x0000_i1026&quot; DrawAspect=&quot;Content&quot; ObjectID=&quot;_1766093403&quot;/&gt;&lt;/w:pic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08&quot; w:footer=&quot;708&quot; w:gutter=&quot;0&quot;/&gt;&lt;w:cols w:space=&quot;720&quot;/&gt;&lt;/w:sectPr&gt;&lt;/w:body&gt;&lt;/w:wordDocument&gt;">
            <v:imagedata r:id="rId460" o:title="" chromakey="white"/>
          </v:shape>
        </w:pict>
      </w:r>
    </w:p>
    <w:p w:rsidR="006C30B4" w:rsidRPr="006C30B4" w:rsidRDefault="00023D0B" w:rsidP="006C30B4">
      <w:pPr>
        <w:spacing w:line="360" w:lineRule="auto"/>
        <w:rPr>
          <w:rFonts w:ascii="Cambria Math" w:hAnsi="Cambria Math"/>
          <w:sz w:val="28"/>
          <w:szCs w:val="28"/>
        </w:rPr>
      </w:pPr>
      <w:r>
        <w:pict>
          <v:shape id="_x0000_i1300" type="#_x0000_t75" style="width:350.8pt;height:22.6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yes&quot; w:ocxPresent=&quot;no&quot; xml:space=&quot;preserve&quot;&gt;&lt;w:ignoreSubtree w:val=&quot;http://schemas.microsoft.com/office/word/2003/wordml/sp2&quot;/&gt;&lt;o:DocumentProperties&gt;&lt;o:Version&gt;12&lt;/o:Version&gt;&lt;/o:DocumentProperties&gt;&lt;w:docOleData&gt;&lt;w:binData w:name=&quot;oledata.mso&quot; xml:space=&quot;preserve&quot;&gt;0M8R4KGxGuEAAAAAAAAAAAAAAAAAAAAAPgADAP7/CQAGAAAAAAAAAAAAAAABAAAAAQAAAAAAAAAA&#10;EAAAAgAAAAEAAAD+////AAAAAAA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////v////7///8EAAAA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&lt;/w:binData&gt;&lt;/w:docOleData&gt;&lt;w:docPr&gt;&lt;w:view w:val=&quot;print&quot;/&gt;&lt;w:zoom w:percent=&quot;90&quot;/&gt;&lt;w:bordersDontSurroundFooter/&gt;&lt;w:stylePaneFormatFilter w:val=&quot;3F01&quot;/&gt;&lt;w:defaultTabStop w:val=&quot;708&quot;/&gt;&lt;w:autoHyphenation/&gt;&lt;w:hyphenationZone w:val=&quot;357&quot;/&gt;&lt;w:drawingGridHorizontalSpacing w:val=&quot;120&quot;/&gt;&lt;w:drawingGridVerticalSpacing w:val=&quot;127&quot;/&gt;&lt;w:displayHorizontalDrawingGridEvery w:val=&quot;0&quot;/&gt;&lt;w:displayVerticalDrawingGridEvery w:val=&quot;2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10968&quot;/&gt;&lt;wsp:rsid wsp:val=&quot;0000187D&quot;/&gt;&lt;wsp:rsid wsp:val=&quot;00003A8B&quot;/&gt;&lt;wsp:rsid wsp:val=&quot;00005BE1&quot;/&gt;&lt;wsp:rsid wsp:val=&quot;00020361&quot;/&gt;&lt;wsp:rsid wsp:val=&quot;000371F3&quot;/&gt;&lt;wsp:rsid wsp:val=&quot;000471F5&quot;/&gt;&lt;wsp:rsid wsp:val=&quot;00047830&quot;/&gt;&lt;wsp:rsid wsp:val=&quot;0006585A&quot;/&gt;&lt;wsp:rsid wsp:val=&quot;00092A52&quot;/&gt;&lt;wsp:rsid wsp:val=&quot;000A28C0&quot;/&gt;&lt;wsp:rsid wsp:val=&quot;000B1855&quot;/&gt;&lt;wsp:rsid wsp:val=&quot;000B2491&quot;/&gt;&lt;wsp:rsid wsp:val=&quot;000B5B0A&quot;/&gt;&lt;wsp:rsid wsp:val=&quot;000C0546&quot;/&gt;&lt;wsp:rsid wsp:val=&quot;000D3055&quot;/&gt;&lt;wsp:rsid wsp:val=&quot;000E10DC&quot;/&gt;&lt;wsp:rsid wsp:val=&quot;000F4B6A&quot;/&gt;&lt;wsp:rsid wsp:val=&quot;00107259&quot;/&gt;&lt;wsp:rsid wsp:val=&quot;0011195D&quot;/&gt;&lt;wsp:rsid wsp:val=&quot;001248CB&quot;/&gt;&lt;wsp:rsid wsp:val=&quot;001259E4&quot;/&gt;&lt;wsp:rsid wsp:val=&quot;00131DF1&quot;/&gt;&lt;wsp:rsid wsp:val=&quot;001562C9&quot;/&gt;&lt;wsp:rsid wsp:val=&quot;00161994&quot;/&gt;&lt;wsp:rsid wsp:val=&quot;0018509A&quot;/&gt;&lt;wsp:rsid wsp:val=&quot;001C78CA&quot;/&gt;&lt;wsp:rsid wsp:val=&quot;001D6FD9&quot;/&gt;&lt;wsp:rsid wsp:val=&quot;00210968&quot;/&gt;&lt;wsp:rsid wsp:val=&quot;00214276&quot;/&gt;&lt;wsp:rsid wsp:val=&quot;002162A3&quot;/&gt;&lt;wsp:rsid wsp:val=&quot;00220BED&quot;/&gt;&lt;wsp:rsid wsp:val=&quot;00222C94&quot;/&gt;&lt;wsp:rsid wsp:val=&quot;00233977&quot;/&gt;&lt;wsp:rsid wsp:val=&quot;00242E6B&quot;/&gt;&lt;wsp:rsid wsp:val=&quot;002C3E45&quot;/&gt;&lt;wsp:rsid wsp:val=&quot;002C56D1&quot;/&gt;&lt;wsp:rsid wsp:val=&quot;002D1C52&quot;/&gt;&lt;wsp:rsid wsp:val=&quot;002D4BB3&quot;/&gt;&lt;wsp:rsid wsp:val=&quot;002D6AF5&quot;/&gt;&lt;wsp:rsid wsp:val=&quot;002E0C5E&quot;/&gt;&lt;wsp:rsid wsp:val=&quot;002F49B1&quot;/&gt;&lt;wsp:rsid wsp:val=&quot;00300C1B&quot;/&gt;&lt;wsp:rsid wsp:val=&quot;00302268&quot;/&gt;&lt;wsp:rsid wsp:val=&quot;003146AD&quot;/&gt;&lt;wsp:rsid wsp:val=&quot;00315158&quot;/&gt;&lt;wsp:rsid wsp:val=&quot;0033494E&quot;/&gt;&lt;wsp:rsid wsp:val=&quot;00342ADB&quot;/&gt;&lt;wsp:rsid wsp:val=&quot;003449D9&quot;/&gt;&lt;wsp:rsid wsp:val=&quot;00345796&quot;/&gt;&lt;wsp:rsid wsp:val=&quot;00345EF8&quot;/&gt;&lt;wsp:rsid wsp:val=&quot;003542DB&quot;/&gt;&lt;wsp:rsid wsp:val=&quot;00361458&quot;/&gt;&lt;wsp:rsid wsp:val=&quot;003634AC&quot;/&gt;&lt;wsp:rsid wsp:val=&quot;003941E9&quot;/&gt;&lt;wsp:rsid wsp:val=&quot;00395115&quot;/&gt;&lt;wsp:rsid wsp:val=&quot;003A6353&quot;/&gt;&lt;wsp:rsid wsp:val=&quot;003B04EE&quot;/&gt;&lt;wsp:rsid wsp:val=&quot;003B2D35&quot;/&gt;&lt;wsp:rsid wsp:val=&quot;003B679C&quot;/&gt;&lt;wsp:rsid wsp:val=&quot;003C08BB&quot;/&gt;&lt;wsp:rsid wsp:val=&quot;003C563C&quot;/&gt;&lt;wsp:rsid wsp:val=&quot;003D25D5&quot;/&gt;&lt;wsp:rsid wsp:val=&quot;003E1D3A&quot;/&gt;&lt;wsp:rsid wsp:val=&quot;003E452B&quot;/&gt;&lt;wsp:rsid wsp:val=&quot;003F7200&quot;/&gt;&lt;wsp:rsid wsp:val=&quot;00412A33&quot;/&gt;&lt;wsp:rsid wsp:val=&quot;00412C51&quot;/&gt;&lt;wsp:rsid wsp:val=&quot;00442E59&quot;/&gt;&lt;wsp:rsid wsp:val=&quot;00444330&quot;/&gt;&lt;wsp:rsid wsp:val=&quot;00454ABB&quot;/&gt;&lt;wsp:rsid wsp:val=&quot;0048009B&quot;/&gt;&lt;wsp:rsid wsp:val=&quot;004A0257&quot;/&gt;&lt;wsp:rsid wsp:val=&quot;004C1AC7&quot;/&gt;&lt;wsp:rsid wsp:val=&quot;004C26FF&quot;/&gt;&lt;wsp:rsid wsp:val=&quot;004E162B&quot;/&gt;&lt;wsp:rsid wsp:val=&quot;004E2A5B&quot;/&gt;&lt;wsp:rsid wsp:val=&quot;004F0712&quot;/&gt;&lt;wsp:rsid wsp:val=&quot;004F1977&quot;/&gt;&lt;wsp:rsid wsp:val=&quot;004F1991&quot;/&gt;&lt;wsp:rsid wsp:val=&quot;004F3CDA&quot;/&gt;&lt;wsp:rsid wsp:val=&quot;005014D5&quot;/&gt;&lt;wsp:rsid wsp:val=&quot;00517699&quot;/&gt;&lt;wsp:rsid wsp:val=&quot;00543CA8&quot;/&gt;&lt;wsp:rsid wsp:val=&quot;005502F6&quot;/&gt;&lt;wsp:rsid wsp:val=&quot;00555CA3&quot;/&gt;&lt;wsp:rsid wsp:val=&quot;00562F69&quot;/&gt;&lt;wsp:rsid wsp:val=&quot;00565966&quot;/&gt;&lt;wsp:rsid wsp:val=&quot;005A3730&quot;/&gt;&lt;wsp:rsid wsp:val=&quot;005A7F35&quot;/&gt;&lt;wsp:rsid wsp:val=&quot;005B02E9&quot;/&gt;&lt;wsp:rsid wsp:val=&quot;005B7727&quot;/&gt;&lt;wsp:rsid wsp:val=&quot;005B7FBE&quot;/&gt;&lt;wsp:rsid wsp:val=&quot;005C0FB1&quot;/&gt;&lt;wsp:rsid wsp:val=&quot;005D0E6B&quot;/&gt;&lt;wsp:rsid wsp:val=&quot;005E78F9&quot;/&gt;&lt;wsp:rsid wsp:val=&quot;006055F5&quot;/&gt;&lt;wsp:rsid wsp:val=&quot;0064712C&quot;/&gt;&lt;wsp:rsid wsp:val=&quot;00647E97&quot;/&gt;&lt;wsp:rsid wsp:val=&quot;006740C3&quot;/&gt;&lt;wsp:rsid wsp:val=&quot;00682F72&quot;/&gt;&lt;wsp:rsid wsp:val=&quot;00690AF9&quot;/&gt;&lt;wsp:rsid wsp:val=&quot;006957E5&quot;/&gt;&lt;wsp:rsid wsp:val=&quot;006A124B&quot;/&gt;&lt;wsp:rsid wsp:val=&quot;006A4908&quot;/&gt;&lt;wsp:rsid wsp:val=&quot;006B3F51&quot;/&gt;&lt;wsp:rsid wsp:val=&quot;006B47EC&quot;/&gt;&lt;wsp:rsid wsp:val=&quot;006B550B&quot;/&gt;&lt;wsp:rsid wsp:val=&quot;006B667A&quot;/&gt;&lt;wsp:rsid wsp:val=&quot;006C30B4&quot;/&gt;&lt;wsp:rsid wsp:val=&quot;006D4DF1&quot;/&gt;&lt;wsp:rsid wsp:val=&quot;00705201&quot;/&gt;&lt;wsp:rsid wsp:val=&quot;007136E2&quot;/&gt;&lt;wsp:rsid wsp:val=&quot;00717E2E&quot;/&gt;&lt;wsp:rsid wsp:val=&quot;0072120E&quot;/&gt;&lt;wsp:rsid wsp:val=&quot;007217B3&quot;/&gt;&lt;wsp:rsid wsp:val=&quot;00724DAC&quot;/&gt;&lt;wsp:rsid wsp:val=&quot;00742E52&quot;/&gt;&lt;wsp:rsid wsp:val=&quot;00750767&quot;/&gt;&lt;wsp:rsid wsp:val=&quot;00762615&quot;/&gt;&lt;wsp:rsid wsp:val=&quot;00765E43&quot;/&gt;&lt;wsp:rsid wsp:val=&quot;0077112A&quot;/&gt;&lt;wsp:rsid wsp:val=&quot;00775C16&quot;/&gt;&lt;wsp:rsid wsp:val=&quot;00785972&quot;/&gt;&lt;wsp:rsid wsp:val=&quot;00797B19&quot;/&gt;&lt;wsp:rsid wsp:val=&quot;007A12B3&quot;/&gt;&lt;wsp:rsid wsp:val=&quot;007A200D&quot;/&gt;&lt;wsp:rsid wsp:val=&quot;007A5936&quot;/&gt;&lt;wsp:rsid wsp:val=&quot;007A6149&quot;/&gt;&lt;wsp:rsid wsp:val=&quot;007B0AD4&quot;/&gt;&lt;wsp:rsid wsp:val=&quot;007C0541&quot;/&gt;&lt;wsp:rsid wsp:val=&quot;007D78BE&quot;/&gt;&lt;wsp:rsid wsp:val=&quot;007F205A&quot;/&gt;&lt;wsp:rsid wsp:val=&quot;007F4F94&quot;/&gt;&lt;wsp:rsid wsp:val=&quot;007F73D4&quot;/&gt;&lt;wsp:rsid wsp:val=&quot;00803C0D&quot;/&gt;&lt;wsp:rsid wsp:val=&quot;0080517F&quot;/&gt;&lt;wsp:rsid wsp:val=&quot;00815383&quot;/&gt;&lt;wsp:rsid wsp:val=&quot;008253EF&quot;/&gt;&lt;wsp:rsid wsp:val=&quot;00826DAA&quot;/&gt;&lt;wsp:rsid wsp:val=&quot;008325F2&quot;/&gt;&lt;wsp:rsid wsp:val=&quot;00837640&quot;/&gt;&lt;wsp:rsid wsp:val=&quot;00841E40&quot;/&gt;&lt;wsp:rsid wsp:val=&quot;008436F2&quot;/&gt;&lt;wsp:rsid wsp:val=&quot;008C3F55&quot;/&gt;&lt;wsp:rsid wsp:val=&quot;008C509D&quot;/&gt;&lt;wsp:rsid wsp:val=&quot;008D62B9&quot;/&gt;&lt;wsp:rsid wsp:val=&quot;009268C0&quot;/&gt;&lt;wsp:rsid wsp:val=&quot;009343B0&quot;/&gt;&lt;wsp:rsid wsp:val=&quot;00934F28&quot;/&gt;&lt;wsp:rsid wsp:val=&quot;0094605E&quot;/&gt;&lt;wsp:rsid wsp:val=&quot;00965952&quot;/&gt;&lt;wsp:rsid wsp:val=&quot;00973920&quot;/&gt;&lt;wsp:rsid wsp:val=&quot;0098171B&quot;/&gt;&lt;wsp:rsid wsp:val=&quot;009C0445&quot;/&gt;&lt;wsp:rsid wsp:val=&quot;009C31B7&quot;/&gt;&lt;wsp:rsid wsp:val=&quot;009C4566&quot;/&gt;&lt;wsp:rsid wsp:val=&quot;009C7E64&quot;/&gt;&lt;wsp:rsid wsp:val=&quot;009C7EB5&quot;/&gt;&lt;wsp:rsid wsp:val=&quot;009E6266&quot;/&gt;&lt;wsp:rsid wsp:val=&quot;009F4085&quot;/&gt;&lt;wsp:rsid wsp:val=&quot;00A13642&quot;/&gt;&lt;wsp:rsid wsp:val=&quot;00A36703&quot;/&gt;&lt;wsp:rsid wsp:val=&quot;00A437CA&quot;/&gt;&lt;wsp:rsid wsp:val=&quot;00A442EF&quot;/&gt;&lt;wsp:rsid wsp:val=&quot;00A80EB5&quot;/&gt;&lt;wsp:rsid wsp:val=&quot;00A8364D&quot;/&gt;&lt;wsp:rsid wsp:val=&quot;00A83847&quot;/&gt;&lt;wsp:rsid wsp:val=&quot;00A873FB&quot;/&gt;&lt;wsp:rsid wsp:val=&quot;00AA5DCF&quot;/&gt;&lt;wsp:rsid wsp:val=&quot;00AA7B79&quot;/&gt;&lt;wsp:rsid wsp:val=&quot;00AB615D&quot;/&gt;&lt;wsp:rsid wsp:val=&quot;00AD17C7&quot;/&gt;&lt;wsp:rsid wsp:val=&quot;00AE11AA&quot;/&gt;&lt;wsp:rsid wsp:val=&quot;00AE11C3&quot;/&gt;&lt;wsp:rsid wsp:val=&quot;00AF62DD&quot;/&gt;&lt;wsp:rsid wsp:val=&quot;00B01847&quot;/&gt;&lt;wsp:rsid wsp:val=&quot;00B3786D&quot;/&gt;&lt;wsp:rsid wsp:val=&quot;00B4133F&quot;/&gt;&lt;wsp:rsid wsp:val=&quot;00B4649D&quot;/&gt;&lt;wsp:rsid wsp:val=&quot;00B61294&quot;/&gt;&lt;wsp:rsid wsp:val=&quot;00B62FD3&quot;/&gt;&lt;wsp:rsid wsp:val=&quot;00B769BF&quot;/&gt;&lt;wsp:rsid wsp:val=&quot;00B819E3&quot;/&gt;&lt;wsp:rsid wsp:val=&quot;00B83D80&quot;/&gt;&lt;wsp:rsid wsp:val=&quot;00B86846&quot;/&gt;&lt;wsp:rsid wsp:val=&quot;00B86E85&quot;/&gt;&lt;wsp:rsid wsp:val=&quot;00BB1840&quot;/&gt;&lt;wsp:rsid wsp:val=&quot;00BD7E5A&quot;/&gt;&lt;wsp:rsid wsp:val=&quot;00BE4F9D&quot;/&gt;&lt;wsp:rsid wsp:val=&quot;00C01845&quot;/&gt;&lt;wsp:rsid wsp:val=&quot;00C0537B&quot;/&gt;&lt;wsp:rsid wsp:val=&quot;00C11B7D&quot;/&gt;&lt;wsp:rsid wsp:val=&quot;00C21548&quot;/&gt;&lt;wsp:rsid wsp:val=&quot;00C266D6&quot;/&gt;&lt;wsp:rsid wsp:val=&quot;00C343DE&quot;/&gt;&lt;wsp:rsid wsp:val=&quot;00C35DA6&quot;/&gt;&lt;wsp:rsid wsp:val=&quot;00C37F8D&quot;/&gt;&lt;wsp:rsid wsp:val=&quot;00C42269&quot;/&gt;&lt;wsp:rsid wsp:val=&quot;00C429B9&quot;/&gt;&lt;wsp:rsid wsp:val=&quot;00C52AE5&quot;/&gt;&lt;wsp:rsid wsp:val=&quot;00C55794&quot;/&gt;&lt;wsp:rsid wsp:val=&quot;00C608DE&quot;/&gt;&lt;wsp:rsid wsp:val=&quot;00C6561F&quot;/&gt;&lt;wsp:rsid wsp:val=&quot;00C663E8&quot;/&gt;&lt;wsp:rsid wsp:val=&quot;00C81FC4&quot;/&gt;&lt;wsp:rsid wsp:val=&quot;00C86665&quot;/&gt;&lt;wsp:rsid wsp:val=&quot;00C95195&quot;/&gt;&lt;wsp:rsid wsp:val=&quot;00C966BE&quot;/&gt;&lt;wsp:rsid wsp:val=&quot;00CC7ED7&quot;/&gt;&lt;wsp:rsid wsp:val=&quot;00CD2C15&quot;/&gt;&lt;wsp:rsid wsp:val=&quot;00CD5873&quot;/&gt;&lt;wsp:rsid wsp:val=&quot;00CF7934&quot;/&gt;&lt;wsp:rsid wsp:val=&quot;00D0118C&quot;/&gt;&lt;wsp:rsid wsp:val=&quot;00D03410&quot;/&gt;&lt;wsp:rsid wsp:val=&quot;00D0373A&quot;/&gt;&lt;wsp:rsid wsp:val=&quot;00D108D4&quot;/&gt;&lt;wsp:rsid wsp:val=&quot;00D24BFF&quot;/&gt;&lt;wsp:rsid wsp:val=&quot;00D24C56&quot;/&gt;&lt;wsp:rsid wsp:val=&quot;00D309EA&quot;/&gt;&lt;wsp:rsid wsp:val=&quot;00D3224C&quot;/&gt;&lt;wsp:rsid wsp:val=&quot;00D42C81&quot;/&gt;&lt;wsp:rsid wsp:val=&quot;00D44923&quot;/&gt;&lt;wsp:rsid wsp:val=&quot;00D47495&quot;/&gt;&lt;wsp:rsid wsp:val=&quot;00D90812&quot;/&gt;&lt;wsp:rsid wsp:val=&quot;00D9584B&quot;/&gt;&lt;wsp:rsid wsp:val=&quot;00DA57AA&quot;/&gt;&lt;wsp:rsid wsp:val=&quot;00DC5481&quot;/&gt;&lt;wsp:rsid wsp:val=&quot;00DD109E&quot;/&gt;&lt;wsp:rsid wsp:val=&quot;00DE5CDC&quot;/&gt;&lt;wsp:rsid wsp:val=&quot;00DE7A8C&quot;/&gt;&lt;wsp:rsid wsp:val=&quot;00DF69D0&quot;/&gt;&lt;wsp:rsid wsp:val=&quot;00E02056&quot;/&gt;&lt;wsp:rsid wsp:val=&quot;00E06658&quot;/&gt;&lt;wsp:rsid wsp:val=&quot;00E10574&quot;/&gt;&lt;wsp:rsid wsp:val=&quot;00E112E8&quot;/&gt;&lt;wsp:rsid wsp:val=&quot;00E23009&quot;/&gt;&lt;wsp:rsid wsp:val=&quot;00E27E2D&quot;/&gt;&lt;wsp:rsid wsp:val=&quot;00E4114E&quot;/&gt;&lt;wsp:rsid wsp:val=&quot;00EA3896&quot;/&gt;&lt;wsp:rsid wsp:val=&quot;00EC6208&quot;/&gt;&lt;wsp:rsid wsp:val=&quot;00EC68DC&quot;/&gt;&lt;wsp:rsid wsp:val=&quot;00EE2195&quot;/&gt;&lt;wsp:rsid wsp:val=&quot;00EE2A85&quot;/&gt;&lt;wsp:rsid wsp:val=&quot;00EE3387&quot;/&gt;&lt;wsp:rsid wsp:val=&quot;00EF2622&quot;/&gt;&lt;wsp:rsid wsp:val=&quot;00F02440&quot;/&gt;&lt;wsp:rsid wsp:val=&quot;00F10D53&quot;/&gt;&lt;wsp:rsid wsp:val=&quot;00F24C93&quot;/&gt;&lt;wsp:rsid wsp:val=&quot;00F27C79&quot;/&gt;&lt;wsp:rsid wsp:val=&quot;00F60949&quot;/&gt;&lt;wsp:rsid wsp:val=&quot;00F62300&quot;/&gt;&lt;wsp:rsid wsp:val=&quot;00F628D2&quot;/&gt;&lt;wsp:rsid wsp:val=&quot;00F646E1&quot;/&gt;&lt;wsp:rsid wsp:val=&quot;00FB7A1F&quot;/&gt;&lt;wsp:rsid wsp:val=&quot;00FC5541&quot;/&gt;&lt;/wsp:rsids&gt;&lt;/w:docPr&gt;&lt;w:body&gt;&lt;w:p wsp:rsidR=&quot;00000000&quot; wsp:rsidRDefault=&quot;009F4085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                         &lt;/m:t&gt;&lt;/m:r&gt;&lt;m:r&gt;&lt;w:rPr&gt;&lt;w:rFonts w:ascii=&quot;Cambria Math&quot; w:h-ansi=&quot;Cambria Math&quot;/&gt;&lt;wx:font wx:val=&quot;Cambria Math&quot;/&gt;&lt;w:i/&gt;&lt;w:position w:val=&quot;-12&quot;/&gt;&lt;w:sz w:val=&quot;28&quot;/&gt;&lt;w:sz-cs w:val=&quot;28&quot;/&gt;&lt;/w:rPr&gt;&lt;w:pict&gt;&lt;v:shapetype id=&quot;_x0000_t75&quot; coordsize=&quot;21600,21600&quot; o:spt=&quot;75&quot; o:preferrelative=&quot;t&quot; path=&quot;m@4@5l@4@11@9@11@9@5xe&quot; filled=&quot;f&quot; stroked=&quot;f&quot;&gt;&lt;v:stroke joinstyle=&quot;miter&quot;/&gt;&lt;v:formulas&gt;&lt;v:f eqn=&quot;if lineDrawn pixelLineWidth 0&quot;/&gt;&lt;v:f eqn=&quot;sum @0 1 0&quot;/&gt;&lt;v:f eqn=&quot;sum 0 0 @1&quot;/&gt;&lt;v:f eqn=&quot;prod @2 1 2&quot;/&gt;&lt;v:f eqn=&quot;prod @3 21600 pixelWidth&quot;/&gt;&lt;v:f eqn=&quot;prod @3 21600 pixelHeight&quot;/&gt;&lt;v:f eqn=&quot;sum @0 0 1&quot;/&gt;&lt;v:f eqn=&quot;prod @6 1 2&quot;/&gt;&lt;v:f eqn=&quot;prod @7 21600 pixelWidth&quot;/&gt;&lt;v:f eqn=&quot;sum @8 21600 0&quot;/&gt;&lt;v:f eqn=&quot;prod @7 21600 pixelHeight&quot;/&gt;&lt;v:f eqn=&quot;sum @10 21600 0&quot;/&gt;&lt;/v:formulas&gt;&lt;v:path o:extrusionok=&quot;f&quot; gradientshapeok=&quot;t&quot; o:connecttype=&quot;rect&quot;/&gt;&lt;o:lock v:ext=&quot;edit&quot; aspectratio=&quot;t&quot;/&gt;&lt;/v:shapetype&gt;&lt;w:binData w:name=&quot;wordml://08000001.wmz&quot; xml:space=&quot;preserve&quot;&gt;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&lt;/w:binData&gt;&lt;v:shape id=&quot;_x0000_i1025&quot; type=&quot;#_x0000_t75&quot; style=&quot;width:63.65pt;height:18.4pt&quot; o:ole=&quot;&quot;&gt;&lt;v:imagedata src=&quot;wordml://08000001.wmz&quot; o:title=&quot;&quot;/&gt;&lt;/v:shape&gt;&lt;o:OLEObject Type=&quot;Embed&quot; ProgID=&quot;Equation.3&quot; ShapeID=&quot;_x0000_i1025&quot; DrawAspect=&quot;Content&quot; ObjectID=&quot;_1766093405&quot;/&gt;&lt;/w:pic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РњРџР°                               &lt;/m:t&gt;&lt;/m:r&gt;&lt;m:r&gt;&lt;w:rPr&gt;&lt;w:rFonts w:ascii=&quot;Cambria Math&quot; w:h-ansi=&quot;Cambria Math&quot;/&gt;&lt;wx:font wx:val=&quot;Cambria Math&quot;/&gt;&lt;w:i/&gt;&lt;w:position w:val=&quot;-14&quot;/&gt;&lt;w:sz w:val=&quot;28&quot;/&gt;&lt;w:sz-cs w:val=&quot;28&quot;/&gt;&lt;/w:rPr&gt;&lt;w:pict&gt;&lt;w:binData w:name=&quot;wordml://08000002.wmz&quot; xml:space=&quot;preserve&quot;&gt;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&lt;/w:binData&gt;&lt;v:shape id=&quot;_x0000_i1026&quot; type=&quot;#_x0000_t75&quot; style=&quot;width:86.25pt;height:20.1pt&quot; o:ole=&quot;&quot;&gt;&lt;v:imagedata src=&quot;wordml://08000002.wmz&quot; o:title=&quot;&quot;/&gt;&lt;/v:shape&gt;&lt;o:OLEObject Type=&quot;Embed&quot; ProgID=&quot;Equation.3&quot; ShapeID=&quot;_x0000_i1026&quot; DrawAspect=&quot;Content&quot; ObjectID=&quot;_1766093406&quot;/&gt;&lt;/w:pic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08&quot; w:footer=&quot;708&quot; w:gutter=&quot;0&quot;/&gt;&lt;w:cols w:space=&quot;720&quot;/&gt;&lt;/w:sectPr&gt;&lt;/w:body&gt;&lt;/w:wordDocument&gt;">
            <v:imagedata r:id="rId461" o:title="" chromakey="white"/>
          </v:shape>
        </w:pict>
      </w:r>
    </w:p>
    <w:p w:rsidR="006C30B4" w:rsidRPr="002F644F" w:rsidRDefault="006C30B4" w:rsidP="006C30B4">
      <w:pPr>
        <w:spacing w:line="360" w:lineRule="auto"/>
        <w:ind w:firstLine="709"/>
        <w:rPr>
          <w:sz w:val="28"/>
          <w:szCs w:val="28"/>
        </w:rPr>
      </w:pPr>
      <w:r w:rsidRPr="002F644F">
        <w:rPr>
          <w:sz w:val="28"/>
          <w:szCs w:val="28"/>
        </w:rPr>
        <w:t>Поздовжня арматура А</w:t>
      </w:r>
      <w:r>
        <w:rPr>
          <w:sz w:val="28"/>
          <w:szCs w:val="28"/>
        </w:rPr>
        <w:t>800:</w:t>
      </w:r>
    </w:p>
    <w:p w:rsidR="006C30B4" w:rsidRPr="006C30B4" w:rsidRDefault="00023D0B" w:rsidP="006C30B4">
      <w:pPr>
        <w:spacing w:line="360" w:lineRule="auto"/>
        <w:rPr>
          <w:rFonts w:ascii="Cambria Math" w:hAnsi="Cambria Math"/>
          <w:sz w:val="28"/>
          <w:szCs w:val="28"/>
        </w:rPr>
      </w:pPr>
      <w:r>
        <w:pict>
          <v:shape id="_x0000_i1301" type="#_x0000_t75" style="width:475.55pt;height:22.6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yes&quot; w:ocxPresent=&quot;no&quot; xml:space=&quot;preserve&quot;&gt;&lt;w:ignoreSubtree w:val=&quot;http://schemas.microsoft.com/office/word/2003/wordml/sp2&quot;/&gt;&lt;o:DocumentProperties&gt;&lt;o:Version&gt;12&lt;/o:Version&gt;&lt;/o:DocumentProperties&gt;&lt;w:docOleData&gt;&lt;w:binData w:name=&quot;oledata.mso&quot; xml:space=&quot;preserve&quot;&gt;0M8R4KGxGuEAAAAAAAAAAAAAAAAAAAAAPgADAP7/CQAGAAAAAAAAAAAAAAABAAAAAQAAAAAAAAAA&#10;EAAAAgAAAAEAAAD+////AAAAAAA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///BgAAAP7///8EAAAABQAAAAcAAAD+////CAAAAP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&lt;/w:binData&gt;&lt;/w:docOleData&gt;&lt;w:docPr&gt;&lt;w:view w:val=&quot;print&quot;/&gt;&lt;w:zoom w:percent=&quot;90&quot;/&gt;&lt;w:bordersDontSurroundFooter/&gt;&lt;w:stylePaneFormatFilter w:val=&quot;3F01&quot;/&gt;&lt;w:defaultTabStop w:val=&quot;708&quot;/&gt;&lt;w:autoHyphenation/&gt;&lt;w:hyphenationZone w:val=&quot;357&quot;/&gt;&lt;w:drawingGridHorizontalSpacing w:val=&quot;120&quot;/&gt;&lt;w:drawingGridVerticalSpacing w:val=&quot;127&quot;/&gt;&lt;w:displayHorizontalDrawingGridEvery w:val=&quot;0&quot;/&gt;&lt;w:displayVerticalDrawingGridEvery w:val=&quot;2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10968&quot;/&gt;&lt;wsp:rsid wsp:val=&quot;0000187D&quot;/&gt;&lt;wsp:rsid wsp:val=&quot;00003A8B&quot;/&gt;&lt;wsp:rsid wsp:val=&quot;00005BE1&quot;/&gt;&lt;wsp:rsid wsp:val=&quot;00020361&quot;/&gt;&lt;wsp:rsid wsp:val=&quot;000371F3&quot;/&gt;&lt;wsp:rsid wsp:val=&quot;000471F5&quot;/&gt;&lt;wsp:rsid wsp:val=&quot;00047830&quot;/&gt;&lt;wsp:rsid wsp:val=&quot;0006585A&quot;/&gt;&lt;wsp:rsid wsp:val=&quot;00092A52&quot;/&gt;&lt;wsp:rsid wsp:val=&quot;000A28C0&quot;/&gt;&lt;wsp:rsid wsp:val=&quot;000B1855&quot;/&gt;&lt;wsp:rsid wsp:val=&quot;000B2491&quot;/&gt;&lt;wsp:rsid wsp:val=&quot;000B5B0A&quot;/&gt;&lt;wsp:rsid wsp:val=&quot;000C0546&quot;/&gt;&lt;wsp:rsid wsp:val=&quot;000D3055&quot;/&gt;&lt;wsp:rsid wsp:val=&quot;000E10DC&quot;/&gt;&lt;wsp:rsid wsp:val=&quot;000F4B6A&quot;/&gt;&lt;wsp:rsid wsp:val=&quot;00107259&quot;/&gt;&lt;wsp:rsid wsp:val=&quot;0011195D&quot;/&gt;&lt;wsp:rsid wsp:val=&quot;001248CB&quot;/&gt;&lt;wsp:rsid wsp:val=&quot;001259E4&quot;/&gt;&lt;wsp:rsid wsp:val=&quot;00131DF1&quot;/&gt;&lt;wsp:rsid wsp:val=&quot;001562C9&quot;/&gt;&lt;wsp:rsid wsp:val=&quot;00161994&quot;/&gt;&lt;wsp:rsid wsp:val=&quot;0018509A&quot;/&gt;&lt;wsp:rsid wsp:val=&quot;001C78CA&quot;/&gt;&lt;wsp:rsid wsp:val=&quot;001D6FD9&quot;/&gt;&lt;wsp:rsid wsp:val=&quot;00210968&quot;/&gt;&lt;wsp:rsid wsp:val=&quot;00214276&quot;/&gt;&lt;wsp:rsid wsp:val=&quot;002162A3&quot;/&gt;&lt;wsp:rsid wsp:val=&quot;00220BED&quot;/&gt;&lt;wsp:rsid wsp:val=&quot;00222C94&quot;/&gt;&lt;wsp:rsid wsp:val=&quot;00233977&quot;/&gt;&lt;wsp:rsid wsp:val=&quot;00242E6B&quot;/&gt;&lt;wsp:rsid wsp:val=&quot;002C3E45&quot;/&gt;&lt;wsp:rsid wsp:val=&quot;002C56D1&quot;/&gt;&lt;wsp:rsid wsp:val=&quot;002D1C52&quot;/&gt;&lt;wsp:rsid wsp:val=&quot;002D4BB3&quot;/&gt;&lt;wsp:rsid wsp:val=&quot;002D6AF5&quot;/&gt;&lt;wsp:rsid wsp:val=&quot;002E0C5E&quot;/&gt;&lt;wsp:rsid wsp:val=&quot;002F49B1&quot;/&gt;&lt;wsp:rsid wsp:val=&quot;00300C1B&quot;/&gt;&lt;wsp:rsid wsp:val=&quot;00302268&quot;/&gt;&lt;wsp:rsid wsp:val=&quot;003146AD&quot;/&gt;&lt;wsp:rsid wsp:val=&quot;00315158&quot;/&gt;&lt;wsp:rsid wsp:val=&quot;0033494E&quot;/&gt;&lt;wsp:rsid wsp:val=&quot;00342ADB&quot;/&gt;&lt;wsp:rsid wsp:val=&quot;003449D9&quot;/&gt;&lt;wsp:rsid wsp:val=&quot;00345796&quot;/&gt;&lt;wsp:rsid wsp:val=&quot;00345EF8&quot;/&gt;&lt;wsp:rsid wsp:val=&quot;003542DB&quot;/&gt;&lt;wsp:rsid wsp:val=&quot;00361458&quot;/&gt;&lt;wsp:rsid wsp:val=&quot;003634AC&quot;/&gt;&lt;wsp:rsid wsp:val=&quot;003941E9&quot;/&gt;&lt;wsp:rsid wsp:val=&quot;00395115&quot;/&gt;&lt;wsp:rsid wsp:val=&quot;003A6353&quot;/&gt;&lt;wsp:rsid wsp:val=&quot;003B04EE&quot;/&gt;&lt;wsp:rsid wsp:val=&quot;003B2D35&quot;/&gt;&lt;wsp:rsid wsp:val=&quot;003B679C&quot;/&gt;&lt;wsp:rsid wsp:val=&quot;003C08BB&quot;/&gt;&lt;wsp:rsid wsp:val=&quot;003C563C&quot;/&gt;&lt;wsp:rsid wsp:val=&quot;003D25D5&quot;/&gt;&lt;wsp:rsid wsp:val=&quot;003E1D3A&quot;/&gt;&lt;wsp:rsid wsp:val=&quot;003E452B&quot;/&gt;&lt;wsp:rsid wsp:val=&quot;003F7200&quot;/&gt;&lt;wsp:rsid wsp:val=&quot;00412A33&quot;/&gt;&lt;wsp:rsid wsp:val=&quot;00412C51&quot;/&gt;&lt;wsp:rsid wsp:val=&quot;00442E59&quot;/&gt;&lt;wsp:rsid wsp:val=&quot;00444330&quot;/&gt;&lt;wsp:rsid wsp:val=&quot;00454ABB&quot;/&gt;&lt;wsp:rsid wsp:val=&quot;0048009B&quot;/&gt;&lt;wsp:rsid wsp:val=&quot;004A0257&quot;/&gt;&lt;wsp:rsid wsp:val=&quot;004C1AC7&quot;/&gt;&lt;wsp:rsid wsp:val=&quot;004C26FF&quot;/&gt;&lt;wsp:rsid wsp:val=&quot;004E162B&quot;/&gt;&lt;wsp:rsid wsp:val=&quot;004E2A5B&quot;/&gt;&lt;wsp:rsid wsp:val=&quot;004F0712&quot;/&gt;&lt;wsp:rsid wsp:val=&quot;004F1977&quot;/&gt;&lt;wsp:rsid wsp:val=&quot;004F1991&quot;/&gt;&lt;wsp:rsid wsp:val=&quot;004F3CDA&quot;/&gt;&lt;wsp:rsid wsp:val=&quot;005014D5&quot;/&gt;&lt;wsp:rsid wsp:val=&quot;00517699&quot;/&gt;&lt;wsp:rsid wsp:val=&quot;00543CA8&quot;/&gt;&lt;wsp:rsid wsp:val=&quot;005502F6&quot;/&gt;&lt;wsp:rsid wsp:val=&quot;00555CA3&quot;/&gt;&lt;wsp:rsid wsp:val=&quot;00562F69&quot;/&gt;&lt;wsp:rsid wsp:val=&quot;00565966&quot;/&gt;&lt;wsp:rsid wsp:val=&quot;005A3730&quot;/&gt;&lt;wsp:rsid wsp:val=&quot;005A7F35&quot;/&gt;&lt;wsp:rsid wsp:val=&quot;005B02E9&quot;/&gt;&lt;wsp:rsid wsp:val=&quot;005B7727&quot;/&gt;&lt;wsp:rsid wsp:val=&quot;005B7FBE&quot;/&gt;&lt;wsp:rsid wsp:val=&quot;005C0FB1&quot;/&gt;&lt;wsp:rsid wsp:val=&quot;005D0E6B&quot;/&gt;&lt;wsp:rsid wsp:val=&quot;005E78F9&quot;/&gt;&lt;wsp:rsid wsp:val=&quot;006055F5&quot;/&gt;&lt;wsp:rsid wsp:val=&quot;0064712C&quot;/&gt;&lt;wsp:rsid wsp:val=&quot;00647E97&quot;/&gt;&lt;wsp:rsid wsp:val=&quot;00665E3A&quot;/&gt;&lt;wsp:rsid wsp:val=&quot;006740C3&quot;/&gt;&lt;wsp:rsid wsp:val=&quot;00682F72&quot;/&gt;&lt;wsp:rsid wsp:val=&quot;00690AF9&quot;/&gt;&lt;wsp:rsid wsp:val=&quot;006957E5&quot;/&gt;&lt;wsp:rsid wsp:val=&quot;006A124B&quot;/&gt;&lt;wsp:rsid wsp:val=&quot;006A4908&quot;/&gt;&lt;wsp:rsid wsp:val=&quot;006B3F51&quot;/&gt;&lt;wsp:rsid wsp:val=&quot;006B47EC&quot;/&gt;&lt;wsp:rsid wsp:val=&quot;006B550B&quot;/&gt;&lt;wsp:rsid wsp:val=&quot;006B667A&quot;/&gt;&lt;wsp:rsid wsp:val=&quot;006C30B4&quot;/&gt;&lt;wsp:rsid wsp:val=&quot;006D4DF1&quot;/&gt;&lt;wsp:rsid wsp:val=&quot;00705201&quot;/&gt;&lt;wsp:rsid wsp:val=&quot;007136E2&quot;/&gt;&lt;wsp:rsid wsp:val=&quot;00717E2E&quot;/&gt;&lt;wsp:rsid wsp:val=&quot;0072120E&quot;/&gt;&lt;wsp:rsid wsp:val=&quot;007217B3&quot;/&gt;&lt;wsp:rsid wsp:val=&quot;00724DAC&quot;/&gt;&lt;wsp:rsid wsp:val=&quot;00742E52&quot;/&gt;&lt;wsp:rsid wsp:val=&quot;00750767&quot;/&gt;&lt;wsp:rsid wsp:val=&quot;00762615&quot;/&gt;&lt;wsp:rsid wsp:val=&quot;00765E43&quot;/&gt;&lt;wsp:rsid wsp:val=&quot;0077112A&quot;/&gt;&lt;wsp:rsid wsp:val=&quot;00775C16&quot;/&gt;&lt;wsp:rsid wsp:val=&quot;00785972&quot;/&gt;&lt;wsp:rsid wsp:val=&quot;00797B19&quot;/&gt;&lt;wsp:rsid wsp:val=&quot;007A12B3&quot;/&gt;&lt;wsp:rsid wsp:val=&quot;007A200D&quot;/&gt;&lt;wsp:rsid wsp:val=&quot;007A5936&quot;/&gt;&lt;wsp:rsid wsp:val=&quot;007A6149&quot;/&gt;&lt;wsp:rsid wsp:val=&quot;007B0AD4&quot;/&gt;&lt;wsp:rsid wsp:val=&quot;007C0541&quot;/&gt;&lt;wsp:rsid wsp:val=&quot;007D78BE&quot;/&gt;&lt;wsp:rsid wsp:val=&quot;007F205A&quot;/&gt;&lt;wsp:rsid wsp:val=&quot;007F4F94&quot;/&gt;&lt;wsp:rsid wsp:val=&quot;007F73D4&quot;/&gt;&lt;wsp:rsid wsp:val=&quot;00803C0D&quot;/&gt;&lt;wsp:rsid wsp:val=&quot;0080517F&quot;/&gt;&lt;wsp:rsid wsp:val=&quot;00815383&quot;/&gt;&lt;wsp:rsid wsp:val=&quot;008253EF&quot;/&gt;&lt;wsp:rsid wsp:val=&quot;00826DAA&quot;/&gt;&lt;wsp:rsid wsp:val=&quot;008325F2&quot;/&gt;&lt;wsp:rsid wsp:val=&quot;00837640&quot;/&gt;&lt;wsp:rsid wsp:val=&quot;00841E40&quot;/&gt;&lt;wsp:rsid wsp:val=&quot;008436F2&quot;/&gt;&lt;wsp:rsid wsp:val=&quot;008C3F55&quot;/&gt;&lt;wsp:rsid wsp:val=&quot;008C509D&quot;/&gt;&lt;wsp:rsid wsp:val=&quot;008D62B9&quot;/&gt;&lt;wsp:rsid wsp:val=&quot;009268C0&quot;/&gt;&lt;wsp:rsid wsp:val=&quot;009343B0&quot;/&gt;&lt;wsp:rsid wsp:val=&quot;00934F28&quot;/&gt;&lt;wsp:rsid wsp:val=&quot;0094605E&quot;/&gt;&lt;wsp:rsid wsp:val=&quot;00965952&quot;/&gt;&lt;wsp:rsid wsp:val=&quot;00973920&quot;/&gt;&lt;wsp:rsid wsp:val=&quot;0098171B&quot;/&gt;&lt;wsp:rsid wsp:val=&quot;009C0445&quot;/&gt;&lt;wsp:rsid wsp:val=&quot;009C31B7&quot;/&gt;&lt;wsp:rsid wsp:val=&quot;009C4566&quot;/&gt;&lt;wsp:rsid wsp:val=&quot;009C7E64&quot;/&gt;&lt;wsp:rsid wsp:val=&quot;009C7EB5&quot;/&gt;&lt;wsp:rsid wsp:val=&quot;009E6266&quot;/&gt;&lt;wsp:rsid wsp:val=&quot;00A13642&quot;/&gt;&lt;wsp:rsid wsp:val=&quot;00A36703&quot;/&gt;&lt;wsp:rsid wsp:val=&quot;00A437CA&quot;/&gt;&lt;wsp:rsid wsp:val=&quot;00A442EF&quot;/&gt;&lt;wsp:rsid wsp:val=&quot;00A80EB5&quot;/&gt;&lt;wsp:rsid wsp:val=&quot;00A8364D&quot;/&gt;&lt;wsp:rsid wsp:val=&quot;00A83847&quot;/&gt;&lt;wsp:rsid wsp:val=&quot;00A873FB&quot;/&gt;&lt;wsp:rsid wsp:val=&quot;00AA5DCF&quot;/&gt;&lt;wsp:rsid wsp:val=&quot;00AA7B79&quot;/&gt;&lt;wsp:rsid wsp:val=&quot;00AB615D&quot;/&gt;&lt;wsp:rsid wsp:val=&quot;00AD17C7&quot;/&gt;&lt;wsp:rsid wsp:val=&quot;00AE11AA&quot;/&gt;&lt;wsp:rsid wsp:val=&quot;00AE11C3&quot;/&gt;&lt;wsp:rsid wsp:val=&quot;00AF62DD&quot;/&gt;&lt;wsp:rsid wsp:val=&quot;00B01847&quot;/&gt;&lt;wsp:rsid wsp:val=&quot;00B3786D&quot;/&gt;&lt;wsp:rsid wsp:val=&quot;00B4133F&quot;/&gt;&lt;wsp:rsid wsp:val=&quot;00B4649D&quot;/&gt;&lt;wsp:rsid wsp:val=&quot;00B61294&quot;/&gt;&lt;wsp:rsid wsp:val=&quot;00B62FD3&quot;/&gt;&lt;wsp:rsid wsp:val=&quot;00B769BF&quot;/&gt;&lt;wsp:rsid wsp:val=&quot;00B819E3&quot;/&gt;&lt;wsp:rsid wsp:val=&quot;00B83D80&quot;/&gt;&lt;wsp:rsid wsp:val=&quot;00B86846&quot;/&gt;&lt;wsp:rsid wsp:val=&quot;00B86E85&quot;/&gt;&lt;wsp:rsid wsp:val=&quot;00BB1840&quot;/&gt;&lt;wsp:rsid wsp:val=&quot;00BD7E5A&quot;/&gt;&lt;wsp:rsid wsp:val=&quot;00BE4F9D&quot;/&gt;&lt;wsp:rsid wsp:val=&quot;00C01845&quot;/&gt;&lt;wsp:rsid wsp:val=&quot;00C0537B&quot;/&gt;&lt;wsp:rsid wsp:val=&quot;00C11B7D&quot;/&gt;&lt;wsp:rsid wsp:val=&quot;00C21548&quot;/&gt;&lt;wsp:rsid wsp:val=&quot;00C266D6&quot;/&gt;&lt;wsp:rsid wsp:val=&quot;00C343DE&quot;/&gt;&lt;wsp:rsid wsp:val=&quot;00C35DA6&quot;/&gt;&lt;wsp:rsid wsp:val=&quot;00C37F8D&quot;/&gt;&lt;wsp:rsid wsp:val=&quot;00C42269&quot;/&gt;&lt;wsp:rsid wsp:val=&quot;00C429B9&quot;/&gt;&lt;wsp:rsid wsp:val=&quot;00C52AE5&quot;/&gt;&lt;wsp:rsid wsp:val=&quot;00C55794&quot;/&gt;&lt;wsp:rsid wsp:val=&quot;00C608DE&quot;/&gt;&lt;wsp:rsid wsp:val=&quot;00C6561F&quot;/&gt;&lt;wsp:rsid wsp:val=&quot;00C663E8&quot;/&gt;&lt;wsp:rsid wsp:val=&quot;00C81FC4&quot;/&gt;&lt;wsp:rsid wsp:val=&quot;00C86665&quot;/&gt;&lt;wsp:rsid wsp:val=&quot;00C95195&quot;/&gt;&lt;wsp:rsid wsp:val=&quot;00C966BE&quot;/&gt;&lt;wsp:rsid wsp:val=&quot;00CC7ED7&quot;/&gt;&lt;wsp:rsid wsp:val=&quot;00CD2C15&quot;/&gt;&lt;wsp:rsid wsp:val=&quot;00CD5873&quot;/&gt;&lt;wsp:rsid wsp:val=&quot;00CF7934&quot;/&gt;&lt;wsp:rsid wsp:val=&quot;00D0118C&quot;/&gt;&lt;wsp:rsid wsp:val=&quot;00D03410&quot;/&gt;&lt;wsp:rsid wsp:val=&quot;00D0373A&quot;/&gt;&lt;wsp:rsid wsp:val=&quot;00D108D4&quot;/&gt;&lt;wsp:rsid wsp:val=&quot;00D24BFF&quot;/&gt;&lt;wsp:rsid wsp:val=&quot;00D24C56&quot;/&gt;&lt;wsp:rsid wsp:val=&quot;00D309EA&quot;/&gt;&lt;wsp:rsid wsp:val=&quot;00D3224C&quot;/&gt;&lt;wsp:rsid wsp:val=&quot;00D42C81&quot;/&gt;&lt;wsp:rsid wsp:val=&quot;00D44923&quot;/&gt;&lt;wsp:rsid wsp:val=&quot;00D47495&quot;/&gt;&lt;wsp:rsid wsp:val=&quot;00D90812&quot;/&gt;&lt;wsp:rsid wsp:val=&quot;00D9584B&quot;/&gt;&lt;wsp:rsid wsp:val=&quot;00DA57AA&quot;/&gt;&lt;wsp:rsid wsp:val=&quot;00DC5481&quot;/&gt;&lt;wsp:rsid wsp:val=&quot;00DD109E&quot;/&gt;&lt;wsp:rsid wsp:val=&quot;00DE5CDC&quot;/&gt;&lt;wsp:rsid wsp:val=&quot;00DE7A8C&quot;/&gt;&lt;wsp:rsid wsp:val=&quot;00DF69D0&quot;/&gt;&lt;wsp:rsid wsp:val=&quot;00E02056&quot;/&gt;&lt;wsp:rsid wsp:val=&quot;00E06658&quot;/&gt;&lt;wsp:rsid wsp:val=&quot;00E10574&quot;/&gt;&lt;wsp:rsid wsp:val=&quot;00E112E8&quot;/&gt;&lt;wsp:rsid wsp:val=&quot;00E23009&quot;/&gt;&lt;wsp:rsid wsp:val=&quot;00E27E2D&quot;/&gt;&lt;wsp:rsid wsp:val=&quot;00E4114E&quot;/&gt;&lt;wsp:rsid wsp:val=&quot;00EA3896&quot;/&gt;&lt;wsp:rsid wsp:val=&quot;00EC6208&quot;/&gt;&lt;wsp:rsid wsp:val=&quot;00EC68DC&quot;/&gt;&lt;wsp:rsid wsp:val=&quot;00EE2195&quot;/&gt;&lt;wsp:rsid wsp:val=&quot;00EE2A85&quot;/&gt;&lt;wsp:rsid wsp:val=&quot;00EE3387&quot;/&gt;&lt;wsp:rsid wsp:val=&quot;00EF2622&quot;/&gt;&lt;wsp:rsid wsp:val=&quot;00F02440&quot;/&gt;&lt;wsp:rsid wsp:val=&quot;00F10D53&quot;/&gt;&lt;wsp:rsid wsp:val=&quot;00F24C93&quot;/&gt;&lt;wsp:rsid wsp:val=&quot;00F27C79&quot;/&gt;&lt;wsp:rsid wsp:val=&quot;00F60949&quot;/&gt;&lt;wsp:rsid wsp:val=&quot;00F62300&quot;/&gt;&lt;wsp:rsid wsp:val=&quot;00F628D2&quot;/&gt;&lt;wsp:rsid wsp:val=&quot;00F646E1&quot;/&gt;&lt;wsp:rsid wsp:val=&quot;00FB7A1F&quot;/&gt;&lt;wsp:rsid wsp:val=&quot;00FC5541&quot;/&gt;&lt;/wsp:rsids&gt;&lt;/w:docPr&gt;&lt;w:body&gt;&lt;w:p wsp:rsidR=&quot;00000000&quot; wsp:rsidRDefault=&quot;00665E3A&quot;&gt;&lt;m:oMathPara&gt;&lt;m:oMath&gt;&lt;m:r&gt;&lt;w:rPr&gt;&lt;w:rFonts w:ascii=&quot;Cambria Math&quot; w:h-ansi=&quot;Cambria Math&quot;/&gt;&lt;wx:font wx:val=&quot;Cambria Math&quot;/&gt;&lt;w:i/&gt;&lt;w:position w:val=&quot;-14&quot;/&gt;&lt;w:sz w:val=&quot;28&quot;/&gt;&lt;w:sz-cs w:val=&quot;28&quot;/&gt;&lt;/w:rPr&gt;&lt;w:pict&gt;&lt;v:shapetype id=&quot;_x0000_t75&quot; coordsize=&quot;21600,21600&quot; o:spt=&quot;75&quot; o:preferrelative=&quot;t&quot; path=&quot;m@4@5l@4@11@9@11@9@5xe&quot; filled=&quot;f&quot; stroked=&quot;f&quot;&gt;&lt;v:stroke joinstyle=&quot;miter&quot;/&gt;&lt;v:formulas&gt;&lt;v:f eqn=&quot;if lineDrawn pixelLineWidth 0&quot;/&gt;&lt;v:f eqn=&quot;sum @0 1 0&quot;/&gt;&lt;v:f eqn=&quot;sum 0 0 @1&quot;/&gt;&lt;v:f eqn=&quot;prod @2 1 2&quot;/&gt;&lt;v:f eqn=&quot;prod @3 21600 pixelWidth&quot;/&gt;&lt;v:f eqn=&quot;prod @3 21600 pixelHeight&quot;/&gt;&lt;v:f eqn=&quot;sum @0 0 1&quot;/&gt;&lt;v:f eqn=&quot;prod @6 1 2&quot;/&gt;&lt;v:f eqn=&quot;prod @7 21600 pixelWidth&quot;/&gt;&lt;v:f eqn=&quot;sum @8 21600 0&quot;/&gt;&lt;v:f eqn=&quot;prod @7 21600 pixelHeight&quot;/&gt;&lt;v:f eqn=&quot;sum @10 21600 0&quot;/&gt;&lt;/v:formulas&gt;&lt;v:path o:extrusionok=&quot;f&quot; gradientshapeok=&quot;t&quot; o:connecttype=&quot;rect&quot;/&gt;&lt;o:lock v:ext=&quot;edit&quot; aspectratio=&quot;t&quot;/&gt;&lt;/v:shapetype&gt;&lt;w:binData w:name=&quot;wordml://08000001.wmz&quot; xml:space=&quot;preserve&quot;&gt;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&lt;/w:binData&gt;&lt;v:shape id=&quot;_x0000_i1025&quot; type=&quot;#_x0000_t75&quot; style=&quot;width:48.55pt;height:18.4pt&quot; o:ole=&quot;&quot;&gt;&lt;v:imagedata src=&quot;wordml://08000001.wmz&quot; o:title=&quot;&quot;/&gt;&lt;/v:shape&gt;&lt;o:OLEObject Type=&quot;Embed&quot; ProgID=&quot;Equation.3&quot; ShapeID=&quot;_x0000_i1025&quot; DrawAspect=&quot;Content&quot; ObjectID=&quot;_1766093407&quot;/&gt;&lt;/w:pic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РњРџР°,  &lt;/m:t&gt;&lt;/m:r&gt;&lt;m:r&gt;&lt;w:rPr&gt;&lt;w:rFonts w:ascii=&quot;Cambria Math&quot; w:h-ansi=&quot;Cambria Math&quot;/&gt;&lt;wx:font wx:val=&quot;Cambria Math&quot;/&gt;&lt;w:i/&gt;&lt;w:position w:val=&quot;-14&quot;/&gt;&lt;w:sz w:val=&quot;28&quot;/&gt;&lt;w:sz-cs w:val=&quot;28&quot;/&gt;&lt;/w:rPr&gt;&lt;w:pict&gt;&lt;w:binData w:name=&quot;wordml://08000002.wmz&quot; xml:space=&quot;preserve&quot;&gt;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&lt;/w:binData&gt;&lt;v:shape id=&quot;_x0000_i1026&quot; type=&quot;#_x0000_t75&quot; style=&quot;width:57.75pt;height:18.4pt&quot; o:ole=&quot;&quot;&gt;&lt;v:imagedata src=&quot;wordml://08000002.wmz&quot; o:title=&quot;&quot;/&gt;&lt;/v:shape&gt;&lt;o:OLEObject Type=&quot;Embed&quot; ProgID=&quot;Equation.3&quot; ShapeID=&quot;_x0000_i1026&quot; DrawAspect=&quot;Content&quot; ObjectID=&quot;_1766093408&quot;/&gt;&lt;/w:pic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РњРџР°,  &lt;/m:t&gt;&lt;/m:r&gt;&lt;m:r&gt;&lt;w:rPr&gt;&lt;w:rFonts w:ascii=&quot;Cambria Math&quot; w:h-ansi=&quot;Cambria Math&quot;/&gt;&lt;wx:font wx:val=&quot;Cambria Math&quot;/&gt;&lt;w:i/&gt;&lt;w:position w:val=&quot;-14&quot;/&gt;&lt;w:sz w:val=&quot;28&quot;/&gt;&lt;w:sz-cs w:val=&quot;28&quot;/&gt;&lt;/w:rPr&gt;&lt;w:pict&gt;&lt;w:binData w:name=&quot;wordml://08000003.wmz&quot; xml:space=&quot;preserve&quot;&gt;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&lt;/w:binData&gt;&lt;v:shape id=&quot;_x0000_i1027&quot; type=&quot;#_x0000_t75&quot; style=&quot;width:66.15pt;height:20.1pt&quot; o:ole=&quot;&quot;&gt;&lt;v:imagedata src=&quot;wordml://08000003.wmz&quot; o:title=&quot;&quot;/&gt;&lt;/v:shape&gt;&lt;o:OLEObject Type=&quot;Embed&quot; ProgID=&quot;Equation.3&quot; ShapeID=&quot;_x0000_i1027&quot; DrawAspect=&quot;Content&quot; ObjectID=&quot;_1766093409&quot;/&gt;&lt;/w:pic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РњРџР°,  &lt;/m:t&gt;&lt;/m:r&gt;&lt;m:r&gt;&lt;w:rPr&gt;&lt;w:rFonts w:ascii=&quot;Cambria Math&quot; w:h-ansi=&quot;Cambria Math&quot;/&gt;&lt;wx:font wx:val=&quot;Cambria Math&quot;/&gt;&lt;w:i/&gt;&lt;w:position w:val=&quot;-12&quot;/&gt;&lt;w:sz w:val=&quot;28&quot;/&gt;&lt;w:sz-cs w:val=&quot;28&quot;/&gt;&lt;/w:rPr&gt;&lt;w:pict&gt;&lt;w:binData w:name=&quot;wordml://08000004.wmz&quot; xml:space=&quot;preserve&quot;&gt;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&lt;/w:binData&gt;&lt;v:shape id=&quot;_x0000_i1028&quot; type=&quot;#_x0000_t75&quot; style=&quot;width:57.75pt;height:17.6pt&quot; o:ole=&quot;&quot;&gt;&lt;v:imagedata src=&quot;wordml://08000004.wmz&quot; o:title=&quot;&quot;/&gt;&lt;/v:shape&gt;&lt;o:OLEObject Type=&quot;Embed&quot; ProgID=&quot;Equation.3&quot; ShapeID=&quot;_x0000_i1028&quot; DrawAspect=&quot;Content&quot; ObjectID=&quot;_1766093410&quot;/&gt;&lt;/w:pic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,  &lt;/m:t&gt;&lt;/m:r&gt;&lt;m:r&gt;&lt;w:rPr&gt;&lt;w:rFonts w:ascii=&quot;Cambria Math&quot; w:h-ansi=&quot;Cambria Math&quot;/&gt;&lt;wx:font wx:val=&quot;Cambria Math&quot;/&gt;&lt;w:i/&gt;&lt;w:position w:val=&quot;-12&quot;/&gt;&lt;w:sz w:val=&quot;28&quot;/&gt;&lt;w:sz-cs w:val=&quot;28&quot;/&gt;&lt;/w:rPr&gt;&lt;w:pict&gt;&lt;w:binData w:name=&quot;wordml://08000005.wmz&quot; xml:space=&quot;preserve&quot;&gt;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&lt;/w:binData&gt;&lt;v:shape id=&quot;_x0000_i1029&quot; type=&quot;#_x0000_t75&quot; style=&quot;width:39.35pt;height:17.6pt&quot; o:ole=&quot;&quot;&gt;&lt;v:imagedata src=&quot;wordml://08000005.wmz&quot; o:title=&quot;&quot;/&gt;&lt;/v:shape&gt;&lt;o:OLEObject Type=&quot;Embed&quot; ProgID=&quot;Equation.3&quot; ShapeID=&quot;_x0000_i1029&quot; DrawAspect=&quot;Content&quot; ObjectID=&quot;_1766093411&quot;/&gt;&lt;/w:pic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08&quot; w:footer=&quot;708&quot; w:gutter=&quot;0&quot;/&gt;&lt;w:cols w:space=&quot;720&quot;/&gt;&lt;/w:sectPr&gt;&lt;/w:body&gt;&lt;/w:wordDocument&gt;">
            <v:imagedata r:id="rId462" o:title="" chromakey="white"/>
          </v:shape>
        </w:pict>
      </w:r>
    </w:p>
    <w:p w:rsidR="006C30B4" w:rsidRPr="006C30B4" w:rsidRDefault="00023D0B" w:rsidP="006C30B4">
      <w:pPr>
        <w:spacing w:line="360" w:lineRule="auto"/>
        <w:rPr>
          <w:rFonts w:ascii="Cambria Math" w:hAnsi="Cambria Math"/>
          <w:sz w:val="28"/>
          <w:szCs w:val="28"/>
        </w:rPr>
      </w:pPr>
      <w:r>
        <w:pict>
          <v:shape id="_x0000_i1302" type="#_x0000_t75" style="width:430.35pt;height:39.3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yes&quot; w:ocxPresent=&quot;no&quot; xml:space=&quot;preserve&quot;&gt;&lt;w:ignoreSubtree w:val=&quot;http://schemas.microsoft.com/office/word/2003/wordml/sp2&quot;/&gt;&lt;o:DocumentProperties&gt;&lt;o:Version&gt;12&lt;/o:Version&gt;&lt;/o:DocumentProperties&gt;&lt;w:docOleData&gt;&lt;w:binData w:name=&quot;oledata.mso&quot; xml:space=&quot;preserve&quot;&gt;0M8R4KGxGuEAAAAAAAAAAAAAAAAAAAAAPgADAP7/CQAGAAAAAAAAAAAAAAABAAAAAQAAAAAAAAAA&#10;EAAAAgAAAAEAAAD+////AAAAAAA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////v////7///8EAAAA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&lt;/w:binData&gt;&lt;/w:docOleData&gt;&lt;w:docPr&gt;&lt;w:view w:val=&quot;print&quot;/&gt;&lt;w:zoom w:percent=&quot;90&quot;/&gt;&lt;w:bordersDontSurroundFooter/&gt;&lt;w:stylePaneFormatFilter w:val=&quot;3F01&quot;/&gt;&lt;w:defaultTabStop w:val=&quot;708&quot;/&gt;&lt;w:autoHyphenation/&gt;&lt;w:hyphenationZone w:val=&quot;357&quot;/&gt;&lt;w:drawingGridHorizontalSpacing w:val=&quot;120&quot;/&gt;&lt;w:drawingGridVerticalSpacing w:val=&quot;127&quot;/&gt;&lt;w:displayHorizontalDrawingGridEvery w:val=&quot;0&quot;/&gt;&lt;w:displayVerticalDrawingGridEvery w:val=&quot;2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10968&quot;/&gt;&lt;wsp:rsid wsp:val=&quot;0000187D&quot;/&gt;&lt;wsp:rsid wsp:val=&quot;00003A8B&quot;/&gt;&lt;wsp:rsid wsp:val=&quot;00005BE1&quot;/&gt;&lt;wsp:rsid wsp:val=&quot;00020361&quot;/&gt;&lt;wsp:rsid wsp:val=&quot;000371F3&quot;/&gt;&lt;wsp:rsid wsp:val=&quot;000471F5&quot;/&gt;&lt;wsp:rsid wsp:val=&quot;00047830&quot;/&gt;&lt;wsp:rsid wsp:val=&quot;0006585A&quot;/&gt;&lt;wsp:rsid wsp:val=&quot;00092A52&quot;/&gt;&lt;wsp:rsid wsp:val=&quot;000A28C0&quot;/&gt;&lt;wsp:rsid wsp:val=&quot;000B1855&quot;/&gt;&lt;wsp:rsid wsp:val=&quot;000B2491&quot;/&gt;&lt;wsp:rsid wsp:val=&quot;000B5B0A&quot;/&gt;&lt;wsp:rsid wsp:val=&quot;000C0546&quot;/&gt;&lt;wsp:rsid wsp:val=&quot;000D3055&quot;/&gt;&lt;wsp:rsid wsp:val=&quot;000E10DC&quot;/&gt;&lt;wsp:rsid wsp:val=&quot;000F4B6A&quot;/&gt;&lt;wsp:rsid wsp:val=&quot;00107259&quot;/&gt;&lt;wsp:rsid wsp:val=&quot;0011195D&quot;/&gt;&lt;wsp:rsid wsp:val=&quot;001248CB&quot;/&gt;&lt;wsp:rsid wsp:val=&quot;001259E4&quot;/&gt;&lt;wsp:rsid wsp:val=&quot;00131DF1&quot;/&gt;&lt;wsp:rsid wsp:val=&quot;001562C9&quot;/&gt;&lt;wsp:rsid wsp:val=&quot;00161994&quot;/&gt;&lt;wsp:rsid wsp:val=&quot;0018509A&quot;/&gt;&lt;wsp:rsid wsp:val=&quot;001C78CA&quot;/&gt;&lt;wsp:rsid wsp:val=&quot;001D6FD9&quot;/&gt;&lt;wsp:rsid wsp:val=&quot;00210968&quot;/&gt;&lt;wsp:rsid wsp:val=&quot;00214276&quot;/&gt;&lt;wsp:rsid wsp:val=&quot;002162A3&quot;/&gt;&lt;wsp:rsid wsp:val=&quot;00220BED&quot;/&gt;&lt;wsp:rsid wsp:val=&quot;00222C94&quot;/&gt;&lt;wsp:rsid wsp:val=&quot;00233977&quot;/&gt;&lt;wsp:rsid wsp:val=&quot;00242E6B&quot;/&gt;&lt;wsp:rsid wsp:val=&quot;002C3E45&quot;/&gt;&lt;wsp:rsid wsp:val=&quot;002C56D1&quot;/&gt;&lt;wsp:rsid wsp:val=&quot;002D1C52&quot;/&gt;&lt;wsp:rsid wsp:val=&quot;002D4BB3&quot;/&gt;&lt;wsp:rsid wsp:val=&quot;002D6AF5&quot;/&gt;&lt;wsp:rsid wsp:val=&quot;002E0C5E&quot;/&gt;&lt;wsp:rsid wsp:val=&quot;002F49B1&quot;/&gt;&lt;wsp:rsid wsp:val=&quot;00300C1B&quot;/&gt;&lt;wsp:rsid wsp:val=&quot;00302268&quot;/&gt;&lt;wsp:rsid wsp:val=&quot;003146AD&quot;/&gt;&lt;wsp:rsid wsp:val=&quot;00315158&quot;/&gt;&lt;wsp:rsid wsp:val=&quot;0033494E&quot;/&gt;&lt;wsp:rsid wsp:val=&quot;00342ADB&quot;/&gt;&lt;wsp:rsid wsp:val=&quot;003449D9&quot;/&gt;&lt;wsp:rsid wsp:val=&quot;00345796&quot;/&gt;&lt;wsp:rsid wsp:val=&quot;00345EF8&quot;/&gt;&lt;wsp:rsid wsp:val=&quot;003542DB&quot;/&gt;&lt;wsp:rsid wsp:val=&quot;00361458&quot;/&gt;&lt;wsp:rsid wsp:val=&quot;003634AC&quot;/&gt;&lt;wsp:rsid wsp:val=&quot;003941E9&quot;/&gt;&lt;wsp:rsid wsp:val=&quot;00395115&quot;/&gt;&lt;wsp:rsid wsp:val=&quot;003A6353&quot;/&gt;&lt;wsp:rsid wsp:val=&quot;003B04EE&quot;/&gt;&lt;wsp:rsid wsp:val=&quot;003B2D35&quot;/&gt;&lt;wsp:rsid wsp:val=&quot;003B679C&quot;/&gt;&lt;wsp:rsid wsp:val=&quot;003C08BB&quot;/&gt;&lt;wsp:rsid wsp:val=&quot;003C563C&quot;/&gt;&lt;wsp:rsid wsp:val=&quot;003D25D5&quot;/&gt;&lt;wsp:rsid wsp:val=&quot;003E1D3A&quot;/&gt;&lt;wsp:rsid wsp:val=&quot;003E452B&quot;/&gt;&lt;wsp:rsid wsp:val=&quot;003F7200&quot;/&gt;&lt;wsp:rsid wsp:val=&quot;00412A33&quot;/&gt;&lt;wsp:rsid wsp:val=&quot;00412C51&quot;/&gt;&lt;wsp:rsid wsp:val=&quot;00442E59&quot;/&gt;&lt;wsp:rsid wsp:val=&quot;00444330&quot;/&gt;&lt;wsp:rsid wsp:val=&quot;00454ABB&quot;/&gt;&lt;wsp:rsid wsp:val=&quot;0048009B&quot;/&gt;&lt;wsp:rsid wsp:val=&quot;004A0257&quot;/&gt;&lt;wsp:rsid wsp:val=&quot;004C1AC7&quot;/&gt;&lt;wsp:rsid wsp:val=&quot;004C26FF&quot;/&gt;&lt;wsp:rsid wsp:val=&quot;004E162B&quot;/&gt;&lt;wsp:rsid wsp:val=&quot;004E2A5B&quot;/&gt;&lt;wsp:rsid wsp:val=&quot;004F0712&quot;/&gt;&lt;wsp:rsid wsp:val=&quot;004F1977&quot;/&gt;&lt;wsp:rsid wsp:val=&quot;004F1991&quot;/&gt;&lt;wsp:rsid wsp:val=&quot;004F3CDA&quot;/&gt;&lt;wsp:rsid wsp:val=&quot;005014D5&quot;/&gt;&lt;wsp:rsid wsp:val=&quot;00517699&quot;/&gt;&lt;wsp:rsid wsp:val=&quot;00543CA8&quot;/&gt;&lt;wsp:rsid wsp:val=&quot;005502F6&quot;/&gt;&lt;wsp:rsid wsp:val=&quot;00555CA3&quot;/&gt;&lt;wsp:rsid wsp:val=&quot;00562F69&quot;/&gt;&lt;wsp:rsid wsp:val=&quot;00565966&quot;/&gt;&lt;wsp:rsid wsp:val=&quot;005A3730&quot;/&gt;&lt;wsp:rsid wsp:val=&quot;005A7F35&quot;/&gt;&lt;wsp:rsid wsp:val=&quot;005B02E9&quot;/&gt;&lt;wsp:rsid wsp:val=&quot;005B7727&quot;/&gt;&lt;wsp:rsid wsp:val=&quot;005B7FBE&quot;/&gt;&lt;wsp:rsid wsp:val=&quot;005C0FB1&quot;/&gt;&lt;wsp:rsid wsp:val=&quot;005D0E6B&quot;/&gt;&lt;wsp:rsid wsp:val=&quot;005E78F9&quot;/&gt;&lt;wsp:rsid wsp:val=&quot;006055F5&quot;/&gt;&lt;wsp:rsid wsp:val=&quot;0064712C&quot;/&gt;&lt;wsp:rsid wsp:val=&quot;00647E97&quot;/&gt;&lt;wsp:rsid wsp:val=&quot;006740C3&quot;/&gt;&lt;wsp:rsid wsp:val=&quot;00682F72&quot;/&gt;&lt;wsp:rsid wsp:val=&quot;00690AF9&quot;/&gt;&lt;wsp:rsid wsp:val=&quot;006957E5&quot;/&gt;&lt;wsp:rsid wsp:val=&quot;006A124B&quot;/&gt;&lt;wsp:rsid wsp:val=&quot;006A4908&quot;/&gt;&lt;wsp:rsid wsp:val=&quot;006B3F51&quot;/&gt;&lt;wsp:rsid wsp:val=&quot;006B47EC&quot;/&gt;&lt;wsp:rsid wsp:val=&quot;006B550B&quot;/&gt;&lt;wsp:rsid wsp:val=&quot;006B667A&quot;/&gt;&lt;wsp:rsid wsp:val=&quot;006C30B4&quot;/&gt;&lt;wsp:rsid wsp:val=&quot;006D4DF1&quot;/&gt;&lt;wsp:rsid wsp:val=&quot;00705201&quot;/&gt;&lt;wsp:rsid wsp:val=&quot;007136E2&quot;/&gt;&lt;wsp:rsid wsp:val=&quot;00717E2E&quot;/&gt;&lt;wsp:rsid wsp:val=&quot;0072120E&quot;/&gt;&lt;wsp:rsid wsp:val=&quot;007217B3&quot;/&gt;&lt;wsp:rsid wsp:val=&quot;00724DAC&quot;/&gt;&lt;wsp:rsid wsp:val=&quot;00742E52&quot;/&gt;&lt;wsp:rsid wsp:val=&quot;00750767&quot;/&gt;&lt;wsp:rsid wsp:val=&quot;00762615&quot;/&gt;&lt;wsp:rsid wsp:val=&quot;00765E43&quot;/&gt;&lt;wsp:rsid wsp:val=&quot;0077112A&quot;/&gt;&lt;wsp:rsid wsp:val=&quot;00775C16&quot;/&gt;&lt;wsp:rsid wsp:val=&quot;00785972&quot;/&gt;&lt;wsp:rsid wsp:val=&quot;00797B19&quot;/&gt;&lt;wsp:rsid wsp:val=&quot;007A12B3&quot;/&gt;&lt;wsp:rsid wsp:val=&quot;007A200D&quot;/&gt;&lt;wsp:rsid wsp:val=&quot;007A5936&quot;/&gt;&lt;wsp:rsid wsp:val=&quot;007A6149&quot;/&gt;&lt;wsp:rsid wsp:val=&quot;007B0AD4&quot;/&gt;&lt;wsp:rsid wsp:val=&quot;007C0541&quot;/&gt;&lt;wsp:rsid wsp:val=&quot;007D78BE&quot;/&gt;&lt;wsp:rsid wsp:val=&quot;007F205A&quot;/&gt;&lt;wsp:rsid wsp:val=&quot;007F4F94&quot;/&gt;&lt;wsp:rsid wsp:val=&quot;007F73D4&quot;/&gt;&lt;wsp:rsid wsp:val=&quot;00803C0D&quot;/&gt;&lt;wsp:rsid wsp:val=&quot;0080517F&quot;/&gt;&lt;wsp:rsid wsp:val=&quot;00815383&quot;/&gt;&lt;wsp:rsid wsp:val=&quot;008253EF&quot;/&gt;&lt;wsp:rsid wsp:val=&quot;00826DAA&quot;/&gt;&lt;wsp:rsid wsp:val=&quot;008325F2&quot;/&gt;&lt;wsp:rsid wsp:val=&quot;00837640&quot;/&gt;&lt;wsp:rsid wsp:val=&quot;00841E40&quot;/&gt;&lt;wsp:rsid wsp:val=&quot;008436F2&quot;/&gt;&lt;wsp:rsid wsp:val=&quot;008C3F55&quot;/&gt;&lt;wsp:rsid wsp:val=&quot;008C509D&quot;/&gt;&lt;wsp:rsid wsp:val=&quot;008D62B9&quot;/&gt;&lt;wsp:rsid wsp:val=&quot;009268C0&quot;/&gt;&lt;wsp:rsid wsp:val=&quot;009343B0&quot;/&gt;&lt;wsp:rsid wsp:val=&quot;00934F28&quot;/&gt;&lt;wsp:rsid wsp:val=&quot;0094605E&quot;/&gt;&lt;wsp:rsid wsp:val=&quot;00965952&quot;/&gt;&lt;wsp:rsid wsp:val=&quot;00973920&quot;/&gt;&lt;wsp:rsid wsp:val=&quot;0098171B&quot;/&gt;&lt;wsp:rsid wsp:val=&quot;009C0445&quot;/&gt;&lt;wsp:rsid wsp:val=&quot;009C31B7&quot;/&gt;&lt;wsp:rsid wsp:val=&quot;009C4566&quot;/&gt;&lt;wsp:rsid wsp:val=&quot;009C7E64&quot;/&gt;&lt;wsp:rsid wsp:val=&quot;009C7EB5&quot;/&gt;&lt;wsp:rsid wsp:val=&quot;009E6266&quot;/&gt;&lt;wsp:rsid wsp:val=&quot;00A13642&quot;/&gt;&lt;wsp:rsid wsp:val=&quot;00A36703&quot;/&gt;&lt;wsp:rsid wsp:val=&quot;00A437CA&quot;/&gt;&lt;wsp:rsid wsp:val=&quot;00A442EF&quot;/&gt;&lt;wsp:rsid wsp:val=&quot;00A80EB5&quot;/&gt;&lt;wsp:rsid wsp:val=&quot;00A8364D&quot;/&gt;&lt;wsp:rsid wsp:val=&quot;00A83847&quot;/&gt;&lt;wsp:rsid wsp:val=&quot;00A873FB&quot;/&gt;&lt;wsp:rsid wsp:val=&quot;00AA5DCF&quot;/&gt;&lt;wsp:rsid wsp:val=&quot;00AA7B79&quot;/&gt;&lt;wsp:rsid wsp:val=&quot;00AB615D&quot;/&gt;&lt;wsp:rsid wsp:val=&quot;00AD17C7&quot;/&gt;&lt;wsp:rsid wsp:val=&quot;00AE11AA&quot;/&gt;&lt;wsp:rsid wsp:val=&quot;00AE11C3&quot;/&gt;&lt;wsp:rsid wsp:val=&quot;00AF62DD&quot;/&gt;&lt;wsp:rsid wsp:val=&quot;00B01847&quot;/&gt;&lt;wsp:rsid wsp:val=&quot;00B3786D&quot;/&gt;&lt;wsp:rsid wsp:val=&quot;00B4133F&quot;/&gt;&lt;wsp:rsid wsp:val=&quot;00B4649D&quot;/&gt;&lt;wsp:rsid wsp:val=&quot;00B61294&quot;/&gt;&lt;wsp:rsid wsp:val=&quot;00B62FD3&quot;/&gt;&lt;wsp:rsid wsp:val=&quot;00B769BF&quot;/&gt;&lt;wsp:rsid wsp:val=&quot;00B819E3&quot;/&gt;&lt;wsp:rsid wsp:val=&quot;00B83D80&quot;/&gt;&lt;wsp:rsid wsp:val=&quot;00B86846&quot;/&gt;&lt;wsp:rsid wsp:val=&quot;00B86E85&quot;/&gt;&lt;wsp:rsid wsp:val=&quot;00BB1840&quot;/&gt;&lt;wsp:rsid wsp:val=&quot;00BD7E5A&quot;/&gt;&lt;wsp:rsid wsp:val=&quot;00BE4F9D&quot;/&gt;&lt;wsp:rsid wsp:val=&quot;00C01845&quot;/&gt;&lt;wsp:rsid wsp:val=&quot;00C0537B&quot;/&gt;&lt;wsp:rsid wsp:val=&quot;00C11B7D&quot;/&gt;&lt;wsp:rsid wsp:val=&quot;00C21548&quot;/&gt;&lt;wsp:rsid wsp:val=&quot;00C266D6&quot;/&gt;&lt;wsp:rsid wsp:val=&quot;00C343DE&quot;/&gt;&lt;wsp:rsid wsp:val=&quot;00C35DA6&quot;/&gt;&lt;wsp:rsid wsp:val=&quot;00C37F8D&quot;/&gt;&lt;wsp:rsid wsp:val=&quot;00C42269&quot;/&gt;&lt;wsp:rsid wsp:val=&quot;00C429B9&quot;/&gt;&lt;wsp:rsid wsp:val=&quot;00C52AE5&quot;/&gt;&lt;wsp:rsid wsp:val=&quot;00C55794&quot;/&gt;&lt;wsp:rsid wsp:val=&quot;00C608DE&quot;/&gt;&lt;wsp:rsid wsp:val=&quot;00C6561F&quot;/&gt;&lt;wsp:rsid wsp:val=&quot;00C663E8&quot;/&gt;&lt;wsp:rsid wsp:val=&quot;00C81FC4&quot;/&gt;&lt;wsp:rsid wsp:val=&quot;00C86665&quot;/&gt;&lt;wsp:rsid wsp:val=&quot;00C95195&quot;/&gt;&lt;wsp:rsid wsp:val=&quot;00C966BE&quot;/&gt;&lt;wsp:rsid wsp:val=&quot;00CC7ED7&quot;/&gt;&lt;wsp:rsid wsp:val=&quot;00CD2C15&quot;/&gt;&lt;wsp:rsid wsp:val=&quot;00CD5873&quot;/&gt;&lt;wsp:rsid wsp:val=&quot;00CF7934&quot;/&gt;&lt;wsp:rsid wsp:val=&quot;00D0118C&quot;/&gt;&lt;wsp:rsid wsp:val=&quot;00D03410&quot;/&gt;&lt;wsp:rsid wsp:val=&quot;00D0373A&quot;/&gt;&lt;wsp:rsid wsp:val=&quot;00D108D4&quot;/&gt;&lt;wsp:rsid wsp:val=&quot;00D24BFF&quot;/&gt;&lt;wsp:rsid wsp:val=&quot;00D24C56&quot;/&gt;&lt;wsp:rsid wsp:val=&quot;00D309EA&quot;/&gt;&lt;wsp:rsid wsp:val=&quot;00D3224C&quot;/&gt;&lt;wsp:rsid wsp:val=&quot;00D42C81&quot;/&gt;&lt;wsp:rsid wsp:val=&quot;00D44923&quot;/&gt;&lt;wsp:rsid wsp:val=&quot;00D47495&quot;/&gt;&lt;wsp:rsid wsp:val=&quot;00D90812&quot;/&gt;&lt;wsp:rsid wsp:val=&quot;00D9584B&quot;/&gt;&lt;wsp:rsid wsp:val=&quot;00DA57AA&quot;/&gt;&lt;wsp:rsid wsp:val=&quot;00DC5481&quot;/&gt;&lt;wsp:rsid wsp:val=&quot;00DD109E&quot;/&gt;&lt;wsp:rsid wsp:val=&quot;00DE5CDC&quot;/&gt;&lt;wsp:rsid wsp:val=&quot;00DE7A8C&quot;/&gt;&lt;wsp:rsid wsp:val=&quot;00DF69D0&quot;/&gt;&lt;wsp:rsid wsp:val=&quot;00E02056&quot;/&gt;&lt;wsp:rsid wsp:val=&quot;00E06658&quot;/&gt;&lt;wsp:rsid wsp:val=&quot;00E10574&quot;/&gt;&lt;wsp:rsid wsp:val=&quot;00E112E8&quot;/&gt;&lt;wsp:rsid wsp:val=&quot;00E23009&quot;/&gt;&lt;wsp:rsid wsp:val=&quot;00E27E2D&quot;/&gt;&lt;wsp:rsid wsp:val=&quot;00E4114E&quot;/&gt;&lt;wsp:rsid wsp:val=&quot;00EA3896&quot;/&gt;&lt;wsp:rsid wsp:val=&quot;00EB64FC&quot;/&gt;&lt;wsp:rsid wsp:val=&quot;00EC6208&quot;/&gt;&lt;wsp:rsid wsp:val=&quot;00EC68DC&quot;/&gt;&lt;wsp:rsid wsp:val=&quot;00EE2195&quot;/&gt;&lt;wsp:rsid wsp:val=&quot;00EE2A85&quot;/&gt;&lt;wsp:rsid wsp:val=&quot;00EE3387&quot;/&gt;&lt;wsp:rsid wsp:val=&quot;00EF2622&quot;/&gt;&lt;wsp:rsid wsp:val=&quot;00F02440&quot;/&gt;&lt;wsp:rsid wsp:val=&quot;00F10D53&quot;/&gt;&lt;wsp:rsid wsp:val=&quot;00F24C93&quot;/&gt;&lt;wsp:rsid wsp:val=&quot;00F27C79&quot;/&gt;&lt;wsp:rsid wsp:val=&quot;00F60949&quot;/&gt;&lt;wsp:rsid wsp:val=&quot;00F62300&quot;/&gt;&lt;wsp:rsid wsp:val=&quot;00F628D2&quot;/&gt;&lt;wsp:rsid wsp:val=&quot;00F646E1&quot;/&gt;&lt;wsp:rsid wsp:val=&quot;00FB7A1F&quot;/&gt;&lt;wsp:rsid wsp:val=&quot;00FC5541&quot;/&gt;&lt;/wsp:rsids&gt;&lt;/w:docPr&gt;&lt;w:body&gt;&lt;w:p wsp:rsidR=&quot;00000000&quot; wsp:rsidRDefault=&quot;00EB64FC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         &lt;/m:t&gt;&lt;/m:r&gt;&lt;m:r&gt;&lt;w:rPr&gt;&lt;w:rFonts w:ascii=&quot;Cambria Math&quot; w:h-ansi=&quot;Cambria Math&quot;/&gt;&lt;wx:font wx:val=&quot;Cambria Math&quot;/&gt;&lt;w:i/&gt;&lt;w:position w:val=&quot;-30&quot;/&gt;&lt;w:sz w:val=&quot;28&quot;/&gt;&lt;w:sz-cs w:val=&quot;28&quot;/&gt;&lt;/w:rPr&gt;&lt;w:pict&gt;&lt;v:shapetype id=&quot;_x0000_t75&quot; coordsize=&quot;21600,21600&quot; o:spt=&quot;75&quot; o:preferrelative=&quot;t&quot; path=&quot;m@4@5l@4@11@9@11@9@5xe&quot; filled=&quot;f&quot; stroked=&quot;f&quot;&gt;&lt;v:stroke joinstyle=&quot;miter&quot;/&gt;&lt;v:formulas&gt;&lt;v:f eqn=&quot;if lineDrawn pixelLineWidth 0&quot;/&gt;&lt;v:f eqn=&quot;sum @0 1 0&quot;/&gt;&lt;v:f eqn=&quot;sum 0 0 @1&quot;/&gt;&lt;v:f eqn=&quot;prod @2 1 2&quot;/&gt;&lt;v:f eqn=&quot;prod @3 21600 pixelWidth&quot;/&gt;&lt;v:f eqn=&quot;prod @3 21600 pixelHeight&quot;/&gt;&lt;v:f eqn=&quot;sum @0 0 1&quot;/&gt;&lt;v:f eqn=&quot;prod @6 1 2&quot;/&gt;&lt;v:f eqn=&quot;prod @7 21600 pixelWidth&quot;/&gt;&lt;v:f eqn=&quot;sum @8 21600 0&quot;/&gt;&lt;v:f eqn=&quot;prod @7 21600 pixelHeight&quot;/&gt;&lt;v:f eqn=&quot;sum @10 21600 0&quot;/&gt;&lt;/v:formulas&gt;&lt;v:path o:extrusionok=&quot;f&quot; gradientshapeok=&quot;t&quot; o:connecttype=&quot;rect&quot;/&gt;&lt;o:lock v:ext=&quot;edit&quot; aspectratio=&quot;t&quot;/&gt;&lt;/v:shapetype&gt;&lt;w:binData w:name=&quot;wordml://08000001.wmz&quot; xml:space=&quot;preserve&quot;&gt;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&lt;/w:binData&gt;&lt;v:shape id=&quot;_x0000_i1025&quot; type=&quot;#_x0000_t75&quot; style=&quot;width:128.95pt;height:36pt&quot; o:ole=&quot;&quot;&gt;&lt;v:imagedata src=&quot;wordml://08000001.wmz&quot; o:title=&quot;&quot;/&gt;&lt;/v:shape&gt;&lt;o:OLEObject Type=&quot;Embed&quot; ProgID=&quot;Equation.3&quot; ShapeID=&quot;_x0000_i1025&quot; DrawAspect=&quot;Content&quot; ObjectID=&quot;_1766093412&quot;/&gt;&lt;/w:pic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РњРџР°;                           &lt;/m:t&gt;&lt;/m:r&gt;&lt;m:r&gt;&lt;w:rPr&gt;&lt;w:rFonts w:ascii=&quot;Cambria Math&quot; w:h-ansi=&quot;Cambria Math&quot;/&gt;&lt;wx:font wx:val=&quot;Cambria Math&quot;/&gt;&lt;w:i/&gt;&lt;w:position w:val=&quot;-32&quot;/&gt;&lt;w:sz w:val=&quot;28&quot;/&gt;&lt;w:sz-cs w:val=&quot;28&quot;/&gt;&lt;/w:rPr&gt;&lt;w:pict&gt;&lt;w:binData w:name=&quot;wordml://08000002.wmz&quot; xml:space=&quot;preserve&quot;&gt;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&lt;/w:binData&gt;&lt;v:shape id=&quot;_x0000_i1026&quot; type=&quot;#_x0000_t75&quot; style=&quot;width:154.05pt;height:37.65pt&quot; o:ole=&quot;&quot;&gt;&lt;v:imagedata src=&quot;wordml://08000002.wmz&quot; o:title=&quot;&quot;/&gt;&lt;/v:shape&gt;&lt;o:OLEObject Type=&quot;Embed&quot; ProgID=&quot;Equation.3&quot; ShapeID=&quot;_x0000_i1026&quot; DrawAspect=&quot;Content&quot; ObjectID=&quot;_1766093413&quot;/&gt;&lt;/w:pic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;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08&quot; w:footer=&quot;708&quot; w:gutter=&quot;0&quot;/&gt;&lt;w:cols w:space=&quot;720&quot;/&gt;&lt;/w:sectPr&gt;&lt;/w:body&gt;&lt;/w:wordDocument&gt;">
            <v:imagedata r:id="rId463" o:title="" chromakey="white"/>
          </v:shape>
        </w:pict>
      </w:r>
    </w:p>
    <w:p w:rsidR="006C30B4" w:rsidRPr="006C30B4" w:rsidRDefault="00023D0B" w:rsidP="006C30B4">
      <w:pPr>
        <w:spacing w:line="360" w:lineRule="auto"/>
        <w:rPr>
          <w:rFonts w:ascii="Cambria Math" w:hAnsi="Cambria Math"/>
          <w:sz w:val="28"/>
          <w:szCs w:val="28"/>
        </w:rPr>
      </w:pPr>
      <w:r>
        <w:pict>
          <v:shape id="_x0000_i1303" type="#_x0000_t75" style="width:406.05pt;height:39.3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yes&quot; w:ocxPresent=&quot;no&quot; xml:space=&quot;preserve&quot;&gt;&lt;w:ignoreSubtree w:val=&quot;http://schemas.microsoft.com/office/word/2003/wordml/sp2&quot;/&gt;&lt;o:DocumentProperties&gt;&lt;o:Version&gt;12&lt;/o:Version&gt;&lt;/o:DocumentProperties&gt;&lt;w:docOleData&gt;&lt;w:binData w:name=&quot;oledata.mso&quot; xml:space=&quot;preserve&quot;&gt;0M8R4KGxGuEAAAAAAAAAAAAAAAAAAAAAPgADAP7/CQAGAAAAAAAAAAAAAAABAAAAAQAAAAAAAAAA&#10;EAAAAgAAAAEAAAD+////AAAAAAA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////v////7///8EAAAABQAAAP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&lt;/w:binData&gt;&lt;/w:docOleData&gt;&lt;w:docPr&gt;&lt;w:view w:val=&quot;print&quot;/&gt;&lt;w:zoom w:percent=&quot;90&quot;/&gt;&lt;w:bordersDontSurroundFooter/&gt;&lt;w:stylePaneFormatFilter w:val=&quot;3F01&quot;/&gt;&lt;w:defaultTabStop w:val=&quot;708&quot;/&gt;&lt;w:autoHyphenation/&gt;&lt;w:hyphenationZone w:val=&quot;357&quot;/&gt;&lt;w:drawingGridHorizontalSpacing w:val=&quot;120&quot;/&gt;&lt;w:drawingGridVerticalSpacing w:val=&quot;127&quot;/&gt;&lt;w:displayHorizontalDrawingGridEvery w:val=&quot;0&quot;/&gt;&lt;w:displayVerticalDrawingGridEvery w:val=&quot;2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10968&quot;/&gt;&lt;wsp:rsid wsp:val=&quot;0000187D&quot;/&gt;&lt;wsp:rsid wsp:val=&quot;00003A8B&quot;/&gt;&lt;wsp:rsid wsp:val=&quot;00005BE1&quot;/&gt;&lt;wsp:rsid wsp:val=&quot;00020361&quot;/&gt;&lt;wsp:rsid wsp:val=&quot;000371F3&quot;/&gt;&lt;wsp:rsid wsp:val=&quot;000471F5&quot;/&gt;&lt;wsp:rsid wsp:val=&quot;00047830&quot;/&gt;&lt;wsp:rsid wsp:val=&quot;0006585A&quot;/&gt;&lt;wsp:rsid wsp:val=&quot;00092A52&quot;/&gt;&lt;wsp:rsid wsp:val=&quot;000A28C0&quot;/&gt;&lt;wsp:rsid wsp:val=&quot;000B1855&quot;/&gt;&lt;wsp:rsid wsp:val=&quot;000B2491&quot;/&gt;&lt;wsp:rsid wsp:val=&quot;000B5B0A&quot;/&gt;&lt;wsp:rsid wsp:val=&quot;000C0546&quot;/&gt;&lt;wsp:rsid wsp:val=&quot;000D3055&quot;/&gt;&lt;wsp:rsid wsp:val=&quot;000E10DC&quot;/&gt;&lt;wsp:rsid wsp:val=&quot;000F4B6A&quot;/&gt;&lt;wsp:rsid wsp:val=&quot;00107259&quot;/&gt;&lt;wsp:rsid wsp:val=&quot;0011195D&quot;/&gt;&lt;wsp:rsid wsp:val=&quot;001248CB&quot;/&gt;&lt;wsp:rsid wsp:val=&quot;001259E4&quot;/&gt;&lt;wsp:rsid wsp:val=&quot;00131DF1&quot;/&gt;&lt;wsp:rsid wsp:val=&quot;001562C9&quot;/&gt;&lt;wsp:rsid wsp:val=&quot;00161994&quot;/&gt;&lt;wsp:rsid wsp:val=&quot;0018509A&quot;/&gt;&lt;wsp:rsid wsp:val=&quot;001C78CA&quot;/&gt;&lt;wsp:rsid wsp:val=&quot;001D6FD9&quot;/&gt;&lt;wsp:rsid wsp:val=&quot;00210968&quot;/&gt;&lt;wsp:rsid wsp:val=&quot;00214276&quot;/&gt;&lt;wsp:rsid wsp:val=&quot;002162A3&quot;/&gt;&lt;wsp:rsid wsp:val=&quot;00220BED&quot;/&gt;&lt;wsp:rsid wsp:val=&quot;00222C94&quot;/&gt;&lt;wsp:rsid wsp:val=&quot;00233977&quot;/&gt;&lt;wsp:rsid wsp:val=&quot;00242E6B&quot;/&gt;&lt;wsp:rsid wsp:val=&quot;002C3E45&quot;/&gt;&lt;wsp:rsid wsp:val=&quot;002C56D1&quot;/&gt;&lt;wsp:rsid wsp:val=&quot;002D1C52&quot;/&gt;&lt;wsp:rsid wsp:val=&quot;002D4BB3&quot;/&gt;&lt;wsp:rsid wsp:val=&quot;002D6AF5&quot;/&gt;&lt;wsp:rsid wsp:val=&quot;002E0C5E&quot;/&gt;&lt;wsp:rsid wsp:val=&quot;002F49B1&quot;/&gt;&lt;wsp:rsid wsp:val=&quot;00300C1B&quot;/&gt;&lt;wsp:rsid wsp:val=&quot;00302268&quot;/&gt;&lt;wsp:rsid wsp:val=&quot;003146AD&quot;/&gt;&lt;wsp:rsid wsp:val=&quot;00315158&quot;/&gt;&lt;wsp:rsid wsp:val=&quot;0033494E&quot;/&gt;&lt;wsp:rsid wsp:val=&quot;00342ADB&quot;/&gt;&lt;wsp:rsid wsp:val=&quot;003449D9&quot;/&gt;&lt;wsp:rsid wsp:val=&quot;00345796&quot;/&gt;&lt;wsp:rsid wsp:val=&quot;00345EF8&quot;/&gt;&lt;wsp:rsid wsp:val=&quot;003542DB&quot;/&gt;&lt;wsp:rsid wsp:val=&quot;00361458&quot;/&gt;&lt;wsp:rsid wsp:val=&quot;003634AC&quot;/&gt;&lt;wsp:rsid wsp:val=&quot;003941E9&quot;/&gt;&lt;wsp:rsid wsp:val=&quot;00395115&quot;/&gt;&lt;wsp:rsid wsp:val=&quot;003A6353&quot;/&gt;&lt;wsp:rsid wsp:val=&quot;003B04EE&quot;/&gt;&lt;wsp:rsid wsp:val=&quot;003B2D35&quot;/&gt;&lt;wsp:rsid wsp:val=&quot;003B679C&quot;/&gt;&lt;wsp:rsid wsp:val=&quot;003C08BB&quot;/&gt;&lt;wsp:rsid wsp:val=&quot;003C563C&quot;/&gt;&lt;wsp:rsid wsp:val=&quot;003D25D5&quot;/&gt;&lt;wsp:rsid wsp:val=&quot;003E1D3A&quot;/&gt;&lt;wsp:rsid wsp:val=&quot;003E452B&quot;/&gt;&lt;wsp:rsid wsp:val=&quot;003F7200&quot;/&gt;&lt;wsp:rsid wsp:val=&quot;00412A33&quot;/&gt;&lt;wsp:rsid wsp:val=&quot;00412C51&quot;/&gt;&lt;wsp:rsid wsp:val=&quot;00442E59&quot;/&gt;&lt;wsp:rsid wsp:val=&quot;00444330&quot;/&gt;&lt;wsp:rsid wsp:val=&quot;00454ABB&quot;/&gt;&lt;wsp:rsid wsp:val=&quot;0048009B&quot;/&gt;&lt;wsp:rsid wsp:val=&quot;004A0257&quot;/&gt;&lt;wsp:rsid wsp:val=&quot;004C1AC7&quot;/&gt;&lt;wsp:rsid wsp:val=&quot;004C26FF&quot;/&gt;&lt;wsp:rsid wsp:val=&quot;004E162B&quot;/&gt;&lt;wsp:rsid wsp:val=&quot;004E2A5B&quot;/&gt;&lt;wsp:rsid wsp:val=&quot;004F0712&quot;/&gt;&lt;wsp:rsid wsp:val=&quot;004F1977&quot;/&gt;&lt;wsp:rsid wsp:val=&quot;004F1991&quot;/&gt;&lt;wsp:rsid wsp:val=&quot;004F3CDA&quot;/&gt;&lt;wsp:rsid wsp:val=&quot;005014D5&quot;/&gt;&lt;wsp:rsid wsp:val=&quot;00517699&quot;/&gt;&lt;wsp:rsid wsp:val=&quot;00543CA8&quot;/&gt;&lt;wsp:rsid wsp:val=&quot;005502F6&quot;/&gt;&lt;wsp:rsid wsp:val=&quot;00555CA3&quot;/&gt;&lt;wsp:rsid wsp:val=&quot;00562F69&quot;/&gt;&lt;wsp:rsid wsp:val=&quot;00565966&quot;/&gt;&lt;wsp:rsid wsp:val=&quot;005A3730&quot;/&gt;&lt;wsp:rsid wsp:val=&quot;005A7F35&quot;/&gt;&lt;wsp:rsid wsp:val=&quot;005B02E9&quot;/&gt;&lt;wsp:rsid wsp:val=&quot;005B7727&quot;/&gt;&lt;wsp:rsid wsp:val=&quot;005B7FBE&quot;/&gt;&lt;wsp:rsid wsp:val=&quot;005C0FB1&quot;/&gt;&lt;wsp:rsid wsp:val=&quot;005D0E6B&quot;/&gt;&lt;wsp:rsid wsp:val=&quot;005E78F9&quot;/&gt;&lt;wsp:rsid wsp:val=&quot;006055F5&quot;/&gt;&lt;wsp:rsid wsp:val=&quot;0064712C&quot;/&gt;&lt;wsp:rsid wsp:val=&quot;00647E97&quot;/&gt;&lt;wsp:rsid wsp:val=&quot;006740C3&quot;/&gt;&lt;wsp:rsid wsp:val=&quot;00682F72&quot;/&gt;&lt;wsp:rsid wsp:val=&quot;00690AF9&quot;/&gt;&lt;wsp:rsid wsp:val=&quot;006957E5&quot;/&gt;&lt;wsp:rsid wsp:val=&quot;006A124B&quot;/&gt;&lt;wsp:rsid wsp:val=&quot;006A4908&quot;/&gt;&lt;wsp:rsid wsp:val=&quot;006B3F51&quot;/&gt;&lt;wsp:rsid wsp:val=&quot;006B47EC&quot;/&gt;&lt;wsp:rsid wsp:val=&quot;006B550B&quot;/&gt;&lt;wsp:rsid wsp:val=&quot;006B667A&quot;/&gt;&lt;wsp:rsid wsp:val=&quot;006C30B4&quot;/&gt;&lt;wsp:rsid wsp:val=&quot;006D4DF1&quot;/&gt;&lt;wsp:rsid wsp:val=&quot;00705201&quot;/&gt;&lt;wsp:rsid wsp:val=&quot;007136E2&quot;/&gt;&lt;wsp:rsid wsp:val=&quot;00717E2E&quot;/&gt;&lt;wsp:rsid wsp:val=&quot;0072120E&quot;/&gt;&lt;wsp:rsid wsp:val=&quot;007217B3&quot;/&gt;&lt;wsp:rsid wsp:val=&quot;00724DAC&quot;/&gt;&lt;wsp:rsid wsp:val=&quot;00742E52&quot;/&gt;&lt;wsp:rsid wsp:val=&quot;00750767&quot;/&gt;&lt;wsp:rsid wsp:val=&quot;00762615&quot;/&gt;&lt;wsp:rsid wsp:val=&quot;00765E43&quot;/&gt;&lt;wsp:rsid wsp:val=&quot;0077112A&quot;/&gt;&lt;wsp:rsid wsp:val=&quot;00775C16&quot;/&gt;&lt;wsp:rsid wsp:val=&quot;00785972&quot;/&gt;&lt;wsp:rsid wsp:val=&quot;00797B19&quot;/&gt;&lt;wsp:rsid wsp:val=&quot;007A12B3&quot;/&gt;&lt;wsp:rsid wsp:val=&quot;007A200D&quot;/&gt;&lt;wsp:rsid wsp:val=&quot;007A5936&quot;/&gt;&lt;wsp:rsid wsp:val=&quot;007A6149&quot;/&gt;&lt;wsp:rsid wsp:val=&quot;007B0AD4&quot;/&gt;&lt;wsp:rsid wsp:val=&quot;007C0541&quot;/&gt;&lt;wsp:rsid wsp:val=&quot;007D78BE&quot;/&gt;&lt;wsp:rsid wsp:val=&quot;007F205A&quot;/&gt;&lt;wsp:rsid wsp:val=&quot;007F4F94&quot;/&gt;&lt;wsp:rsid wsp:val=&quot;007F73D4&quot;/&gt;&lt;wsp:rsid wsp:val=&quot;00803C0D&quot;/&gt;&lt;wsp:rsid wsp:val=&quot;0080517F&quot;/&gt;&lt;wsp:rsid wsp:val=&quot;00815383&quot;/&gt;&lt;wsp:rsid wsp:val=&quot;008253EF&quot;/&gt;&lt;wsp:rsid wsp:val=&quot;00826DAA&quot;/&gt;&lt;wsp:rsid wsp:val=&quot;008325F2&quot;/&gt;&lt;wsp:rsid wsp:val=&quot;00837640&quot;/&gt;&lt;wsp:rsid wsp:val=&quot;00841E40&quot;/&gt;&lt;wsp:rsid wsp:val=&quot;008436F2&quot;/&gt;&lt;wsp:rsid wsp:val=&quot;00845A01&quot;/&gt;&lt;wsp:rsid wsp:val=&quot;008C3F55&quot;/&gt;&lt;wsp:rsid wsp:val=&quot;008C509D&quot;/&gt;&lt;wsp:rsid wsp:val=&quot;008D62B9&quot;/&gt;&lt;wsp:rsid wsp:val=&quot;009268C0&quot;/&gt;&lt;wsp:rsid wsp:val=&quot;009343B0&quot;/&gt;&lt;wsp:rsid wsp:val=&quot;00934F28&quot;/&gt;&lt;wsp:rsid wsp:val=&quot;0094605E&quot;/&gt;&lt;wsp:rsid wsp:val=&quot;00965952&quot;/&gt;&lt;wsp:rsid wsp:val=&quot;00973920&quot;/&gt;&lt;wsp:rsid wsp:val=&quot;0098171B&quot;/&gt;&lt;wsp:rsid wsp:val=&quot;009C0445&quot;/&gt;&lt;wsp:rsid wsp:val=&quot;009C31B7&quot;/&gt;&lt;wsp:rsid wsp:val=&quot;009C4566&quot;/&gt;&lt;wsp:rsid wsp:val=&quot;009C7E64&quot;/&gt;&lt;wsp:rsid wsp:val=&quot;009C7EB5&quot;/&gt;&lt;wsp:rsid wsp:val=&quot;009E6266&quot;/&gt;&lt;wsp:rsid wsp:val=&quot;00A13642&quot;/&gt;&lt;wsp:rsid wsp:val=&quot;00A36703&quot;/&gt;&lt;wsp:rsid wsp:val=&quot;00A437CA&quot;/&gt;&lt;wsp:rsid wsp:val=&quot;00A442EF&quot;/&gt;&lt;wsp:rsid wsp:val=&quot;00A80EB5&quot;/&gt;&lt;wsp:rsid wsp:val=&quot;00A8364D&quot;/&gt;&lt;wsp:rsid wsp:val=&quot;00A83847&quot;/&gt;&lt;wsp:rsid wsp:val=&quot;00A873FB&quot;/&gt;&lt;wsp:rsid wsp:val=&quot;00AA5DCF&quot;/&gt;&lt;wsp:rsid wsp:val=&quot;00AA7B79&quot;/&gt;&lt;wsp:rsid wsp:val=&quot;00AB615D&quot;/&gt;&lt;wsp:rsid wsp:val=&quot;00AD17C7&quot;/&gt;&lt;wsp:rsid wsp:val=&quot;00AE11AA&quot;/&gt;&lt;wsp:rsid wsp:val=&quot;00AE11C3&quot;/&gt;&lt;wsp:rsid wsp:val=&quot;00AF62DD&quot;/&gt;&lt;wsp:rsid wsp:val=&quot;00B01847&quot;/&gt;&lt;wsp:rsid wsp:val=&quot;00B3786D&quot;/&gt;&lt;wsp:rsid wsp:val=&quot;00B4133F&quot;/&gt;&lt;wsp:rsid wsp:val=&quot;00B4649D&quot;/&gt;&lt;wsp:rsid wsp:val=&quot;00B61294&quot;/&gt;&lt;wsp:rsid wsp:val=&quot;00B62FD3&quot;/&gt;&lt;wsp:rsid wsp:val=&quot;00B769BF&quot;/&gt;&lt;wsp:rsid wsp:val=&quot;00B819E3&quot;/&gt;&lt;wsp:rsid wsp:val=&quot;00B83D80&quot;/&gt;&lt;wsp:rsid wsp:val=&quot;00B86846&quot;/&gt;&lt;wsp:rsid wsp:val=&quot;00B86E85&quot;/&gt;&lt;wsp:rsid wsp:val=&quot;00BB1840&quot;/&gt;&lt;wsp:rsid wsp:val=&quot;00BD7E5A&quot;/&gt;&lt;wsp:rsid wsp:val=&quot;00BE4F9D&quot;/&gt;&lt;wsp:rsid wsp:val=&quot;00C01845&quot;/&gt;&lt;wsp:rsid wsp:val=&quot;00C0537B&quot;/&gt;&lt;wsp:rsid wsp:val=&quot;00C11B7D&quot;/&gt;&lt;wsp:rsid wsp:val=&quot;00C21548&quot;/&gt;&lt;wsp:rsid wsp:val=&quot;00C266D6&quot;/&gt;&lt;wsp:rsid wsp:val=&quot;00C343DE&quot;/&gt;&lt;wsp:rsid wsp:val=&quot;00C35DA6&quot;/&gt;&lt;wsp:rsid wsp:val=&quot;00C37F8D&quot;/&gt;&lt;wsp:rsid wsp:val=&quot;00C42269&quot;/&gt;&lt;wsp:rsid wsp:val=&quot;00C429B9&quot;/&gt;&lt;wsp:rsid wsp:val=&quot;00C52AE5&quot;/&gt;&lt;wsp:rsid wsp:val=&quot;00C55794&quot;/&gt;&lt;wsp:rsid wsp:val=&quot;00C608DE&quot;/&gt;&lt;wsp:rsid wsp:val=&quot;00C6561F&quot;/&gt;&lt;wsp:rsid wsp:val=&quot;00C663E8&quot;/&gt;&lt;wsp:rsid wsp:val=&quot;00C81FC4&quot;/&gt;&lt;wsp:rsid wsp:val=&quot;00C86665&quot;/&gt;&lt;wsp:rsid wsp:val=&quot;00C95195&quot;/&gt;&lt;wsp:rsid wsp:val=&quot;00C966BE&quot;/&gt;&lt;wsp:rsid wsp:val=&quot;00CC7ED7&quot;/&gt;&lt;wsp:rsid wsp:val=&quot;00CD2C15&quot;/&gt;&lt;wsp:rsid wsp:val=&quot;00CD5873&quot;/&gt;&lt;wsp:rsid wsp:val=&quot;00CF7934&quot;/&gt;&lt;wsp:rsid wsp:val=&quot;00D0118C&quot;/&gt;&lt;wsp:rsid wsp:val=&quot;00D03410&quot;/&gt;&lt;wsp:rsid wsp:val=&quot;00D0373A&quot;/&gt;&lt;wsp:rsid wsp:val=&quot;00D108D4&quot;/&gt;&lt;wsp:rsid wsp:val=&quot;00D24BFF&quot;/&gt;&lt;wsp:rsid wsp:val=&quot;00D24C56&quot;/&gt;&lt;wsp:rsid wsp:val=&quot;00D309EA&quot;/&gt;&lt;wsp:rsid wsp:val=&quot;00D3224C&quot;/&gt;&lt;wsp:rsid wsp:val=&quot;00D42C81&quot;/&gt;&lt;wsp:rsid wsp:val=&quot;00D44923&quot;/&gt;&lt;wsp:rsid wsp:val=&quot;00D47495&quot;/&gt;&lt;wsp:rsid wsp:val=&quot;00D90812&quot;/&gt;&lt;wsp:rsid wsp:val=&quot;00D9584B&quot;/&gt;&lt;wsp:rsid wsp:val=&quot;00DA57AA&quot;/&gt;&lt;wsp:rsid wsp:val=&quot;00DC5481&quot;/&gt;&lt;wsp:rsid wsp:val=&quot;00DD109E&quot;/&gt;&lt;wsp:rsid wsp:val=&quot;00DE5CDC&quot;/&gt;&lt;wsp:rsid wsp:val=&quot;00DE7A8C&quot;/&gt;&lt;wsp:rsid wsp:val=&quot;00DF69D0&quot;/&gt;&lt;wsp:rsid wsp:val=&quot;00E02056&quot;/&gt;&lt;wsp:rsid wsp:val=&quot;00E06658&quot;/&gt;&lt;wsp:rsid wsp:val=&quot;00E10574&quot;/&gt;&lt;wsp:rsid wsp:val=&quot;00E112E8&quot;/&gt;&lt;wsp:rsid wsp:val=&quot;00E23009&quot;/&gt;&lt;wsp:rsid wsp:val=&quot;00E27E2D&quot;/&gt;&lt;wsp:rsid wsp:val=&quot;00E4114E&quot;/&gt;&lt;wsp:rsid wsp:val=&quot;00EA3896&quot;/&gt;&lt;wsp:rsid wsp:val=&quot;00EC6208&quot;/&gt;&lt;wsp:rsid wsp:val=&quot;00EC68DC&quot;/&gt;&lt;wsp:rsid wsp:val=&quot;00EE2195&quot;/&gt;&lt;wsp:rsid wsp:val=&quot;00EE2A85&quot;/&gt;&lt;wsp:rsid wsp:val=&quot;00EE3387&quot;/&gt;&lt;wsp:rsid wsp:val=&quot;00EF2622&quot;/&gt;&lt;wsp:rsid wsp:val=&quot;00F02440&quot;/&gt;&lt;wsp:rsid wsp:val=&quot;00F10D53&quot;/&gt;&lt;wsp:rsid wsp:val=&quot;00F24C93&quot;/&gt;&lt;wsp:rsid wsp:val=&quot;00F27C79&quot;/&gt;&lt;wsp:rsid wsp:val=&quot;00F60949&quot;/&gt;&lt;wsp:rsid wsp:val=&quot;00F62300&quot;/&gt;&lt;wsp:rsid wsp:val=&quot;00F628D2&quot;/&gt;&lt;wsp:rsid wsp:val=&quot;00F646E1&quot;/&gt;&lt;wsp:rsid wsp:val=&quot;00FB7A1F&quot;/&gt;&lt;wsp:rsid wsp:val=&quot;00FC5541&quot;/&gt;&lt;/wsp:rsids&gt;&lt;/w:docPr&gt;&lt;w:body&gt;&lt;w:p wsp:rsidR=&quot;00000000&quot; wsp:rsidRDefault=&quot;00845A01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        &lt;/m:t&gt;&lt;/m:r&gt;&lt;m:r&gt;&lt;w:rPr&gt;&lt;w:rFonts w:ascii=&quot;Cambria Math&quot; w:h-ansi=&quot;Cambria Math&quot;/&gt;&lt;wx:font wx:val=&quot;Cambria Math&quot;/&gt;&lt;w:i/&gt;&lt;w:position w:val=&quot;-32&quot;/&gt;&lt;w:sz w:val=&quot;28&quot;/&gt;&lt;w:sz-cs w:val=&quot;28&quot;/&gt;&lt;/w:rPr&gt;&lt;w:pict&gt;&lt;v:shapetype id=&quot;_x0000_t75&quot; coordsize=&quot;21600,21600&quot; o:spt=&quot;75&quot; o:preferrelative=&quot;t&quot; path=&quot;m@4@5l@4@11@9@11@9@5xe&quot; filled=&quot;f&quot; stroked=&quot;f&quot;&gt;&lt;v:stroke joinstyle=&quot;miter&quot;/&gt;&lt;v:formulas&gt;&lt;v:f eqn=&quot;if lineDrawn pixelLineWidth 0&quot;/&gt;&lt;v:f eqn=&quot;sum @0 1 0&quot;/&gt;&lt;v:f eqn=&quot;sum 0 0 @1&quot;/&gt;&lt;v:f eqn=&quot;prod @2 1 2&quot;/&gt;&lt;v:f eqn=&quot;prod @3 21600 pixelWidth&quot;/&gt;&lt;v:f eqn=&quot;prod @3 21600 pixelHeight&quot;/&gt;&lt;v:f eqn=&quot;sum @0 0 1&quot;/&gt;&lt;v:f eqn=&quot;prod @6 1 2&quot;/&gt;&lt;v:f eqn=&quot;prod @7 21600 pixelWidth&quot;/&gt;&lt;v:f eqn=&quot;sum @8 21600 0&quot;/&gt;&lt;v:f eqn=&quot;prod @7 21600 pixelHeight&quot;/&gt;&lt;v:f eqn=&quot;sum @10 21600 0&quot;/&gt;&lt;/v:formulas&gt;&lt;v:path o:extrusionok=&quot;f&quot; gradientshapeok=&quot;t&quot; o:connecttype=&quot;rect&quot;/&gt;&lt;o:lock v:ext=&quot;edit&quot; aspectratio=&quot;t&quot;/&gt;&lt;/v:shapetype&gt;&lt;w:binData w:name=&quot;wordml://08000001.wmz&quot; xml:space=&quot;preserve&quot;&gt;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&lt;/w:binData&gt;&lt;v:shape id=&quot;_x0000_i1025&quot; type=&quot;#_x0000_t75&quot; style=&quot;width:162.4pt;height:37.65pt&quot; o:ole=&quot;&quot;&gt;&lt;v:imagedata src=&quot;wordml://08000001.wmz&quot; o:title=&quot;&quot;/&gt;&lt;/v:shape&gt;&lt;o:OLEObject Type=&quot;Embed&quot; ProgID=&quot;Equation.3&quot; ShapeID=&quot;_x0000_i1025&quot; DrawAspect=&quot;Content&quot; ObjectID=&quot;_1766093414&quot;/&gt;&lt;/w:pic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;                         &lt;/m:t&gt;&lt;/m:r&gt;&lt;m:r&gt;&lt;w:rPr&gt;&lt;w:rFonts w:ascii=&quot;Cambria Math&quot; w:h-ansi=&quot;Cambria Math&quot;/&gt;&lt;wx:font wx:val=&quot;Cambria Math&quot;/&gt;&lt;w:i/&gt;&lt;w:position w:val=&quot;-14&quot;/&gt;&lt;w:sz w:val=&quot;28&quot;/&gt;&lt;w:sz-cs w:val=&quot;28&quot;/&gt;&lt;/w:rPr&gt;&lt;w:pict&gt;&lt;w:binData w:name=&quot;wordml://08000002.wmz&quot; xml:space=&quot;preserve&quot;&gt;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&lt;/w:binData&gt;&lt;v:shape id=&quot;_x0000_i1026&quot; type=&quot;#_x0000_t75&quot; style=&quot;width:53.6pt;height:18.4pt&quot; o:ole=&quot;&quot;&gt;&lt;v:imagedata src=&quot;wordml://08000002.wmz&quot; o:title=&quot;&quot;/&gt;&lt;/v:shape&gt;&lt;o:OLEObject Type=&quot;Embed&quot; ProgID=&quot;Equation.3&quot; ShapeID=&quot;_x0000_i1026&quot; DrawAspect=&quot;Content&quot; ObjectID=&quot;_1766093415&quot;/&gt;&lt;/w:pic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 РїСЂРё &lt;/m:t&gt;&lt;/m:r&gt;&lt;m:r&gt;&lt;w:rPr&gt;&lt;w:rFonts w:ascii=&quot;Cambria Math&quot; w:h-ansi=&quot;Cambria Math&quot;/&gt;&lt;wx:font wx:val=&quot;Cambria Math&quot;/&gt;&lt;w:i/&gt;&lt;w:position w:val=&quot;-14&quot;/&gt;&lt;w:sz w:val=&quot;28&quot;/&gt;&lt;w:sz-cs w:val=&quot;28&quot;/&gt;&lt;/w:rPr&gt;&lt;w:pict&gt;&lt;w:binData w:name=&quot;wordml://08000003.wmz&quot; xml:space=&quot;preserve&quot;&gt;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&lt;/w:binData&gt;&lt;v:shape id=&quot;_x0000_i1027&quot; type=&quot;#_x0000_t75&quot; style=&quot;width:51.9pt;height:18.4pt&quot; o:ole=&quot;&quot;&gt;&lt;v:imagedata src=&quot;wordml://08000003.wmz&quot; o:title=&quot;&quot;/&gt;&lt;/v:shape&gt;&lt;o:OLEObject Type=&quot;Embed&quot; ProgID=&quot;Equation.3&quot; ShapeID=&quot;_x0000_i1027&quot; DrawAspect=&quot;Content&quot; ObjectID=&quot;_1766093416&quot;/&gt;&lt;/w:pic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08&quot; w:footer=&quot;708&quot; w:gutter=&quot;0&quot;/&gt;&lt;w:cols w:space=&quot;720&quot;/&gt;&lt;/w:sectPr&gt;&lt;/w:body&gt;&lt;/w:wordDocument&gt;">
            <v:imagedata r:id="rId464" o:title="" chromakey="white"/>
          </v:shape>
        </w:pict>
      </w:r>
    </w:p>
    <w:p w:rsidR="006C30B4" w:rsidRDefault="00FD4BF2" w:rsidP="006C30B4">
      <w:pPr>
        <w:spacing w:line="360" w:lineRule="auto"/>
        <w:rPr>
          <w:sz w:val="28"/>
          <w:szCs w:val="28"/>
        </w:rPr>
      </w:pPr>
      <w:r w:rsidRPr="006C30B4">
        <w:rPr>
          <w:sz w:val="28"/>
          <w:szCs w:val="28"/>
        </w:rPr>
        <w:fldChar w:fldCharType="begin"/>
      </w:r>
      <w:r w:rsidR="006C30B4" w:rsidRPr="006C30B4">
        <w:rPr>
          <w:sz w:val="28"/>
          <w:szCs w:val="28"/>
        </w:rPr>
        <w:instrText xml:space="preserve"> QUOTE </w:instrText>
      </w:r>
      <w:r w:rsidR="00023D0B" w:rsidRPr="00FD4BF2">
        <w:rPr>
          <w:position w:val="-33"/>
        </w:rPr>
        <w:pict>
          <v:shape id="_x0000_i1304" type="#_x0000_t75" style="width:442.9pt;height:39.3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yes&quot; w:ocxPresent=&quot;no&quot; xml:space=&quot;preserve&quot;&gt;&lt;w:ignoreSubtree w:val=&quot;http://schemas.microsoft.com/office/word/2003/wordml/sp2&quot;/&gt;&lt;o:DocumentProperties&gt;&lt;o:Version&gt;12&lt;/o:Version&gt;&lt;/o:DocumentProperties&gt;&lt;w:docOleData&gt;&lt;w:binData w:name=&quot;oledata.mso&quot; xml:space=&quot;preserve&quot;&gt;0M8R4KGxGuEAAAAAAAAAAAAAAAAAAAAAPgADAP7/CQAGAAAAAAAAAAAAAAABAAAAAQAAAAAAAAAA&#10;EAAAAgAAAAEAAAD+////AAAAAAA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////v////7///8EAAAABQAAAP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&lt;/w:binData&gt;&lt;/w:docOleData&gt;&lt;w:docPr&gt;&lt;w:view w:val=&quot;print&quot;/&gt;&lt;w:zoom w:percent=&quot;90&quot;/&gt;&lt;w:bordersDontSurroundFooter/&gt;&lt;w:stylePaneFormatFilter w:val=&quot;3F01&quot;/&gt;&lt;w:defaultTabStop w:val=&quot;708&quot;/&gt;&lt;w:autoHyphenation/&gt;&lt;w:hyphenationZone w:val=&quot;357&quot;/&gt;&lt;w:drawingGridHorizontalSpacing w:val=&quot;120&quot;/&gt;&lt;w:drawingGridVerticalSpacing w:val=&quot;127&quot;/&gt;&lt;w:displayHorizontalDrawingGridEvery w:val=&quot;0&quot;/&gt;&lt;w:displayVerticalDrawingGridEvery w:val=&quot;2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10968&quot;/&gt;&lt;wsp:rsid wsp:val=&quot;0000187D&quot;/&gt;&lt;wsp:rsid wsp:val=&quot;00003A8B&quot;/&gt;&lt;wsp:rsid wsp:val=&quot;00005BE1&quot;/&gt;&lt;wsp:rsid wsp:val=&quot;00020361&quot;/&gt;&lt;wsp:rsid wsp:val=&quot;000371F3&quot;/&gt;&lt;wsp:rsid wsp:val=&quot;000471F5&quot;/&gt;&lt;wsp:rsid wsp:val=&quot;00047830&quot;/&gt;&lt;wsp:rsid wsp:val=&quot;0006585A&quot;/&gt;&lt;wsp:rsid wsp:val=&quot;00092A52&quot;/&gt;&lt;wsp:rsid wsp:val=&quot;000A28C0&quot;/&gt;&lt;wsp:rsid wsp:val=&quot;000B1855&quot;/&gt;&lt;wsp:rsid wsp:val=&quot;000B2491&quot;/&gt;&lt;wsp:rsid wsp:val=&quot;000B5B0A&quot;/&gt;&lt;wsp:rsid wsp:val=&quot;000C0546&quot;/&gt;&lt;wsp:rsid wsp:val=&quot;000D3055&quot;/&gt;&lt;wsp:rsid wsp:val=&quot;000E10DC&quot;/&gt;&lt;wsp:rsid wsp:val=&quot;000F4B6A&quot;/&gt;&lt;wsp:rsid wsp:val=&quot;00107259&quot;/&gt;&lt;wsp:rsid wsp:val=&quot;0011195D&quot;/&gt;&lt;wsp:rsid wsp:val=&quot;001248CB&quot;/&gt;&lt;wsp:rsid wsp:val=&quot;001259E4&quot;/&gt;&lt;wsp:rsid wsp:val=&quot;00131DF1&quot;/&gt;&lt;wsp:rsid wsp:val=&quot;001562C9&quot;/&gt;&lt;wsp:rsid wsp:val=&quot;00161994&quot;/&gt;&lt;wsp:rsid wsp:val=&quot;0018509A&quot;/&gt;&lt;wsp:rsid wsp:val=&quot;001C78CA&quot;/&gt;&lt;wsp:rsid wsp:val=&quot;001D6FD9&quot;/&gt;&lt;wsp:rsid wsp:val=&quot;00210968&quot;/&gt;&lt;wsp:rsid wsp:val=&quot;00214276&quot;/&gt;&lt;wsp:rsid wsp:val=&quot;002162A3&quot;/&gt;&lt;wsp:rsid wsp:val=&quot;00220BED&quot;/&gt;&lt;wsp:rsid wsp:val=&quot;00222C94&quot;/&gt;&lt;wsp:rsid wsp:val=&quot;00233977&quot;/&gt;&lt;wsp:rsid wsp:val=&quot;00242E6B&quot;/&gt;&lt;wsp:rsid wsp:val=&quot;002C3E45&quot;/&gt;&lt;wsp:rsid wsp:val=&quot;002C56D1&quot;/&gt;&lt;wsp:rsid wsp:val=&quot;002D1C52&quot;/&gt;&lt;wsp:rsid wsp:val=&quot;002D4BB3&quot;/&gt;&lt;wsp:rsid wsp:val=&quot;002D6AF5&quot;/&gt;&lt;wsp:rsid wsp:val=&quot;002E0C5E&quot;/&gt;&lt;wsp:rsid wsp:val=&quot;002F49B1&quot;/&gt;&lt;wsp:rsid wsp:val=&quot;00300C1B&quot;/&gt;&lt;wsp:rsid wsp:val=&quot;00302268&quot;/&gt;&lt;wsp:rsid wsp:val=&quot;003146AD&quot;/&gt;&lt;wsp:rsid wsp:val=&quot;00315158&quot;/&gt;&lt;wsp:rsid wsp:val=&quot;0033494E&quot;/&gt;&lt;wsp:rsid wsp:val=&quot;00342ADB&quot;/&gt;&lt;wsp:rsid wsp:val=&quot;003449D9&quot;/&gt;&lt;wsp:rsid wsp:val=&quot;00345796&quot;/&gt;&lt;wsp:rsid wsp:val=&quot;00345EF8&quot;/&gt;&lt;wsp:rsid wsp:val=&quot;003542DB&quot;/&gt;&lt;wsp:rsid wsp:val=&quot;00361458&quot;/&gt;&lt;wsp:rsid wsp:val=&quot;003634AC&quot;/&gt;&lt;wsp:rsid wsp:val=&quot;003941E9&quot;/&gt;&lt;wsp:rsid wsp:val=&quot;00395115&quot;/&gt;&lt;wsp:rsid wsp:val=&quot;003A6353&quot;/&gt;&lt;wsp:rsid wsp:val=&quot;003B04EE&quot;/&gt;&lt;wsp:rsid wsp:val=&quot;003B2D35&quot;/&gt;&lt;wsp:rsid wsp:val=&quot;003B679C&quot;/&gt;&lt;wsp:rsid wsp:val=&quot;003C08BB&quot;/&gt;&lt;wsp:rsid wsp:val=&quot;003C563C&quot;/&gt;&lt;wsp:rsid wsp:val=&quot;003D25D5&quot;/&gt;&lt;wsp:rsid wsp:val=&quot;003E1D3A&quot;/&gt;&lt;wsp:rsid wsp:val=&quot;003E452B&quot;/&gt;&lt;wsp:rsid wsp:val=&quot;003F7200&quot;/&gt;&lt;wsp:rsid wsp:val=&quot;00412A33&quot;/&gt;&lt;wsp:rsid wsp:val=&quot;00412C51&quot;/&gt;&lt;wsp:rsid wsp:val=&quot;00442E59&quot;/&gt;&lt;wsp:rsid wsp:val=&quot;00444330&quot;/&gt;&lt;wsp:rsid wsp:val=&quot;00454ABB&quot;/&gt;&lt;wsp:rsid wsp:val=&quot;0048009B&quot;/&gt;&lt;wsp:rsid wsp:val=&quot;004A0257&quot;/&gt;&lt;wsp:rsid wsp:val=&quot;004C1AC7&quot;/&gt;&lt;wsp:rsid wsp:val=&quot;004C26FF&quot;/&gt;&lt;wsp:rsid wsp:val=&quot;004E162B&quot;/&gt;&lt;wsp:rsid wsp:val=&quot;004E2A5B&quot;/&gt;&lt;wsp:rsid wsp:val=&quot;004F0712&quot;/&gt;&lt;wsp:rsid wsp:val=&quot;004F1977&quot;/&gt;&lt;wsp:rsid wsp:val=&quot;004F1991&quot;/&gt;&lt;wsp:rsid wsp:val=&quot;004F3CDA&quot;/&gt;&lt;wsp:rsid wsp:val=&quot;005014D5&quot;/&gt;&lt;wsp:rsid wsp:val=&quot;00517699&quot;/&gt;&lt;wsp:rsid wsp:val=&quot;00543CA8&quot;/&gt;&lt;wsp:rsid wsp:val=&quot;005502F6&quot;/&gt;&lt;wsp:rsid wsp:val=&quot;00555CA3&quot;/&gt;&lt;wsp:rsid wsp:val=&quot;00562F69&quot;/&gt;&lt;wsp:rsid wsp:val=&quot;00565966&quot;/&gt;&lt;wsp:rsid wsp:val=&quot;005979D5&quot;/&gt;&lt;wsp:rsid wsp:val=&quot;005A3730&quot;/&gt;&lt;wsp:rsid wsp:val=&quot;005A7F35&quot;/&gt;&lt;wsp:rsid wsp:val=&quot;005B02E9&quot;/&gt;&lt;wsp:rsid wsp:val=&quot;005B7727&quot;/&gt;&lt;wsp:rsid wsp:val=&quot;005B7FBE&quot;/&gt;&lt;wsp:rsid wsp:val=&quot;005C0FB1&quot;/&gt;&lt;wsp:rsid wsp:val=&quot;005D0E6B&quot;/&gt;&lt;wsp:rsid wsp:val=&quot;005E78F9&quot;/&gt;&lt;wsp:rsid wsp:val=&quot;006055F5&quot;/&gt;&lt;wsp:rsid wsp:val=&quot;0064712C&quot;/&gt;&lt;wsp:rsid wsp:val=&quot;00647E97&quot;/&gt;&lt;wsp:rsid wsp:val=&quot;006740C3&quot;/&gt;&lt;wsp:rsid wsp:val=&quot;00682F72&quot;/&gt;&lt;wsp:rsid wsp:val=&quot;00690AF9&quot;/&gt;&lt;wsp:rsid wsp:val=&quot;006957E5&quot;/&gt;&lt;wsp:rsid wsp:val=&quot;006A124B&quot;/&gt;&lt;wsp:rsid wsp:val=&quot;006A4908&quot;/&gt;&lt;wsp:rsid wsp:val=&quot;006B3F51&quot;/&gt;&lt;wsp:rsid wsp:val=&quot;006B47EC&quot;/&gt;&lt;wsp:rsid wsp:val=&quot;006B550B&quot;/&gt;&lt;wsp:rsid wsp:val=&quot;006B667A&quot;/&gt;&lt;wsp:rsid wsp:val=&quot;006C30B4&quot;/&gt;&lt;wsp:rsid wsp:val=&quot;006D4DF1&quot;/&gt;&lt;wsp:rsid wsp:val=&quot;00705201&quot;/&gt;&lt;wsp:rsid wsp:val=&quot;007136E2&quot;/&gt;&lt;wsp:rsid wsp:val=&quot;00717E2E&quot;/&gt;&lt;wsp:rsid wsp:val=&quot;0072120E&quot;/&gt;&lt;wsp:rsid wsp:val=&quot;007217B3&quot;/&gt;&lt;wsp:rsid wsp:val=&quot;00724DAC&quot;/&gt;&lt;wsp:rsid wsp:val=&quot;00742E52&quot;/&gt;&lt;wsp:rsid wsp:val=&quot;00750767&quot;/&gt;&lt;wsp:rsid wsp:val=&quot;00762615&quot;/&gt;&lt;wsp:rsid wsp:val=&quot;00765E43&quot;/&gt;&lt;wsp:rsid wsp:val=&quot;0077112A&quot;/&gt;&lt;wsp:rsid wsp:val=&quot;00775C16&quot;/&gt;&lt;wsp:rsid wsp:val=&quot;00785972&quot;/&gt;&lt;wsp:rsid wsp:val=&quot;00797B19&quot;/&gt;&lt;wsp:rsid wsp:val=&quot;007A12B3&quot;/&gt;&lt;wsp:rsid wsp:val=&quot;007A200D&quot;/&gt;&lt;wsp:rsid wsp:val=&quot;007A5936&quot;/&gt;&lt;wsp:rsid wsp:val=&quot;007A6149&quot;/&gt;&lt;wsp:rsid wsp:val=&quot;007B0AD4&quot;/&gt;&lt;wsp:rsid wsp:val=&quot;007C0541&quot;/&gt;&lt;wsp:rsid wsp:val=&quot;007D78BE&quot;/&gt;&lt;wsp:rsid wsp:val=&quot;007F205A&quot;/&gt;&lt;wsp:rsid wsp:val=&quot;007F4F94&quot;/&gt;&lt;wsp:rsid wsp:val=&quot;007F73D4&quot;/&gt;&lt;wsp:rsid wsp:val=&quot;00803C0D&quot;/&gt;&lt;wsp:rsid wsp:val=&quot;0080517F&quot;/&gt;&lt;wsp:rsid wsp:val=&quot;00815383&quot;/&gt;&lt;wsp:rsid wsp:val=&quot;008253EF&quot;/&gt;&lt;wsp:rsid wsp:val=&quot;00826DAA&quot;/&gt;&lt;wsp:rsid wsp:val=&quot;008325F2&quot;/&gt;&lt;wsp:rsid wsp:val=&quot;00837640&quot;/&gt;&lt;wsp:rsid wsp:val=&quot;00841E40&quot;/&gt;&lt;wsp:rsid wsp:val=&quot;008436F2&quot;/&gt;&lt;wsp:rsid wsp:val=&quot;008C3F55&quot;/&gt;&lt;wsp:rsid wsp:val=&quot;008C509D&quot;/&gt;&lt;wsp:rsid wsp:val=&quot;008D62B9&quot;/&gt;&lt;wsp:rsid wsp:val=&quot;009268C0&quot;/&gt;&lt;wsp:rsid wsp:val=&quot;009343B0&quot;/&gt;&lt;wsp:rsid wsp:val=&quot;00934F28&quot;/&gt;&lt;wsp:rsid wsp:val=&quot;0094605E&quot;/&gt;&lt;wsp:rsid wsp:val=&quot;00965952&quot;/&gt;&lt;wsp:rsid wsp:val=&quot;00973920&quot;/&gt;&lt;wsp:rsid wsp:val=&quot;0098171B&quot;/&gt;&lt;wsp:rsid wsp:val=&quot;009C0445&quot;/&gt;&lt;wsp:rsid wsp:val=&quot;009C31B7&quot;/&gt;&lt;wsp:rsid wsp:val=&quot;009C4566&quot;/&gt;&lt;wsp:rsid wsp:val=&quot;009C7E64&quot;/&gt;&lt;wsp:rsid wsp:val=&quot;009C7EB5&quot;/&gt;&lt;wsp:rsid wsp:val=&quot;009E6266&quot;/&gt;&lt;wsp:rsid wsp:val=&quot;00A13642&quot;/&gt;&lt;wsp:rsid wsp:val=&quot;00A36703&quot;/&gt;&lt;wsp:rsid wsp:val=&quot;00A437CA&quot;/&gt;&lt;wsp:rsid wsp:val=&quot;00A442EF&quot;/&gt;&lt;wsp:rsid wsp:val=&quot;00A80EB5&quot;/&gt;&lt;wsp:rsid wsp:val=&quot;00A8364D&quot;/&gt;&lt;wsp:rsid wsp:val=&quot;00A83847&quot;/&gt;&lt;wsp:rsid wsp:val=&quot;00A873FB&quot;/&gt;&lt;wsp:rsid wsp:val=&quot;00AA5DCF&quot;/&gt;&lt;wsp:rsid wsp:val=&quot;00AA7B79&quot;/&gt;&lt;wsp:rsid wsp:val=&quot;00AB615D&quot;/&gt;&lt;wsp:rsid wsp:val=&quot;00AD17C7&quot;/&gt;&lt;wsp:rsid wsp:val=&quot;00AE11AA&quot;/&gt;&lt;wsp:rsid wsp:val=&quot;00AE11C3&quot;/&gt;&lt;wsp:rsid wsp:val=&quot;00AF62DD&quot;/&gt;&lt;wsp:rsid wsp:val=&quot;00B01847&quot;/&gt;&lt;wsp:rsid wsp:val=&quot;00B3786D&quot;/&gt;&lt;wsp:rsid wsp:val=&quot;00B4133F&quot;/&gt;&lt;wsp:rsid wsp:val=&quot;00B4649D&quot;/&gt;&lt;wsp:rsid wsp:val=&quot;00B61294&quot;/&gt;&lt;wsp:rsid wsp:val=&quot;00B62FD3&quot;/&gt;&lt;wsp:rsid wsp:val=&quot;00B769BF&quot;/&gt;&lt;wsp:rsid wsp:val=&quot;00B819E3&quot;/&gt;&lt;wsp:rsid wsp:val=&quot;00B83D80&quot;/&gt;&lt;wsp:rsid wsp:val=&quot;00B86846&quot;/&gt;&lt;wsp:rsid wsp:val=&quot;00B86E85&quot;/&gt;&lt;wsp:rsid wsp:val=&quot;00BB1840&quot;/&gt;&lt;wsp:rsid wsp:val=&quot;00BD7E5A&quot;/&gt;&lt;wsp:rsid wsp:val=&quot;00BE4F9D&quot;/&gt;&lt;wsp:rsid wsp:val=&quot;00C01845&quot;/&gt;&lt;wsp:rsid wsp:val=&quot;00C0537B&quot;/&gt;&lt;wsp:rsid wsp:val=&quot;00C11B7D&quot;/&gt;&lt;wsp:rsid wsp:val=&quot;00C21548&quot;/&gt;&lt;wsp:rsid wsp:val=&quot;00C266D6&quot;/&gt;&lt;wsp:rsid wsp:val=&quot;00C343DE&quot;/&gt;&lt;wsp:rsid wsp:val=&quot;00C35DA6&quot;/&gt;&lt;wsp:rsid wsp:val=&quot;00C37F8D&quot;/&gt;&lt;wsp:rsid wsp:val=&quot;00C42269&quot;/&gt;&lt;wsp:rsid wsp:val=&quot;00C429B9&quot;/&gt;&lt;wsp:rsid wsp:val=&quot;00C52AE5&quot;/&gt;&lt;wsp:rsid wsp:val=&quot;00C55794&quot;/&gt;&lt;wsp:rsid wsp:val=&quot;00C608DE&quot;/&gt;&lt;wsp:rsid wsp:val=&quot;00C6561F&quot;/&gt;&lt;wsp:rsid wsp:val=&quot;00C663E8&quot;/&gt;&lt;wsp:rsid wsp:val=&quot;00C81FC4&quot;/&gt;&lt;wsp:rsid wsp:val=&quot;00C86665&quot;/&gt;&lt;wsp:rsid wsp:val=&quot;00C95195&quot;/&gt;&lt;wsp:rsid wsp:val=&quot;00C966BE&quot;/&gt;&lt;wsp:rsid wsp:val=&quot;00CC7ED7&quot;/&gt;&lt;wsp:rsid wsp:val=&quot;00CD2C15&quot;/&gt;&lt;wsp:rsid wsp:val=&quot;00CD5873&quot;/&gt;&lt;wsp:rsid wsp:val=&quot;00CF7934&quot;/&gt;&lt;wsp:rsid wsp:val=&quot;00D0118C&quot;/&gt;&lt;wsp:rsid wsp:val=&quot;00D03410&quot;/&gt;&lt;wsp:rsid wsp:val=&quot;00D0373A&quot;/&gt;&lt;wsp:rsid wsp:val=&quot;00D108D4&quot;/&gt;&lt;wsp:rsid wsp:val=&quot;00D24BFF&quot;/&gt;&lt;wsp:rsid wsp:val=&quot;00D24C56&quot;/&gt;&lt;wsp:rsid wsp:val=&quot;00D309EA&quot;/&gt;&lt;wsp:rsid wsp:val=&quot;00D3224C&quot;/&gt;&lt;wsp:rsid wsp:val=&quot;00D42C81&quot;/&gt;&lt;wsp:rsid wsp:val=&quot;00D44923&quot;/&gt;&lt;wsp:rsid wsp:val=&quot;00D47495&quot;/&gt;&lt;wsp:rsid wsp:val=&quot;00D90812&quot;/&gt;&lt;wsp:rsid wsp:val=&quot;00D9584B&quot;/&gt;&lt;wsp:rsid wsp:val=&quot;00DA57AA&quot;/&gt;&lt;wsp:rsid wsp:val=&quot;00DC5481&quot;/&gt;&lt;wsp:rsid wsp:val=&quot;00DD109E&quot;/&gt;&lt;wsp:rsid wsp:val=&quot;00DE5CDC&quot;/&gt;&lt;wsp:rsid wsp:val=&quot;00DE7A8C&quot;/&gt;&lt;wsp:rsid wsp:val=&quot;00DF69D0&quot;/&gt;&lt;wsp:rsid wsp:val=&quot;00E02056&quot;/&gt;&lt;wsp:rsid wsp:val=&quot;00E06658&quot;/&gt;&lt;wsp:rsid wsp:val=&quot;00E10574&quot;/&gt;&lt;wsp:rsid wsp:val=&quot;00E112E8&quot;/&gt;&lt;wsp:rsid wsp:val=&quot;00E23009&quot;/&gt;&lt;wsp:rsid wsp:val=&quot;00E27E2D&quot;/&gt;&lt;wsp:rsid wsp:val=&quot;00E4114E&quot;/&gt;&lt;wsp:rsid wsp:val=&quot;00EA3896&quot;/&gt;&lt;wsp:rsid wsp:val=&quot;00EC6208&quot;/&gt;&lt;wsp:rsid wsp:val=&quot;00EC68DC&quot;/&gt;&lt;wsp:rsid wsp:val=&quot;00EE2195&quot;/&gt;&lt;wsp:rsid wsp:val=&quot;00EE2A85&quot;/&gt;&lt;wsp:rsid wsp:val=&quot;00EE3387&quot;/&gt;&lt;wsp:rsid wsp:val=&quot;00EF2622&quot;/&gt;&lt;wsp:rsid wsp:val=&quot;00F02440&quot;/&gt;&lt;wsp:rsid wsp:val=&quot;00F10D53&quot;/&gt;&lt;wsp:rsid wsp:val=&quot;00F24C93&quot;/&gt;&lt;wsp:rsid wsp:val=&quot;00F27C79&quot;/&gt;&lt;wsp:rsid wsp:val=&quot;00F60949&quot;/&gt;&lt;wsp:rsid wsp:val=&quot;00F62300&quot;/&gt;&lt;wsp:rsid wsp:val=&quot;00F628D2&quot;/&gt;&lt;wsp:rsid wsp:val=&quot;00F646E1&quot;/&gt;&lt;wsp:rsid wsp:val=&quot;00FB7A1F&quot;/&gt;&lt;wsp:rsid wsp:val=&quot;00FC5541&quot;/&gt;&lt;/wsp:rsids&gt;&lt;/w:docPr&gt;&lt;w:body&gt;&lt;w:p wsp:rsidR=&quot;00000000&quot; wsp:rsidRDefault=&quot;005979D5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         &lt;/m:t&gt;&lt;/m:r&gt;&lt;m:r&gt;&lt;w:rPr&gt;&lt;w:rFonts w:ascii=&quot;Cambria Math&quot; w:h-ansi=&quot;Cambria Math&quot;/&gt;&lt;wx:font wx:val=&quot;Cambria Math&quot;/&gt;&lt;w:i/&gt;&lt;w:position w:val=&quot;-12&quot;/&gt;&lt;w:sz w:val=&quot;28&quot;/&gt;&lt;w:sz-cs w:val=&quot;28&quot;/&gt;&lt;/w:rPr&gt;&lt;w:pict&gt;&lt;v:shapetype id=&quot;_x0000_t75&quot; coordsize=&quot;21600,21600&quot; o:spt=&quot;75&quot; o:preferrelative=&quot;t&quot; path=&quot;m@4@5l@4@11@9@11@9@5xe&quot; filled=&quot;f&quot; stroked=&quot;f&quot;&gt;&lt;v:stroke joinstyle=&quot;miter&quot;/&gt;&lt;v:formulas&gt;&lt;v:f eqn=&quot;if lineDrawn pixelLineWidth 0&quot;/&gt;&lt;v:f eqn=&quot;sum @0 1 0&quot;/&gt;&lt;v:f eqn=&quot;sum 0 0 @1&quot;/&gt;&lt;v:f eqn=&quot;prod @2 1 2&quot;/&gt;&lt;v:f eqn=&quot;prod @3 21600 pixelWidth&quot;/&gt;&lt;v:f eqn=&quot;prod @3 21600 pixelHeight&quot;/&gt;&lt;v:f eqn=&quot;sum @0 0 1&quot;/&gt;&lt;v:f eqn=&quot;prod @6 1 2&quot;/&gt;&lt;v:f eqn=&quot;prod @7 21600 pixelWidth&quot;/&gt;&lt;v:f eqn=&quot;sum @8 21600 0&quot;/&gt;&lt;v:f eqn=&quot;prod @7 21600 pixelHeight&quot;/&gt;&lt;v:f eqn=&quot;sum @10 21600 0&quot;/&gt;&lt;/v:formulas&gt;&lt;v:path o:extrusionok=&quot;f&quot; gradientshapeok=&quot;t&quot; o:connecttype=&quot;rect&quot;/&gt;&lt;o:lock v:ext=&quot;edit&quot; aspectratio=&quot;t&quot;/&gt;&lt;/v:shapetype&gt;&lt;w:binData w:name=&quot;wordml://08000001.wmz&quot; xml:space=&quot;preserve&quot;&gt;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&lt;/w:binData&gt;&lt;v:shape id=&quot;_x0000_i1025&quot; type=&quot;#_x0000_t75&quot; style=&quot;width:47.7pt;height:17.6pt&quot; o:ole=&quot;&quot;&gt;&lt;v:imagedata src=&quot;wordml://08000001.wmz&quot; o:title=&quot;&quot;/&gt;&lt;/v:shape&gt;&lt;o:OLEObject Type=&quot;Embed&quot; ProgID=&quot;Equation.3&quot; ShapeID=&quot;_x0000_i1025&quot; DrawAspect=&quot;Content&quot; ObjectID=&quot;_1766093417&quot;/&gt;&lt;/w:pic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Г—&lt;/m:t&gt;&lt;/m:r&gt;&lt;m:r&gt;&lt;w:rPr&gt;&lt;w:rFonts w:ascii=&quot;Cambria Math&quot; w:h-ansi=&quot;Cambria Math&quot;/&gt;&lt;wx:font wx:val=&quot;Cambria Math&quot;/&gt;&lt;w:i/&gt;&lt;w:position w:val=&quot;-12&quot;/&gt;&lt;w:sz w:val=&quot;28&quot;/&gt;&lt;w:sz-cs w:val=&quot;28&quot;/&gt;&lt;/w:rPr&gt;&lt;w:pict&gt;&lt;w:binData w:name=&quot;wordml://08000002.wmz&quot; xml:space=&quot;preserve&quot;&gt;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&lt;/w:binData&gt;&lt;v:shape id=&quot;_x0000_i1026&quot; type=&quot;#_x0000_t75&quot; style=&quot;width:118.05pt;height:17.6pt&quot; o:ole=&quot;&quot;&gt;&lt;v:imagedata src=&quot;wordml://08000002.wmz&quot; o:title=&quot;&quot;/&gt;&lt;/v:shape&gt;&lt;o:OLEObject Type=&quot;Embed&quot; ProgID=&quot;Equation.3&quot; ShapeID=&quot;_x0000_i1026&quot; DrawAspect=&quot;Content&quot; ObjectID=&quot;_1766093418&quot;/&gt;&lt;/w:pic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;                     &lt;/m:t&gt;&lt;/m:r&gt;&lt;m:r&gt;&lt;w:rPr&gt;&lt;w:rFonts w:ascii=&quot;Cambria Math&quot; w:h-ansi=&quot;Cambria Math&quot;/&gt;&lt;wx:font wx:val=&quot;Cambria Math&quot;/&gt;&lt;w:i/&gt;&lt;w:position w:val=&quot;-32&quot;/&gt;&lt;w:sz w:val=&quot;28&quot;/&gt;&lt;w:sz-cs w:val=&quot;28&quot;/&gt;&lt;/w:rPr&gt;&lt;w:pict&gt;&lt;w:binData w:name=&quot;wordml://08000003.wmz&quot; xml:space=&quot;preserve&quot;&gt;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&lt;/w:binData&gt;&lt;v:shape id=&quot;_x0000_i1027&quot; type=&quot;#_x0000_t75&quot; style=&quot;width:162.4pt;height:37.65pt&quot; o:ole=&quot;&quot;&gt;&lt;v:imagedata src=&quot;wordml://08000003.wmz&quot; o:title=&quot;&quot;/&gt;&lt;/v:shape&gt;&lt;o:OLEObject Type=&quot;Embed&quot; ProgID=&quot;Equation.3&quot; ShapeID=&quot;_x0000_i1027&quot; DrawAspect=&quot;Content&quot; ObjectID=&quot;_1766093419&quot;/&gt;&lt;/w:pic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08&quot; w:footer=&quot;708&quot; w:gutter=&quot;0&quot;/&gt;&lt;w:cols w:space=&quot;720&quot;/&gt;&lt;/w:sectPr&gt;&lt;/w:body&gt;&lt;/w:wordDocument&gt;">
            <v:imagedata r:id="rId465" o:title="" chromakey="white"/>
          </v:shape>
        </w:pict>
      </w:r>
      <w:r w:rsidR="006C30B4" w:rsidRPr="006C30B4">
        <w:rPr>
          <w:sz w:val="28"/>
          <w:szCs w:val="28"/>
        </w:rPr>
        <w:instrText xml:space="preserve"> </w:instrText>
      </w:r>
      <w:r w:rsidRPr="006C30B4">
        <w:rPr>
          <w:sz w:val="28"/>
          <w:szCs w:val="28"/>
        </w:rPr>
        <w:fldChar w:fldCharType="separate"/>
      </w:r>
      <w:r w:rsidR="00023D0B" w:rsidRPr="00FD4BF2">
        <w:rPr>
          <w:position w:val="-33"/>
        </w:rPr>
        <w:pict>
          <v:shape id="_x0000_i1305" type="#_x0000_t75" style="width:442.9pt;height:39.3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yes&quot; w:ocxPresent=&quot;no&quot; xml:space=&quot;preserve&quot;&gt;&lt;w:ignoreSubtree w:val=&quot;http://schemas.microsoft.com/office/word/2003/wordml/sp2&quot;/&gt;&lt;o:DocumentProperties&gt;&lt;o:Version&gt;12&lt;/o:Version&gt;&lt;/o:DocumentProperties&gt;&lt;w:docOleData&gt;&lt;w:binData w:name=&quot;oledata.mso&quot; xml:space=&quot;preserve&quot;&gt;0M8R4KGxGuEAAAAAAAAAAAAAAAAAAAAAPgADAP7/CQAGAAAAAAAAAAAAAAABAAAAAQAAAAAAAAAA&#10;EAAAAgAAAAEAAAD+////AAAAAAA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////v////7///8EAAAABQAAAP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&lt;/w:binData&gt;&lt;/w:docOleData&gt;&lt;w:docPr&gt;&lt;w:view w:val=&quot;print&quot;/&gt;&lt;w:zoom w:percent=&quot;90&quot;/&gt;&lt;w:bordersDontSurroundFooter/&gt;&lt;w:stylePaneFormatFilter w:val=&quot;3F01&quot;/&gt;&lt;w:defaultTabStop w:val=&quot;708&quot;/&gt;&lt;w:autoHyphenation/&gt;&lt;w:hyphenationZone w:val=&quot;357&quot;/&gt;&lt;w:drawingGridHorizontalSpacing w:val=&quot;120&quot;/&gt;&lt;w:drawingGridVerticalSpacing w:val=&quot;127&quot;/&gt;&lt;w:displayHorizontalDrawingGridEvery w:val=&quot;0&quot;/&gt;&lt;w:displayVerticalDrawingGridEvery w:val=&quot;2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10968&quot;/&gt;&lt;wsp:rsid wsp:val=&quot;0000187D&quot;/&gt;&lt;wsp:rsid wsp:val=&quot;00003A8B&quot;/&gt;&lt;wsp:rsid wsp:val=&quot;00005BE1&quot;/&gt;&lt;wsp:rsid wsp:val=&quot;00020361&quot;/&gt;&lt;wsp:rsid wsp:val=&quot;000371F3&quot;/&gt;&lt;wsp:rsid wsp:val=&quot;000471F5&quot;/&gt;&lt;wsp:rsid wsp:val=&quot;00047830&quot;/&gt;&lt;wsp:rsid wsp:val=&quot;0006585A&quot;/&gt;&lt;wsp:rsid wsp:val=&quot;00092A52&quot;/&gt;&lt;wsp:rsid wsp:val=&quot;000A28C0&quot;/&gt;&lt;wsp:rsid wsp:val=&quot;000B1855&quot;/&gt;&lt;wsp:rsid wsp:val=&quot;000B2491&quot;/&gt;&lt;wsp:rsid wsp:val=&quot;000B5B0A&quot;/&gt;&lt;wsp:rsid wsp:val=&quot;000C0546&quot;/&gt;&lt;wsp:rsid wsp:val=&quot;000D3055&quot;/&gt;&lt;wsp:rsid wsp:val=&quot;000E10DC&quot;/&gt;&lt;wsp:rsid wsp:val=&quot;000F4B6A&quot;/&gt;&lt;wsp:rsid wsp:val=&quot;00107259&quot;/&gt;&lt;wsp:rsid wsp:val=&quot;0011195D&quot;/&gt;&lt;wsp:rsid wsp:val=&quot;001248CB&quot;/&gt;&lt;wsp:rsid wsp:val=&quot;001259E4&quot;/&gt;&lt;wsp:rsid wsp:val=&quot;00131DF1&quot;/&gt;&lt;wsp:rsid wsp:val=&quot;001562C9&quot;/&gt;&lt;wsp:rsid wsp:val=&quot;00161994&quot;/&gt;&lt;wsp:rsid wsp:val=&quot;0018509A&quot;/&gt;&lt;wsp:rsid wsp:val=&quot;001C78CA&quot;/&gt;&lt;wsp:rsid wsp:val=&quot;001D6FD9&quot;/&gt;&lt;wsp:rsid wsp:val=&quot;00210968&quot;/&gt;&lt;wsp:rsid wsp:val=&quot;00214276&quot;/&gt;&lt;wsp:rsid wsp:val=&quot;002162A3&quot;/&gt;&lt;wsp:rsid wsp:val=&quot;00220BED&quot;/&gt;&lt;wsp:rsid wsp:val=&quot;00222C94&quot;/&gt;&lt;wsp:rsid wsp:val=&quot;00233977&quot;/&gt;&lt;wsp:rsid wsp:val=&quot;00242E6B&quot;/&gt;&lt;wsp:rsid wsp:val=&quot;002C3E45&quot;/&gt;&lt;wsp:rsid wsp:val=&quot;002C56D1&quot;/&gt;&lt;wsp:rsid wsp:val=&quot;002D1C52&quot;/&gt;&lt;wsp:rsid wsp:val=&quot;002D4BB3&quot;/&gt;&lt;wsp:rsid wsp:val=&quot;002D6AF5&quot;/&gt;&lt;wsp:rsid wsp:val=&quot;002E0C5E&quot;/&gt;&lt;wsp:rsid wsp:val=&quot;002F49B1&quot;/&gt;&lt;wsp:rsid wsp:val=&quot;00300C1B&quot;/&gt;&lt;wsp:rsid wsp:val=&quot;00302268&quot;/&gt;&lt;wsp:rsid wsp:val=&quot;003146AD&quot;/&gt;&lt;wsp:rsid wsp:val=&quot;00315158&quot;/&gt;&lt;wsp:rsid wsp:val=&quot;0033494E&quot;/&gt;&lt;wsp:rsid wsp:val=&quot;00342ADB&quot;/&gt;&lt;wsp:rsid wsp:val=&quot;003449D9&quot;/&gt;&lt;wsp:rsid wsp:val=&quot;00345796&quot;/&gt;&lt;wsp:rsid wsp:val=&quot;00345EF8&quot;/&gt;&lt;wsp:rsid wsp:val=&quot;003542DB&quot;/&gt;&lt;wsp:rsid wsp:val=&quot;00361458&quot;/&gt;&lt;wsp:rsid wsp:val=&quot;003634AC&quot;/&gt;&lt;wsp:rsid wsp:val=&quot;003941E9&quot;/&gt;&lt;wsp:rsid wsp:val=&quot;00395115&quot;/&gt;&lt;wsp:rsid wsp:val=&quot;003A6353&quot;/&gt;&lt;wsp:rsid wsp:val=&quot;003B04EE&quot;/&gt;&lt;wsp:rsid wsp:val=&quot;003B2D35&quot;/&gt;&lt;wsp:rsid wsp:val=&quot;003B679C&quot;/&gt;&lt;wsp:rsid wsp:val=&quot;003C08BB&quot;/&gt;&lt;wsp:rsid wsp:val=&quot;003C563C&quot;/&gt;&lt;wsp:rsid wsp:val=&quot;003D25D5&quot;/&gt;&lt;wsp:rsid wsp:val=&quot;003E1D3A&quot;/&gt;&lt;wsp:rsid wsp:val=&quot;003E452B&quot;/&gt;&lt;wsp:rsid wsp:val=&quot;003F7200&quot;/&gt;&lt;wsp:rsid wsp:val=&quot;00412A33&quot;/&gt;&lt;wsp:rsid wsp:val=&quot;00412C51&quot;/&gt;&lt;wsp:rsid wsp:val=&quot;00442E59&quot;/&gt;&lt;wsp:rsid wsp:val=&quot;00444330&quot;/&gt;&lt;wsp:rsid wsp:val=&quot;00454ABB&quot;/&gt;&lt;wsp:rsid wsp:val=&quot;0048009B&quot;/&gt;&lt;wsp:rsid wsp:val=&quot;004A0257&quot;/&gt;&lt;wsp:rsid wsp:val=&quot;004C1AC7&quot;/&gt;&lt;wsp:rsid wsp:val=&quot;004C26FF&quot;/&gt;&lt;wsp:rsid wsp:val=&quot;004E162B&quot;/&gt;&lt;wsp:rsid wsp:val=&quot;004E2A5B&quot;/&gt;&lt;wsp:rsid wsp:val=&quot;004F0712&quot;/&gt;&lt;wsp:rsid wsp:val=&quot;004F1977&quot;/&gt;&lt;wsp:rsid wsp:val=&quot;004F1991&quot;/&gt;&lt;wsp:rsid wsp:val=&quot;004F3CDA&quot;/&gt;&lt;wsp:rsid wsp:val=&quot;005014D5&quot;/&gt;&lt;wsp:rsid wsp:val=&quot;00517699&quot;/&gt;&lt;wsp:rsid wsp:val=&quot;00543CA8&quot;/&gt;&lt;wsp:rsid wsp:val=&quot;005502F6&quot;/&gt;&lt;wsp:rsid wsp:val=&quot;00555CA3&quot;/&gt;&lt;wsp:rsid wsp:val=&quot;00562F69&quot;/&gt;&lt;wsp:rsid wsp:val=&quot;00565966&quot;/&gt;&lt;wsp:rsid wsp:val=&quot;005979D5&quot;/&gt;&lt;wsp:rsid wsp:val=&quot;005A3730&quot;/&gt;&lt;wsp:rsid wsp:val=&quot;005A7F35&quot;/&gt;&lt;wsp:rsid wsp:val=&quot;005B02E9&quot;/&gt;&lt;wsp:rsid wsp:val=&quot;005B7727&quot;/&gt;&lt;wsp:rsid wsp:val=&quot;005B7FBE&quot;/&gt;&lt;wsp:rsid wsp:val=&quot;005C0FB1&quot;/&gt;&lt;wsp:rsid wsp:val=&quot;005D0E6B&quot;/&gt;&lt;wsp:rsid wsp:val=&quot;005E78F9&quot;/&gt;&lt;wsp:rsid wsp:val=&quot;006055F5&quot;/&gt;&lt;wsp:rsid wsp:val=&quot;0064712C&quot;/&gt;&lt;wsp:rsid wsp:val=&quot;00647E97&quot;/&gt;&lt;wsp:rsid wsp:val=&quot;006740C3&quot;/&gt;&lt;wsp:rsid wsp:val=&quot;00682F72&quot;/&gt;&lt;wsp:rsid wsp:val=&quot;00690AF9&quot;/&gt;&lt;wsp:rsid wsp:val=&quot;006957E5&quot;/&gt;&lt;wsp:rsid wsp:val=&quot;006A124B&quot;/&gt;&lt;wsp:rsid wsp:val=&quot;006A4908&quot;/&gt;&lt;wsp:rsid wsp:val=&quot;006B3F51&quot;/&gt;&lt;wsp:rsid wsp:val=&quot;006B47EC&quot;/&gt;&lt;wsp:rsid wsp:val=&quot;006B550B&quot;/&gt;&lt;wsp:rsid wsp:val=&quot;006B667A&quot;/&gt;&lt;wsp:rsid wsp:val=&quot;006C30B4&quot;/&gt;&lt;wsp:rsid wsp:val=&quot;006D4DF1&quot;/&gt;&lt;wsp:rsid wsp:val=&quot;00705201&quot;/&gt;&lt;wsp:rsid wsp:val=&quot;007136E2&quot;/&gt;&lt;wsp:rsid wsp:val=&quot;00717E2E&quot;/&gt;&lt;wsp:rsid wsp:val=&quot;0072120E&quot;/&gt;&lt;wsp:rsid wsp:val=&quot;007217B3&quot;/&gt;&lt;wsp:rsid wsp:val=&quot;00724DAC&quot;/&gt;&lt;wsp:rsid wsp:val=&quot;00742E52&quot;/&gt;&lt;wsp:rsid wsp:val=&quot;00750767&quot;/&gt;&lt;wsp:rsid wsp:val=&quot;00762615&quot;/&gt;&lt;wsp:rsid wsp:val=&quot;00765E43&quot;/&gt;&lt;wsp:rsid wsp:val=&quot;0077112A&quot;/&gt;&lt;wsp:rsid wsp:val=&quot;00775C16&quot;/&gt;&lt;wsp:rsid wsp:val=&quot;00785972&quot;/&gt;&lt;wsp:rsid wsp:val=&quot;00797B19&quot;/&gt;&lt;wsp:rsid wsp:val=&quot;007A12B3&quot;/&gt;&lt;wsp:rsid wsp:val=&quot;007A200D&quot;/&gt;&lt;wsp:rsid wsp:val=&quot;007A5936&quot;/&gt;&lt;wsp:rsid wsp:val=&quot;007A6149&quot;/&gt;&lt;wsp:rsid wsp:val=&quot;007B0AD4&quot;/&gt;&lt;wsp:rsid wsp:val=&quot;007C0541&quot;/&gt;&lt;wsp:rsid wsp:val=&quot;007D78BE&quot;/&gt;&lt;wsp:rsid wsp:val=&quot;007F205A&quot;/&gt;&lt;wsp:rsid wsp:val=&quot;007F4F94&quot;/&gt;&lt;wsp:rsid wsp:val=&quot;007F73D4&quot;/&gt;&lt;wsp:rsid wsp:val=&quot;00803C0D&quot;/&gt;&lt;wsp:rsid wsp:val=&quot;0080517F&quot;/&gt;&lt;wsp:rsid wsp:val=&quot;00815383&quot;/&gt;&lt;wsp:rsid wsp:val=&quot;008253EF&quot;/&gt;&lt;wsp:rsid wsp:val=&quot;00826DAA&quot;/&gt;&lt;wsp:rsid wsp:val=&quot;008325F2&quot;/&gt;&lt;wsp:rsid wsp:val=&quot;00837640&quot;/&gt;&lt;wsp:rsid wsp:val=&quot;00841E40&quot;/&gt;&lt;wsp:rsid wsp:val=&quot;008436F2&quot;/&gt;&lt;wsp:rsid wsp:val=&quot;008C3F55&quot;/&gt;&lt;wsp:rsid wsp:val=&quot;008C509D&quot;/&gt;&lt;wsp:rsid wsp:val=&quot;008D62B9&quot;/&gt;&lt;wsp:rsid wsp:val=&quot;009268C0&quot;/&gt;&lt;wsp:rsid wsp:val=&quot;009343B0&quot;/&gt;&lt;wsp:rsid wsp:val=&quot;00934F28&quot;/&gt;&lt;wsp:rsid wsp:val=&quot;0094605E&quot;/&gt;&lt;wsp:rsid wsp:val=&quot;00965952&quot;/&gt;&lt;wsp:rsid wsp:val=&quot;00973920&quot;/&gt;&lt;wsp:rsid wsp:val=&quot;0098171B&quot;/&gt;&lt;wsp:rsid wsp:val=&quot;009C0445&quot;/&gt;&lt;wsp:rsid wsp:val=&quot;009C31B7&quot;/&gt;&lt;wsp:rsid wsp:val=&quot;009C4566&quot;/&gt;&lt;wsp:rsid wsp:val=&quot;009C7E64&quot;/&gt;&lt;wsp:rsid wsp:val=&quot;009C7EB5&quot;/&gt;&lt;wsp:rsid wsp:val=&quot;009E6266&quot;/&gt;&lt;wsp:rsid wsp:val=&quot;00A13642&quot;/&gt;&lt;wsp:rsid wsp:val=&quot;00A36703&quot;/&gt;&lt;wsp:rsid wsp:val=&quot;00A437CA&quot;/&gt;&lt;wsp:rsid wsp:val=&quot;00A442EF&quot;/&gt;&lt;wsp:rsid wsp:val=&quot;00A80EB5&quot;/&gt;&lt;wsp:rsid wsp:val=&quot;00A8364D&quot;/&gt;&lt;wsp:rsid wsp:val=&quot;00A83847&quot;/&gt;&lt;wsp:rsid wsp:val=&quot;00A873FB&quot;/&gt;&lt;wsp:rsid wsp:val=&quot;00AA5DCF&quot;/&gt;&lt;wsp:rsid wsp:val=&quot;00AA7B79&quot;/&gt;&lt;wsp:rsid wsp:val=&quot;00AB615D&quot;/&gt;&lt;wsp:rsid wsp:val=&quot;00AD17C7&quot;/&gt;&lt;wsp:rsid wsp:val=&quot;00AE11AA&quot;/&gt;&lt;wsp:rsid wsp:val=&quot;00AE11C3&quot;/&gt;&lt;wsp:rsid wsp:val=&quot;00AF62DD&quot;/&gt;&lt;wsp:rsid wsp:val=&quot;00B01847&quot;/&gt;&lt;wsp:rsid wsp:val=&quot;00B3786D&quot;/&gt;&lt;wsp:rsid wsp:val=&quot;00B4133F&quot;/&gt;&lt;wsp:rsid wsp:val=&quot;00B4649D&quot;/&gt;&lt;wsp:rsid wsp:val=&quot;00B61294&quot;/&gt;&lt;wsp:rsid wsp:val=&quot;00B62FD3&quot;/&gt;&lt;wsp:rsid wsp:val=&quot;00B769BF&quot;/&gt;&lt;wsp:rsid wsp:val=&quot;00B819E3&quot;/&gt;&lt;wsp:rsid wsp:val=&quot;00B83D80&quot;/&gt;&lt;wsp:rsid wsp:val=&quot;00B86846&quot;/&gt;&lt;wsp:rsid wsp:val=&quot;00B86E85&quot;/&gt;&lt;wsp:rsid wsp:val=&quot;00BB1840&quot;/&gt;&lt;wsp:rsid wsp:val=&quot;00BD7E5A&quot;/&gt;&lt;wsp:rsid wsp:val=&quot;00BE4F9D&quot;/&gt;&lt;wsp:rsid wsp:val=&quot;00C01845&quot;/&gt;&lt;wsp:rsid wsp:val=&quot;00C0537B&quot;/&gt;&lt;wsp:rsid wsp:val=&quot;00C11B7D&quot;/&gt;&lt;wsp:rsid wsp:val=&quot;00C21548&quot;/&gt;&lt;wsp:rsid wsp:val=&quot;00C266D6&quot;/&gt;&lt;wsp:rsid wsp:val=&quot;00C343DE&quot;/&gt;&lt;wsp:rsid wsp:val=&quot;00C35DA6&quot;/&gt;&lt;wsp:rsid wsp:val=&quot;00C37F8D&quot;/&gt;&lt;wsp:rsid wsp:val=&quot;00C42269&quot;/&gt;&lt;wsp:rsid wsp:val=&quot;00C429B9&quot;/&gt;&lt;wsp:rsid wsp:val=&quot;00C52AE5&quot;/&gt;&lt;wsp:rsid wsp:val=&quot;00C55794&quot;/&gt;&lt;wsp:rsid wsp:val=&quot;00C608DE&quot;/&gt;&lt;wsp:rsid wsp:val=&quot;00C6561F&quot;/&gt;&lt;wsp:rsid wsp:val=&quot;00C663E8&quot;/&gt;&lt;wsp:rsid wsp:val=&quot;00C81FC4&quot;/&gt;&lt;wsp:rsid wsp:val=&quot;00C86665&quot;/&gt;&lt;wsp:rsid wsp:val=&quot;00C95195&quot;/&gt;&lt;wsp:rsid wsp:val=&quot;00C966BE&quot;/&gt;&lt;wsp:rsid wsp:val=&quot;00CC7ED7&quot;/&gt;&lt;wsp:rsid wsp:val=&quot;00CD2C15&quot;/&gt;&lt;wsp:rsid wsp:val=&quot;00CD5873&quot;/&gt;&lt;wsp:rsid wsp:val=&quot;00CF7934&quot;/&gt;&lt;wsp:rsid wsp:val=&quot;00D0118C&quot;/&gt;&lt;wsp:rsid wsp:val=&quot;00D03410&quot;/&gt;&lt;wsp:rsid wsp:val=&quot;00D0373A&quot;/&gt;&lt;wsp:rsid wsp:val=&quot;00D108D4&quot;/&gt;&lt;wsp:rsid wsp:val=&quot;00D24BFF&quot;/&gt;&lt;wsp:rsid wsp:val=&quot;00D24C56&quot;/&gt;&lt;wsp:rsid wsp:val=&quot;00D309EA&quot;/&gt;&lt;wsp:rsid wsp:val=&quot;00D3224C&quot;/&gt;&lt;wsp:rsid wsp:val=&quot;00D42C81&quot;/&gt;&lt;wsp:rsid wsp:val=&quot;00D44923&quot;/&gt;&lt;wsp:rsid wsp:val=&quot;00D47495&quot;/&gt;&lt;wsp:rsid wsp:val=&quot;00D90812&quot;/&gt;&lt;wsp:rsid wsp:val=&quot;00D9584B&quot;/&gt;&lt;wsp:rsid wsp:val=&quot;00DA57AA&quot;/&gt;&lt;wsp:rsid wsp:val=&quot;00DC5481&quot;/&gt;&lt;wsp:rsid wsp:val=&quot;00DD109E&quot;/&gt;&lt;wsp:rsid wsp:val=&quot;00DE5CDC&quot;/&gt;&lt;wsp:rsid wsp:val=&quot;00DE7A8C&quot;/&gt;&lt;wsp:rsid wsp:val=&quot;00DF69D0&quot;/&gt;&lt;wsp:rsid wsp:val=&quot;00E02056&quot;/&gt;&lt;wsp:rsid wsp:val=&quot;00E06658&quot;/&gt;&lt;wsp:rsid wsp:val=&quot;00E10574&quot;/&gt;&lt;wsp:rsid wsp:val=&quot;00E112E8&quot;/&gt;&lt;wsp:rsid wsp:val=&quot;00E23009&quot;/&gt;&lt;wsp:rsid wsp:val=&quot;00E27E2D&quot;/&gt;&lt;wsp:rsid wsp:val=&quot;00E4114E&quot;/&gt;&lt;wsp:rsid wsp:val=&quot;00EA3896&quot;/&gt;&lt;wsp:rsid wsp:val=&quot;00EC6208&quot;/&gt;&lt;wsp:rsid wsp:val=&quot;00EC68DC&quot;/&gt;&lt;wsp:rsid wsp:val=&quot;00EE2195&quot;/&gt;&lt;wsp:rsid wsp:val=&quot;00EE2A85&quot;/&gt;&lt;wsp:rsid wsp:val=&quot;00EE3387&quot;/&gt;&lt;wsp:rsid wsp:val=&quot;00EF2622&quot;/&gt;&lt;wsp:rsid wsp:val=&quot;00F02440&quot;/&gt;&lt;wsp:rsid wsp:val=&quot;00F10D53&quot;/&gt;&lt;wsp:rsid wsp:val=&quot;00F24C93&quot;/&gt;&lt;wsp:rsid wsp:val=&quot;00F27C79&quot;/&gt;&lt;wsp:rsid wsp:val=&quot;00F60949&quot;/&gt;&lt;wsp:rsid wsp:val=&quot;00F62300&quot;/&gt;&lt;wsp:rsid wsp:val=&quot;00F628D2&quot;/&gt;&lt;wsp:rsid wsp:val=&quot;00F646E1&quot;/&gt;&lt;wsp:rsid wsp:val=&quot;00FB7A1F&quot;/&gt;&lt;wsp:rsid wsp:val=&quot;00FC5541&quot;/&gt;&lt;/wsp:rsids&gt;&lt;/w:docPr&gt;&lt;w:body&gt;&lt;w:p wsp:rsidR=&quot;00000000&quot; wsp:rsidRDefault=&quot;005979D5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         &lt;/m:t&gt;&lt;/m:r&gt;&lt;m:r&gt;&lt;w:rPr&gt;&lt;w:rFonts w:ascii=&quot;Cambria Math&quot; w:h-ansi=&quot;Cambria Math&quot;/&gt;&lt;wx:font wx:val=&quot;Cambria Math&quot;/&gt;&lt;w:i/&gt;&lt;w:position w:val=&quot;-12&quot;/&gt;&lt;w:sz w:val=&quot;28&quot;/&gt;&lt;w:sz-cs w:val=&quot;28&quot;/&gt;&lt;/w:rPr&gt;&lt;w:pict&gt;&lt;v:shapetype id=&quot;_x0000_t75&quot; coordsize=&quot;21600,21600&quot; o:spt=&quot;75&quot; o:preferrelative=&quot;t&quot; path=&quot;m@4@5l@4@11@9@11@9@5xe&quot; filled=&quot;f&quot; stroked=&quot;f&quot;&gt;&lt;v:stroke joinstyle=&quot;miter&quot;/&gt;&lt;v:formulas&gt;&lt;v:f eqn=&quot;if lineDrawn pixelLineWidth 0&quot;/&gt;&lt;v:f eqn=&quot;sum @0 1 0&quot;/&gt;&lt;v:f eqn=&quot;sum 0 0 @1&quot;/&gt;&lt;v:f eqn=&quot;prod @2 1 2&quot;/&gt;&lt;v:f eqn=&quot;prod @3 21600 pixelWidth&quot;/&gt;&lt;v:f eqn=&quot;prod @3 21600 pixelHeight&quot;/&gt;&lt;v:f eqn=&quot;sum @0 0 1&quot;/&gt;&lt;v:f eqn=&quot;prod @6 1 2&quot;/&gt;&lt;v:f eqn=&quot;prod @7 21600 pixelWidth&quot;/&gt;&lt;v:f eqn=&quot;sum @8 21600 0&quot;/&gt;&lt;v:f eqn=&quot;prod @7 21600 pixelHeight&quot;/&gt;&lt;v:f eqn=&quot;sum @10 21600 0&quot;/&gt;&lt;/v:formulas&gt;&lt;v:path o:extrusionok=&quot;f&quot; gradientshapeok=&quot;t&quot; o:connecttype=&quot;rect&quot;/&gt;&lt;o:lock v:ext=&quot;edit&quot; aspectratio=&quot;t&quot;/&gt;&lt;/v:shapetype&gt;&lt;w:binData w:name=&quot;wordml://08000001.wmz&quot; xml:space=&quot;preserve&quot;&gt;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&lt;/w:binData&gt;&lt;v:shape id=&quot;_x0000_i1025&quot; type=&quot;#_x0000_t75&quot; style=&quot;width:47.7pt;height:17.6pt&quot; o:ole=&quot;&quot;&gt;&lt;v:imagedata src=&quot;wordml://08000001.wmz&quot; o:title=&quot;&quot;/&gt;&lt;/v:shape&gt;&lt;o:OLEObject Type=&quot;Embed&quot; ProgID=&quot;Equation.3&quot; ShapeID=&quot;_x0000_i1025&quot; DrawAspect=&quot;Content&quot; ObjectID=&quot;_1766093417&quot;/&gt;&lt;/w:pic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Г—&lt;/m:t&gt;&lt;/m:r&gt;&lt;m:r&gt;&lt;w:rPr&gt;&lt;w:rFonts w:ascii=&quot;Cambria Math&quot; w:h-ansi=&quot;Cambria Math&quot;/&gt;&lt;wx:font wx:val=&quot;Cambria Math&quot;/&gt;&lt;w:i/&gt;&lt;w:position w:val=&quot;-12&quot;/&gt;&lt;w:sz w:val=&quot;28&quot;/&gt;&lt;w:sz-cs w:val=&quot;28&quot;/&gt;&lt;/w:rPr&gt;&lt;w:pict&gt;&lt;w:binData w:name=&quot;wordml://08000002.wmz&quot; xml:space=&quot;preserve&quot;&gt;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&lt;/w:binData&gt;&lt;v:shape id=&quot;_x0000_i1026&quot; type=&quot;#_x0000_t75&quot; style=&quot;width:118.05pt;height:17.6pt&quot; o:ole=&quot;&quot;&gt;&lt;v:imagedata src=&quot;wordml://08000002.wmz&quot; o:title=&quot;&quot;/&gt;&lt;/v:shape&gt;&lt;o:OLEObject Type=&quot;Embed&quot; ProgID=&quot;Equation.3&quot; ShapeID=&quot;_x0000_i1026&quot; DrawAspect=&quot;Content&quot; ObjectID=&quot;_1766093418&quot;/&gt;&lt;/w:pic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;                     &lt;/m:t&gt;&lt;/m:r&gt;&lt;m:r&gt;&lt;w:rPr&gt;&lt;w:rFonts w:ascii=&quot;Cambria Math&quot; w:h-ansi=&quot;Cambria Math&quot;/&gt;&lt;wx:font wx:val=&quot;Cambria Math&quot;/&gt;&lt;w:i/&gt;&lt;w:position w:val=&quot;-32&quot;/&gt;&lt;w:sz w:val=&quot;28&quot;/&gt;&lt;w:sz-cs w:val=&quot;28&quot;/&gt;&lt;/w:rPr&gt;&lt;w:pict&gt;&lt;w:binData w:name=&quot;wordml://08000003.wmz&quot; xml:space=&quot;preserve&quot;&gt;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&lt;/w:binData&gt;&lt;v:shape id=&quot;_x0000_i1027&quot; type=&quot;#_x0000_t75&quot; style=&quot;width:162.4pt;height:37.65pt&quot; o:ole=&quot;&quot;&gt;&lt;v:imagedata src=&quot;wordml://08000003.wmz&quot; o:title=&quot;&quot;/&gt;&lt;/v:shape&gt;&lt;o:OLEObject Type=&quot;Embed&quot; ProgID=&quot;Equation.3&quot; ShapeID=&quot;_x0000_i1027&quot; DrawAspect=&quot;Content&quot; ObjectID=&quot;_1766093419&quot;/&gt;&lt;/w:pic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08&quot; w:footer=&quot;708&quot; w:gutter=&quot;0&quot;/&gt;&lt;w:cols w:space=&quot;720&quot;/&gt;&lt;/w:sectPr&gt;&lt;/w:body&gt;&lt;/w:wordDocument&gt;">
            <v:imagedata r:id="rId465" o:title="" chromakey="white"/>
          </v:shape>
        </w:pict>
      </w:r>
      <w:r w:rsidRPr="006C30B4">
        <w:rPr>
          <w:sz w:val="28"/>
          <w:szCs w:val="28"/>
        </w:rPr>
        <w:fldChar w:fldCharType="end"/>
      </w:r>
      <w:r w:rsidR="006C30B4">
        <w:rPr>
          <w:sz w:val="28"/>
          <w:szCs w:val="28"/>
        </w:rPr>
        <w:t xml:space="preserve">;    </w:t>
      </w:r>
    </w:p>
    <w:p w:rsidR="006C30B4" w:rsidRPr="002F644F" w:rsidRDefault="006C30B4" w:rsidP="006C30B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</w:p>
    <w:p w:rsidR="006C30B4" w:rsidRPr="00E94B69" w:rsidRDefault="002E1309" w:rsidP="006C30B4">
      <w:pPr>
        <w:spacing w:line="360" w:lineRule="auto"/>
        <w:ind w:firstLine="426"/>
        <w:jc w:val="left"/>
        <w:rPr>
          <w:sz w:val="28"/>
          <w:szCs w:val="28"/>
        </w:rPr>
      </w:pPr>
      <w:r>
        <w:rPr>
          <w:sz w:val="28"/>
          <w:szCs w:val="28"/>
        </w:rPr>
        <w:t>Д</w:t>
      </w:r>
      <w:r w:rsidR="006C30B4">
        <w:rPr>
          <w:sz w:val="28"/>
          <w:szCs w:val="28"/>
        </w:rPr>
        <w:t>іаграм</w:t>
      </w:r>
      <w:r>
        <w:rPr>
          <w:sz w:val="28"/>
          <w:szCs w:val="28"/>
        </w:rPr>
        <w:t>у</w:t>
      </w:r>
      <w:r w:rsidR="006C30B4">
        <w:rPr>
          <w:sz w:val="28"/>
          <w:szCs w:val="28"/>
        </w:rPr>
        <w:t xml:space="preserve"> деформування бетону</w:t>
      </w:r>
      <w:r>
        <w:rPr>
          <w:sz w:val="28"/>
          <w:szCs w:val="28"/>
        </w:rPr>
        <w:t>,</w:t>
      </w:r>
      <w:r w:rsidRPr="002E1309">
        <w:rPr>
          <w:sz w:val="28"/>
          <w:szCs w:val="28"/>
        </w:rPr>
        <w:t xml:space="preserve"> </w:t>
      </w:r>
      <w:r>
        <w:rPr>
          <w:sz w:val="28"/>
          <w:szCs w:val="28"/>
        </w:rPr>
        <w:t>використана</w:t>
      </w:r>
      <w:r w:rsidRPr="002E1309">
        <w:rPr>
          <w:sz w:val="28"/>
          <w:szCs w:val="28"/>
        </w:rPr>
        <w:t xml:space="preserve"> </w:t>
      </w:r>
      <w:r>
        <w:rPr>
          <w:sz w:val="28"/>
          <w:szCs w:val="28"/>
        </w:rPr>
        <w:t>для розроблення деформаційної методики розрахунку,</w:t>
      </w:r>
      <w:r w:rsidR="006C30B4">
        <w:rPr>
          <w:sz w:val="28"/>
          <w:szCs w:val="28"/>
        </w:rPr>
        <w:t>показан</w:t>
      </w:r>
      <w:r>
        <w:rPr>
          <w:sz w:val="28"/>
          <w:szCs w:val="28"/>
        </w:rPr>
        <w:t>о</w:t>
      </w:r>
      <w:r w:rsidR="006C30B4">
        <w:rPr>
          <w:sz w:val="28"/>
          <w:szCs w:val="28"/>
        </w:rPr>
        <w:t xml:space="preserve"> на рис. </w:t>
      </w:r>
      <w:r>
        <w:rPr>
          <w:sz w:val="28"/>
          <w:szCs w:val="28"/>
        </w:rPr>
        <w:t>4</w:t>
      </w:r>
      <w:r w:rsidR="006C30B4">
        <w:rPr>
          <w:sz w:val="28"/>
          <w:szCs w:val="28"/>
        </w:rPr>
        <w:t>.</w:t>
      </w:r>
    </w:p>
    <w:p w:rsidR="006C30B4" w:rsidRDefault="00FD4BF2" w:rsidP="006C30B4">
      <w:pPr>
        <w:shd w:val="clear" w:color="auto" w:fill="FFFFFF"/>
        <w:tabs>
          <w:tab w:val="left" w:pos="576"/>
        </w:tabs>
        <w:spacing w:line="360" w:lineRule="auto"/>
        <w:ind w:left="720"/>
        <w:jc w:val="center"/>
        <w:rPr>
          <w:color w:val="000000"/>
          <w:sz w:val="28"/>
          <w:szCs w:val="28"/>
        </w:rPr>
      </w:pPr>
      <w:r>
        <w:rPr>
          <w:noProof/>
          <w:lang w:eastAsia="uk-UA"/>
        </w:rPr>
        <w:lastRenderedPageBreak/>
        <w:pict>
          <v:shape id="Рисунок 22" o:spid="_x0000_i1306" type="#_x0000_t75" alt="3_2" style="width:250.35pt;height:205.1pt;visibility:visible;mso-wrap-style:square">
            <v:imagedata r:id="rId466" o:title="3_2"/>
          </v:shape>
        </w:pict>
      </w:r>
    </w:p>
    <w:p w:rsidR="006C30B4" w:rsidRDefault="006C30B4" w:rsidP="006C30B4">
      <w:pPr>
        <w:shd w:val="clear" w:color="auto" w:fill="FFFFFF"/>
        <w:tabs>
          <w:tab w:val="left" w:pos="576"/>
        </w:tabs>
        <w:spacing w:line="360" w:lineRule="auto"/>
        <w:ind w:left="72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Рис. </w:t>
      </w:r>
      <w:r w:rsidR="00DC66EE">
        <w:rPr>
          <w:color w:val="000000"/>
          <w:sz w:val="28"/>
          <w:szCs w:val="28"/>
        </w:rPr>
        <w:t>4</w:t>
      </w:r>
      <w:r>
        <w:rPr>
          <w:color w:val="000000"/>
          <w:sz w:val="28"/>
          <w:szCs w:val="28"/>
        </w:rPr>
        <w:t xml:space="preserve">  Діаграма деформування бетону «</w:t>
      </w:r>
      <w:r w:rsidR="00FD4BF2" w:rsidRPr="006C30B4">
        <w:rPr>
          <w:color w:val="000000"/>
          <w:sz w:val="28"/>
          <w:szCs w:val="28"/>
        </w:rPr>
        <w:fldChar w:fldCharType="begin"/>
      </w:r>
      <w:r w:rsidRPr="006C30B4">
        <w:rPr>
          <w:color w:val="000000"/>
          <w:sz w:val="28"/>
          <w:szCs w:val="28"/>
        </w:rPr>
        <w:instrText xml:space="preserve"> QUOTE </w:instrText>
      </w:r>
      <w:r w:rsidR="00023D0B" w:rsidRPr="00FD4BF2">
        <w:rPr>
          <w:position w:val="-8"/>
        </w:rPr>
        <w:pict>
          <v:shape id="_x0000_i1307" type="#_x0000_t75" style="width:31pt;height:18.4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bordersDontSurroundFooter/&gt;&lt;w:stylePaneFormatFilter w:val=&quot;3F01&quot;/&gt;&lt;w:defaultTabStop w:val=&quot;708&quot;/&gt;&lt;w:autoHyphenation/&gt;&lt;w:hyphenationZone w:val=&quot;357&quot;/&gt;&lt;w:drawingGridHorizontalSpacing w:val=&quot;120&quot;/&gt;&lt;w:drawingGridVerticalSpacing w:val=&quot;127&quot;/&gt;&lt;w:displayHorizontalDrawingGridEvery w:val=&quot;0&quot;/&gt;&lt;w:displayVerticalDrawingGridEvery w:val=&quot;2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10968&quot;/&gt;&lt;wsp:rsid wsp:val=&quot;0000187D&quot;/&gt;&lt;wsp:rsid wsp:val=&quot;00003A8B&quot;/&gt;&lt;wsp:rsid wsp:val=&quot;00005BE1&quot;/&gt;&lt;wsp:rsid wsp:val=&quot;00020361&quot;/&gt;&lt;wsp:rsid wsp:val=&quot;000371F3&quot;/&gt;&lt;wsp:rsid wsp:val=&quot;000471F5&quot;/&gt;&lt;wsp:rsid wsp:val=&quot;00047830&quot;/&gt;&lt;wsp:rsid wsp:val=&quot;0006585A&quot;/&gt;&lt;wsp:rsid wsp:val=&quot;00092A52&quot;/&gt;&lt;wsp:rsid wsp:val=&quot;000A28C0&quot;/&gt;&lt;wsp:rsid wsp:val=&quot;000B1855&quot;/&gt;&lt;wsp:rsid wsp:val=&quot;000B2491&quot;/&gt;&lt;wsp:rsid wsp:val=&quot;000B5B0A&quot;/&gt;&lt;wsp:rsid wsp:val=&quot;000C0546&quot;/&gt;&lt;wsp:rsid wsp:val=&quot;000D3055&quot;/&gt;&lt;wsp:rsid wsp:val=&quot;000E10DC&quot;/&gt;&lt;wsp:rsid wsp:val=&quot;000F4B6A&quot;/&gt;&lt;wsp:rsid wsp:val=&quot;00107259&quot;/&gt;&lt;wsp:rsid wsp:val=&quot;0011195D&quot;/&gt;&lt;wsp:rsid wsp:val=&quot;001248CB&quot;/&gt;&lt;wsp:rsid wsp:val=&quot;001259E4&quot;/&gt;&lt;wsp:rsid wsp:val=&quot;00131DF1&quot;/&gt;&lt;wsp:rsid wsp:val=&quot;001562C9&quot;/&gt;&lt;wsp:rsid wsp:val=&quot;00161994&quot;/&gt;&lt;wsp:rsid wsp:val=&quot;0018509A&quot;/&gt;&lt;wsp:rsid wsp:val=&quot;001C78CA&quot;/&gt;&lt;wsp:rsid wsp:val=&quot;001D6FD9&quot;/&gt;&lt;wsp:rsid wsp:val=&quot;00210968&quot;/&gt;&lt;wsp:rsid wsp:val=&quot;00214276&quot;/&gt;&lt;wsp:rsid wsp:val=&quot;002162A3&quot;/&gt;&lt;wsp:rsid wsp:val=&quot;00220BED&quot;/&gt;&lt;wsp:rsid wsp:val=&quot;00222C94&quot;/&gt;&lt;wsp:rsid wsp:val=&quot;00233977&quot;/&gt;&lt;wsp:rsid wsp:val=&quot;00242E6B&quot;/&gt;&lt;wsp:rsid wsp:val=&quot;002C3E45&quot;/&gt;&lt;wsp:rsid wsp:val=&quot;002C56D1&quot;/&gt;&lt;wsp:rsid wsp:val=&quot;002D1C52&quot;/&gt;&lt;wsp:rsid wsp:val=&quot;002D4BB3&quot;/&gt;&lt;wsp:rsid wsp:val=&quot;002D6AF5&quot;/&gt;&lt;wsp:rsid wsp:val=&quot;002E0C5E&quot;/&gt;&lt;wsp:rsid wsp:val=&quot;002F49B1&quot;/&gt;&lt;wsp:rsid wsp:val=&quot;00300C1B&quot;/&gt;&lt;wsp:rsid wsp:val=&quot;00302268&quot;/&gt;&lt;wsp:rsid wsp:val=&quot;003146AD&quot;/&gt;&lt;wsp:rsid wsp:val=&quot;00315158&quot;/&gt;&lt;wsp:rsid wsp:val=&quot;0033494E&quot;/&gt;&lt;wsp:rsid wsp:val=&quot;00342ADB&quot;/&gt;&lt;wsp:rsid wsp:val=&quot;003449D9&quot;/&gt;&lt;wsp:rsid wsp:val=&quot;00345796&quot;/&gt;&lt;wsp:rsid wsp:val=&quot;00345EF8&quot;/&gt;&lt;wsp:rsid wsp:val=&quot;003542DB&quot;/&gt;&lt;wsp:rsid wsp:val=&quot;00361458&quot;/&gt;&lt;wsp:rsid wsp:val=&quot;003634AC&quot;/&gt;&lt;wsp:rsid wsp:val=&quot;003941E9&quot;/&gt;&lt;wsp:rsid wsp:val=&quot;00395115&quot;/&gt;&lt;wsp:rsid wsp:val=&quot;003A6353&quot;/&gt;&lt;wsp:rsid wsp:val=&quot;003B04EE&quot;/&gt;&lt;wsp:rsid wsp:val=&quot;003B2D35&quot;/&gt;&lt;wsp:rsid wsp:val=&quot;003B679C&quot;/&gt;&lt;wsp:rsid wsp:val=&quot;003C08BB&quot;/&gt;&lt;wsp:rsid wsp:val=&quot;003C563C&quot;/&gt;&lt;wsp:rsid wsp:val=&quot;003D25D5&quot;/&gt;&lt;wsp:rsid wsp:val=&quot;003E1D3A&quot;/&gt;&lt;wsp:rsid wsp:val=&quot;003E452B&quot;/&gt;&lt;wsp:rsid wsp:val=&quot;003F7200&quot;/&gt;&lt;wsp:rsid wsp:val=&quot;00412A33&quot;/&gt;&lt;wsp:rsid wsp:val=&quot;00412C51&quot;/&gt;&lt;wsp:rsid wsp:val=&quot;00442E59&quot;/&gt;&lt;wsp:rsid wsp:val=&quot;00444330&quot;/&gt;&lt;wsp:rsid wsp:val=&quot;00454ABB&quot;/&gt;&lt;wsp:rsid wsp:val=&quot;0048009B&quot;/&gt;&lt;wsp:rsid wsp:val=&quot;004A0257&quot;/&gt;&lt;wsp:rsid wsp:val=&quot;004C1AC7&quot;/&gt;&lt;wsp:rsid wsp:val=&quot;004C26FF&quot;/&gt;&lt;wsp:rsid wsp:val=&quot;004E162B&quot;/&gt;&lt;wsp:rsid wsp:val=&quot;004E2A5B&quot;/&gt;&lt;wsp:rsid wsp:val=&quot;004F0712&quot;/&gt;&lt;wsp:rsid wsp:val=&quot;004F1977&quot;/&gt;&lt;wsp:rsid wsp:val=&quot;004F1991&quot;/&gt;&lt;wsp:rsid wsp:val=&quot;004F3CDA&quot;/&gt;&lt;wsp:rsid wsp:val=&quot;005014D5&quot;/&gt;&lt;wsp:rsid wsp:val=&quot;00517699&quot;/&gt;&lt;wsp:rsid wsp:val=&quot;00543CA8&quot;/&gt;&lt;wsp:rsid wsp:val=&quot;005502F6&quot;/&gt;&lt;wsp:rsid wsp:val=&quot;00555CA3&quot;/&gt;&lt;wsp:rsid wsp:val=&quot;00562F69&quot;/&gt;&lt;wsp:rsid wsp:val=&quot;00565966&quot;/&gt;&lt;wsp:rsid wsp:val=&quot;005A3730&quot;/&gt;&lt;wsp:rsid wsp:val=&quot;005A7F35&quot;/&gt;&lt;wsp:rsid wsp:val=&quot;005B02E9&quot;/&gt;&lt;wsp:rsid wsp:val=&quot;005B7727&quot;/&gt;&lt;wsp:rsid wsp:val=&quot;005B7FBE&quot;/&gt;&lt;wsp:rsid wsp:val=&quot;005C0FB1&quot;/&gt;&lt;wsp:rsid wsp:val=&quot;005D0E6B&quot;/&gt;&lt;wsp:rsid wsp:val=&quot;005E78F9&quot;/&gt;&lt;wsp:rsid wsp:val=&quot;006055F5&quot;/&gt;&lt;wsp:rsid wsp:val=&quot;0064712C&quot;/&gt;&lt;wsp:rsid wsp:val=&quot;00647E97&quot;/&gt;&lt;wsp:rsid wsp:val=&quot;006740C3&quot;/&gt;&lt;wsp:rsid wsp:val=&quot;00682F72&quot;/&gt;&lt;wsp:rsid wsp:val=&quot;00690AF9&quot;/&gt;&lt;wsp:rsid wsp:val=&quot;006957E5&quot;/&gt;&lt;wsp:rsid wsp:val=&quot;006A124B&quot;/&gt;&lt;wsp:rsid wsp:val=&quot;006A4908&quot;/&gt;&lt;wsp:rsid wsp:val=&quot;006B3F51&quot;/&gt;&lt;wsp:rsid wsp:val=&quot;006B47EC&quot;/&gt;&lt;wsp:rsid wsp:val=&quot;006B550B&quot;/&gt;&lt;wsp:rsid wsp:val=&quot;006B667A&quot;/&gt;&lt;wsp:rsid wsp:val=&quot;006C30B4&quot;/&gt;&lt;wsp:rsid wsp:val=&quot;006D4DF1&quot;/&gt;&lt;wsp:rsid wsp:val=&quot;00705201&quot;/&gt;&lt;wsp:rsid wsp:val=&quot;007136E2&quot;/&gt;&lt;wsp:rsid wsp:val=&quot;00717E2E&quot;/&gt;&lt;wsp:rsid wsp:val=&quot;0072120E&quot;/&gt;&lt;wsp:rsid wsp:val=&quot;007217B3&quot;/&gt;&lt;wsp:rsid wsp:val=&quot;00724DAC&quot;/&gt;&lt;wsp:rsid wsp:val=&quot;00742E52&quot;/&gt;&lt;wsp:rsid wsp:val=&quot;00750767&quot;/&gt;&lt;wsp:rsid wsp:val=&quot;00762615&quot;/&gt;&lt;wsp:rsid wsp:val=&quot;00765E43&quot;/&gt;&lt;wsp:rsid wsp:val=&quot;0077112A&quot;/&gt;&lt;wsp:rsid wsp:val=&quot;00775C16&quot;/&gt;&lt;wsp:rsid wsp:val=&quot;00785972&quot;/&gt;&lt;wsp:rsid wsp:val=&quot;00797B19&quot;/&gt;&lt;wsp:rsid wsp:val=&quot;007A12B3&quot;/&gt;&lt;wsp:rsid wsp:val=&quot;007A200D&quot;/&gt;&lt;wsp:rsid wsp:val=&quot;007A5936&quot;/&gt;&lt;wsp:rsid wsp:val=&quot;007A6149&quot;/&gt;&lt;wsp:rsid wsp:val=&quot;007B0AD4&quot;/&gt;&lt;wsp:rsid wsp:val=&quot;007C0541&quot;/&gt;&lt;wsp:rsid wsp:val=&quot;007D78BE&quot;/&gt;&lt;wsp:rsid wsp:val=&quot;007F205A&quot;/&gt;&lt;wsp:rsid wsp:val=&quot;007F4F94&quot;/&gt;&lt;wsp:rsid wsp:val=&quot;007F73D4&quot;/&gt;&lt;wsp:rsid wsp:val=&quot;00803C0D&quot;/&gt;&lt;wsp:rsid wsp:val=&quot;0080517F&quot;/&gt;&lt;wsp:rsid wsp:val=&quot;00815383&quot;/&gt;&lt;wsp:rsid wsp:val=&quot;008253EF&quot;/&gt;&lt;wsp:rsid wsp:val=&quot;00826DAA&quot;/&gt;&lt;wsp:rsid wsp:val=&quot;008325F2&quot;/&gt;&lt;wsp:rsid wsp:val=&quot;00837640&quot;/&gt;&lt;wsp:rsid wsp:val=&quot;00841E40&quot;/&gt;&lt;wsp:rsid wsp:val=&quot;008436F2&quot;/&gt;&lt;wsp:rsid wsp:val=&quot;008C3F55&quot;/&gt;&lt;wsp:rsid wsp:val=&quot;008C509D&quot;/&gt;&lt;wsp:rsid wsp:val=&quot;008D62B9&quot;/&gt;&lt;wsp:rsid wsp:val=&quot;009268C0&quot;/&gt;&lt;wsp:rsid wsp:val=&quot;009343B0&quot;/&gt;&lt;wsp:rsid wsp:val=&quot;00934F28&quot;/&gt;&lt;wsp:rsid wsp:val=&quot;0094605E&quot;/&gt;&lt;wsp:rsid wsp:val=&quot;00965952&quot;/&gt;&lt;wsp:rsid wsp:val=&quot;00973920&quot;/&gt;&lt;wsp:rsid wsp:val=&quot;0098171B&quot;/&gt;&lt;wsp:rsid wsp:val=&quot;009C0445&quot;/&gt;&lt;wsp:rsid wsp:val=&quot;009C31B7&quot;/&gt;&lt;wsp:rsid wsp:val=&quot;009C4566&quot;/&gt;&lt;wsp:rsid wsp:val=&quot;009C7E64&quot;/&gt;&lt;wsp:rsid wsp:val=&quot;009C7EB5&quot;/&gt;&lt;wsp:rsid wsp:val=&quot;009E6266&quot;/&gt;&lt;wsp:rsid wsp:val=&quot;00A000D0&quot;/&gt;&lt;wsp:rsid wsp:val=&quot;00A13642&quot;/&gt;&lt;wsp:rsid wsp:val=&quot;00A36703&quot;/&gt;&lt;wsp:rsid wsp:val=&quot;00A437CA&quot;/&gt;&lt;wsp:rsid wsp:val=&quot;00A442EF&quot;/&gt;&lt;wsp:rsid wsp:val=&quot;00A80EB5&quot;/&gt;&lt;wsp:rsid wsp:val=&quot;00A8364D&quot;/&gt;&lt;wsp:rsid wsp:val=&quot;00A83847&quot;/&gt;&lt;wsp:rsid wsp:val=&quot;00A873FB&quot;/&gt;&lt;wsp:rsid wsp:val=&quot;00AA5DCF&quot;/&gt;&lt;wsp:rsid wsp:val=&quot;00AA7B79&quot;/&gt;&lt;wsp:rsid wsp:val=&quot;00AB615D&quot;/&gt;&lt;wsp:rsid wsp:val=&quot;00AD17C7&quot;/&gt;&lt;wsp:rsid wsp:val=&quot;00AE11AA&quot;/&gt;&lt;wsp:rsid wsp:val=&quot;00AE11C3&quot;/&gt;&lt;wsp:rsid wsp:val=&quot;00AF62DD&quot;/&gt;&lt;wsp:rsid wsp:val=&quot;00B01847&quot;/&gt;&lt;wsp:rsid wsp:val=&quot;00B3786D&quot;/&gt;&lt;wsp:rsid wsp:val=&quot;00B4133F&quot;/&gt;&lt;wsp:rsid wsp:val=&quot;00B4649D&quot;/&gt;&lt;wsp:rsid wsp:val=&quot;00B61294&quot;/&gt;&lt;wsp:rsid wsp:val=&quot;00B62FD3&quot;/&gt;&lt;wsp:rsid wsp:val=&quot;00B769BF&quot;/&gt;&lt;wsp:rsid wsp:val=&quot;00B819E3&quot;/&gt;&lt;wsp:rsid wsp:val=&quot;00B83D80&quot;/&gt;&lt;wsp:rsid wsp:val=&quot;00B86846&quot;/&gt;&lt;wsp:rsid wsp:val=&quot;00B86E85&quot;/&gt;&lt;wsp:rsid wsp:val=&quot;00BB1840&quot;/&gt;&lt;wsp:rsid wsp:val=&quot;00BD7E5A&quot;/&gt;&lt;wsp:rsid wsp:val=&quot;00BE4F9D&quot;/&gt;&lt;wsp:rsid wsp:val=&quot;00C01845&quot;/&gt;&lt;wsp:rsid wsp:val=&quot;00C0537B&quot;/&gt;&lt;wsp:rsid wsp:val=&quot;00C11B7D&quot;/&gt;&lt;wsp:rsid wsp:val=&quot;00C21548&quot;/&gt;&lt;wsp:rsid wsp:val=&quot;00C266D6&quot;/&gt;&lt;wsp:rsid wsp:val=&quot;00C343DE&quot;/&gt;&lt;wsp:rsid wsp:val=&quot;00C35DA6&quot;/&gt;&lt;wsp:rsid wsp:val=&quot;00C37F8D&quot;/&gt;&lt;wsp:rsid wsp:val=&quot;00C42269&quot;/&gt;&lt;wsp:rsid wsp:val=&quot;00C429B9&quot;/&gt;&lt;wsp:rsid wsp:val=&quot;00C52AE5&quot;/&gt;&lt;wsp:rsid wsp:val=&quot;00C55794&quot;/&gt;&lt;wsp:rsid wsp:val=&quot;00C608DE&quot;/&gt;&lt;wsp:rsid wsp:val=&quot;00C6561F&quot;/&gt;&lt;wsp:rsid wsp:val=&quot;00C663E8&quot;/&gt;&lt;wsp:rsid wsp:val=&quot;00C81FC4&quot;/&gt;&lt;wsp:rsid wsp:val=&quot;00C86665&quot;/&gt;&lt;wsp:rsid wsp:val=&quot;00C95195&quot;/&gt;&lt;wsp:rsid wsp:val=&quot;00C966BE&quot;/&gt;&lt;wsp:rsid wsp:val=&quot;00CC7ED7&quot;/&gt;&lt;wsp:rsid wsp:val=&quot;00CD2C15&quot;/&gt;&lt;wsp:rsid wsp:val=&quot;00CD5873&quot;/&gt;&lt;wsp:rsid wsp:val=&quot;00CF7934&quot;/&gt;&lt;wsp:rsid wsp:val=&quot;00D0118C&quot;/&gt;&lt;wsp:rsid wsp:val=&quot;00D03410&quot;/&gt;&lt;wsp:rsid wsp:val=&quot;00D0373A&quot;/&gt;&lt;wsp:rsid wsp:val=&quot;00D108D4&quot;/&gt;&lt;wsp:rsid wsp:val=&quot;00D24BFF&quot;/&gt;&lt;wsp:rsid wsp:val=&quot;00D24C56&quot;/&gt;&lt;wsp:rsid wsp:val=&quot;00D309EA&quot;/&gt;&lt;wsp:rsid wsp:val=&quot;00D3224C&quot;/&gt;&lt;wsp:rsid wsp:val=&quot;00D42C81&quot;/&gt;&lt;wsp:rsid wsp:val=&quot;00D44923&quot;/&gt;&lt;wsp:rsid wsp:val=&quot;00D47495&quot;/&gt;&lt;wsp:rsid wsp:val=&quot;00D90812&quot;/&gt;&lt;wsp:rsid wsp:val=&quot;00D9584B&quot;/&gt;&lt;wsp:rsid wsp:val=&quot;00DA57AA&quot;/&gt;&lt;wsp:rsid wsp:val=&quot;00DC5481&quot;/&gt;&lt;wsp:rsid wsp:val=&quot;00DD109E&quot;/&gt;&lt;wsp:rsid wsp:val=&quot;00DE5CDC&quot;/&gt;&lt;wsp:rsid wsp:val=&quot;00DE7A8C&quot;/&gt;&lt;wsp:rsid wsp:val=&quot;00DF69D0&quot;/&gt;&lt;wsp:rsid wsp:val=&quot;00E02056&quot;/&gt;&lt;wsp:rsid wsp:val=&quot;00E06658&quot;/&gt;&lt;wsp:rsid wsp:val=&quot;00E10574&quot;/&gt;&lt;wsp:rsid wsp:val=&quot;00E112E8&quot;/&gt;&lt;wsp:rsid wsp:val=&quot;00E23009&quot;/&gt;&lt;wsp:rsid wsp:val=&quot;00E27E2D&quot;/&gt;&lt;wsp:rsid wsp:val=&quot;00E4114E&quot;/&gt;&lt;wsp:rsid wsp:val=&quot;00EA3896&quot;/&gt;&lt;wsp:rsid wsp:val=&quot;00EC6208&quot;/&gt;&lt;wsp:rsid wsp:val=&quot;00EC68DC&quot;/&gt;&lt;wsp:rsid wsp:val=&quot;00EE2195&quot;/&gt;&lt;wsp:rsid wsp:val=&quot;00EE2A85&quot;/&gt;&lt;wsp:rsid wsp:val=&quot;00EE3387&quot;/&gt;&lt;wsp:rsid wsp:val=&quot;00EF2622&quot;/&gt;&lt;wsp:rsid wsp:val=&quot;00F02440&quot;/&gt;&lt;wsp:rsid wsp:val=&quot;00F10D53&quot;/&gt;&lt;wsp:rsid wsp:val=&quot;00F24C93&quot;/&gt;&lt;wsp:rsid wsp:val=&quot;00F27C79&quot;/&gt;&lt;wsp:rsid wsp:val=&quot;00F60949&quot;/&gt;&lt;wsp:rsid wsp:val=&quot;00F62300&quot;/&gt;&lt;wsp:rsid wsp:val=&quot;00F628D2&quot;/&gt;&lt;wsp:rsid wsp:val=&quot;00F646E1&quot;/&gt;&lt;wsp:rsid wsp:val=&quot;00FB7A1F&quot;/&gt;&lt;wsp:rsid wsp:val=&quot;00FC5541&quot;/&gt;&lt;/wsp:rsids&gt;&lt;/w:docPr&gt;&lt;w:body&gt;&lt;w:p wsp:rsidR=&quot;00000000&quot; wsp:rsidRDefault=&quot;00A000D0&quot;&gt;&lt;m:oMathPara&gt;&lt;m:oMath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UK&quot;/&gt;&lt;/w:rPr&gt;&lt;m:t&gt;Пѓ вЂ“ Оµ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08&quot; w:footer=&quot;708&quot; w:gutter=&quot;0&quot;/&gt;&lt;w:cols w:space=&quot;720&quot;/&gt;&lt;/w:sectPr&gt;&lt;/w:body&gt;&lt;/w:wordDocument&gt;">
            <v:imagedata r:id="rId467" o:title="" chromakey="white"/>
          </v:shape>
        </w:pict>
      </w:r>
      <w:r w:rsidRPr="006C30B4">
        <w:rPr>
          <w:color w:val="000000"/>
          <w:sz w:val="28"/>
          <w:szCs w:val="28"/>
        </w:rPr>
        <w:instrText xml:space="preserve"> </w:instrText>
      </w:r>
      <w:r w:rsidR="00FD4BF2" w:rsidRPr="006C30B4">
        <w:rPr>
          <w:color w:val="000000"/>
          <w:sz w:val="28"/>
          <w:szCs w:val="28"/>
        </w:rPr>
        <w:fldChar w:fldCharType="separate"/>
      </w:r>
      <w:r w:rsidR="00023D0B" w:rsidRPr="00FD4BF2">
        <w:rPr>
          <w:position w:val="-8"/>
        </w:rPr>
        <w:pict>
          <v:shape id="_x0000_i1308" type="#_x0000_t75" style="width:31pt;height:18.4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bordersDontSurroundFooter/&gt;&lt;w:stylePaneFormatFilter w:val=&quot;3F01&quot;/&gt;&lt;w:defaultTabStop w:val=&quot;708&quot;/&gt;&lt;w:autoHyphenation/&gt;&lt;w:hyphenationZone w:val=&quot;357&quot;/&gt;&lt;w:drawingGridHorizontalSpacing w:val=&quot;120&quot;/&gt;&lt;w:drawingGridVerticalSpacing w:val=&quot;127&quot;/&gt;&lt;w:displayHorizontalDrawingGridEvery w:val=&quot;0&quot;/&gt;&lt;w:displayVerticalDrawingGridEvery w:val=&quot;2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10968&quot;/&gt;&lt;wsp:rsid wsp:val=&quot;0000187D&quot;/&gt;&lt;wsp:rsid wsp:val=&quot;00003A8B&quot;/&gt;&lt;wsp:rsid wsp:val=&quot;00005BE1&quot;/&gt;&lt;wsp:rsid wsp:val=&quot;00020361&quot;/&gt;&lt;wsp:rsid wsp:val=&quot;000371F3&quot;/&gt;&lt;wsp:rsid wsp:val=&quot;000471F5&quot;/&gt;&lt;wsp:rsid wsp:val=&quot;00047830&quot;/&gt;&lt;wsp:rsid wsp:val=&quot;0006585A&quot;/&gt;&lt;wsp:rsid wsp:val=&quot;00092A52&quot;/&gt;&lt;wsp:rsid wsp:val=&quot;000A28C0&quot;/&gt;&lt;wsp:rsid wsp:val=&quot;000B1855&quot;/&gt;&lt;wsp:rsid wsp:val=&quot;000B2491&quot;/&gt;&lt;wsp:rsid wsp:val=&quot;000B5B0A&quot;/&gt;&lt;wsp:rsid wsp:val=&quot;000C0546&quot;/&gt;&lt;wsp:rsid wsp:val=&quot;000D3055&quot;/&gt;&lt;wsp:rsid wsp:val=&quot;000E10DC&quot;/&gt;&lt;wsp:rsid wsp:val=&quot;000F4B6A&quot;/&gt;&lt;wsp:rsid wsp:val=&quot;00107259&quot;/&gt;&lt;wsp:rsid wsp:val=&quot;0011195D&quot;/&gt;&lt;wsp:rsid wsp:val=&quot;001248CB&quot;/&gt;&lt;wsp:rsid wsp:val=&quot;001259E4&quot;/&gt;&lt;wsp:rsid wsp:val=&quot;00131DF1&quot;/&gt;&lt;wsp:rsid wsp:val=&quot;001562C9&quot;/&gt;&lt;wsp:rsid wsp:val=&quot;00161994&quot;/&gt;&lt;wsp:rsid wsp:val=&quot;0018509A&quot;/&gt;&lt;wsp:rsid wsp:val=&quot;001C78CA&quot;/&gt;&lt;wsp:rsid wsp:val=&quot;001D6FD9&quot;/&gt;&lt;wsp:rsid wsp:val=&quot;00210968&quot;/&gt;&lt;wsp:rsid wsp:val=&quot;00214276&quot;/&gt;&lt;wsp:rsid wsp:val=&quot;002162A3&quot;/&gt;&lt;wsp:rsid wsp:val=&quot;00220BED&quot;/&gt;&lt;wsp:rsid wsp:val=&quot;00222C94&quot;/&gt;&lt;wsp:rsid wsp:val=&quot;00233977&quot;/&gt;&lt;wsp:rsid wsp:val=&quot;00242E6B&quot;/&gt;&lt;wsp:rsid wsp:val=&quot;002C3E45&quot;/&gt;&lt;wsp:rsid wsp:val=&quot;002C56D1&quot;/&gt;&lt;wsp:rsid wsp:val=&quot;002D1C52&quot;/&gt;&lt;wsp:rsid wsp:val=&quot;002D4BB3&quot;/&gt;&lt;wsp:rsid wsp:val=&quot;002D6AF5&quot;/&gt;&lt;wsp:rsid wsp:val=&quot;002E0C5E&quot;/&gt;&lt;wsp:rsid wsp:val=&quot;002F49B1&quot;/&gt;&lt;wsp:rsid wsp:val=&quot;00300C1B&quot;/&gt;&lt;wsp:rsid wsp:val=&quot;00302268&quot;/&gt;&lt;wsp:rsid wsp:val=&quot;003146AD&quot;/&gt;&lt;wsp:rsid wsp:val=&quot;00315158&quot;/&gt;&lt;wsp:rsid wsp:val=&quot;0033494E&quot;/&gt;&lt;wsp:rsid wsp:val=&quot;00342ADB&quot;/&gt;&lt;wsp:rsid wsp:val=&quot;003449D9&quot;/&gt;&lt;wsp:rsid wsp:val=&quot;00345796&quot;/&gt;&lt;wsp:rsid wsp:val=&quot;00345EF8&quot;/&gt;&lt;wsp:rsid wsp:val=&quot;003542DB&quot;/&gt;&lt;wsp:rsid wsp:val=&quot;00361458&quot;/&gt;&lt;wsp:rsid wsp:val=&quot;003634AC&quot;/&gt;&lt;wsp:rsid wsp:val=&quot;003941E9&quot;/&gt;&lt;wsp:rsid wsp:val=&quot;00395115&quot;/&gt;&lt;wsp:rsid wsp:val=&quot;003A6353&quot;/&gt;&lt;wsp:rsid wsp:val=&quot;003B04EE&quot;/&gt;&lt;wsp:rsid wsp:val=&quot;003B2D35&quot;/&gt;&lt;wsp:rsid wsp:val=&quot;003B679C&quot;/&gt;&lt;wsp:rsid wsp:val=&quot;003C08BB&quot;/&gt;&lt;wsp:rsid wsp:val=&quot;003C563C&quot;/&gt;&lt;wsp:rsid wsp:val=&quot;003D25D5&quot;/&gt;&lt;wsp:rsid wsp:val=&quot;003E1D3A&quot;/&gt;&lt;wsp:rsid wsp:val=&quot;003E452B&quot;/&gt;&lt;wsp:rsid wsp:val=&quot;003F7200&quot;/&gt;&lt;wsp:rsid wsp:val=&quot;00412A33&quot;/&gt;&lt;wsp:rsid wsp:val=&quot;00412C51&quot;/&gt;&lt;wsp:rsid wsp:val=&quot;00442E59&quot;/&gt;&lt;wsp:rsid wsp:val=&quot;00444330&quot;/&gt;&lt;wsp:rsid wsp:val=&quot;00454ABB&quot;/&gt;&lt;wsp:rsid wsp:val=&quot;0048009B&quot;/&gt;&lt;wsp:rsid wsp:val=&quot;004A0257&quot;/&gt;&lt;wsp:rsid wsp:val=&quot;004C1AC7&quot;/&gt;&lt;wsp:rsid wsp:val=&quot;004C26FF&quot;/&gt;&lt;wsp:rsid wsp:val=&quot;004E162B&quot;/&gt;&lt;wsp:rsid wsp:val=&quot;004E2A5B&quot;/&gt;&lt;wsp:rsid wsp:val=&quot;004F0712&quot;/&gt;&lt;wsp:rsid wsp:val=&quot;004F1977&quot;/&gt;&lt;wsp:rsid wsp:val=&quot;004F1991&quot;/&gt;&lt;wsp:rsid wsp:val=&quot;004F3CDA&quot;/&gt;&lt;wsp:rsid wsp:val=&quot;005014D5&quot;/&gt;&lt;wsp:rsid wsp:val=&quot;00517699&quot;/&gt;&lt;wsp:rsid wsp:val=&quot;00543CA8&quot;/&gt;&lt;wsp:rsid wsp:val=&quot;005502F6&quot;/&gt;&lt;wsp:rsid wsp:val=&quot;00555CA3&quot;/&gt;&lt;wsp:rsid wsp:val=&quot;00562F69&quot;/&gt;&lt;wsp:rsid wsp:val=&quot;00565966&quot;/&gt;&lt;wsp:rsid wsp:val=&quot;005A3730&quot;/&gt;&lt;wsp:rsid wsp:val=&quot;005A7F35&quot;/&gt;&lt;wsp:rsid wsp:val=&quot;005B02E9&quot;/&gt;&lt;wsp:rsid wsp:val=&quot;005B7727&quot;/&gt;&lt;wsp:rsid wsp:val=&quot;005B7FBE&quot;/&gt;&lt;wsp:rsid wsp:val=&quot;005C0FB1&quot;/&gt;&lt;wsp:rsid wsp:val=&quot;005D0E6B&quot;/&gt;&lt;wsp:rsid wsp:val=&quot;005E78F9&quot;/&gt;&lt;wsp:rsid wsp:val=&quot;006055F5&quot;/&gt;&lt;wsp:rsid wsp:val=&quot;0064712C&quot;/&gt;&lt;wsp:rsid wsp:val=&quot;00647E97&quot;/&gt;&lt;wsp:rsid wsp:val=&quot;006740C3&quot;/&gt;&lt;wsp:rsid wsp:val=&quot;00682F72&quot;/&gt;&lt;wsp:rsid wsp:val=&quot;00690AF9&quot;/&gt;&lt;wsp:rsid wsp:val=&quot;006957E5&quot;/&gt;&lt;wsp:rsid wsp:val=&quot;006A124B&quot;/&gt;&lt;wsp:rsid wsp:val=&quot;006A4908&quot;/&gt;&lt;wsp:rsid wsp:val=&quot;006B3F51&quot;/&gt;&lt;wsp:rsid wsp:val=&quot;006B47EC&quot;/&gt;&lt;wsp:rsid wsp:val=&quot;006B550B&quot;/&gt;&lt;wsp:rsid wsp:val=&quot;006B667A&quot;/&gt;&lt;wsp:rsid wsp:val=&quot;006C30B4&quot;/&gt;&lt;wsp:rsid wsp:val=&quot;006D4DF1&quot;/&gt;&lt;wsp:rsid wsp:val=&quot;00705201&quot;/&gt;&lt;wsp:rsid wsp:val=&quot;007136E2&quot;/&gt;&lt;wsp:rsid wsp:val=&quot;00717E2E&quot;/&gt;&lt;wsp:rsid wsp:val=&quot;0072120E&quot;/&gt;&lt;wsp:rsid wsp:val=&quot;007217B3&quot;/&gt;&lt;wsp:rsid wsp:val=&quot;00724DAC&quot;/&gt;&lt;wsp:rsid wsp:val=&quot;00742E52&quot;/&gt;&lt;wsp:rsid wsp:val=&quot;00750767&quot;/&gt;&lt;wsp:rsid wsp:val=&quot;00762615&quot;/&gt;&lt;wsp:rsid wsp:val=&quot;00765E43&quot;/&gt;&lt;wsp:rsid wsp:val=&quot;0077112A&quot;/&gt;&lt;wsp:rsid wsp:val=&quot;00775C16&quot;/&gt;&lt;wsp:rsid wsp:val=&quot;00785972&quot;/&gt;&lt;wsp:rsid wsp:val=&quot;00797B19&quot;/&gt;&lt;wsp:rsid wsp:val=&quot;007A12B3&quot;/&gt;&lt;wsp:rsid wsp:val=&quot;007A200D&quot;/&gt;&lt;wsp:rsid wsp:val=&quot;007A5936&quot;/&gt;&lt;wsp:rsid wsp:val=&quot;007A6149&quot;/&gt;&lt;wsp:rsid wsp:val=&quot;007B0AD4&quot;/&gt;&lt;wsp:rsid wsp:val=&quot;007C0541&quot;/&gt;&lt;wsp:rsid wsp:val=&quot;007D78BE&quot;/&gt;&lt;wsp:rsid wsp:val=&quot;007F205A&quot;/&gt;&lt;wsp:rsid wsp:val=&quot;007F4F94&quot;/&gt;&lt;wsp:rsid wsp:val=&quot;007F73D4&quot;/&gt;&lt;wsp:rsid wsp:val=&quot;00803C0D&quot;/&gt;&lt;wsp:rsid wsp:val=&quot;0080517F&quot;/&gt;&lt;wsp:rsid wsp:val=&quot;00815383&quot;/&gt;&lt;wsp:rsid wsp:val=&quot;008253EF&quot;/&gt;&lt;wsp:rsid wsp:val=&quot;00826DAA&quot;/&gt;&lt;wsp:rsid wsp:val=&quot;008325F2&quot;/&gt;&lt;wsp:rsid wsp:val=&quot;00837640&quot;/&gt;&lt;wsp:rsid wsp:val=&quot;00841E40&quot;/&gt;&lt;wsp:rsid wsp:val=&quot;008436F2&quot;/&gt;&lt;wsp:rsid wsp:val=&quot;008C3F55&quot;/&gt;&lt;wsp:rsid wsp:val=&quot;008C509D&quot;/&gt;&lt;wsp:rsid wsp:val=&quot;008D62B9&quot;/&gt;&lt;wsp:rsid wsp:val=&quot;009268C0&quot;/&gt;&lt;wsp:rsid wsp:val=&quot;009343B0&quot;/&gt;&lt;wsp:rsid wsp:val=&quot;00934F28&quot;/&gt;&lt;wsp:rsid wsp:val=&quot;0094605E&quot;/&gt;&lt;wsp:rsid wsp:val=&quot;00965952&quot;/&gt;&lt;wsp:rsid wsp:val=&quot;00973920&quot;/&gt;&lt;wsp:rsid wsp:val=&quot;0098171B&quot;/&gt;&lt;wsp:rsid wsp:val=&quot;009C0445&quot;/&gt;&lt;wsp:rsid wsp:val=&quot;009C31B7&quot;/&gt;&lt;wsp:rsid wsp:val=&quot;009C4566&quot;/&gt;&lt;wsp:rsid wsp:val=&quot;009C7E64&quot;/&gt;&lt;wsp:rsid wsp:val=&quot;009C7EB5&quot;/&gt;&lt;wsp:rsid wsp:val=&quot;009E6266&quot;/&gt;&lt;wsp:rsid wsp:val=&quot;00A000D0&quot;/&gt;&lt;wsp:rsid wsp:val=&quot;00A13642&quot;/&gt;&lt;wsp:rsid wsp:val=&quot;00A36703&quot;/&gt;&lt;wsp:rsid wsp:val=&quot;00A437CA&quot;/&gt;&lt;wsp:rsid wsp:val=&quot;00A442EF&quot;/&gt;&lt;wsp:rsid wsp:val=&quot;00A80EB5&quot;/&gt;&lt;wsp:rsid wsp:val=&quot;00A8364D&quot;/&gt;&lt;wsp:rsid wsp:val=&quot;00A83847&quot;/&gt;&lt;wsp:rsid wsp:val=&quot;00A873FB&quot;/&gt;&lt;wsp:rsid wsp:val=&quot;00AA5DCF&quot;/&gt;&lt;wsp:rsid wsp:val=&quot;00AA7B79&quot;/&gt;&lt;wsp:rsid wsp:val=&quot;00AB615D&quot;/&gt;&lt;wsp:rsid wsp:val=&quot;00AD17C7&quot;/&gt;&lt;wsp:rsid wsp:val=&quot;00AE11AA&quot;/&gt;&lt;wsp:rsid wsp:val=&quot;00AE11C3&quot;/&gt;&lt;wsp:rsid wsp:val=&quot;00AF62DD&quot;/&gt;&lt;wsp:rsid wsp:val=&quot;00B01847&quot;/&gt;&lt;wsp:rsid wsp:val=&quot;00B3786D&quot;/&gt;&lt;wsp:rsid wsp:val=&quot;00B4133F&quot;/&gt;&lt;wsp:rsid wsp:val=&quot;00B4649D&quot;/&gt;&lt;wsp:rsid wsp:val=&quot;00B61294&quot;/&gt;&lt;wsp:rsid wsp:val=&quot;00B62FD3&quot;/&gt;&lt;wsp:rsid wsp:val=&quot;00B769BF&quot;/&gt;&lt;wsp:rsid wsp:val=&quot;00B819E3&quot;/&gt;&lt;wsp:rsid wsp:val=&quot;00B83D80&quot;/&gt;&lt;wsp:rsid wsp:val=&quot;00B86846&quot;/&gt;&lt;wsp:rsid wsp:val=&quot;00B86E85&quot;/&gt;&lt;wsp:rsid wsp:val=&quot;00BB1840&quot;/&gt;&lt;wsp:rsid wsp:val=&quot;00BD7E5A&quot;/&gt;&lt;wsp:rsid wsp:val=&quot;00BE4F9D&quot;/&gt;&lt;wsp:rsid wsp:val=&quot;00C01845&quot;/&gt;&lt;wsp:rsid wsp:val=&quot;00C0537B&quot;/&gt;&lt;wsp:rsid wsp:val=&quot;00C11B7D&quot;/&gt;&lt;wsp:rsid wsp:val=&quot;00C21548&quot;/&gt;&lt;wsp:rsid wsp:val=&quot;00C266D6&quot;/&gt;&lt;wsp:rsid wsp:val=&quot;00C343DE&quot;/&gt;&lt;wsp:rsid wsp:val=&quot;00C35DA6&quot;/&gt;&lt;wsp:rsid wsp:val=&quot;00C37F8D&quot;/&gt;&lt;wsp:rsid wsp:val=&quot;00C42269&quot;/&gt;&lt;wsp:rsid wsp:val=&quot;00C429B9&quot;/&gt;&lt;wsp:rsid wsp:val=&quot;00C52AE5&quot;/&gt;&lt;wsp:rsid wsp:val=&quot;00C55794&quot;/&gt;&lt;wsp:rsid wsp:val=&quot;00C608DE&quot;/&gt;&lt;wsp:rsid wsp:val=&quot;00C6561F&quot;/&gt;&lt;wsp:rsid wsp:val=&quot;00C663E8&quot;/&gt;&lt;wsp:rsid wsp:val=&quot;00C81FC4&quot;/&gt;&lt;wsp:rsid wsp:val=&quot;00C86665&quot;/&gt;&lt;wsp:rsid wsp:val=&quot;00C95195&quot;/&gt;&lt;wsp:rsid wsp:val=&quot;00C966BE&quot;/&gt;&lt;wsp:rsid wsp:val=&quot;00CC7ED7&quot;/&gt;&lt;wsp:rsid wsp:val=&quot;00CD2C15&quot;/&gt;&lt;wsp:rsid wsp:val=&quot;00CD5873&quot;/&gt;&lt;wsp:rsid wsp:val=&quot;00CF7934&quot;/&gt;&lt;wsp:rsid wsp:val=&quot;00D0118C&quot;/&gt;&lt;wsp:rsid wsp:val=&quot;00D03410&quot;/&gt;&lt;wsp:rsid wsp:val=&quot;00D0373A&quot;/&gt;&lt;wsp:rsid wsp:val=&quot;00D108D4&quot;/&gt;&lt;wsp:rsid wsp:val=&quot;00D24BFF&quot;/&gt;&lt;wsp:rsid wsp:val=&quot;00D24C56&quot;/&gt;&lt;wsp:rsid wsp:val=&quot;00D309EA&quot;/&gt;&lt;wsp:rsid wsp:val=&quot;00D3224C&quot;/&gt;&lt;wsp:rsid wsp:val=&quot;00D42C81&quot;/&gt;&lt;wsp:rsid wsp:val=&quot;00D44923&quot;/&gt;&lt;wsp:rsid wsp:val=&quot;00D47495&quot;/&gt;&lt;wsp:rsid wsp:val=&quot;00D90812&quot;/&gt;&lt;wsp:rsid wsp:val=&quot;00D9584B&quot;/&gt;&lt;wsp:rsid wsp:val=&quot;00DA57AA&quot;/&gt;&lt;wsp:rsid wsp:val=&quot;00DC5481&quot;/&gt;&lt;wsp:rsid wsp:val=&quot;00DD109E&quot;/&gt;&lt;wsp:rsid wsp:val=&quot;00DE5CDC&quot;/&gt;&lt;wsp:rsid wsp:val=&quot;00DE7A8C&quot;/&gt;&lt;wsp:rsid wsp:val=&quot;00DF69D0&quot;/&gt;&lt;wsp:rsid wsp:val=&quot;00E02056&quot;/&gt;&lt;wsp:rsid wsp:val=&quot;00E06658&quot;/&gt;&lt;wsp:rsid wsp:val=&quot;00E10574&quot;/&gt;&lt;wsp:rsid wsp:val=&quot;00E112E8&quot;/&gt;&lt;wsp:rsid wsp:val=&quot;00E23009&quot;/&gt;&lt;wsp:rsid wsp:val=&quot;00E27E2D&quot;/&gt;&lt;wsp:rsid wsp:val=&quot;00E4114E&quot;/&gt;&lt;wsp:rsid wsp:val=&quot;00EA3896&quot;/&gt;&lt;wsp:rsid wsp:val=&quot;00EC6208&quot;/&gt;&lt;wsp:rsid wsp:val=&quot;00EC68DC&quot;/&gt;&lt;wsp:rsid wsp:val=&quot;00EE2195&quot;/&gt;&lt;wsp:rsid wsp:val=&quot;00EE2A85&quot;/&gt;&lt;wsp:rsid wsp:val=&quot;00EE3387&quot;/&gt;&lt;wsp:rsid wsp:val=&quot;00EF2622&quot;/&gt;&lt;wsp:rsid wsp:val=&quot;00F02440&quot;/&gt;&lt;wsp:rsid wsp:val=&quot;00F10D53&quot;/&gt;&lt;wsp:rsid wsp:val=&quot;00F24C93&quot;/&gt;&lt;wsp:rsid wsp:val=&quot;00F27C79&quot;/&gt;&lt;wsp:rsid wsp:val=&quot;00F60949&quot;/&gt;&lt;wsp:rsid wsp:val=&quot;00F62300&quot;/&gt;&lt;wsp:rsid wsp:val=&quot;00F628D2&quot;/&gt;&lt;wsp:rsid wsp:val=&quot;00F646E1&quot;/&gt;&lt;wsp:rsid wsp:val=&quot;00FB7A1F&quot;/&gt;&lt;wsp:rsid wsp:val=&quot;00FC5541&quot;/&gt;&lt;/wsp:rsids&gt;&lt;/w:docPr&gt;&lt;w:body&gt;&lt;w:p wsp:rsidR=&quot;00000000&quot; wsp:rsidRDefault=&quot;00A000D0&quot;&gt;&lt;m:oMathPara&gt;&lt;m:oMath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UK&quot;/&gt;&lt;/w:rPr&gt;&lt;m:t&gt;Пѓ вЂ“ Оµ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08&quot; w:footer=&quot;708&quot; w:gutter=&quot;0&quot;/&gt;&lt;w:cols w:space=&quot;720&quot;/&gt;&lt;/w:sectPr&gt;&lt;/w:body&gt;&lt;/w:wordDocument&gt;">
            <v:imagedata r:id="rId467" o:title="" chromakey="white"/>
          </v:shape>
        </w:pict>
      </w:r>
      <w:r w:rsidR="00FD4BF2" w:rsidRPr="006C30B4">
        <w:rPr>
          <w:color w:val="000000"/>
          <w:sz w:val="28"/>
          <w:szCs w:val="28"/>
        </w:rPr>
        <w:fldChar w:fldCharType="end"/>
      </w:r>
      <w:r>
        <w:rPr>
          <w:color w:val="000000"/>
          <w:sz w:val="28"/>
          <w:szCs w:val="28"/>
        </w:rPr>
        <w:t xml:space="preserve">» бетону </w:t>
      </w:r>
      <w:r w:rsidR="002E1309">
        <w:rPr>
          <w:color w:val="000000"/>
          <w:sz w:val="28"/>
          <w:szCs w:val="28"/>
        </w:rPr>
        <w:t>за короткотривалої</w:t>
      </w:r>
      <w:r>
        <w:rPr>
          <w:color w:val="000000"/>
          <w:sz w:val="28"/>
          <w:szCs w:val="28"/>
        </w:rPr>
        <w:t xml:space="preserve"> дії стиску </w:t>
      </w:r>
    </w:p>
    <w:p w:rsidR="006C30B4" w:rsidRPr="002E1309" w:rsidRDefault="002E1309" w:rsidP="002E1309">
      <w:pPr>
        <w:shd w:val="clear" w:color="auto" w:fill="FFFFFF"/>
        <w:tabs>
          <w:tab w:val="left" w:pos="576"/>
        </w:tabs>
        <w:spacing w:line="360" w:lineRule="auto"/>
        <w:rPr>
          <w:color w:val="000000"/>
          <w:sz w:val="28"/>
          <w:szCs w:val="28"/>
        </w:rPr>
      </w:pPr>
      <w:r>
        <w:rPr>
          <w:sz w:val="28"/>
          <w:szCs w:val="28"/>
          <w:lang w:eastAsia="uk-UA"/>
        </w:rPr>
        <w:t>Ц</w:t>
      </w:r>
      <w:r w:rsidR="006C30B4">
        <w:rPr>
          <w:sz w:val="28"/>
          <w:szCs w:val="28"/>
          <w:lang w:eastAsia="uk-UA"/>
        </w:rPr>
        <w:t>я діаграма згідно з Єврокод 2 описується</w:t>
      </w:r>
      <w:r w:rsidR="006C30B4" w:rsidRPr="00BA7A09">
        <w:rPr>
          <w:sz w:val="28"/>
          <w:szCs w:val="28"/>
          <w:lang w:eastAsia="uk-UA"/>
        </w:rPr>
        <w:t xml:space="preserve"> </w:t>
      </w:r>
      <w:r w:rsidR="006C30B4">
        <w:rPr>
          <w:sz w:val="28"/>
          <w:szCs w:val="28"/>
          <w:lang w:eastAsia="uk-UA"/>
        </w:rPr>
        <w:t>виразом:</w:t>
      </w:r>
    </w:p>
    <w:p w:rsidR="006C30B4" w:rsidRPr="00E43D5B" w:rsidRDefault="006C30B4" w:rsidP="006C30B4">
      <w:pPr>
        <w:pStyle w:val="MTDisplayEquation"/>
        <w:tabs>
          <w:tab w:val="clear" w:pos="4960"/>
          <w:tab w:val="clear" w:pos="9920"/>
          <w:tab w:val="right" w:pos="9639"/>
        </w:tabs>
        <w:spacing w:before="120" w:line="264" w:lineRule="auto"/>
        <w:ind w:firstLine="3419"/>
        <w:rPr>
          <w:rFonts w:ascii="Times New Roman" w:hAnsi="Times New Roman" w:cs="Times New Roman"/>
          <w:sz w:val="28"/>
          <w:szCs w:val="28"/>
          <w:lang w:val="uk-UA"/>
        </w:rPr>
      </w:pPr>
      <w:r w:rsidRPr="00BA7A09">
        <w:rPr>
          <w:rFonts w:ascii="Times New Roman" w:hAnsi="Times New Roman" w:cs="Times New Roman"/>
          <w:position w:val="-28"/>
          <w:sz w:val="28"/>
          <w:szCs w:val="28"/>
        </w:rPr>
        <w:object w:dxaOrig="1560" w:dyaOrig="639">
          <v:shape id="_x0000_i1309" type="#_x0000_t75" style="width:77.85pt;height:32.65pt" o:ole="">
            <v:imagedata r:id="rId468" o:title=""/>
          </v:shape>
          <o:OLEObject Type="Embed" ProgID="Equation.DSMT4" ShapeID="_x0000_i1309" DrawAspect="Content" ObjectID="_1766781018" r:id="rId469"/>
        </w:object>
      </w:r>
      <w:r w:rsidR="002E130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2E1309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6C30B4" w:rsidRPr="00BA7A09" w:rsidRDefault="006C30B4" w:rsidP="006C30B4">
      <w:pPr>
        <w:shd w:val="clear" w:color="auto" w:fill="FFFFFF"/>
        <w:tabs>
          <w:tab w:val="left" w:pos="595"/>
          <w:tab w:val="left" w:pos="868"/>
        </w:tabs>
        <w:spacing w:line="264" w:lineRule="auto"/>
        <w:ind w:firstLine="425"/>
        <w:rPr>
          <w:sz w:val="28"/>
          <w:szCs w:val="28"/>
        </w:rPr>
      </w:pPr>
      <w:r w:rsidRPr="00E43D5B">
        <w:rPr>
          <w:sz w:val="28"/>
          <w:szCs w:val="28"/>
          <w:lang w:eastAsia="uk-UA"/>
        </w:rPr>
        <w:t xml:space="preserve">де  </w:t>
      </w:r>
      <w:r w:rsidRPr="00BA7A09">
        <w:rPr>
          <w:position w:val="-30"/>
          <w:sz w:val="28"/>
          <w:szCs w:val="28"/>
        </w:rPr>
        <w:object w:dxaOrig="760" w:dyaOrig="700">
          <v:shape id="_x0000_i1310" type="#_x0000_t75" style="width:37.65pt;height:35.15pt" o:ole="">
            <v:imagedata r:id="rId470" o:title=""/>
          </v:shape>
          <o:OLEObject Type="Embed" ProgID="Equation.3" ShapeID="_x0000_i1310" DrawAspect="Content" ObjectID="_1766781019" r:id="rId471"/>
        </w:object>
      </w:r>
      <w:r w:rsidRPr="00E43D5B">
        <w:rPr>
          <w:sz w:val="28"/>
          <w:szCs w:val="28"/>
          <w:lang w:eastAsia="uk-UA"/>
        </w:rPr>
        <w:t>;</w:t>
      </w:r>
      <w:r>
        <w:rPr>
          <w:sz w:val="28"/>
          <w:szCs w:val="28"/>
          <w:lang w:eastAsia="uk-UA"/>
        </w:rPr>
        <w:t xml:space="preserve"> </w:t>
      </w:r>
    </w:p>
    <w:p w:rsidR="006C30B4" w:rsidRDefault="006C30B4" w:rsidP="006C30B4">
      <w:pPr>
        <w:shd w:val="clear" w:color="auto" w:fill="FFFFFF"/>
        <w:tabs>
          <w:tab w:val="left" w:pos="576"/>
          <w:tab w:val="left" w:pos="868"/>
          <w:tab w:val="left" w:pos="1260"/>
        </w:tabs>
        <w:spacing w:line="264" w:lineRule="auto"/>
        <w:ind w:left="1260" w:hanging="392"/>
        <w:rPr>
          <w:sz w:val="28"/>
          <w:szCs w:val="28"/>
          <w:lang w:eastAsia="uk-UA"/>
        </w:rPr>
      </w:pPr>
      <w:r w:rsidRPr="00BA7A09">
        <w:rPr>
          <w:sz w:val="28"/>
          <w:szCs w:val="28"/>
        </w:rPr>
        <w:sym w:font="Symbol" w:char="F065"/>
      </w:r>
      <w:r w:rsidRPr="00AC1F76">
        <w:rPr>
          <w:i/>
          <w:sz w:val="28"/>
          <w:szCs w:val="28"/>
          <w:vertAlign w:val="subscript"/>
          <w:lang w:eastAsia="uk-UA"/>
        </w:rPr>
        <w:t>с1</w:t>
      </w:r>
      <w:r w:rsidRPr="00AC1F76">
        <w:rPr>
          <w:sz w:val="28"/>
          <w:szCs w:val="28"/>
          <w:lang w:eastAsia="uk-UA"/>
        </w:rPr>
        <w:tab/>
        <w:t xml:space="preserve"> ̶</w:t>
      </w:r>
      <w:r>
        <w:rPr>
          <w:sz w:val="28"/>
          <w:szCs w:val="28"/>
          <w:lang w:eastAsia="uk-UA"/>
        </w:rPr>
        <w:t xml:space="preserve"> </w:t>
      </w:r>
      <w:r w:rsidRPr="00AC1F76">
        <w:rPr>
          <w:sz w:val="28"/>
          <w:szCs w:val="28"/>
          <w:lang w:eastAsia="uk-UA"/>
        </w:rPr>
        <w:t>відносн</w:t>
      </w:r>
      <w:r>
        <w:rPr>
          <w:sz w:val="28"/>
          <w:szCs w:val="28"/>
          <w:lang w:eastAsia="uk-UA"/>
        </w:rPr>
        <w:t>і</w:t>
      </w:r>
      <w:r w:rsidRPr="00AC1F76">
        <w:rPr>
          <w:sz w:val="28"/>
          <w:szCs w:val="28"/>
          <w:lang w:eastAsia="uk-UA"/>
        </w:rPr>
        <w:t xml:space="preserve"> деформаці</w:t>
      </w:r>
      <w:r>
        <w:rPr>
          <w:sz w:val="28"/>
          <w:szCs w:val="28"/>
          <w:lang w:eastAsia="uk-UA"/>
        </w:rPr>
        <w:t xml:space="preserve">ї, </w:t>
      </w:r>
      <w:r w:rsidR="002E1309">
        <w:rPr>
          <w:sz w:val="28"/>
          <w:szCs w:val="28"/>
          <w:lang w:eastAsia="uk-UA"/>
        </w:rPr>
        <w:t>що</w:t>
      </w:r>
      <w:r>
        <w:rPr>
          <w:sz w:val="28"/>
          <w:szCs w:val="28"/>
          <w:lang w:eastAsia="uk-UA"/>
        </w:rPr>
        <w:t xml:space="preserve"> відповідають піков</w:t>
      </w:r>
      <w:r w:rsidR="00BE68DE">
        <w:rPr>
          <w:sz w:val="28"/>
          <w:szCs w:val="28"/>
          <w:lang w:eastAsia="uk-UA"/>
        </w:rPr>
        <w:t>ій точці діаграми, (т</w:t>
      </w:r>
      <w:r>
        <w:rPr>
          <w:sz w:val="28"/>
          <w:szCs w:val="28"/>
          <w:lang w:eastAsia="uk-UA"/>
        </w:rPr>
        <w:t>имчас</w:t>
      </w:r>
      <w:r>
        <w:rPr>
          <w:sz w:val="28"/>
          <w:szCs w:val="28"/>
          <w:lang w:eastAsia="uk-UA"/>
        </w:rPr>
        <w:t>о</w:t>
      </w:r>
      <w:r>
        <w:rPr>
          <w:sz w:val="28"/>
          <w:szCs w:val="28"/>
          <w:lang w:eastAsia="uk-UA"/>
        </w:rPr>
        <w:t>во</w:t>
      </w:r>
      <w:r w:rsidR="00BE68DE">
        <w:rPr>
          <w:sz w:val="28"/>
          <w:szCs w:val="28"/>
          <w:lang w:eastAsia="uk-UA"/>
        </w:rPr>
        <w:t>му опору бетону при</w:t>
      </w:r>
      <w:r>
        <w:rPr>
          <w:sz w:val="28"/>
          <w:szCs w:val="28"/>
          <w:lang w:eastAsia="uk-UA"/>
        </w:rPr>
        <w:t xml:space="preserve"> стиску</w:t>
      </w:r>
      <w:r w:rsidR="00BE68DE">
        <w:rPr>
          <w:sz w:val="28"/>
          <w:szCs w:val="28"/>
          <w:lang w:eastAsia="uk-UA"/>
        </w:rPr>
        <w:t>)</w:t>
      </w:r>
      <w:r>
        <w:rPr>
          <w:sz w:val="28"/>
          <w:szCs w:val="28"/>
          <w:lang w:eastAsia="uk-UA"/>
        </w:rPr>
        <w:t>.</w:t>
      </w:r>
    </w:p>
    <w:p w:rsidR="006C30B4" w:rsidRDefault="006C30B4" w:rsidP="006C30B4">
      <w:pPr>
        <w:shd w:val="clear" w:color="auto" w:fill="FFFFFF"/>
        <w:tabs>
          <w:tab w:val="left" w:pos="576"/>
          <w:tab w:val="left" w:pos="868"/>
          <w:tab w:val="left" w:pos="1260"/>
        </w:tabs>
        <w:spacing w:line="264" w:lineRule="auto"/>
        <w:ind w:left="1260" w:hanging="392"/>
        <w:rPr>
          <w:sz w:val="28"/>
          <w:szCs w:val="28"/>
        </w:rPr>
      </w:pPr>
      <w:r w:rsidRPr="00BA7A09">
        <w:rPr>
          <w:position w:val="-26"/>
          <w:sz w:val="28"/>
          <w:szCs w:val="28"/>
        </w:rPr>
        <w:object w:dxaOrig="1520" w:dyaOrig="639">
          <v:shape id="_x0000_i1311" type="#_x0000_t75" style="width:82.9pt;height:35.15pt" o:ole="">
            <v:imagedata r:id="rId472" o:title=""/>
          </v:shape>
          <o:OLEObject Type="Embed" ProgID="Equation.DSMT4" ShapeID="_x0000_i1311" DrawAspect="Content" ObjectID="_1766781020" r:id="rId473"/>
        </w:object>
      </w:r>
      <w:r>
        <w:rPr>
          <w:sz w:val="28"/>
          <w:szCs w:val="28"/>
        </w:rPr>
        <w:t>.</w:t>
      </w:r>
    </w:p>
    <w:p w:rsidR="006C30B4" w:rsidRDefault="00BE68DE" w:rsidP="006C30B4">
      <w:pPr>
        <w:shd w:val="clear" w:color="auto" w:fill="FFFFFF"/>
        <w:tabs>
          <w:tab w:val="left" w:pos="0"/>
        </w:tabs>
        <w:spacing w:line="264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 xml:space="preserve">Згідно </w:t>
      </w:r>
      <w:r w:rsidR="006C30B4">
        <w:rPr>
          <w:sz w:val="28"/>
          <w:szCs w:val="28"/>
        </w:rPr>
        <w:t>Єврокод 2 допускає</w:t>
      </w:r>
      <w:r>
        <w:rPr>
          <w:sz w:val="28"/>
          <w:szCs w:val="28"/>
        </w:rPr>
        <w:t>ться використовувати</w:t>
      </w:r>
      <w:r w:rsidR="006C30B4">
        <w:rPr>
          <w:sz w:val="28"/>
          <w:szCs w:val="28"/>
        </w:rPr>
        <w:t xml:space="preserve"> інш</w:t>
      </w:r>
      <w:r>
        <w:rPr>
          <w:sz w:val="28"/>
          <w:szCs w:val="28"/>
        </w:rPr>
        <w:t>і</w:t>
      </w:r>
      <w:r w:rsidR="006C30B4">
        <w:rPr>
          <w:sz w:val="28"/>
          <w:szCs w:val="28"/>
        </w:rPr>
        <w:t xml:space="preserve"> залежност</w:t>
      </w:r>
      <w:r>
        <w:rPr>
          <w:sz w:val="28"/>
          <w:szCs w:val="28"/>
        </w:rPr>
        <w:t>і</w:t>
      </w:r>
      <w:r w:rsidR="006C30B4">
        <w:rPr>
          <w:sz w:val="28"/>
          <w:szCs w:val="28"/>
        </w:rPr>
        <w:t xml:space="preserve"> для опису діа</w:t>
      </w:r>
      <w:r w:rsidR="006C30B4">
        <w:rPr>
          <w:sz w:val="28"/>
          <w:szCs w:val="28"/>
        </w:rPr>
        <w:t>г</w:t>
      </w:r>
      <w:r w:rsidR="006C30B4">
        <w:rPr>
          <w:sz w:val="28"/>
          <w:szCs w:val="28"/>
        </w:rPr>
        <w:t>рами дефо</w:t>
      </w:r>
      <w:r>
        <w:rPr>
          <w:sz w:val="28"/>
          <w:szCs w:val="28"/>
        </w:rPr>
        <w:t>рмування бетону, отже</w:t>
      </w:r>
      <w:r w:rsidR="006C30B4">
        <w:rPr>
          <w:sz w:val="28"/>
          <w:szCs w:val="28"/>
        </w:rPr>
        <w:t xml:space="preserve"> для полегшення </w:t>
      </w:r>
      <w:r>
        <w:rPr>
          <w:sz w:val="28"/>
          <w:szCs w:val="28"/>
        </w:rPr>
        <w:t>наступного</w:t>
      </w:r>
      <w:r w:rsidR="006C30B4">
        <w:rPr>
          <w:sz w:val="28"/>
          <w:szCs w:val="28"/>
        </w:rPr>
        <w:t xml:space="preserve"> інтегрування рівнянь рівноваги прийнят</w:t>
      </w:r>
      <w:r>
        <w:rPr>
          <w:sz w:val="28"/>
          <w:szCs w:val="28"/>
        </w:rPr>
        <w:t>о</w:t>
      </w:r>
      <w:r w:rsidR="006C30B4">
        <w:rPr>
          <w:sz w:val="28"/>
          <w:szCs w:val="28"/>
        </w:rPr>
        <w:t xml:space="preserve"> діаграм</w:t>
      </w:r>
      <w:r>
        <w:rPr>
          <w:sz w:val="28"/>
          <w:szCs w:val="28"/>
        </w:rPr>
        <w:t>у у вигляді поліно</w:t>
      </w:r>
      <w:r w:rsidR="006C30B4">
        <w:rPr>
          <w:sz w:val="28"/>
          <w:szCs w:val="28"/>
        </w:rPr>
        <w:t xml:space="preserve">ма </w:t>
      </w:r>
      <w:r>
        <w:rPr>
          <w:sz w:val="28"/>
          <w:szCs w:val="28"/>
        </w:rPr>
        <w:t>п’ятого</w:t>
      </w:r>
      <w:r w:rsidR="006C30B4">
        <w:rPr>
          <w:sz w:val="28"/>
          <w:szCs w:val="28"/>
        </w:rPr>
        <w:t xml:space="preserve"> ступеня, як це прийнято </w:t>
      </w:r>
      <w:r>
        <w:rPr>
          <w:sz w:val="28"/>
          <w:szCs w:val="28"/>
        </w:rPr>
        <w:t>у</w:t>
      </w:r>
      <w:r w:rsidR="006C30B4">
        <w:rPr>
          <w:sz w:val="28"/>
          <w:szCs w:val="28"/>
        </w:rPr>
        <w:t xml:space="preserve"> ДБН </w:t>
      </w:r>
      <w:r>
        <w:rPr>
          <w:sz w:val="28"/>
          <w:szCs w:val="28"/>
        </w:rPr>
        <w:t>при</w:t>
      </w:r>
      <w:r w:rsidR="006C30B4">
        <w:rPr>
          <w:sz w:val="28"/>
          <w:szCs w:val="28"/>
        </w:rPr>
        <w:t xml:space="preserve"> стиску:</w:t>
      </w:r>
    </w:p>
    <w:p w:rsidR="006C30B4" w:rsidRPr="00013380" w:rsidRDefault="006C30B4" w:rsidP="006C30B4">
      <w:pPr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</w:t>
      </w:r>
      <w:r w:rsidRPr="00013380">
        <w:rPr>
          <w:color w:val="000000"/>
          <w:position w:val="-28"/>
          <w:sz w:val="28"/>
          <w:szCs w:val="28"/>
        </w:rPr>
        <w:object w:dxaOrig="1700" w:dyaOrig="680">
          <v:shape id="_x0000_i1312" type="#_x0000_t75" style="width:84.55pt;height:34.35pt" o:ole="">
            <v:imagedata r:id="rId474" o:title=""/>
          </v:shape>
          <o:OLEObject Type="Embed" ProgID="Equation.3" ShapeID="_x0000_i1312" DrawAspect="Content" ObjectID="_1766781021" r:id="rId475"/>
        </w:object>
      </w:r>
      <w:r w:rsidRPr="00013380">
        <w:rPr>
          <w:color w:val="000000"/>
          <w:sz w:val="28"/>
          <w:szCs w:val="28"/>
        </w:rPr>
        <w:t xml:space="preserve">,                  </w:t>
      </w:r>
      <w:r>
        <w:rPr>
          <w:color w:val="000000"/>
          <w:sz w:val="28"/>
          <w:szCs w:val="28"/>
        </w:rPr>
        <w:t xml:space="preserve">          </w:t>
      </w:r>
      <w:r w:rsidR="00BE68DE">
        <w:rPr>
          <w:color w:val="000000"/>
          <w:sz w:val="28"/>
          <w:szCs w:val="28"/>
        </w:rPr>
        <w:t xml:space="preserve">                </w:t>
      </w:r>
    </w:p>
    <w:p w:rsidR="006C30B4" w:rsidRPr="00013380" w:rsidRDefault="006C30B4" w:rsidP="006C30B4">
      <w:pPr>
        <w:spacing w:line="360" w:lineRule="auto"/>
        <w:rPr>
          <w:color w:val="000000"/>
          <w:sz w:val="28"/>
          <w:szCs w:val="28"/>
        </w:rPr>
      </w:pPr>
      <w:r w:rsidRPr="00013380">
        <w:rPr>
          <w:color w:val="000000"/>
          <w:sz w:val="28"/>
          <w:szCs w:val="28"/>
        </w:rPr>
        <w:t xml:space="preserve"> де  </w:t>
      </w:r>
      <w:r w:rsidRPr="00013380">
        <w:rPr>
          <w:color w:val="000000"/>
          <w:position w:val="-30"/>
          <w:sz w:val="28"/>
          <w:szCs w:val="28"/>
        </w:rPr>
        <w:object w:dxaOrig="920" w:dyaOrig="680">
          <v:shape id="_x0000_i1313" type="#_x0000_t75" style="width:46.05pt;height:34.35pt" o:ole="">
            <v:imagedata r:id="rId476" o:title=""/>
          </v:shape>
          <o:OLEObject Type="Embed" ProgID="Equation.3" ShapeID="_x0000_i1313" DrawAspect="Content" ObjectID="_1766781022" r:id="rId477"/>
        </w:object>
      </w:r>
      <w:r w:rsidRPr="00013380">
        <w:rPr>
          <w:color w:val="000000"/>
          <w:sz w:val="28"/>
          <w:szCs w:val="28"/>
        </w:rPr>
        <w:t>,</w:t>
      </w:r>
    </w:p>
    <w:p w:rsidR="006C30B4" w:rsidRPr="00013380" w:rsidRDefault="006C30B4" w:rsidP="006C30B4">
      <w:pPr>
        <w:spacing w:line="360" w:lineRule="auto"/>
        <w:rPr>
          <w:color w:val="000000"/>
          <w:sz w:val="28"/>
          <w:szCs w:val="28"/>
        </w:rPr>
      </w:pPr>
      <w:r w:rsidRPr="00013380">
        <w:rPr>
          <w:color w:val="000000"/>
          <w:sz w:val="28"/>
          <w:szCs w:val="28"/>
        </w:rPr>
        <w:t xml:space="preserve">       </w:t>
      </w:r>
      <w:r w:rsidRPr="00013380">
        <w:rPr>
          <w:color w:val="000000"/>
          <w:position w:val="-12"/>
          <w:sz w:val="28"/>
          <w:szCs w:val="28"/>
        </w:rPr>
        <w:object w:dxaOrig="279" w:dyaOrig="360">
          <v:shape id="_x0000_i1314" type="#_x0000_t75" style="width:14.25pt;height:18.4pt" o:ole="">
            <v:imagedata r:id="rId478" o:title=""/>
          </v:shape>
          <o:OLEObject Type="Embed" ProgID="Equation.3" ShapeID="_x0000_i1314" DrawAspect="Content" ObjectID="_1766781023" r:id="rId479"/>
        </w:object>
      </w:r>
      <w:r w:rsidRPr="00013380">
        <w:rPr>
          <w:color w:val="000000"/>
          <w:sz w:val="28"/>
          <w:szCs w:val="28"/>
        </w:rPr>
        <w:t xml:space="preserve"> − коеф</w:t>
      </w:r>
      <w:r w:rsidR="00BE68DE">
        <w:rPr>
          <w:color w:val="000000"/>
          <w:sz w:val="28"/>
          <w:szCs w:val="28"/>
        </w:rPr>
        <w:t>.</w:t>
      </w:r>
      <w:r w:rsidRPr="00013380">
        <w:rPr>
          <w:color w:val="000000"/>
          <w:sz w:val="28"/>
          <w:szCs w:val="28"/>
        </w:rPr>
        <w:t xml:space="preserve"> полінома</w:t>
      </w:r>
      <w:r>
        <w:rPr>
          <w:color w:val="000000"/>
          <w:sz w:val="28"/>
          <w:szCs w:val="28"/>
        </w:rPr>
        <w:t>.</w:t>
      </w:r>
      <w:r w:rsidRPr="00013380">
        <w:rPr>
          <w:color w:val="000000"/>
          <w:sz w:val="28"/>
          <w:szCs w:val="28"/>
        </w:rPr>
        <w:t xml:space="preserve">                                       </w:t>
      </w:r>
    </w:p>
    <w:p w:rsidR="006C30B4" w:rsidRPr="00013380" w:rsidRDefault="00BE68DE" w:rsidP="006C30B4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</w:t>
      </w:r>
      <w:r w:rsidR="006C30B4" w:rsidRPr="00013380">
        <w:rPr>
          <w:color w:val="000000"/>
          <w:sz w:val="28"/>
          <w:szCs w:val="28"/>
        </w:rPr>
        <w:t xml:space="preserve"> розтяг</w:t>
      </w:r>
      <w:r>
        <w:rPr>
          <w:color w:val="000000"/>
          <w:sz w:val="28"/>
          <w:szCs w:val="28"/>
        </w:rPr>
        <w:t>у</w:t>
      </w:r>
      <w:r w:rsidR="006C30B4">
        <w:rPr>
          <w:color w:val="000000"/>
          <w:sz w:val="28"/>
          <w:szCs w:val="28"/>
        </w:rPr>
        <w:t xml:space="preserve"> діаграму приймемо аналогічно:</w:t>
      </w:r>
    </w:p>
    <w:p w:rsidR="006C30B4" w:rsidRPr="00013380" w:rsidRDefault="006C30B4" w:rsidP="006C30B4">
      <w:pPr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</w:t>
      </w:r>
      <w:r w:rsidRPr="00013380">
        <w:rPr>
          <w:color w:val="000000"/>
          <w:position w:val="-28"/>
          <w:sz w:val="28"/>
          <w:szCs w:val="28"/>
        </w:rPr>
        <w:object w:dxaOrig="1740" w:dyaOrig="680">
          <v:shape id="_x0000_i1315" type="#_x0000_t75" style="width:86.25pt;height:28.45pt" o:ole="">
            <v:imagedata r:id="rId480" o:title=""/>
          </v:shape>
          <o:OLEObject Type="Embed" ProgID="Equation.3" ShapeID="_x0000_i1315" DrawAspect="Content" ObjectID="_1766781024" r:id="rId481"/>
        </w:object>
      </w:r>
      <w:r w:rsidRPr="00013380">
        <w:rPr>
          <w:color w:val="000000"/>
          <w:sz w:val="28"/>
          <w:szCs w:val="28"/>
        </w:rPr>
        <w:t xml:space="preserve">,                   </w:t>
      </w:r>
      <w:r w:rsidR="00BE68DE">
        <w:rPr>
          <w:color w:val="000000"/>
          <w:sz w:val="28"/>
          <w:szCs w:val="28"/>
        </w:rPr>
        <w:t xml:space="preserve">                               </w:t>
      </w:r>
    </w:p>
    <w:p w:rsidR="006C30B4" w:rsidRPr="00013380" w:rsidRDefault="006C30B4" w:rsidP="006C30B4">
      <w:pPr>
        <w:spacing w:line="360" w:lineRule="auto"/>
        <w:rPr>
          <w:sz w:val="28"/>
          <w:szCs w:val="28"/>
        </w:rPr>
      </w:pPr>
      <w:r w:rsidRPr="00013380">
        <w:rPr>
          <w:color w:val="000000"/>
          <w:sz w:val="28"/>
          <w:szCs w:val="28"/>
        </w:rPr>
        <w:t xml:space="preserve"> де </w:t>
      </w:r>
      <w:r w:rsidRPr="00013380">
        <w:rPr>
          <w:color w:val="000000"/>
          <w:position w:val="-30"/>
          <w:sz w:val="28"/>
          <w:szCs w:val="28"/>
        </w:rPr>
        <w:object w:dxaOrig="900" w:dyaOrig="680">
          <v:shape id="_x0000_i1316" type="#_x0000_t75" style="width:44.35pt;height:28.45pt" o:ole="">
            <v:imagedata r:id="rId482" o:title=""/>
          </v:shape>
          <o:OLEObject Type="Embed" ProgID="Equation.3" ShapeID="_x0000_i1316" DrawAspect="Content" ObjectID="_1766781025" r:id="rId483"/>
        </w:object>
      </w:r>
      <w:r>
        <w:rPr>
          <w:color w:val="000000"/>
          <w:sz w:val="28"/>
          <w:szCs w:val="28"/>
        </w:rPr>
        <w:t>.</w:t>
      </w:r>
    </w:p>
    <w:p w:rsidR="006C30B4" w:rsidRDefault="006C30B4" w:rsidP="006C30B4">
      <w:pPr>
        <w:shd w:val="clear" w:color="auto" w:fill="FFFFFF"/>
        <w:tabs>
          <w:tab w:val="left" w:pos="0"/>
        </w:tabs>
        <w:spacing w:line="264" w:lineRule="auto"/>
        <w:ind w:firstLine="426"/>
        <w:rPr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>Граничні</w:t>
      </w:r>
      <w:r w:rsidRPr="002805EC">
        <w:rPr>
          <w:color w:val="000000"/>
          <w:sz w:val="28"/>
          <w:szCs w:val="28"/>
        </w:rPr>
        <w:t xml:space="preserve"> деформації </w:t>
      </w:r>
      <w:r>
        <w:rPr>
          <w:color w:val="000000"/>
          <w:sz w:val="28"/>
          <w:szCs w:val="28"/>
        </w:rPr>
        <w:t>розтягнутого бетону при</w:t>
      </w:r>
      <w:r w:rsidR="003D5429">
        <w:rPr>
          <w:color w:val="000000"/>
          <w:sz w:val="28"/>
          <w:szCs w:val="28"/>
        </w:rPr>
        <w:t>йме</w:t>
      </w:r>
      <w:r>
        <w:rPr>
          <w:color w:val="000000"/>
          <w:sz w:val="28"/>
          <w:szCs w:val="28"/>
        </w:rPr>
        <w:t>мо рівними</w:t>
      </w:r>
      <w:r w:rsidRPr="002805EC">
        <w:rPr>
          <w:color w:val="000000"/>
          <w:sz w:val="28"/>
          <w:szCs w:val="28"/>
        </w:rPr>
        <w:t xml:space="preserve"> </w:t>
      </w:r>
      <w:r w:rsidR="00023D0B" w:rsidRPr="00FD4BF2">
        <w:rPr>
          <w:noProof/>
          <w:color w:val="000000"/>
          <w:sz w:val="28"/>
          <w:szCs w:val="28"/>
          <w:lang w:eastAsia="uk-UA"/>
        </w:rPr>
        <w:pict>
          <v:shape id="Рисунок 4" o:spid="_x0000_i1317" type="#_x0000_t75" style="width:82.05pt;height:10.9pt;visibility:visible;mso-wrap-style:square">
            <v:imagedata r:id="rId484" o:title=""/>
          </v:shape>
        </w:pict>
      </w:r>
      <w:r>
        <w:rPr>
          <w:color w:val="000000"/>
          <w:sz w:val="28"/>
          <w:szCs w:val="28"/>
        </w:rPr>
        <w:t xml:space="preserve">, </w:t>
      </w:r>
      <w:r w:rsidR="003D5429">
        <w:rPr>
          <w:color w:val="000000"/>
          <w:sz w:val="28"/>
          <w:szCs w:val="28"/>
        </w:rPr>
        <w:t>зг</w:t>
      </w:r>
      <w:r w:rsidR="003D5429">
        <w:rPr>
          <w:color w:val="000000"/>
          <w:sz w:val="28"/>
          <w:szCs w:val="28"/>
        </w:rPr>
        <w:t>і</w:t>
      </w:r>
      <w:r w:rsidR="003D5429">
        <w:rPr>
          <w:color w:val="000000"/>
          <w:sz w:val="28"/>
          <w:szCs w:val="28"/>
        </w:rPr>
        <w:t>дно</w:t>
      </w:r>
      <w:r>
        <w:rPr>
          <w:color w:val="000000"/>
          <w:sz w:val="28"/>
          <w:szCs w:val="28"/>
        </w:rPr>
        <w:t xml:space="preserve"> ДБН.</w:t>
      </w:r>
    </w:p>
    <w:p w:rsidR="006C30B4" w:rsidRDefault="00FD4BF2" w:rsidP="006C30B4">
      <w:pPr>
        <w:shd w:val="clear" w:color="auto" w:fill="FFFFFF"/>
        <w:spacing w:line="360" w:lineRule="auto"/>
        <w:jc w:val="center"/>
        <w:rPr>
          <w:color w:val="000000"/>
          <w:sz w:val="28"/>
          <w:szCs w:val="28"/>
        </w:rPr>
      </w:pPr>
      <w:r>
        <w:rPr>
          <w:noProof/>
          <w:lang w:eastAsia="uk-UA"/>
        </w:rPr>
        <w:pict>
          <v:shape id="Рисунок 44" o:spid="_x0000_i1318" type="#_x0000_t75" alt="3_10" style="width:381.75pt;height:254.5pt;visibility:visible;mso-wrap-style:square">
            <v:imagedata r:id="rId485" o:title="3_10"/>
          </v:shape>
        </w:pict>
      </w:r>
    </w:p>
    <w:p w:rsidR="006C30B4" w:rsidRPr="006E7D9B" w:rsidRDefault="006C30B4" w:rsidP="006C30B4">
      <w:pPr>
        <w:shd w:val="clear" w:color="auto" w:fill="FFFFFF"/>
        <w:spacing w:line="269" w:lineRule="auto"/>
        <w:jc w:val="center"/>
        <w:rPr>
          <w:bCs/>
          <w:sz w:val="28"/>
          <w:szCs w:val="28"/>
        </w:rPr>
      </w:pPr>
      <w:r>
        <w:rPr>
          <w:bCs/>
          <w:sz w:val="28"/>
          <w:szCs w:val="28"/>
          <w:lang w:eastAsia="uk-UA"/>
        </w:rPr>
        <w:t>Рис</w:t>
      </w:r>
      <w:r w:rsidR="003D5429">
        <w:rPr>
          <w:bCs/>
          <w:sz w:val="28"/>
          <w:szCs w:val="28"/>
          <w:lang w:eastAsia="uk-UA"/>
        </w:rPr>
        <w:t>.</w:t>
      </w:r>
      <w:r w:rsidR="00DC66EE">
        <w:rPr>
          <w:bCs/>
          <w:sz w:val="28"/>
          <w:szCs w:val="28"/>
          <w:lang w:eastAsia="uk-UA"/>
        </w:rPr>
        <w:t>5</w:t>
      </w:r>
      <w:r w:rsidRPr="00606321">
        <w:rPr>
          <w:bCs/>
          <w:sz w:val="28"/>
          <w:szCs w:val="28"/>
          <w:lang w:eastAsia="uk-UA"/>
        </w:rPr>
        <w:t xml:space="preserve"> — </w:t>
      </w:r>
      <w:r>
        <w:rPr>
          <w:bCs/>
          <w:sz w:val="28"/>
          <w:szCs w:val="28"/>
          <w:lang w:eastAsia="uk-UA"/>
        </w:rPr>
        <w:t xml:space="preserve">Ідеалізована (А) </w:t>
      </w:r>
      <w:r w:rsidR="003D5429">
        <w:rPr>
          <w:bCs/>
          <w:sz w:val="28"/>
          <w:szCs w:val="28"/>
          <w:lang w:eastAsia="uk-UA"/>
        </w:rPr>
        <w:t xml:space="preserve">та </w:t>
      </w:r>
      <w:r>
        <w:rPr>
          <w:bCs/>
          <w:sz w:val="28"/>
          <w:szCs w:val="28"/>
          <w:lang w:eastAsia="uk-UA"/>
        </w:rPr>
        <w:t>розрахунков</w:t>
      </w:r>
      <w:r w:rsidR="003D5429">
        <w:rPr>
          <w:bCs/>
          <w:sz w:val="28"/>
          <w:szCs w:val="28"/>
          <w:lang w:eastAsia="uk-UA"/>
        </w:rPr>
        <w:t>а</w:t>
      </w:r>
      <w:r>
        <w:rPr>
          <w:bCs/>
          <w:sz w:val="28"/>
          <w:szCs w:val="28"/>
          <w:lang w:eastAsia="uk-UA"/>
        </w:rPr>
        <w:t xml:space="preserve"> ( В) </w:t>
      </w:r>
      <w:r w:rsidRPr="006E7D9B">
        <w:rPr>
          <w:bCs/>
          <w:sz w:val="28"/>
          <w:szCs w:val="28"/>
          <w:lang w:eastAsia="uk-UA"/>
        </w:rPr>
        <w:t>діаграми</w:t>
      </w:r>
      <w:r>
        <w:rPr>
          <w:bCs/>
          <w:sz w:val="28"/>
          <w:szCs w:val="28"/>
          <w:lang w:eastAsia="uk-UA"/>
        </w:rPr>
        <w:t xml:space="preserve"> деформування</w:t>
      </w:r>
    </w:p>
    <w:p w:rsidR="006C30B4" w:rsidRDefault="006C30B4" w:rsidP="006C30B4">
      <w:pPr>
        <w:shd w:val="clear" w:color="auto" w:fill="FFFFFF"/>
        <w:spacing w:line="269" w:lineRule="auto"/>
        <w:ind w:firstLine="283"/>
        <w:jc w:val="center"/>
        <w:rPr>
          <w:bCs/>
          <w:sz w:val="28"/>
          <w:szCs w:val="28"/>
          <w:lang w:eastAsia="uk-UA"/>
        </w:rPr>
      </w:pPr>
      <w:r>
        <w:rPr>
          <w:bCs/>
          <w:sz w:val="28"/>
          <w:szCs w:val="28"/>
          <w:lang w:eastAsia="uk-UA"/>
        </w:rPr>
        <w:t>попередньо напруженої арматури</w:t>
      </w:r>
    </w:p>
    <w:p w:rsidR="006C30B4" w:rsidRPr="00187B0B" w:rsidRDefault="006C30B4" w:rsidP="006C30B4">
      <w:pPr>
        <w:shd w:val="clear" w:color="auto" w:fill="FFFFFF"/>
        <w:spacing w:line="269" w:lineRule="auto"/>
        <w:jc w:val="center"/>
        <w:rPr>
          <w:bCs/>
          <w:sz w:val="28"/>
          <w:szCs w:val="28"/>
        </w:rPr>
      </w:pPr>
    </w:p>
    <w:p w:rsidR="006C30B4" w:rsidRDefault="003D5429" w:rsidP="006C30B4">
      <w:pPr>
        <w:shd w:val="clear" w:color="auto" w:fill="FFFFFF"/>
        <w:tabs>
          <w:tab w:val="left" w:pos="648"/>
        </w:tabs>
        <w:spacing w:line="360" w:lineRule="auto"/>
        <w:ind w:firstLine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</w:t>
      </w:r>
      <w:r w:rsidR="006C30B4">
        <w:rPr>
          <w:color w:val="000000"/>
          <w:sz w:val="28"/>
          <w:szCs w:val="28"/>
        </w:rPr>
        <w:t xml:space="preserve"> </w:t>
      </w:r>
      <w:r w:rsidR="00FD4BF2" w:rsidRPr="006C30B4">
        <w:rPr>
          <w:color w:val="000000"/>
          <w:sz w:val="28"/>
          <w:szCs w:val="28"/>
        </w:rPr>
        <w:fldChar w:fldCharType="begin"/>
      </w:r>
      <w:r w:rsidR="006C30B4" w:rsidRPr="006C30B4">
        <w:rPr>
          <w:color w:val="000000"/>
          <w:sz w:val="28"/>
          <w:szCs w:val="28"/>
        </w:rPr>
        <w:instrText xml:space="preserve"> QUOTE </w:instrText>
      </w:r>
      <w:r w:rsidR="00023D0B" w:rsidRPr="00FD4BF2">
        <w:rPr>
          <w:position w:val="-6"/>
        </w:rPr>
        <w:pict>
          <v:shape id="_x0000_i1319" type="#_x0000_t75" style="width:112.2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bordersDontSurroundFooter/&gt;&lt;w:stylePaneFormatFilter w:val=&quot;3F01&quot;/&gt;&lt;w:defaultTabStop w:val=&quot;708&quot;/&gt;&lt;w:autoHyphenation/&gt;&lt;w:hyphenationZone w:val=&quot;357&quot;/&gt;&lt;w:drawingGridHorizontalSpacing w:val=&quot;120&quot;/&gt;&lt;w:drawingGridVerticalSpacing w:val=&quot;127&quot;/&gt;&lt;w:displayHorizontalDrawingGridEvery w:val=&quot;0&quot;/&gt;&lt;w:displayVerticalDrawingGridEvery w:val=&quot;2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10968&quot;/&gt;&lt;wsp:rsid wsp:val=&quot;0000187D&quot;/&gt;&lt;wsp:rsid wsp:val=&quot;00003A8B&quot;/&gt;&lt;wsp:rsid wsp:val=&quot;00005BE1&quot;/&gt;&lt;wsp:rsid wsp:val=&quot;00020361&quot;/&gt;&lt;wsp:rsid wsp:val=&quot;000371F3&quot;/&gt;&lt;wsp:rsid wsp:val=&quot;000471F5&quot;/&gt;&lt;wsp:rsid wsp:val=&quot;00047830&quot;/&gt;&lt;wsp:rsid wsp:val=&quot;0006585A&quot;/&gt;&lt;wsp:rsid wsp:val=&quot;00092A52&quot;/&gt;&lt;wsp:rsid wsp:val=&quot;000A28C0&quot;/&gt;&lt;wsp:rsid wsp:val=&quot;000B1855&quot;/&gt;&lt;wsp:rsid wsp:val=&quot;000B2491&quot;/&gt;&lt;wsp:rsid wsp:val=&quot;000B5B0A&quot;/&gt;&lt;wsp:rsid wsp:val=&quot;000C0546&quot;/&gt;&lt;wsp:rsid wsp:val=&quot;000D3055&quot;/&gt;&lt;wsp:rsid wsp:val=&quot;000E10DC&quot;/&gt;&lt;wsp:rsid wsp:val=&quot;000F4B6A&quot;/&gt;&lt;wsp:rsid wsp:val=&quot;00107259&quot;/&gt;&lt;wsp:rsid wsp:val=&quot;0011195D&quot;/&gt;&lt;wsp:rsid wsp:val=&quot;001248CB&quot;/&gt;&lt;wsp:rsid wsp:val=&quot;001259E4&quot;/&gt;&lt;wsp:rsid wsp:val=&quot;00131DF1&quot;/&gt;&lt;wsp:rsid wsp:val=&quot;001562C9&quot;/&gt;&lt;wsp:rsid wsp:val=&quot;00161994&quot;/&gt;&lt;wsp:rsid wsp:val=&quot;0018509A&quot;/&gt;&lt;wsp:rsid wsp:val=&quot;001C78CA&quot;/&gt;&lt;wsp:rsid wsp:val=&quot;001D6FD9&quot;/&gt;&lt;wsp:rsid wsp:val=&quot;00210968&quot;/&gt;&lt;wsp:rsid wsp:val=&quot;00214276&quot;/&gt;&lt;wsp:rsid wsp:val=&quot;002162A3&quot;/&gt;&lt;wsp:rsid wsp:val=&quot;00220BED&quot;/&gt;&lt;wsp:rsid wsp:val=&quot;00222C94&quot;/&gt;&lt;wsp:rsid wsp:val=&quot;00233977&quot;/&gt;&lt;wsp:rsid wsp:val=&quot;00242E6B&quot;/&gt;&lt;wsp:rsid wsp:val=&quot;002C3E45&quot;/&gt;&lt;wsp:rsid wsp:val=&quot;002C56D1&quot;/&gt;&lt;wsp:rsid wsp:val=&quot;002D1C52&quot;/&gt;&lt;wsp:rsid wsp:val=&quot;002D4BB3&quot;/&gt;&lt;wsp:rsid wsp:val=&quot;002D6AF5&quot;/&gt;&lt;wsp:rsid wsp:val=&quot;002E0C5E&quot;/&gt;&lt;wsp:rsid wsp:val=&quot;002F49B1&quot;/&gt;&lt;wsp:rsid wsp:val=&quot;00300C1B&quot;/&gt;&lt;wsp:rsid wsp:val=&quot;00302268&quot;/&gt;&lt;wsp:rsid wsp:val=&quot;003146AD&quot;/&gt;&lt;wsp:rsid wsp:val=&quot;00315158&quot;/&gt;&lt;wsp:rsid wsp:val=&quot;0033494E&quot;/&gt;&lt;wsp:rsid wsp:val=&quot;00342ADB&quot;/&gt;&lt;wsp:rsid wsp:val=&quot;003449D9&quot;/&gt;&lt;wsp:rsid wsp:val=&quot;00345796&quot;/&gt;&lt;wsp:rsid wsp:val=&quot;00345EF8&quot;/&gt;&lt;wsp:rsid wsp:val=&quot;003542DB&quot;/&gt;&lt;wsp:rsid wsp:val=&quot;00361458&quot;/&gt;&lt;wsp:rsid wsp:val=&quot;003634AC&quot;/&gt;&lt;wsp:rsid wsp:val=&quot;003941E9&quot;/&gt;&lt;wsp:rsid wsp:val=&quot;00395115&quot;/&gt;&lt;wsp:rsid wsp:val=&quot;003A6353&quot;/&gt;&lt;wsp:rsid wsp:val=&quot;003B04EE&quot;/&gt;&lt;wsp:rsid wsp:val=&quot;003B2D35&quot;/&gt;&lt;wsp:rsid wsp:val=&quot;003B679C&quot;/&gt;&lt;wsp:rsid wsp:val=&quot;003C08BB&quot;/&gt;&lt;wsp:rsid wsp:val=&quot;003C563C&quot;/&gt;&lt;wsp:rsid wsp:val=&quot;003D25D5&quot;/&gt;&lt;wsp:rsid wsp:val=&quot;003E1D3A&quot;/&gt;&lt;wsp:rsid wsp:val=&quot;003E452B&quot;/&gt;&lt;wsp:rsid wsp:val=&quot;003F7200&quot;/&gt;&lt;wsp:rsid wsp:val=&quot;00412A33&quot;/&gt;&lt;wsp:rsid wsp:val=&quot;00412C51&quot;/&gt;&lt;wsp:rsid wsp:val=&quot;00442E59&quot;/&gt;&lt;wsp:rsid wsp:val=&quot;00444330&quot;/&gt;&lt;wsp:rsid wsp:val=&quot;00454ABB&quot;/&gt;&lt;wsp:rsid wsp:val=&quot;0048009B&quot;/&gt;&lt;wsp:rsid wsp:val=&quot;004A0257&quot;/&gt;&lt;wsp:rsid wsp:val=&quot;004C1AC7&quot;/&gt;&lt;wsp:rsid wsp:val=&quot;004C26FF&quot;/&gt;&lt;wsp:rsid wsp:val=&quot;004E162B&quot;/&gt;&lt;wsp:rsid wsp:val=&quot;004E2A5B&quot;/&gt;&lt;wsp:rsid wsp:val=&quot;004F0712&quot;/&gt;&lt;wsp:rsid wsp:val=&quot;004F1977&quot;/&gt;&lt;wsp:rsid wsp:val=&quot;004F1991&quot;/&gt;&lt;wsp:rsid wsp:val=&quot;004F3CDA&quot;/&gt;&lt;wsp:rsid wsp:val=&quot;005014D5&quot;/&gt;&lt;wsp:rsid wsp:val=&quot;00517699&quot;/&gt;&lt;wsp:rsid wsp:val=&quot;00543CA8&quot;/&gt;&lt;wsp:rsid wsp:val=&quot;005502F6&quot;/&gt;&lt;wsp:rsid wsp:val=&quot;00555CA3&quot;/&gt;&lt;wsp:rsid wsp:val=&quot;00562F69&quot;/&gt;&lt;wsp:rsid wsp:val=&quot;00565966&quot;/&gt;&lt;wsp:rsid wsp:val=&quot;005A3730&quot;/&gt;&lt;wsp:rsid wsp:val=&quot;005A7F35&quot;/&gt;&lt;wsp:rsid wsp:val=&quot;005B02E9&quot;/&gt;&lt;wsp:rsid wsp:val=&quot;005B7727&quot;/&gt;&lt;wsp:rsid wsp:val=&quot;005B7FBE&quot;/&gt;&lt;wsp:rsid wsp:val=&quot;005C0FB1&quot;/&gt;&lt;wsp:rsid wsp:val=&quot;005D0E6B&quot;/&gt;&lt;wsp:rsid wsp:val=&quot;005E78F9&quot;/&gt;&lt;wsp:rsid wsp:val=&quot;006055F5&quot;/&gt;&lt;wsp:rsid wsp:val=&quot;00646E0C&quot;/&gt;&lt;wsp:rsid wsp:val=&quot;0064712C&quot;/&gt;&lt;wsp:rsid wsp:val=&quot;00647E97&quot;/&gt;&lt;wsp:rsid wsp:val=&quot;006740C3&quot;/&gt;&lt;wsp:rsid wsp:val=&quot;00682F72&quot;/&gt;&lt;wsp:rsid wsp:val=&quot;00690AF9&quot;/&gt;&lt;wsp:rsid wsp:val=&quot;006957E5&quot;/&gt;&lt;wsp:rsid wsp:val=&quot;006A124B&quot;/&gt;&lt;wsp:rsid wsp:val=&quot;006A4908&quot;/&gt;&lt;wsp:rsid wsp:val=&quot;006B3F51&quot;/&gt;&lt;wsp:rsid wsp:val=&quot;006B47EC&quot;/&gt;&lt;wsp:rsid wsp:val=&quot;006B550B&quot;/&gt;&lt;wsp:rsid wsp:val=&quot;006B667A&quot;/&gt;&lt;wsp:rsid wsp:val=&quot;006C30B4&quot;/&gt;&lt;wsp:rsid wsp:val=&quot;006D4DF1&quot;/&gt;&lt;wsp:rsid wsp:val=&quot;00705201&quot;/&gt;&lt;wsp:rsid wsp:val=&quot;007136E2&quot;/&gt;&lt;wsp:rsid wsp:val=&quot;00717E2E&quot;/&gt;&lt;wsp:rsid wsp:val=&quot;0072120E&quot;/&gt;&lt;wsp:rsid wsp:val=&quot;007217B3&quot;/&gt;&lt;wsp:rsid wsp:val=&quot;00724DAC&quot;/&gt;&lt;wsp:rsid wsp:val=&quot;00742E52&quot;/&gt;&lt;wsp:rsid wsp:val=&quot;00750767&quot;/&gt;&lt;wsp:rsid wsp:val=&quot;00762615&quot;/&gt;&lt;wsp:rsid wsp:val=&quot;00765E43&quot;/&gt;&lt;wsp:rsid wsp:val=&quot;0077112A&quot;/&gt;&lt;wsp:rsid wsp:val=&quot;00775C16&quot;/&gt;&lt;wsp:rsid wsp:val=&quot;00785972&quot;/&gt;&lt;wsp:rsid wsp:val=&quot;00797B19&quot;/&gt;&lt;wsp:rsid wsp:val=&quot;007A12B3&quot;/&gt;&lt;wsp:rsid wsp:val=&quot;007A200D&quot;/&gt;&lt;wsp:rsid wsp:val=&quot;007A5936&quot;/&gt;&lt;wsp:rsid wsp:val=&quot;007A6149&quot;/&gt;&lt;wsp:rsid wsp:val=&quot;007B0AD4&quot;/&gt;&lt;wsp:rsid wsp:val=&quot;007C0541&quot;/&gt;&lt;wsp:rsid wsp:val=&quot;007D78BE&quot;/&gt;&lt;wsp:rsid wsp:val=&quot;007F205A&quot;/&gt;&lt;wsp:rsid wsp:val=&quot;007F4F94&quot;/&gt;&lt;wsp:rsid wsp:val=&quot;007F73D4&quot;/&gt;&lt;wsp:rsid wsp:val=&quot;00803C0D&quot;/&gt;&lt;wsp:rsid wsp:val=&quot;0080517F&quot;/&gt;&lt;wsp:rsid wsp:val=&quot;00815383&quot;/&gt;&lt;wsp:rsid wsp:val=&quot;008253EF&quot;/&gt;&lt;wsp:rsid wsp:val=&quot;00826DAA&quot;/&gt;&lt;wsp:rsid wsp:val=&quot;008325F2&quot;/&gt;&lt;wsp:rsid wsp:val=&quot;00837640&quot;/&gt;&lt;wsp:rsid wsp:val=&quot;00841E40&quot;/&gt;&lt;wsp:rsid wsp:val=&quot;008436F2&quot;/&gt;&lt;wsp:rsid wsp:val=&quot;008C3F55&quot;/&gt;&lt;wsp:rsid wsp:val=&quot;008C509D&quot;/&gt;&lt;wsp:rsid wsp:val=&quot;008D62B9&quot;/&gt;&lt;wsp:rsid wsp:val=&quot;009268C0&quot;/&gt;&lt;wsp:rsid wsp:val=&quot;009343B0&quot;/&gt;&lt;wsp:rsid wsp:val=&quot;00934F28&quot;/&gt;&lt;wsp:rsid wsp:val=&quot;0094605E&quot;/&gt;&lt;wsp:rsid wsp:val=&quot;00965952&quot;/&gt;&lt;wsp:rsid wsp:val=&quot;00973920&quot;/&gt;&lt;wsp:rsid wsp:val=&quot;0098171B&quot;/&gt;&lt;wsp:rsid wsp:val=&quot;009C0445&quot;/&gt;&lt;wsp:rsid wsp:val=&quot;009C31B7&quot;/&gt;&lt;wsp:rsid wsp:val=&quot;009C4566&quot;/&gt;&lt;wsp:rsid wsp:val=&quot;009C7E64&quot;/&gt;&lt;wsp:rsid wsp:val=&quot;009C7EB5&quot;/&gt;&lt;wsp:rsid wsp:val=&quot;009E6266&quot;/&gt;&lt;wsp:rsid wsp:val=&quot;00A13642&quot;/&gt;&lt;wsp:rsid wsp:val=&quot;00A36703&quot;/&gt;&lt;wsp:rsid wsp:val=&quot;00A437CA&quot;/&gt;&lt;wsp:rsid wsp:val=&quot;00A442EF&quot;/&gt;&lt;wsp:rsid wsp:val=&quot;00A80EB5&quot;/&gt;&lt;wsp:rsid wsp:val=&quot;00A8364D&quot;/&gt;&lt;wsp:rsid wsp:val=&quot;00A83847&quot;/&gt;&lt;wsp:rsid wsp:val=&quot;00A873FB&quot;/&gt;&lt;wsp:rsid wsp:val=&quot;00AA5DCF&quot;/&gt;&lt;wsp:rsid wsp:val=&quot;00AA7B79&quot;/&gt;&lt;wsp:rsid wsp:val=&quot;00AB615D&quot;/&gt;&lt;wsp:rsid wsp:val=&quot;00AD17C7&quot;/&gt;&lt;wsp:rsid wsp:val=&quot;00AE11AA&quot;/&gt;&lt;wsp:rsid wsp:val=&quot;00AE11C3&quot;/&gt;&lt;wsp:rsid wsp:val=&quot;00AF62DD&quot;/&gt;&lt;wsp:rsid wsp:val=&quot;00B01847&quot;/&gt;&lt;wsp:rsid wsp:val=&quot;00B3786D&quot;/&gt;&lt;wsp:rsid wsp:val=&quot;00B4133F&quot;/&gt;&lt;wsp:rsid wsp:val=&quot;00B4649D&quot;/&gt;&lt;wsp:rsid wsp:val=&quot;00B61294&quot;/&gt;&lt;wsp:rsid wsp:val=&quot;00B62FD3&quot;/&gt;&lt;wsp:rsid wsp:val=&quot;00B769BF&quot;/&gt;&lt;wsp:rsid wsp:val=&quot;00B819E3&quot;/&gt;&lt;wsp:rsid wsp:val=&quot;00B83D80&quot;/&gt;&lt;wsp:rsid wsp:val=&quot;00B86846&quot;/&gt;&lt;wsp:rsid wsp:val=&quot;00B86E85&quot;/&gt;&lt;wsp:rsid wsp:val=&quot;00BB1840&quot;/&gt;&lt;wsp:rsid wsp:val=&quot;00BD7E5A&quot;/&gt;&lt;wsp:rsid wsp:val=&quot;00BE4F9D&quot;/&gt;&lt;wsp:rsid wsp:val=&quot;00C01845&quot;/&gt;&lt;wsp:rsid wsp:val=&quot;00C0537B&quot;/&gt;&lt;wsp:rsid wsp:val=&quot;00C11B7D&quot;/&gt;&lt;wsp:rsid wsp:val=&quot;00C21548&quot;/&gt;&lt;wsp:rsid wsp:val=&quot;00C266D6&quot;/&gt;&lt;wsp:rsid wsp:val=&quot;00C343DE&quot;/&gt;&lt;wsp:rsid wsp:val=&quot;00C35DA6&quot;/&gt;&lt;wsp:rsid wsp:val=&quot;00C37F8D&quot;/&gt;&lt;wsp:rsid wsp:val=&quot;00C42269&quot;/&gt;&lt;wsp:rsid wsp:val=&quot;00C429B9&quot;/&gt;&lt;wsp:rsid wsp:val=&quot;00C52AE5&quot;/&gt;&lt;wsp:rsid wsp:val=&quot;00C55794&quot;/&gt;&lt;wsp:rsid wsp:val=&quot;00C608DE&quot;/&gt;&lt;wsp:rsid wsp:val=&quot;00C6561F&quot;/&gt;&lt;wsp:rsid wsp:val=&quot;00C663E8&quot;/&gt;&lt;wsp:rsid wsp:val=&quot;00C81FC4&quot;/&gt;&lt;wsp:rsid wsp:val=&quot;00C86665&quot;/&gt;&lt;wsp:rsid wsp:val=&quot;00C95195&quot;/&gt;&lt;wsp:rsid wsp:val=&quot;00C966BE&quot;/&gt;&lt;wsp:rsid wsp:val=&quot;00CC7ED7&quot;/&gt;&lt;wsp:rsid wsp:val=&quot;00CD2C15&quot;/&gt;&lt;wsp:rsid wsp:val=&quot;00CD5873&quot;/&gt;&lt;wsp:rsid wsp:val=&quot;00CF7934&quot;/&gt;&lt;wsp:rsid wsp:val=&quot;00D0118C&quot;/&gt;&lt;wsp:rsid wsp:val=&quot;00D03410&quot;/&gt;&lt;wsp:rsid wsp:val=&quot;00D0373A&quot;/&gt;&lt;wsp:rsid wsp:val=&quot;00D108D4&quot;/&gt;&lt;wsp:rsid wsp:val=&quot;00D24BFF&quot;/&gt;&lt;wsp:rsid wsp:val=&quot;00D24C56&quot;/&gt;&lt;wsp:rsid wsp:val=&quot;00D309EA&quot;/&gt;&lt;wsp:rsid wsp:val=&quot;00D3224C&quot;/&gt;&lt;wsp:rsid wsp:val=&quot;00D42C81&quot;/&gt;&lt;wsp:rsid wsp:val=&quot;00D44923&quot;/&gt;&lt;wsp:rsid wsp:val=&quot;00D47495&quot;/&gt;&lt;wsp:rsid wsp:val=&quot;00D90812&quot;/&gt;&lt;wsp:rsid wsp:val=&quot;00D9584B&quot;/&gt;&lt;wsp:rsid wsp:val=&quot;00DA57AA&quot;/&gt;&lt;wsp:rsid wsp:val=&quot;00DC5481&quot;/&gt;&lt;wsp:rsid wsp:val=&quot;00DD109E&quot;/&gt;&lt;wsp:rsid wsp:val=&quot;00DE5CDC&quot;/&gt;&lt;wsp:rsid wsp:val=&quot;00DE7A8C&quot;/&gt;&lt;wsp:rsid wsp:val=&quot;00DF69D0&quot;/&gt;&lt;wsp:rsid wsp:val=&quot;00E02056&quot;/&gt;&lt;wsp:rsid wsp:val=&quot;00E06658&quot;/&gt;&lt;wsp:rsid wsp:val=&quot;00E10574&quot;/&gt;&lt;wsp:rsid wsp:val=&quot;00E112E8&quot;/&gt;&lt;wsp:rsid wsp:val=&quot;00E23009&quot;/&gt;&lt;wsp:rsid wsp:val=&quot;00E27E2D&quot;/&gt;&lt;wsp:rsid wsp:val=&quot;00E4114E&quot;/&gt;&lt;wsp:rsid wsp:val=&quot;00EA3896&quot;/&gt;&lt;wsp:rsid wsp:val=&quot;00EC6208&quot;/&gt;&lt;wsp:rsid wsp:val=&quot;00EC68DC&quot;/&gt;&lt;wsp:rsid wsp:val=&quot;00EE2195&quot;/&gt;&lt;wsp:rsid wsp:val=&quot;00EE2A85&quot;/&gt;&lt;wsp:rsid wsp:val=&quot;00EE3387&quot;/&gt;&lt;wsp:rsid wsp:val=&quot;00EF2622&quot;/&gt;&lt;wsp:rsid wsp:val=&quot;00F02440&quot;/&gt;&lt;wsp:rsid wsp:val=&quot;00F10D53&quot;/&gt;&lt;wsp:rsid wsp:val=&quot;00F24C93&quot;/&gt;&lt;wsp:rsid wsp:val=&quot;00F27C79&quot;/&gt;&lt;wsp:rsid wsp:val=&quot;00F60949&quot;/&gt;&lt;wsp:rsid wsp:val=&quot;00F62300&quot;/&gt;&lt;wsp:rsid wsp:val=&quot;00F628D2&quot;/&gt;&lt;wsp:rsid wsp:val=&quot;00F646E1&quot;/&gt;&lt;wsp:rsid wsp:val=&quot;00FB7A1F&quot;/&gt;&lt;wsp:rsid wsp:val=&quot;00FC5541&quot;/&gt;&lt;/wsp:rsids&gt;&lt;/w:docPr&gt;&lt;w:body&gt;&lt;w:p wsp:rsidR=&quot;00000000&quot; wsp:rsidRDefault=&quot;00646E0C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UK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UK&quot;/&gt;&lt;/w:rPr&gt;&lt;m:t&gt;Оµ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s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UK&quot;/&gt;&lt;/w:rPr&gt;&lt;m:t&gt;в‰Ґ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UK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UK&quot;/&gt;&lt;/w:rPr&gt;&lt;m:t&gt;Оµ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UK&quot;/&gt;&lt;/w:rPr&gt;&lt;m:t&gt;su 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UK&quot;/&gt;&lt;/w:rPr&gt;&lt;m:t&gt;, С‚Рѕ 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UK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UK&quot;/&gt;&lt;/w:rPr&gt;&lt;m:t&gt;Пѓ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UK&quot;/&gt;&lt;/w:rPr&gt;&lt;m:t&gt;s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UK&quot;/&gt;&lt;/w:rPr&gt;&lt;m:t&gt;=0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08&quot; w:footer=&quot;708&quot; w:gutter=&quot;0&quot;/&gt;&lt;w:cols w:space=&quot;720&quot;/&gt;&lt;/w:sectPr&gt;&lt;/w:body&gt;&lt;/w:wordDocument&gt;">
            <v:imagedata r:id="rId486" o:title="" chromakey="white"/>
          </v:shape>
        </w:pict>
      </w:r>
      <w:r w:rsidR="006C30B4" w:rsidRPr="006C30B4">
        <w:rPr>
          <w:color w:val="000000"/>
          <w:sz w:val="28"/>
          <w:szCs w:val="28"/>
        </w:rPr>
        <w:instrText xml:space="preserve"> </w:instrText>
      </w:r>
      <w:r w:rsidR="00FD4BF2" w:rsidRPr="006C30B4">
        <w:rPr>
          <w:color w:val="000000"/>
          <w:sz w:val="28"/>
          <w:szCs w:val="28"/>
        </w:rPr>
        <w:fldChar w:fldCharType="separate"/>
      </w:r>
      <w:r w:rsidR="00023D0B" w:rsidRPr="00FD4BF2">
        <w:rPr>
          <w:position w:val="-6"/>
        </w:rPr>
        <w:pict>
          <v:shape id="_x0000_i1320" type="#_x0000_t75" style="width:112.2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bordersDontSurroundFooter/&gt;&lt;w:stylePaneFormatFilter w:val=&quot;3F01&quot;/&gt;&lt;w:defaultTabStop w:val=&quot;708&quot;/&gt;&lt;w:autoHyphenation/&gt;&lt;w:hyphenationZone w:val=&quot;357&quot;/&gt;&lt;w:drawingGridHorizontalSpacing w:val=&quot;120&quot;/&gt;&lt;w:drawingGridVerticalSpacing w:val=&quot;127&quot;/&gt;&lt;w:displayHorizontalDrawingGridEvery w:val=&quot;0&quot;/&gt;&lt;w:displayVerticalDrawingGridEvery w:val=&quot;2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10968&quot;/&gt;&lt;wsp:rsid wsp:val=&quot;0000187D&quot;/&gt;&lt;wsp:rsid wsp:val=&quot;00003A8B&quot;/&gt;&lt;wsp:rsid wsp:val=&quot;00005BE1&quot;/&gt;&lt;wsp:rsid wsp:val=&quot;00020361&quot;/&gt;&lt;wsp:rsid wsp:val=&quot;000371F3&quot;/&gt;&lt;wsp:rsid wsp:val=&quot;000471F5&quot;/&gt;&lt;wsp:rsid wsp:val=&quot;00047830&quot;/&gt;&lt;wsp:rsid wsp:val=&quot;0006585A&quot;/&gt;&lt;wsp:rsid wsp:val=&quot;00092A52&quot;/&gt;&lt;wsp:rsid wsp:val=&quot;000A28C0&quot;/&gt;&lt;wsp:rsid wsp:val=&quot;000B1855&quot;/&gt;&lt;wsp:rsid wsp:val=&quot;000B2491&quot;/&gt;&lt;wsp:rsid wsp:val=&quot;000B5B0A&quot;/&gt;&lt;wsp:rsid wsp:val=&quot;000C0546&quot;/&gt;&lt;wsp:rsid wsp:val=&quot;000D3055&quot;/&gt;&lt;wsp:rsid wsp:val=&quot;000E10DC&quot;/&gt;&lt;wsp:rsid wsp:val=&quot;000F4B6A&quot;/&gt;&lt;wsp:rsid wsp:val=&quot;00107259&quot;/&gt;&lt;wsp:rsid wsp:val=&quot;0011195D&quot;/&gt;&lt;wsp:rsid wsp:val=&quot;001248CB&quot;/&gt;&lt;wsp:rsid wsp:val=&quot;001259E4&quot;/&gt;&lt;wsp:rsid wsp:val=&quot;00131DF1&quot;/&gt;&lt;wsp:rsid wsp:val=&quot;001562C9&quot;/&gt;&lt;wsp:rsid wsp:val=&quot;00161994&quot;/&gt;&lt;wsp:rsid wsp:val=&quot;0018509A&quot;/&gt;&lt;wsp:rsid wsp:val=&quot;001C78CA&quot;/&gt;&lt;wsp:rsid wsp:val=&quot;001D6FD9&quot;/&gt;&lt;wsp:rsid wsp:val=&quot;00210968&quot;/&gt;&lt;wsp:rsid wsp:val=&quot;00214276&quot;/&gt;&lt;wsp:rsid wsp:val=&quot;002162A3&quot;/&gt;&lt;wsp:rsid wsp:val=&quot;00220BED&quot;/&gt;&lt;wsp:rsid wsp:val=&quot;00222C94&quot;/&gt;&lt;wsp:rsid wsp:val=&quot;00233977&quot;/&gt;&lt;wsp:rsid wsp:val=&quot;00242E6B&quot;/&gt;&lt;wsp:rsid wsp:val=&quot;002C3E45&quot;/&gt;&lt;wsp:rsid wsp:val=&quot;002C56D1&quot;/&gt;&lt;wsp:rsid wsp:val=&quot;002D1C52&quot;/&gt;&lt;wsp:rsid wsp:val=&quot;002D4BB3&quot;/&gt;&lt;wsp:rsid wsp:val=&quot;002D6AF5&quot;/&gt;&lt;wsp:rsid wsp:val=&quot;002E0C5E&quot;/&gt;&lt;wsp:rsid wsp:val=&quot;002F49B1&quot;/&gt;&lt;wsp:rsid wsp:val=&quot;00300C1B&quot;/&gt;&lt;wsp:rsid wsp:val=&quot;00302268&quot;/&gt;&lt;wsp:rsid wsp:val=&quot;003146AD&quot;/&gt;&lt;wsp:rsid wsp:val=&quot;00315158&quot;/&gt;&lt;wsp:rsid wsp:val=&quot;0033494E&quot;/&gt;&lt;wsp:rsid wsp:val=&quot;00342ADB&quot;/&gt;&lt;wsp:rsid wsp:val=&quot;003449D9&quot;/&gt;&lt;wsp:rsid wsp:val=&quot;00345796&quot;/&gt;&lt;wsp:rsid wsp:val=&quot;00345EF8&quot;/&gt;&lt;wsp:rsid wsp:val=&quot;003542DB&quot;/&gt;&lt;wsp:rsid wsp:val=&quot;00361458&quot;/&gt;&lt;wsp:rsid wsp:val=&quot;003634AC&quot;/&gt;&lt;wsp:rsid wsp:val=&quot;003941E9&quot;/&gt;&lt;wsp:rsid wsp:val=&quot;00395115&quot;/&gt;&lt;wsp:rsid wsp:val=&quot;003A6353&quot;/&gt;&lt;wsp:rsid wsp:val=&quot;003B04EE&quot;/&gt;&lt;wsp:rsid wsp:val=&quot;003B2D35&quot;/&gt;&lt;wsp:rsid wsp:val=&quot;003B679C&quot;/&gt;&lt;wsp:rsid wsp:val=&quot;003C08BB&quot;/&gt;&lt;wsp:rsid wsp:val=&quot;003C563C&quot;/&gt;&lt;wsp:rsid wsp:val=&quot;003D25D5&quot;/&gt;&lt;wsp:rsid wsp:val=&quot;003E1D3A&quot;/&gt;&lt;wsp:rsid wsp:val=&quot;003E452B&quot;/&gt;&lt;wsp:rsid wsp:val=&quot;003F7200&quot;/&gt;&lt;wsp:rsid wsp:val=&quot;00412A33&quot;/&gt;&lt;wsp:rsid wsp:val=&quot;00412C51&quot;/&gt;&lt;wsp:rsid wsp:val=&quot;00442E59&quot;/&gt;&lt;wsp:rsid wsp:val=&quot;00444330&quot;/&gt;&lt;wsp:rsid wsp:val=&quot;00454ABB&quot;/&gt;&lt;wsp:rsid wsp:val=&quot;0048009B&quot;/&gt;&lt;wsp:rsid wsp:val=&quot;004A0257&quot;/&gt;&lt;wsp:rsid wsp:val=&quot;004C1AC7&quot;/&gt;&lt;wsp:rsid wsp:val=&quot;004C26FF&quot;/&gt;&lt;wsp:rsid wsp:val=&quot;004E162B&quot;/&gt;&lt;wsp:rsid wsp:val=&quot;004E2A5B&quot;/&gt;&lt;wsp:rsid wsp:val=&quot;004F0712&quot;/&gt;&lt;wsp:rsid wsp:val=&quot;004F1977&quot;/&gt;&lt;wsp:rsid wsp:val=&quot;004F1991&quot;/&gt;&lt;wsp:rsid wsp:val=&quot;004F3CDA&quot;/&gt;&lt;wsp:rsid wsp:val=&quot;005014D5&quot;/&gt;&lt;wsp:rsid wsp:val=&quot;00517699&quot;/&gt;&lt;wsp:rsid wsp:val=&quot;00543CA8&quot;/&gt;&lt;wsp:rsid wsp:val=&quot;005502F6&quot;/&gt;&lt;wsp:rsid wsp:val=&quot;00555CA3&quot;/&gt;&lt;wsp:rsid wsp:val=&quot;00562F69&quot;/&gt;&lt;wsp:rsid wsp:val=&quot;00565966&quot;/&gt;&lt;wsp:rsid wsp:val=&quot;005A3730&quot;/&gt;&lt;wsp:rsid wsp:val=&quot;005A7F35&quot;/&gt;&lt;wsp:rsid wsp:val=&quot;005B02E9&quot;/&gt;&lt;wsp:rsid wsp:val=&quot;005B7727&quot;/&gt;&lt;wsp:rsid wsp:val=&quot;005B7FBE&quot;/&gt;&lt;wsp:rsid wsp:val=&quot;005C0FB1&quot;/&gt;&lt;wsp:rsid wsp:val=&quot;005D0E6B&quot;/&gt;&lt;wsp:rsid wsp:val=&quot;005E78F9&quot;/&gt;&lt;wsp:rsid wsp:val=&quot;006055F5&quot;/&gt;&lt;wsp:rsid wsp:val=&quot;00646E0C&quot;/&gt;&lt;wsp:rsid wsp:val=&quot;0064712C&quot;/&gt;&lt;wsp:rsid wsp:val=&quot;00647E97&quot;/&gt;&lt;wsp:rsid wsp:val=&quot;006740C3&quot;/&gt;&lt;wsp:rsid wsp:val=&quot;00682F72&quot;/&gt;&lt;wsp:rsid wsp:val=&quot;00690AF9&quot;/&gt;&lt;wsp:rsid wsp:val=&quot;006957E5&quot;/&gt;&lt;wsp:rsid wsp:val=&quot;006A124B&quot;/&gt;&lt;wsp:rsid wsp:val=&quot;006A4908&quot;/&gt;&lt;wsp:rsid wsp:val=&quot;006B3F51&quot;/&gt;&lt;wsp:rsid wsp:val=&quot;006B47EC&quot;/&gt;&lt;wsp:rsid wsp:val=&quot;006B550B&quot;/&gt;&lt;wsp:rsid wsp:val=&quot;006B667A&quot;/&gt;&lt;wsp:rsid wsp:val=&quot;006C30B4&quot;/&gt;&lt;wsp:rsid wsp:val=&quot;006D4DF1&quot;/&gt;&lt;wsp:rsid wsp:val=&quot;00705201&quot;/&gt;&lt;wsp:rsid wsp:val=&quot;007136E2&quot;/&gt;&lt;wsp:rsid wsp:val=&quot;00717E2E&quot;/&gt;&lt;wsp:rsid wsp:val=&quot;0072120E&quot;/&gt;&lt;wsp:rsid wsp:val=&quot;007217B3&quot;/&gt;&lt;wsp:rsid wsp:val=&quot;00724DAC&quot;/&gt;&lt;wsp:rsid wsp:val=&quot;00742E52&quot;/&gt;&lt;wsp:rsid wsp:val=&quot;00750767&quot;/&gt;&lt;wsp:rsid wsp:val=&quot;00762615&quot;/&gt;&lt;wsp:rsid wsp:val=&quot;00765E43&quot;/&gt;&lt;wsp:rsid wsp:val=&quot;0077112A&quot;/&gt;&lt;wsp:rsid wsp:val=&quot;00775C16&quot;/&gt;&lt;wsp:rsid wsp:val=&quot;00785972&quot;/&gt;&lt;wsp:rsid wsp:val=&quot;00797B19&quot;/&gt;&lt;wsp:rsid wsp:val=&quot;007A12B3&quot;/&gt;&lt;wsp:rsid wsp:val=&quot;007A200D&quot;/&gt;&lt;wsp:rsid wsp:val=&quot;007A5936&quot;/&gt;&lt;wsp:rsid wsp:val=&quot;007A6149&quot;/&gt;&lt;wsp:rsid wsp:val=&quot;007B0AD4&quot;/&gt;&lt;wsp:rsid wsp:val=&quot;007C0541&quot;/&gt;&lt;wsp:rsid wsp:val=&quot;007D78BE&quot;/&gt;&lt;wsp:rsid wsp:val=&quot;007F205A&quot;/&gt;&lt;wsp:rsid wsp:val=&quot;007F4F94&quot;/&gt;&lt;wsp:rsid wsp:val=&quot;007F73D4&quot;/&gt;&lt;wsp:rsid wsp:val=&quot;00803C0D&quot;/&gt;&lt;wsp:rsid wsp:val=&quot;0080517F&quot;/&gt;&lt;wsp:rsid wsp:val=&quot;00815383&quot;/&gt;&lt;wsp:rsid wsp:val=&quot;008253EF&quot;/&gt;&lt;wsp:rsid wsp:val=&quot;00826DAA&quot;/&gt;&lt;wsp:rsid wsp:val=&quot;008325F2&quot;/&gt;&lt;wsp:rsid wsp:val=&quot;00837640&quot;/&gt;&lt;wsp:rsid wsp:val=&quot;00841E40&quot;/&gt;&lt;wsp:rsid wsp:val=&quot;008436F2&quot;/&gt;&lt;wsp:rsid wsp:val=&quot;008C3F55&quot;/&gt;&lt;wsp:rsid wsp:val=&quot;008C509D&quot;/&gt;&lt;wsp:rsid wsp:val=&quot;008D62B9&quot;/&gt;&lt;wsp:rsid wsp:val=&quot;009268C0&quot;/&gt;&lt;wsp:rsid wsp:val=&quot;009343B0&quot;/&gt;&lt;wsp:rsid wsp:val=&quot;00934F28&quot;/&gt;&lt;wsp:rsid wsp:val=&quot;0094605E&quot;/&gt;&lt;wsp:rsid wsp:val=&quot;00965952&quot;/&gt;&lt;wsp:rsid wsp:val=&quot;00973920&quot;/&gt;&lt;wsp:rsid wsp:val=&quot;0098171B&quot;/&gt;&lt;wsp:rsid wsp:val=&quot;009C0445&quot;/&gt;&lt;wsp:rsid wsp:val=&quot;009C31B7&quot;/&gt;&lt;wsp:rsid wsp:val=&quot;009C4566&quot;/&gt;&lt;wsp:rsid wsp:val=&quot;009C7E64&quot;/&gt;&lt;wsp:rsid wsp:val=&quot;009C7EB5&quot;/&gt;&lt;wsp:rsid wsp:val=&quot;009E6266&quot;/&gt;&lt;wsp:rsid wsp:val=&quot;00A13642&quot;/&gt;&lt;wsp:rsid wsp:val=&quot;00A36703&quot;/&gt;&lt;wsp:rsid wsp:val=&quot;00A437CA&quot;/&gt;&lt;wsp:rsid wsp:val=&quot;00A442EF&quot;/&gt;&lt;wsp:rsid wsp:val=&quot;00A80EB5&quot;/&gt;&lt;wsp:rsid wsp:val=&quot;00A8364D&quot;/&gt;&lt;wsp:rsid wsp:val=&quot;00A83847&quot;/&gt;&lt;wsp:rsid wsp:val=&quot;00A873FB&quot;/&gt;&lt;wsp:rsid wsp:val=&quot;00AA5DCF&quot;/&gt;&lt;wsp:rsid wsp:val=&quot;00AA7B79&quot;/&gt;&lt;wsp:rsid wsp:val=&quot;00AB615D&quot;/&gt;&lt;wsp:rsid wsp:val=&quot;00AD17C7&quot;/&gt;&lt;wsp:rsid wsp:val=&quot;00AE11AA&quot;/&gt;&lt;wsp:rsid wsp:val=&quot;00AE11C3&quot;/&gt;&lt;wsp:rsid wsp:val=&quot;00AF62DD&quot;/&gt;&lt;wsp:rsid wsp:val=&quot;00B01847&quot;/&gt;&lt;wsp:rsid wsp:val=&quot;00B3786D&quot;/&gt;&lt;wsp:rsid wsp:val=&quot;00B4133F&quot;/&gt;&lt;wsp:rsid wsp:val=&quot;00B4649D&quot;/&gt;&lt;wsp:rsid wsp:val=&quot;00B61294&quot;/&gt;&lt;wsp:rsid wsp:val=&quot;00B62FD3&quot;/&gt;&lt;wsp:rsid wsp:val=&quot;00B769BF&quot;/&gt;&lt;wsp:rsid wsp:val=&quot;00B819E3&quot;/&gt;&lt;wsp:rsid wsp:val=&quot;00B83D80&quot;/&gt;&lt;wsp:rsid wsp:val=&quot;00B86846&quot;/&gt;&lt;wsp:rsid wsp:val=&quot;00B86E85&quot;/&gt;&lt;wsp:rsid wsp:val=&quot;00BB1840&quot;/&gt;&lt;wsp:rsid wsp:val=&quot;00BD7E5A&quot;/&gt;&lt;wsp:rsid wsp:val=&quot;00BE4F9D&quot;/&gt;&lt;wsp:rsid wsp:val=&quot;00C01845&quot;/&gt;&lt;wsp:rsid wsp:val=&quot;00C0537B&quot;/&gt;&lt;wsp:rsid wsp:val=&quot;00C11B7D&quot;/&gt;&lt;wsp:rsid wsp:val=&quot;00C21548&quot;/&gt;&lt;wsp:rsid wsp:val=&quot;00C266D6&quot;/&gt;&lt;wsp:rsid wsp:val=&quot;00C343DE&quot;/&gt;&lt;wsp:rsid wsp:val=&quot;00C35DA6&quot;/&gt;&lt;wsp:rsid wsp:val=&quot;00C37F8D&quot;/&gt;&lt;wsp:rsid wsp:val=&quot;00C42269&quot;/&gt;&lt;wsp:rsid wsp:val=&quot;00C429B9&quot;/&gt;&lt;wsp:rsid wsp:val=&quot;00C52AE5&quot;/&gt;&lt;wsp:rsid wsp:val=&quot;00C55794&quot;/&gt;&lt;wsp:rsid wsp:val=&quot;00C608DE&quot;/&gt;&lt;wsp:rsid wsp:val=&quot;00C6561F&quot;/&gt;&lt;wsp:rsid wsp:val=&quot;00C663E8&quot;/&gt;&lt;wsp:rsid wsp:val=&quot;00C81FC4&quot;/&gt;&lt;wsp:rsid wsp:val=&quot;00C86665&quot;/&gt;&lt;wsp:rsid wsp:val=&quot;00C95195&quot;/&gt;&lt;wsp:rsid wsp:val=&quot;00C966BE&quot;/&gt;&lt;wsp:rsid wsp:val=&quot;00CC7ED7&quot;/&gt;&lt;wsp:rsid wsp:val=&quot;00CD2C15&quot;/&gt;&lt;wsp:rsid wsp:val=&quot;00CD5873&quot;/&gt;&lt;wsp:rsid wsp:val=&quot;00CF7934&quot;/&gt;&lt;wsp:rsid wsp:val=&quot;00D0118C&quot;/&gt;&lt;wsp:rsid wsp:val=&quot;00D03410&quot;/&gt;&lt;wsp:rsid wsp:val=&quot;00D0373A&quot;/&gt;&lt;wsp:rsid wsp:val=&quot;00D108D4&quot;/&gt;&lt;wsp:rsid wsp:val=&quot;00D24BFF&quot;/&gt;&lt;wsp:rsid wsp:val=&quot;00D24C56&quot;/&gt;&lt;wsp:rsid wsp:val=&quot;00D309EA&quot;/&gt;&lt;wsp:rsid wsp:val=&quot;00D3224C&quot;/&gt;&lt;wsp:rsid wsp:val=&quot;00D42C81&quot;/&gt;&lt;wsp:rsid wsp:val=&quot;00D44923&quot;/&gt;&lt;wsp:rsid wsp:val=&quot;00D47495&quot;/&gt;&lt;wsp:rsid wsp:val=&quot;00D90812&quot;/&gt;&lt;wsp:rsid wsp:val=&quot;00D9584B&quot;/&gt;&lt;wsp:rsid wsp:val=&quot;00DA57AA&quot;/&gt;&lt;wsp:rsid wsp:val=&quot;00DC5481&quot;/&gt;&lt;wsp:rsid wsp:val=&quot;00DD109E&quot;/&gt;&lt;wsp:rsid wsp:val=&quot;00DE5CDC&quot;/&gt;&lt;wsp:rsid wsp:val=&quot;00DE7A8C&quot;/&gt;&lt;wsp:rsid wsp:val=&quot;00DF69D0&quot;/&gt;&lt;wsp:rsid wsp:val=&quot;00E02056&quot;/&gt;&lt;wsp:rsid wsp:val=&quot;00E06658&quot;/&gt;&lt;wsp:rsid wsp:val=&quot;00E10574&quot;/&gt;&lt;wsp:rsid wsp:val=&quot;00E112E8&quot;/&gt;&lt;wsp:rsid wsp:val=&quot;00E23009&quot;/&gt;&lt;wsp:rsid wsp:val=&quot;00E27E2D&quot;/&gt;&lt;wsp:rsid wsp:val=&quot;00E4114E&quot;/&gt;&lt;wsp:rsid wsp:val=&quot;00EA3896&quot;/&gt;&lt;wsp:rsid wsp:val=&quot;00EC6208&quot;/&gt;&lt;wsp:rsid wsp:val=&quot;00EC68DC&quot;/&gt;&lt;wsp:rsid wsp:val=&quot;00EE2195&quot;/&gt;&lt;wsp:rsid wsp:val=&quot;00EE2A85&quot;/&gt;&lt;wsp:rsid wsp:val=&quot;00EE3387&quot;/&gt;&lt;wsp:rsid wsp:val=&quot;00EF2622&quot;/&gt;&lt;wsp:rsid wsp:val=&quot;00F02440&quot;/&gt;&lt;wsp:rsid wsp:val=&quot;00F10D53&quot;/&gt;&lt;wsp:rsid wsp:val=&quot;00F24C93&quot;/&gt;&lt;wsp:rsid wsp:val=&quot;00F27C79&quot;/&gt;&lt;wsp:rsid wsp:val=&quot;00F60949&quot;/&gt;&lt;wsp:rsid wsp:val=&quot;00F62300&quot;/&gt;&lt;wsp:rsid wsp:val=&quot;00F628D2&quot;/&gt;&lt;wsp:rsid wsp:val=&quot;00F646E1&quot;/&gt;&lt;wsp:rsid wsp:val=&quot;00FB7A1F&quot;/&gt;&lt;wsp:rsid wsp:val=&quot;00FC5541&quot;/&gt;&lt;/wsp:rsids&gt;&lt;/w:docPr&gt;&lt;w:body&gt;&lt;w:p wsp:rsidR=&quot;00000000&quot; wsp:rsidRDefault=&quot;00646E0C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UK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UK&quot;/&gt;&lt;/w:rPr&gt;&lt;m:t&gt;Оµ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s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UK&quot;/&gt;&lt;/w:rPr&gt;&lt;m:t&gt;в‰Ґ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UK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UK&quot;/&gt;&lt;/w:rPr&gt;&lt;m:t&gt;Оµ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UK&quot;/&gt;&lt;/w:rPr&gt;&lt;m:t&gt;su 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UK&quot;/&gt;&lt;/w:rPr&gt;&lt;m:t&gt;, С‚Рѕ 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UK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UK&quot;/&gt;&lt;/w:rPr&gt;&lt;m:t&gt;Пѓ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UK&quot;/&gt;&lt;/w:rPr&gt;&lt;m:t&gt;s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UK&quot;/&gt;&lt;/w:rPr&gt;&lt;m:t&gt;=0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08&quot; w:footer=&quot;708&quot; w:gutter=&quot;0&quot;/&gt;&lt;w:cols w:space=&quot;720&quot;/&gt;&lt;/w:sectPr&gt;&lt;/w:body&gt;&lt;/w:wordDocument&gt;">
            <v:imagedata r:id="rId486" o:title="" chromakey="white"/>
          </v:shape>
        </w:pict>
      </w:r>
      <w:r w:rsidR="00FD4BF2" w:rsidRPr="006C30B4">
        <w:rPr>
          <w:color w:val="000000"/>
          <w:sz w:val="28"/>
          <w:szCs w:val="28"/>
        </w:rPr>
        <w:fldChar w:fldCharType="end"/>
      </w:r>
      <w:r w:rsidR="006C30B4">
        <w:rPr>
          <w:color w:val="000000"/>
          <w:sz w:val="28"/>
          <w:szCs w:val="28"/>
        </w:rPr>
        <w:t xml:space="preserve">, вважається, що </w:t>
      </w:r>
      <w:r>
        <w:rPr>
          <w:color w:val="000000"/>
          <w:sz w:val="28"/>
          <w:szCs w:val="28"/>
        </w:rPr>
        <w:t>у</w:t>
      </w:r>
      <w:r w:rsidR="006C30B4" w:rsidRPr="002805EC">
        <w:rPr>
          <w:color w:val="000000"/>
          <w:sz w:val="28"/>
          <w:szCs w:val="28"/>
        </w:rPr>
        <w:t xml:space="preserve"> попередньо</w:t>
      </w:r>
      <w:r w:rsidR="006C30B4">
        <w:rPr>
          <w:color w:val="000000"/>
          <w:sz w:val="28"/>
          <w:szCs w:val="28"/>
        </w:rPr>
        <w:t xml:space="preserve"> </w:t>
      </w:r>
      <w:r w:rsidR="006C30B4" w:rsidRPr="002805EC">
        <w:rPr>
          <w:color w:val="000000"/>
          <w:sz w:val="28"/>
          <w:szCs w:val="28"/>
        </w:rPr>
        <w:t>напружен</w:t>
      </w:r>
      <w:r w:rsidR="006C30B4">
        <w:rPr>
          <w:color w:val="000000"/>
          <w:sz w:val="28"/>
          <w:szCs w:val="28"/>
        </w:rPr>
        <w:t>ій</w:t>
      </w:r>
      <w:r w:rsidR="006C30B4" w:rsidRPr="002805EC">
        <w:rPr>
          <w:color w:val="000000"/>
          <w:sz w:val="28"/>
          <w:szCs w:val="28"/>
        </w:rPr>
        <w:t xml:space="preserve"> арматур</w:t>
      </w:r>
      <w:r w:rsidR="00DC6631">
        <w:rPr>
          <w:color w:val="000000"/>
          <w:sz w:val="28"/>
          <w:szCs w:val="28"/>
        </w:rPr>
        <w:t>і</w:t>
      </w:r>
      <w:r w:rsidR="006C30B4" w:rsidRPr="002805EC">
        <w:rPr>
          <w:color w:val="000000"/>
          <w:sz w:val="28"/>
          <w:szCs w:val="28"/>
        </w:rPr>
        <w:t xml:space="preserve"> </w:t>
      </w:r>
      <w:r w:rsidR="00DC6631">
        <w:rPr>
          <w:color w:val="000000"/>
          <w:sz w:val="28"/>
          <w:szCs w:val="28"/>
        </w:rPr>
        <w:t>в</w:t>
      </w:r>
      <w:r w:rsidR="00DC6631">
        <w:rPr>
          <w:color w:val="000000"/>
          <w:sz w:val="28"/>
          <w:szCs w:val="28"/>
        </w:rPr>
        <w:t>і</w:t>
      </w:r>
      <w:r w:rsidR="00DC6631">
        <w:rPr>
          <w:color w:val="000000"/>
          <w:sz w:val="28"/>
          <w:szCs w:val="28"/>
        </w:rPr>
        <w:t>дбувся</w:t>
      </w:r>
      <w:r w:rsidR="006C30B4">
        <w:rPr>
          <w:color w:val="000000"/>
          <w:sz w:val="28"/>
          <w:szCs w:val="28"/>
        </w:rPr>
        <w:t xml:space="preserve"> </w:t>
      </w:r>
      <w:r w:rsidR="006C30B4" w:rsidRPr="002805EC">
        <w:rPr>
          <w:color w:val="000000"/>
          <w:sz w:val="28"/>
          <w:szCs w:val="28"/>
        </w:rPr>
        <w:t>роз</w:t>
      </w:r>
      <w:r w:rsidR="006C30B4">
        <w:rPr>
          <w:color w:val="000000"/>
          <w:sz w:val="28"/>
          <w:szCs w:val="28"/>
        </w:rPr>
        <w:t>рив. Для</w:t>
      </w:r>
      <w:r w:rsidR="006C30B4" w:rsidRPr="002805EC">
        <w:rPr>
          <w:color w:val="000000"/>
          <w:sz w:val="28"/>
          <w:szCs w:val="28"/>
        </w:rPr>
        <w:t xml:space="preserve"> </w:t>
      </w:r>
      <w:r w:rsidR="00DC6631">
        <w:rPr>
          <w:color w:val="000000"/>
          <w:sz w:val="28"/>
          <w:szCs w:val="28"/>
        </w:rPr>
        <w:t>виконання</w:t>
      </w:r>
      <w:r w:rsidR="006C30B4">
        <w:rPr>
          <w:color w:val="000000"/>
          <w:sz w:val="28"/>
          <w:szCs w:val="28"/>
        </w:rPr>
        <w:t xml:space="preserve"> нелінійного деформаційного розрахунку  врахову</w:t>
      </w:r>
      <w:r w:rsidR="00DC6631">
        <w:rPr>
          <w:color w:val="000000"/>
          <w:sz w:val="28"/>
          <w:szCs w:val="28"/>
        </w:rPr>
        <w:t>ємо</w:t>
      </w:r>
      <w:r w:rsidR="006C30B4">
        <w:rPr>
          <w:color w:val="000000"/>
          <w:sz w:val="28"/>
          <w:szCs w:val="28"/>
        </w:rPr>
        <w:t xml:space="preserve"> </w:t>
      </w:r>
      <w:r w:rsidR="006C30B4" w:rsidRPr="002805EC">
        <w:rPr>
          <w:color w:val="000000"/>
          <w:sz w:val="28"/>
          <w:szCs w:val="28"/>
        </w:rPr>
        <w:t>початкові деформації</w:t>
      </w:r>
      <w:r w:rsidR="006C30B4">
        <w:rPr>
          <w:color w:val="000000"/>
          <w:sz w:val="28"/>
          <w:szCs w:val="28"/>
        </w:rPr>
        <w:t xml:space="preserve"> </w:t>
      </w:r>
      <w:r w:rsidR="00FD4BF2" w:rsidRPr="006C30B4">
        <w:rPr>
          <w:color w:val="000000"/>
          <w:sz w:val="28"/>
          <w:szCs w:val="28"/>
        </w:rPr>
        <w:fldChar w:fldCharType="begin"/>
      </w:r>
      <w:r w:rsidR="006C30B4" w:rsidRPr="006C30B4">
        <w:rPr>
          <w:color w:val="000000"/>
          <w:sz w:val="28"/>
          <w:szCs w:val="28"/>
        </w:rPr>
        <w:instrText xml:space="preserve"> QUOTE </w:instrText>
      </w:r>
      <w:r w:rsidR="00023D0B" w:rsidRPr="00FD4BF2">
        <w:rPr>
          <w:position w:val="-6"/>
        </w:rPr>
        <w:pict>
          <v:shape id="_x0000_i1321" type="#_x0000_t75" style="width:17.6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bordersDontSurroundFooter/&gt;&lt;w:stylePaneFormatFilter w:val=&quot;3F01&quot;/&gt;&lt;w:defaultTabStop w:val=&quot;708&quot;/&gt;&lt;w:autoHyphenation/&gt;&lt;w:hyphenationZone w:val=&quot;357&quot;/&gt;&lt;w:drawingGridHorizontalSpacing w:val=&quot;120&quot;/&gt;&lt;w:drawingGridVerticalSpacing w:val=&quot;127&quot;/&gt;&lt;w:displayHorizontalDrawingGridEvery w:val=&quot;0&quot;/&gt;&lt;w:displayVerticalDrawingGridEvery w:val=&quot;2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10968&quot;/&gt;&lt;wsp:rsid wsp:val=&quot;0000187D&quot;/&gt;&lt;wsp:rsid wsp:val=&quot;00003A8B&quot;/&gt;&lt;wsp:rsid wsp:val=&quot;00005BE1&quot;/&gt;&lt;wsp:rsid wsp:val=&quot;00020361&quot;/&gt;&lt;wsp:rsid wsp:val=&quot;000371F3&quot;/&gt;&lt;wsp:rsid wsp:val=&quot;000471F5&quot;/&gt;&lt;wsp:rsid wsp:val=&quot;00047830&quot;/&gt;&lt;wsp:rsid wsp:val=&quot;0006585A&quot;/&gt;&lt;wsp:rsid wsp:val=&quot;00092A52&quot;/&gt;&lt;wsp:rsid wsp:val=&quot;000A28C0&quot;/&gt;&lt;wsp:rsid wsp:val=&quot;000B1855&quot;/&gt;&lt;wsp:rsid wsp:val=&quot;000B2491&quot;/&gt;&lt;wsp:rsid wsp:val=&quot;000B5B0A&quot;/&gt;&lt;wsp:rsid wsp:val=&quot;000C0546&quot;/&gt;&lt;wsp:rsid wsp:val=&quot;000D3055&quot;/&gt;&lt;wsp:rsid wsp:val=&quot;000E10DC&quot;/&gt;&lt;wsp:rsid wsp:val=&quot;000F4B6A&quot;/&gt;&lt;wsp:rsid wsp:val=&quot;00107259&quot;/&gt;&lt;wsp:rsid wsp:val=&quot;0011195D&quot;/&gt;&lt;wsp:rsid wsp:val=&quot;001248CB&quot;/&gt;&lt;wsp:rsid wsp:val=&quot;001259E4&quot;/&gt;&lt;wsp:rsid wsp:val=&quot;00131DF1&quot;/&gt;&lt;wsp:rsid wsp:val=&quot;001562C9&quot;/&gt;&lt;wsp:rsid wsp:val=&quot;00161994&quot;/&gt;&lt;wsp:rsid wsp:val=&quot;0018509A&quot;/&gt;&lt;wsp:rsid wsp:val=&quot;001C78CA&quot;/&gt;&lt;wsp:rsid wsp:val=&quot;001D6FD9&quot;/&gt;&lt;wsp:rsid wsp:val=&quot;00210968&quot;/&gt;&lt;wsp:rsid wsp:val=&quot;00214276&quot;/&gt;&lt;wsp:rsid wsp:val=&quot;002162A3&quot;/&gt;&lt;wsp:rsid wsp:val=&quot;00220BED&quot;/&gt;&lt;wsp:rsid wsp:val=&quot;00222C94&quot;/&gt;&lt;wsp:rsid wsp:val=&quot;00233977&quot;/&gt;&lt;wsp:rsid wsp:val=&quot;00242E6B&quot;/&gt;&lt;wsp:rsid wsp:val=&quot;002C3E45&quot;/&gt;&lt;wsp:rsid wsp:val=&quot;002C56D1&quot;/&gt;&lt;wsp:rsid wsp:val=&quot;002D1C52&quot;/&gt;&lt;wsp:rsid wsp:val=&quot;002D4BB3&quot;/&gt;&lt;wsp:rsid wsp:val=&quot;002D6AF5&quot;/&gt;&lt;wsp:rsid wsp:val=&quot;002E0C5E&quot;/&gt;&lt;wsp:rsid wsp:val=&quot;002F49B1&quot;/&gt;&lt;wsp:rsid wsp:val=&quot;00300C1B&quot;/&gt;&lt;wsp:rsid wsp:val=&quot;00302268&quot;/&gt;&lt;wsp:rsid wsp:val=&quot;003146AD&quot;/&gt;&lt;wsp:rsid wsp:val=&quot;00315158&quot;/&gt;&lt;wsp:rsid wsp:val=&quot;0033494E&quot;/&gt;&lt;wsp:rsid wsp:val=&quot;00342ADB&quot;/&gt;&lt;wsp:rsid wsp:val=&quot;003449D9&quot;/&gt;&lt;wsp:rsid wsp:val=&quot;00345796&quot;/&gt;&lt;wsp:rsid wsp:val=&quot;00345EF8&quot;/&gt;&lt;wsp:rsid wsp:val=&quot;003542DB&quot;/&gt;&lt;wsp:rsid wsp:val=&quot;00361458&quot;/&gt;&lt;wsp:rsid wsp:val=&quot;003634AC&quot;/&gt;&lt;wsp:rsid wsp:val=&quot;003941E9&quot;/&gt;&lt;wsp:rsid wsp:val=&quot;00395115&quot;/&gt;&lt;wsp:rsid wsp:val=&quot;003A6353&quot;/&gt;&lt;wsp:rsid wsp:val=&quot;003B04EE&quot;/&gt;&lt;wsp:rsid wsp:val=&quot;003B2D35&quot;/&gt;&lt;wsp:rsid wsp:val=&quot;003B679C&quot;/&gt;&lt;wsp:rsid wsp:val=&quot;003C08BB&quot;/&gt;&lt;wsp:rsid wsp:val=&quot;003C563C&quot;/&gt;&lt;wsp:rsid wsp:val=&quot;003D25D5&quot;/&gt;&lt;wsp:rsid wsp:val=&quot;003E1D3A&quot;/&gt;&lt;wsp:rsid wsp:val=&quot;003E452B&quot;/&gt;&lt;wsp:rsid wsp:val=&quot;003F7200&quot;/&gt;&lt;wsp:rsid wsp:val=&quot;00412A33&quot;/&gt;&lt;wsp:rsid wsp:val=&quot;00412C51&quot;/&gt;&lt;wsp:rsid wsp:val=&quot;00442E59&quot;/&gt;&lt;wsp:rsid wsp:val=&quot;00444330&quot;/&gt;&lt;wsp:rsid wsp:val=&quot;00454ABB&quot;/&gt;&lt;wsp:rsid wsp:val=&quot;0048009B&quot;/&gt;&lt;wsp:rsid wsp:val=&quot;004A0257&quot;/&gt;&lt;wsp:rsid wsp:val=&quot;004C1AC7&quot;/&gt;&lt;wsp:rsid wsp:val=&quot;004C26FF&quot;/&gt;&lt;wsp:rsid wsp:val=&quot;004E162B&quot;/&gt;&lt;wsp:rsid wsp:val=&quot;004E2A5B&quot;/&gt;&lt;wsp:rsid wsp:val=&quot;004F0712&quot;/&gt;&lt;wsp:rsid wsp:val=&quot;004F1977&quot;/&gt;&lt;wsp:rsid wsp:val=&quot;004F1991&quot;/&gt;&lt;wsp:rsid wsp:val=&quot;004F3CDA&quot;/&gt;&lt;wsp:rsid wsp:val=&quot;005014D5&quot;/&gt;&lt;wsp:rsid wsp:val=&quot;00517699&quot;/&gt;&lt;wsp:rsid wsp:val=&quot;00543CA8&quot;/&gt;&lt;wsp:rsid wsp:val=&quot;005502F6&quot;/&gt;&lt;wsp:rsid wsp:val=&quot;00555CA3&quot;/&gt;&lt;wsp:rsid wsp:val=&quot;00562F69&quot;/&gt;&lt;wsp:rsid wsp:val=&quot;00565966&quot;/&gt;&lt;wsp:rsid wsp:val=&quot;005A3730&quot;/&gt;&lt;wsp:rsid wsp:val=&quot;005A7F35&quot;/&gt;&lt;wsp:rsid wsp:val=&quot;005B02E9&quot;/&gt;&lt;wsp:rsid wsp:val=&quot;005B7727&quot;/&gt;&lt;wsp:rsid wsp:val=&quot;005B7FBE&quot;/&gt;&lt;wsp:rsid wsp:val=&quot;005C0FB1&quot;/&gt;&lt;wsp:rsid wsp:val=&quot;005D0E6B&quot;/&gt;&lt;wsp:rsid wsp:val=&quot;005E78F9&quot;/&gt;&lt;wsp:rsid wsp:val=&quot;006055F5&quot;/&gt;&lt;wsp:rsid wsp:val=&quot;0064712C&quot;/&gt;&lt;wsp:rsid wsp:val=&quot;00647E97&quot;/&gt;&lt;wsp:rsid wsp:val=&quot;006740C3&quot;/&gt;&lt;wsp:rsid wsp:val=&quot;00682F72&quot;/&gt;&lt;wsp:rsid wsp:val=&quot;00690AF9&quot;/&gt;&lt;wsp:rsid wsp:val=&quot;006957E5&quot;/&gt;&lt;wsp:rsid wsp:val=&quot;006A124B&quot;/&gt;&lt;wsp:rsid wsp:val=&quot;006A4908&quot;/&gt;&lt;wsp:rsid wsp:val=&quot;006B3F51&quot;/&gt;&lt;wsp:rsid wsp:val=&quot;006B47EC&quot;/&gt;&lt;wsp:rsid wsp:val=&quot;006B550B&quot;/&gt;&lt;wsp:rsid wsp:val=&quot;006B667A&quot;/&gt;&lt;wsp:rsid wsp:val=&quot;006C30B4&quot;/&gt;&lt;wsp:rsid wsp:val=&quot;006D4DF1&quot;/&gt;&lt;wsp:rsid wsp:val=&quot;00705201&quot;/&gt;&lt;wsp:rsid wsp:val=&quot;007136E2&quot;/&gt;&lt;wsp:rsid wsp:val=&quot;00717E2E&quot;/&gt;&lt;wsp:rsid wsp:val=&quot;0072120E&quot;/&gt;&lt;wsp:rsid wsp:val=&quot;007217B3&quot;/&gt;&lt;wsp:rsid wsp:val=&quot;00724DAC&quot;/&gt;&lt;wsp:rsid wsp:val=&quot;00742E52&quot;/&gt;&lt;wsp:rsid wsp:val=&quot;00750767&quot;/&gt;&lt;wsp:rsid wsp:val=&quot;00762615&quot;/&gt;&lt;wsp:rsid wsp:val=&quot;00765E43&quot;/&gt;&lt;wsp:rsid wsp:val=&quot;0077112A&quot;/&gt;&lt;wsp:rsid wsp:val=&quot;00775C16&quot;/&gt;&lt;wsp:rsid wsp:val=&quot;00785972&quot;/&gt;&lt;wsp:rsid wsp:val=&quot;00797B19&quot;/&gt;&lt;wsp:rsid wsp:val=&quot;007A12B3&quot;/&gt;&lt;wsp:rsid wsp:val=&quot;007A200D&quot;/&gt;&lt;wsp:rsid wsp:val=&quot;007A5936&quot;/&gt;&lt;wsp:rsid wsp:val=&quot;007A6149&quot;/&gt;&lt;wsp:rsid wsp:val=&quot;007B0AD4&quot;/&gt;&lt;wsp:rsid wsp:val=&quot;007C0541&quot;/&gt;&lt;wsp:rsid wsp:val=&quot;007D78BE&quot;/&gt;&lt;wsp:rsid wsp:val=&quot;007F205A&quot;/&gt;&lt;wsp:rsid wsp:val=&quot;007F4F94&quot;/&gt;&lt;wsp:rsid wsp:val=&quot;007F73D4&quot;/&gt;&lt;wsp:rsid wsp:val=&quot;00803C0D&quot;/&gt;&lt;wsp:rsid wsp:val=&quot;0080517F&quot;/&gt;&lt;wsp:rsid wsp:val=&quot;00815383&quot;/&gt;&lt;wsp:rsid wsp:val=&quot;008253EF&quot;/&gt;&lt;wsp:rsid wsp:val=&quot;00826DAA&quot;/&gt;&lt;wsp:rsid wsp:val=&quot;008325F2&quot;/&gt;&lt;wsp:rsid wsp:val=&quot;00837640&quot;/&gt;&lt;wsp:rsid wsp:val=&quot;00841E40&quot;/&gt;&lt;wsp:rsid wsp:val=&quot;008436F2&quot;/&gt;&lt;wsp:rsid wsp:val=&quot;008C3F55&quot;/&gt;&lt;wsp:rsid wsp:val=&quot;008C509D&quot;/&gt;&lt;wsp:rsid wsp:val=&quot;008D62B9&quot;/&gt;&lt;wsp:rsid wsp:val=&quot;009268C0&quot;/&gt;&lt;wsp:rsid wsp:val=&quot;009343B0&quot;/&gt;&lt;wsp:rsid wsp:val=&quot;00934F28&quot;/&gt;&lt;wsp:rsid wsp:val=&quot;0094605E&quot;/&gt;&lt;wsp:rsid wsp:val=&quot;00965952&quot;/&gt;&lt;wsp:rsid wsp:val=&quot;00973920&quot;/&gt;&lt;wsp:rsid wsp:val=&quot;0098171B&quot;/&gt;&lt;wsp:rsid wsp:val=&quot;009C0445&quot;/&gt;&lt;wsp:rsid wsp:val=&quot;009C31B7&quot;/&gt;&lt;wsp:rsid wsp:val=&quot;009C4566&quot;/&gt;&lt;wsp:rsid wsp:val=&quot;009C7E64&quot;/&gt;&lt;wsp:rsid wsp:val=&quot;009C7EB5&quot;/&gt;&lt;wsp:rsid wsp:val=&quot;009E6266&quot;/&gt;&lt;wsp:rsid wsp:val=&quot;00A06DA2&quot;/&gt;&lt;wsp:rsid wsp:val=&quot;00A13642&quot;/&gt;&lt;wsp:rsid wsp:val=&quot;00A36703&quot;/&gt;&lt;wsp:rsid wsp:val=&quot;00A437CA&quot;/&gt;&lt;wsp:rsid wsp:val=&quot;00A442EF&quot;/&gt;&lt;wsp:rsid wsp:val=&quot;00A80EB5&quot;/&gt;&lt;wsp:rsid wsp:val=&quot;00A8364D&quot;/&gt;&lt;wsp:rsid wsp:val=&quot;00A83847&quot;/&gt;&lt;wsp:rsid wsp:val=&quot;00A873FB&quot;/&gt;&lt;wsp:rsid wsp:val=&quot;00AA5DCF&quot;/&gt;&lt;wsp:rsid wsp:val=&quot;00AA7B79&quot;/&gt;&lt;wsp:rsid wsp:val=&quot;00AB615D&quot;/&gt;&lt;wsp:rsid wsp:val=&quot;00AD17C7&quot;/&gt;&lt;wsp:rsid wsp:val=&quot;00AE11AA&quot;/&gt;&lt;wsp:rsid wsp:val=&quot;00AE11C3&quot;/&gt;&lt;wsp:rsid wsp:val=&quot;00AF62DD&quot;/&gt;&lt;wsp:rsid wsp:val=&quot;00B01847&quot;/&gt;&lt;wsp:rsid wsp:val=&quot;00B3786D&quot;/&gt;&lt;wsp:rsid wsp:val=&quot;00B4133F&quot;/&gt;&lt;wsp:rsid wsp:val=&quot;00B4649D&quot;/&gt;&lt;wsp:rsid wsp:val=&quot;00B61294&quot;/&gt;&lt;wsp:rsid wsp:val=&quot;00B62FD3&quot;/&gt;&lt;wsp:rsid wsp:val=&quot;00B769BF&quot;/&gt;&lt;wsp:rsid wsp:val=&quot;00B819E3&quot;/&gt;&lt;wsp:rsid wsp:val=&quot;00B83D80&quot;/&gt;&lt;wsp:rsid wsp:val=&quot;00B86846&quot;/&gt;&lt;wsp:rsid wsp:val=&quot;00B86E85&quot;/&gt;&lt;wsp:rsid wsp:val=&quot;00BB1840&quot;/&gt;&lt;wsp:rsid wsp:val=&quot;00BD7E5A&quot;/&gt;&lt;wsp:rsid wsp:val=&quot;00BE4F9D&quot;/&gt;&lt;wsp:rsid wsp:val=&quot;00C01845&quot;/&gt;&lt;wsp:rsid wsp:val=&quot;00C0537B&quot;/&gt;&lt;wsp:rsid wsp:val=&quot;00C11B7D&quot;/&gt;&lt;wsp:rsid wsp:val=&quot;00C21548&quot;/&gt;&lt;wsp:rsid wsp:val=&quot;00C266D6&quot;/&gt;&lt;wsp:rsid wsp:val=&quot;00C343DE&quot;/&gt;&lt;wsp:rsid wsp:val=&quot;00C35DA6&quot;/&gt;&lt;wsp:rsid wsp:val=&quot;00C37F8D&quot;/&gt;&lt;wsp:rsid wsp:val=&quot;00C42269&quot;/&gt;&lt;wsp:rsid wsp:val=&quot;00C429B9&quot;/&gt;&lt;wsp:rsid wsp:val=&quot;00C52AE5&quot;/&gt;&lt;wsp:rsid wsp:val=&quot;00C55794&quot;/&gt;&lt;wsp:rsid wsp:val=&quot;00C608DE&quot;/&gt;&lt;wsp:rsid wsp:val=&quot;00C6561F&quot;/&gt;&lt;wsp:rsid wsp:val=&quot;00C663E8&quot;/&gt;&lt;wsp:rsid wsp:val=&quot;00C81FC4&quot;/&gt;&lt;wsp:rsid wsp:val=&quot;00C86665&quot;/&gt;&lt;wsp:rsid wsp:val=&quot;00C95195&quot;/&gt;&lt;wsp:rsid wsp:val=&quot;00C966BE&quot;/&gt;&lt;wsp:rsid wsp:val=&quot;00CC7ED7&quot;/&gt;&lt;wsp:rsid wsp:val=&quot;00CD2C15&quot;/&gt;&lt;wsp:rsid wsp:val=&quot;00CD5873&quot;/&gt;&lt;wsp:rsid wsp:val=&quot;00CF7934&quot;/&gt;&lt;wsp:rsid wsp:val=&quot;00D0118C&quot;/&gt;&lt;wsp:rsid wsp:val=&quot;00D03410&quot;/&gt;&lt;wsp:rsid wsp:val=&quot;00D0373A&quot;/&gt;&lt;wsp:rsid wsp:val=&quot;00D108D4&quot;/&gt;&lt;wsp:rsid wsp:val=&quot;00D24BFF&quot;/&gt;&lt;wsp:rsid wsp:val=&quot;00D24C56&quot;/&gt;&lt;wsp:rsid wsp:val=&quot;00D309EA&quot;/&gt;&lt;wsp:rsid wsp:val=&quot;00D3224C&quot;/&gt;&lt;wsp:rsid wsp:val=&quot;00D42C81&quot;/&gt;&lt;wsp:rsid wsp:val=&quot;00D44923&quot;/&gt;&lt;wsp:rsid wsp:val=&quot;00D47495&quot;/&gt;&lt;wsp:rsid wsp:val=&quot;00D90812&quot;/&gt;&lt;wsp:rsid wsp:val=&quot;00D9584B&quot;/&gt;&lt;wsp:rsid wsp:val=&quot;00DA57AA&quot;/&gt;&lt;wsp:rsid wsp:val=&quot;00DC5481&quot;/&gt;&lt;wsp:rsid wsp:val=&quot;00DD109E&quot;/&gt;&lt;wsp:rsid wsp:val=&quot;00DE5CDC&quot;/&gt;&lt;wsp:rsid wsp:val=&quot;00DE7A8C&quot;/&gt;&lt;wsp:rsid wsp:val=&quot;00DF69D0&quot;/&gt;&lt;wsp:rsid wsp:val=&quot;00E02056&quot;/&gt;&lt;wsp:rsid wsp:val=&quot;00E06658&quot;/&gt;&lt;wsp:rsid wsp:val=&quot;00E10574&quot;/&gt;&lt;wsp:rsid wsp:val=&quot;00E112E8&quot;/&gt;&lt;wsp:rsid wsp:val=&quot;00E23009&quot;/&gt;&lt;wsp:rsid wsp:val=&quot;00E27E2D&quot;/&gt;&lt;wsp:rsid wsp:val=&quot;00E4114E&quot;/&gt;&lt;wsp:rsid wsp:val=&quot;00EA3896&quot;/&gt;&lt;wsp:rsid wsp:val=&quot;00EC6208&quot;/&gt;&lt;wsp:rsid wsp:val=&quot;00EC68DC&quot;/&gt;&lt;wsp:rsid wsp:val=&quot;00EE2195&quot;/&gt;&lt;wsp:rsid wsp:val=&quot;00EE2A85&quot;/&gt;&lt;wsp:rsid wsp:val=&quot;00EE3387&quot;/&gt;&lt;wsp:rsid wsp:val=&quot;00EF2622&quot;/&gt;&lt;wsp:rsid wsp:val=&quot;00F02440&quot;/&gt;&lt;wsp:rsid wsp:val=&quot;00F10D53&quot;/&gt;&lt;wsp:rsid wsp:val=&quot;00F24C93&quot;/&gt;&lt;wsp:rsid wsp:val=&quot;00F27C79&quot;/&gt;&lt;wsp:rsid wsp:val=&quot;00F60949&quot;/&gt;&lt;wsp:rsid wsp:val=&quot;00F62300&quot;/&gt;&lt;wsp:rsid wsp:val=&quot;00F628D2&quot;/&gt;&lt;wsp:rsid wsp:val=&quot;00F646E1&quot;/&gt;&lt;wsp:rsid wsp:val=&quot;00FB7A1F&quot;/&gt;&lt;wsp:rsid wsp:val=&quot;00FC5541&quot;/&gt;&lt;/wsp:rsids&gt;&lt;/w:docPr&gt;&lt;w:body&gt;&lt;w:p wsp:rsidR=&quot;00000000&quot; wsp:rsidRDefault=&quot;00A06DA2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UK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UK&quot;/&gt;&lt;/w:rPr&gt;&lt;m:t&gt;Оµ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s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UK&quot;/&gt;&lt;/w:rPr&gt;&lt;m:t&gt;0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08&quot; w:footer=&quot;708&quot; w:gutter=&quot;0&quot;/&gt;&lt;w:cols w:space=&quot;720&quot;/&gt;&lt;/w:sectPr&gt;&lt;/w:body&gt;&lt;/w:wordDocument&gt;">
            <v:imagedata r:id="rId487" o:title="" chromakey="white"/>
          </v:shape>
        </w:pict>
      </w:r>
      <w:r w:rsidR="006C30B4" w:rsidRPr="006C30B4">
        <w:rPr>
          <w:color w:val="000000"/>
          <w:sz w:val="28"/>
          <w:szCs w:val="28"/>
        </w:rPr>
        <w:instrText xml:space="preserve"> </w:instrText>
      </w:r>
      <w:r w:rsidR="00FD4BF2" w:rsidRPr="006C30B4">
        <w:rPr>
          <w:color w:val="000000"/>
          <w:sz w:val="28"/>
          <w:szCs w:val="28"/>
        </w:rPr>
        <w:fldChar w:fldCharType="separate"/>
      </w:r>
      <w:r w:rsidR="00023D0B" w:rsidRPr="00FD4BF2">
        <w:rPr>
          <w:position w:val="-6"/>
        </w:rPr>
        <w:pict>
          <v:shape id="_x0000_i1322" type="#_x0000_t75" style="width:17.6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bordersDontSurroundFooter/&gt;&lt;w:stylePaneFormatFilter w:val=&quot;3F01&quot;/&gt;&lt;w:defaultTabStop w:val=&quot;708&quot;/&gt;&lt;w:autoHyphenation/&gt;&lt;w:hyphenationZone w:val=&quot;357&quot;/&gt;&lt;w:drawingGridHorizontalSpacing w:val=&quot;120&quot;/&gt;&lt;w:drawingGridVerticalSpacing w:val=&quot;127&quot;/&gt;&lt;w:displayHorizontalDrawingGridEvery w:val=&quot;0&quot;/&gt;&lt;w:displayVerticalDrawingGridEvery w:val=&quot;2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10968&quot;/&gt;&lt;wsp:rsid wsp:val=&quot;0000187D&quot;/&gt;&lt;wsp:rsid wsp:val=&quot;00003A8B&quot;/&gt;&lt;wsp:rsid wsp:val=&quot;00005BE1&quot;/&gt;&lt;wsp:rsid wsp:val=&quot;00020361&quot;/&gt;&lt;wsp:rsid wsp:val=&quot;000371F3&quot;/&gt;&lt;wsp:rsid wsp:val=&quot;000471F5&quot;/&gt;&lt;wsp:rsid wsp:val=&quot;00047830&quot;/&gt;&lt;wsp:rsid wsp:val=&quot;0006585A&quot;/&gt;&lt;wsp:rsid wsp:val=&quot;00092A52&quot;/&gt;&lt;wsp:rsid wsp:val=&quot;000A28C0&quot;/&gt;&lt;wsp:rsid wsp:val=&quot;000B1855&quot;/&gt;&lt;wsp:rsid wsp:val=&quot;000B2491&quot;/&gt;&lt;wsp:rsid wsp:val=&quot;000B5B0A&quot;/&gt;&lt;wsp:rsid wsp:val=&quot;000C0546&quot;/&gt;&lt;wsp:rsid wsp:val=&quot;000D3055&quot;/&gt;&lt;wsp:rsid wsp:val=&quot;000E10DC&quot;/&gt;&lt;wsp:rsid wsp:val=&quot;000F4B6A&quot;/&gt;&lt;wsp:rsid wsp:val=&quot;00107259&quot;/&gt;&lt;wsp:rsid wsp:val=&quot;0011195D&quot;/&gt;&lt;wsp:rsid wsp:val=&quot;001248CB&quot;/&gt;&lt;wsp:rsid wsp:val=&quot;001259E4&quot;/&gt;&lt;wsp:rsid wsp:val=&quot;00131DF1&quot;/&gt;&lt;wsp:rsid wsp:val=&quot;001562C9&quot;/&gt;&lt;wsp:rsid wsp:val=&quot;00161994&quot;/&gt;&lt;wsp:rsid wsp:val=&quot;0018509A&quot;/&gt;&lt;wsp:rsid wsp:val=&quot;001C78CA&quot;/&gt;&lt;wsp:rsid wsp:val=&quot;001D6FD9&quot;/&gt;&lt;wsp:rsid wsp:val=&quot;00210968&quot;/&gt;&lt;wsp:rsid wsp:val=&quot;00214276&quot;/&gt;&lt;wsp:rsid wsp:val=&quot;002162A3&quot;/&gt;&lt;wsp:rsid wsp:val=&quot;00220BED&quot;/&gt;&lt;wsp:rsid wsp:val=&quot;00222C94&quot;/&gt;&lt;wsp:rsid wsp:val=&quot;00233977&quot;/&gt;&lt;wsp:rsid wsp:val=&quot;00242E6B&quot;/&gt;&lt;wsp:rsid wsp:val=&quot;002C3E45&quot;/&gt;&lt;wsp:rsid wsp:val=&quot;002C56D1&quot;/&gt;&lt;wsp:rsid wsp:val=&quot;002D1C52&quot;/&gt;&lt;wsp:rsid wsp:val=&quot;002D4BB3&quot;/&gt;&lt;wsp:rsid wsp:val=&quot;002D6AF5&quot;/&gt;&lt;wsp:rsid wsp:val=&quot;002E0C5E&quot;/&gt;&lt;wsp:rsid wsp:val=&quot;002F49B1&quot;/&gt;&lt;wsp:rsid wsp:val=&quot;00300C1B&quot;/&gt;&lt;wsp:rsid wsp:val=&quot;00302268&quot;/&gt;&lt;wsp:rsid wsp:val=&quot;003146AD&quot;/&gt;&lt;wsp:rsid wsp:val=&quot;00315158&quot;/&gt;&lt;wsp:rsid wsp:val=&quot;0033494E&quot;/&gt;&lt;wsp:rsid wsp:val=&quot;00342ADB&quot;/&gt;&lt;wsp:rsid wsp:val=&quot;003449D9&quot;/&gt;&lt;wsp:rsid wsp:val=&quot;00345796&quot;/&gt;&lt;wsp:rsid wsp:val=&quot;00345EF8&quot;/&gt;&lt;wsp:rsid wsp:val=&quot;003542DB&quot;/&gt;&lt;wsp:rsid wsp:val=&quot;00361458&quot;/&gt;&lt;wsp:rsid wsp:val=&quot;003634AC&quot;/&gt;&lt;wsp:rsid wsp:val=&quot;003941E9&quot;/&gt;&lt;wsp:rsid wsp:val=&quot;00395115&quot;/&gt;&lt;wsp:rsid wsp:val=&quot;003A6353&quot;/&gt;&lt;wsp:rsid wsp:val=&quot;003B04EE&quot;/&gt;&lt;wsp:rsid wsp:val=&quot;003B2D35&quot;/&gt;&lt;wsp:rsid wsp:val=&quot;003B679C&quot;/&gt;&lt;wsp:rsid wsp:val=&quot;003C08BB&quot;/&gt;&lt;wsp:rsid wsp:val=&quot;003C563C&quot;/&gt;&lt;wsp:rsid wsp:val=&quot;003D25D5&quot;/&gt;&lt;wsp:rsid wsp:val=&quot;003E1D3A&quot;/&gt;&lt;wsp:rsid wsp:val=&quot;003E452B&quot;/&gt;&lt;wsp:rsid wsp:val=&quot;003F7200&quot;/&gt;&lt;wsp:rsid wsp:val=&quot;00412A33&quot;/&gt;&lt;wsp:rsid wsp:val=&quot;00412C51&quot;/&gt;&lt;wsp:rsid wsp:val=&quot;00442E59&quot;/&gt;&lt;wsp:rsid wsp:val=&quot;00444330&quot;/&gt;&lt;wsp:rsid wsp:val=&quot;00454ABB&quot;/&gt;&lt;wsp:rsid wsp:val=&quot;0048009B&quot;/&gt;&lt;wsp:rsid wsp:val=&quot;004A0257&quot;/&gt;&lt;wsp:rsid wsp:val=&quot;004C1AC7&quot;/&gt;&lt;wsp:rsid wsp:val=&quot;004C26FF&quot;/&gt;&lt;wsp:rsid wsp:val=&quot;004E162B&quot;/&gt;&lt;wsp:rsid wsp:val=&quot;004E2A5B&quot;/&gt;&lt;wsp:rsid wsp:val=&quot;004F0712&quot;/&gt;&lt;wsp:rsid wsp:val=&quot;004F1977&quot;/&gt;&lt;wsp:rsid wsp:val=&quot;004F1991&quot;/&gt;&lt;wsp:rsid wsp:val=&quot;004F3CDA&quot;/&gt;&lt;wsp:rsid wsp:val=&quot;005014D5&quot;/&gt;&lt;wsp:rsid wsp:val=&quot;00517699&quot;/&gt;&lt;wsp:rsid wsp:val=&quot;00543CA8&quot;/&gt;&lt;wsp:rsid wsp:val=&quot;005502F6&quot;/&gt;&lt;wsp:rsid wsp:val=&quot;00555CA3&quot;/&gt;&lt;wsp:rsid wsp:val=&quot;00562F69&quot;/&gt;&lt;wsp:rsid wsp:val=&quot;00565966&quot;/&gt;&lt;wsp:rsid wsp:val=&quot;005A3730&quot;/&gt;&lt;wsp:rsid wsp:val=&quot;005A7F35&quot;/&gt;&lt;wsp:rsid wsp:val=&quot;005B02E9&quot;/&gt;&lt;wsp:rsid wsp:val=&quot;005B7727&quot;/&gt;&lt;wsp:rsid wsp:val=&quot;005B7FBE&quot;/&gt;&lt;wsp:rsid wsp:val=&quot;005C0FB1&quot;/&gt;&lt;wsp:rsid wsp:val=&quot;005D0E6B&quot;/&gt;&lt;wsp:rsid wsp:val=&quot;005E78F9&quot;/&gt;&lt;wsp:rsid wsp:val=&quot;006055F5&quot;/&gt;&lt;wsp:rsid wsp:val=&quot;0064712C&quot;/&gt;&lt;wsp:rsid wsp:val=&quot;00647E97&quot;/&gt;&lt;wsp:rsid wsp:val=&quot;006740C3&quot;/&gt;&lt;wsp:rsid wsp:val=&quot;00682F72&quot;/&gt;&lt;wsp:rsid wsp:val=&quot;00690AF9&quot;/&gt;&lt;wsp:rsid wsp:val=&quot;006957E5&quot;/&gt;&lt;wsp:rsid wsp:val=&quot;006A124B&quot;/&gt;&lt;wsp:rsid wsp:val=&quot;006A4908&quot;/&gt;&lt;wsp:rsid wsp:val=&quot;006B3F51&quot;/&gt;&lt;wsp:rsid wsp:val=&quot;006B47EC&quot;/&gt;&lt;wsp:rsid wsp:val=&quot;006B550B&quot;/&gt;&lt;wsp:rsid wsp:val=&quot;006B667A&quot;/&gt;&lt;wsp:rsid wsp:val=&quot;006C30B4&quot;/&gt;&lt;wsp:rsid wsp:val=&quot;006D4DF1&quot;/&gt;&lt;wsp:rsid wsp:val=&quot;00705201&quot;/&gt;&lt;wsp:rsid wsp:val=&quot;007136E2&quot;/&gt;&lt;wsp:rsid wsp:val=&quot;00717E2E&quot;/&gt;&lt;wsp:rsid wsp:val=&quot;0072120E&quot;/&gt;&lt;wsp:rsid wsp:val=&quot;007217B3&quot;/&gt;&lt;wsp:rsid wsp:val=&quot;00724DAC&quot;/&gt;&lt;wsp:rsid wsp:val=&quot;00742E52&quot;/&gt;&lt;wsp:rsid wsp:val=&quot;00750767&quot;/&gt;&lt;wsp:rsid wsp:val=&quot;00762615&quot;/&gt;&lt;wsp:rsid wsp:val=&quot;00765E43&quot;/&gt;&lt;wsp:rsid wsp:val=&quot;0077112A&quot;/&gt;&lt;wsp:rsid wsp:val=&quot;00775C16&quot;/&gt;&lt;wsp:rsid wsp:val=&quot;00785972&quot;/&gt;&lt;wsp:rsid wsp:val=&quot;00797B19&quot;/&gt;&lt;wsp:rsid wsp:val=&quot;007A12B3&quot;/&gt;&lt;wsp:rsid wsp:val=&quot;007A200D&quot;/&gt;&lt;wsp:rsid wsp:val=&quot;007A5936&quot;/&gt;&lt;wsp:rsid wsp:val=&quot;007A6149&quot;/&gt;&lt;wsp:rsid wsp:val=&quot;007B0AD4&quot;/&gt;&lt;wsp:rsid wsp:val=&quot;007C0541&quot;/&gt;&lt;wsp:rsid wsp:val=&quot;007D78BE&quot;/&gt;&lt;wsp:rsid wsp:val=&quot;007F205A&quot;/&gt;&lt;wsp:rsid wsp:val=&quot;007F4F94&quot;/&gt;&lt;wsp:rsid wsp:val=&quot;007F73D4&quot;/&gt;&lt;wsp:rsid wsp:val=&quot;00803C0D&quot;/&gt;&lt;wsp:rsid wsp:val=&quot;0080517F&quot;/&gt;&lt;wsp:rsid wsp:val=&quot;00815383&quot;/&gt;&lt;wsp:rsid wsp:val=&quot;008253EF&quot;/&gt;&lt;wsp:rsid wsp:val=&quot;00826DAA&quot;/&gt;&lt;wsp:rsid wsp:val=&quot;008325F2&quot;/&gt;&lt;wsp:rsid wsp:val=&quot;00837640&quot;/&gt;&lt;wsp:rsid wsp:val=&quot;00841E40&quot;/&gt;&lt;wsp:rsid wsp:val=&quot;008436F2&quot;/&gt;&lt;wsp:rsid wsp:val=&quot;008C3F55&quot;/&gt;&lt;wsp:rsid wsp:val=&quot;008C509D&quot;/&gt;&lt;wsp:rsid wsp:val=&quot;008D62B9&quot;/&gt;&lt;wsp:rsid wsp:val=&quot;009268C0&quot;/&gt;&lt;wsp:rsid wsp:val=&quot;009343B0&quot;/&gt;&lt;wsp:rsid wsp:val=&quot;00934F28&quot;/&gt;&lt;wsp:rsid wsp:val=&quot;0094605E&quot;/&gt;&lt;wsp:rsid wsp:val=&quot;00965952&quot;/&gt;&lt;wsp:rsid wsp:val=&quot;00973920&quot;/&gt;&lt;wsp:rsid wsp:val=&quot;0098171B&quot;/&gt;&lt;wsp:rsid wsp:val=&quot;009C0445&quot;/&gt;&lt;wsp:rsid wsp:val=&quot;009C31B7&quot;/&gt;&lt;wsp:rsid wsp:val=&quot;009C4566&quot;/&gt;&lt;wsp:rsid wsp:val=&quot;009C7E64&quot;/&gt;&lt;wsp:rsid wsp:val=&quot;009C7EB5&quot;/&gt;&lt;wsp:rsid wsp:val=&quot;009E6266&quot;/&gt;&lt;wsp:rsid wsp:val=&quot;00A06DA2&quot;/&gt;&lt;wsp:rsid wsp:val=&quot;00A13642&quot;/&gt;&lt;wsp:rsid wsp:val=&quot;00A36703&quot;/&gt;&lt;wsp:rsid wsp:val=&quot;00A437CA&quot;/&gt;&lt;wsp:rsid wsp:val=&quot;00A442EF&quot;/&gt;&lt;wsp:rsid wsp:val=&quot;00A80EB5&quot;/&gt;&lt;wsp:rsid wsp:val=&quot;00A8364D&quot;/&gt;&lt;wsp:rsid wsp:val=&quot;00A83847&quot;/&gt;&lt;wsp:rsid wsp:val=&quot;00A873FB&quot;/&gt;&lt;wsp:rsid wsp:val=&quot;00AA5DCF&quot;/&gt;&lt;wsp:rsid wsp:val=&quot;00AA7B79&quot;/&gt;&lt;wsp:rsid wsp:val=&quot;00AB615D&quot;/&gt;&lt;wsp:rsid wsp:val=&quot;00AD17C7&quot;/&gt;&lt;wsp:rsid wsp:val=&quot;00AE11AA&quot;/&gt;&lt;wsp:rsid wsp:val=&quot;00AE11C3&quot;/&gt;&lt;wsp:rsid wsp:val=&quot;00AF62DD&quot;/&gt;&lt;wsp:rsid wsp:val=&quot;00B01847&quot;/&gt;&lt;wsp:rsid wsp:val=&quot;00B3786D&quot;/&gt;&lt;wsp:rsid wsp:val=&quot;00B4133F&quot;/&gt;&lt;wsp:rsid wsp:val=&quot;00B4649D&quot;/&gt;&lt;wsp:rsid wsp:val=&quot;00B61294&quot;/&gt;&lt;wsp:rsid wsp:val=&quot;00B62FD3&quot;/&gt;&lt;wsp:rsid wsp:val=&quot;00B769BF&quot;/&gt;&lt;wsp:rsid wsp:val=&quot;00B819E3&quot;/&gt;&lt;wsp:rsid wsp:val=&quot;00B83D80&quot;/&gt;&lt;wsp:rsid wsp:val=&quot;00B86846&quot;/&gt;&lt;wsp:rsid wsp:val=&quot;00B86E85&quot;/&gt;&lt;wsp:rsid wsp:val=&quot;00BB1840&quot;/&gt;&lt;wsp:rsid wsp:val=&quot;00BD7E5A&quot;/&gt;&lt;wsp:rsid wsp:val=&quot;00BE4F9D&quot;/&gt;&lt;wsp:rsid wsp:val=&quot;00C01845&quot;/&gt;&lt;wsp:rsid wsp:val=&quot;00C0537B&quot;/&gt;&lt;wsp:rsid wsp:val=&quot;00C11B7D&quot;/&gt;&lt;wsp:rsid wsp:val=&quot;00C21548&quot;/&gt;&lt;wsp:rsid wsp:val=&quot;00C266D6&quot;/&gt;&lt;wsp:rsid wsp:val=&quot;00C343DE&quot;/&gt;&lt;wsp:rsid wsp:val=&quot;00C35DA6&quot;/&gt;&lt;wsp:rsid wsp:val=&quot;00C37F8D&quot;/&gt;&lt;wsp:rsid wsp:val=&quot;00C42269&quot;/&gt;&lt;wsp:rsid wsp:val=&quot;00C429B9&quot;/&gt;&lt;wsp:rsid wsp:val=&quot;00C52AE5&quot;/&gt;&lt;wsp:rsid wsp:val=&quot;00C55794&quot;/&gt;&lt;wsp:rsid wsp:val=&quot;00C608DE&quot;/&gt;&lt;wsp:rsid wsp:val=&quot;00C6561F&quot;/&gt;&lt;wsp:rsid wsp:val=&quot;00C663E8&quot;/&gt;&lt;wsp:rsid wsp:val=&quot;00C81FC4&quot;/&gt;&lt;wsp:rsid wsp:val=&quot;00C86665&quot;/&gt;&lt;wsp:rsid wsp:val=&quot;00C95195&quot;/&gt;&lt;wsp:rsid wsp:val=&quot;00C966BE&quot;/&gt;&lt;wsp:rsid wsp:val=&quot;00CC7ED7&quot;/&gt;&lt;wsp:rsid wsp:val=&quot;00CD2C15&quot;/&gt;&lt;wsp:rsid wsp:val=&quot;00CD5873&quot;/&gt;&lt;wsp:rsid wsp:val=&quot;00CF7934&quot;/&gt;&lt;wsp:rsid wsp:val=&quot;00D0118C&quot;/&gt;&lt;wsp:rsid wsp:val=&quot;00D03410&quot;/&gt;&lt;wsp:rsid wsp:val=&quot;00D0373A&quot;/&gt;&lt;wsp:rsid wsp:val=&quot;00D108D4&quot;/&gt;&lt;wsp:rsid wsp:val=&quot;00D24BFF&quot;/&gt;&lt;wsp:rsid wsp:val=&quot;00D24C56&quot;/&gt;&lt;wsp:rsid wsp:val=&quot;00D309EA&quot;/&gt;&lt;wsp:rsid wsp:val=&quot;00D3224C&quot;/&gt;&lt;wsp:rsid wsp:val=&quot;00D42C81&quot;/&gt;&lt;wsp:rsid wsp:val=&quot;00D44923&quot;/&gt;&lt;wsp:rsid wsp:val=&quot;00D47495&quot;/&gt;&lt;wsp:rsid wsp:val=&quot;00D90812&quot;/&gt;&lt;wsp:rsid wsp:val=&quot;00D9584B&quot;/&gt;&lt;wsp:rsid wsp:val=&quot;00DA57AA&quot;/&gt;&lt;wsp:rsid wsp:val=&quot;00DC5481&quot;/&gt;&lt;wsp:rsid wsp:val=&quot;00DD109E&quot;/&gt;&lt;wsp:rsid wsp:val=&quot;00DE5CDC&quot;/&gt;&lt;wsp:rsid wsp:val=&quot;00DE7A8C&quot;/&gt;&lt;wsp:rsid wsp:val=&quot;00DF69D0&quot;/&gt;&lt;wsp:rsid wsp:val=&quot;00E02056&quot;/&gt;&lt;wsp:rsid wsp:val=&quot;00E06658&quot;/&gt;&lt;wsp:rsid wsp:val=&quot;00E10574&quot;/&gt;&lt;wsp:rsid wsp:val=&quot;00E112E8&quot;/&gt;&lt;wsp:rsid wsp:val=&quot;00E23009&quot;/&gt;&lt;wsp:rsid wsp:val=&quot;00E27E2D&quot;/&gt;&lt;wsp:rsid wsp:val=&quot;00E4114E&quot;/&gt;&lt;wsp:rsid wsp:val=&quot;00EA3896&quot;/&gt;&lt;wsp:rsid wsp:val=&quot;00EC6208&quot;/&gt;&lt;wsp:rsid wsp:val=&quot;00EC68DC&quot;/&gt;&lt;wsp:rsid wsp:val=&quot;00EE2195&quot;/&gt;&lt;wsp:rsid wsp:val=&quot;00EE2A85&quot;/&gt;&lt;wsp:rsid wsp:val=&quot;00EE3387&quot;/&gt;&lt;wsp:rsid wsp:val=&quot;00EF2622&quot;/&gt;&lt;wsp:rsid wsp:val=&quot;00F02440&quot;/&gt;&lt;wsp:rsid wsp:val=&quot;00F10D53&quot;/&gt;&lt;wsp:rsid wsp:val=&quot;00F24C93&quot;/&gt;&lt;wsp:rsid wsp:val=&quot;00F27C79&quot;/&gt;&lt;wsp:rsid wsp:val=&quot;00F60949&quot;/&gt;&lt;wsp:rsid wsp:val=&quot;00F62300&quot;/&gt;&lt;wsp:rsid wsp:val=&quot;00F628D2&quot;/&gt;&lt;wsp:rsid wsp:val=&quot;00F646E1&quot;/&gt;&lt;wsp:rsid wsp:val=&quot;00FB7A1F&quot;/&gt;&lt;wsp:rsid wsp:val=&quot;00FC5541&quot;/&gt;&lt;/wsp:rsids&gt;&lt;/w:docPr&gt;&lt;w:body&gt;&lt;w:p wsp:rsidR=&quot;00000000&quot; wsp:rsidRDefault=&quot;00A06DA2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UK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UK&quot;/&gt;&lt;/w:rPr&gt;&lt;m:t&gt;Оµ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s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UK&quot;/&gt;&lt;/w:rPr&gt;&lt;m:t&gt;0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08&quot; w:footer=&quot;708&quot; w:gutter=&quot;0&quot;/&gt;&lt;w:cols w:space=&quot;720&quot;/&gt;&lt;/w:sectPr&gt;&lt;/w:body&gt;&lt;/w:wordDocument&gt;">
            <v:imagedata r:id="rId487" o:title="" chromakey="white"/>
          </v:shape>
        </w:pict>
      </w:r>
      <w:r w:rsidR="00FD4BF2" w:rsidRPr="006C30B4">
        <w:rPr>
          <w:color w:val="000000"/>
          <w:sz w:val="28"/>
          <w:szCs w:val="28"/>
        </w:rPr>
        <w:fldChar w:fldCharType="end"/>
      </w:r>
      <w:r w:rsidR="006C30B4">
        <w:rPr>
          <w:color w:val="000000"/>
          <w:sz w:val="28"/>
          <w:szCs w:val="28"/>
        </w:rPr>
        <w:t xml:space="preserve">, </w:t>
      </w:r>
      <w:r w:rsidR="00DC6631">
        <w:rPr>
          <w:color w:val="000000"/>
          <w:sz w:val="28"/>
          <w:szCs w:val="28"/>
        </w:rPr>
        <w:t>що</w:t>
      </w:r>
      <w:r w:rsidR="006C30B4">
        <w:rPr>
          <w:color w:val="000000"/>
          <w:sz w:val="28"/>
          <w:szCs w:val="28"/>
        </w:rPr>
        <w:t xml:space="preserve"> відповідають напруженням від попереднього напр</w:t>
      </w:r>
      <w:r w:rsidR="006C30B4">
        <w:rPr>
          <w:color w:val="000000"/>
          <w:sz w:val="28"/>
          <w:szCs w:val="28"/>
        </w:rPr>
        <w:t>у</w:t>
      </w:r>
      <w:r w:rsidR="006C30B4">
        <w:rPr>
          <w:color w:val="000000"/>
          <w:sz w:val="28"/>
          <w:szCs w:val="28"/>
        </w:rPr>
        <w:t xml:space="preserve">ження. </w:t>
      </w:r>
      <w:r w:rsidR="006C30B4" w:rsidRPr="002805EC">
        <w:rPr>
          <w:color w:val="000000"/>
          <w:sz w:val="28"/>
          <w:szCs w:val="28"/>
        </w:rPr>
        <w:t xml:space="preserve"> </w:t>
      </w:r>
    </w:p>
    <w:p w:rsidR="006C30B4" w:rsidRDefault="00DC6631" w:rsidP="006C30B4">
      <w:pPr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Отож</w:t>
      </w:r>
      <w:r w:rsidR="006C30B4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для</w:t>
      </w:r>
      <w:r w:rsidR="006C30B4">
        <w:rPr>
          <w:color w:val="000000"/>
          <w:sz w:val="28"/>
          <w:szCs w:val="28"/>
        </w:rPr>
        <w:t xml:space="preserve"> реаліз</w:t>
      </w:r>
      <w:r>
        <w:rPr>
          <w:color w:val="000000"/>
          <w:sz w:val="28"/>
          <w:szCs w:val="28"/>
        </w:rPr>
        <w:t>ації</w:t>
      </w:r>
      <w:r w:rsidR="006C30B4">
        <w:rPr>
          <w:color w:val="000000"/>
          <w:sz w:val="28"/>
          <w:szCs w:val="28"/>
        </w:rPr>
        <w:t xml:space="preserve"> деформаційн</w:t>
      </w:r>
      <w:r>
        <w:rPr>
          <w:color w:val="000000"/>
          <w:sz w:val="28"/>
          <w:szCs w:val="28"/>
        </w:rPr>
        <w:t>ого</w:t>
      </w:r>
      <w:r w:rsidR="006C30B4">
        <w:rPr>
          <w:color w:val="000000"/>
          <w:sz w:val="28"/>
          <w:szCs w:val="28"/>
        </w:rPr>
        <w:t xml:space="preserve"> метод</w:t>
      </w:r>
      <w:r>
        <w:rPr>
          <w:color w:val="000000"/>
          <w:sz w:val="28"/>
          <w:szCs w:val="28"/>
        </w:rPr>
        <w:t>у</w:t>
      </w:r>
      <w:r w:rsidR="006C30B4">
        <w:rPr>
          <w:color w:val="000000"/>
          <w:sz w:val="28"/>
          <w:szCs w:val="28"/>
        </w:rPr>
        <w:t xml:space="preserve"> розрахунку утворення нор</w:t>
      </w:r>
      <w:r>
        <w:rPr>
          <w:color w:val="000000"/>
          <w:sz w:val="28"/>
          <w:szCs w:val="28"/>
        </w:rPr>
        <w:t>м</w:t>
      </w:r>
      <w:r w:rsidR="006C30B4">
        <w:rPr>
          <w:color w:val="000000"/>
          <w:sz w:val="28"/>
          <w:szCs w:val="28"/>
        </w:rPr>
        <w:t>ал</w:t>
      </w:r>
      <w:r w:rsidR="006C30B4">
        <w:rPr>
          <w:color w:val="000000"/>
          <w:sz w:val="28"/>
          <w:szCs w:val="28"/>
        </w:rPr>
        <w:t>ь</w:t>
      </w:r>
      <w:r w:rsidR="006C30B4">
        <w:rPr>
          <w:color w:val="000000"/>
          <w:sz w:val="28"/>
          <w:szCs w:val="28"/>
        </w:rPr>
        <w:t xml:space="preserve">них тріщин, </w:t>
      </w:r>
      <w:r>
        <w:rPr>
          <w:color w:val="000000"/>
          <w:sz w:val="28"/>
          <w:szCs w:val="28"/>
        </w:rPr>
        <w:t xml:space="preserve">буде </w:t>
      </w:r>
      <w:r w:rsidR="006C30B4">
        <w:rPr>
          <w:color w:val="000000"/>
          <w:sz w:val="28"/>
          <w:szCs w:val="28"/>
        </w:rPr>
        <w:t>використову</w:t>
      </w:r>
      <w:r>
        <w:rPr>
          <w:color w:val="000000"/>
          <w:sz w:val="28"/>
          <w:szCs w:val="28"/>
        </w:rPr>
        <w:t>ватися</w:t>
      </w:r>
      <w:r w:rsidR="006C30B4">
        <w:rPr>
          <w:color w:val="000000"/>
          <w:sz w:val="28"/>
          <w:szCs w:val="28"/>
        </w:rPr>
        <w:t xml:space="preserve"> аналітичний опис діаграм деформування мат</w:t>
      </w:r>
      <w:r w:rsidR="006C30B4">
        <w:rPr>
          <w:color w:val="000000"/>
          <w:sz w:val="28"/>
          <w:szCs w:val="28"/>
        </w:rPr>
        <w:t>е</w:t>
      </w:r>
      <w:r w:rsidR="006C30B4">
        <w:rPr>
          <w:color w:val="000000"/>
          <w:sz w:val="28"/>
          <w:szCs w:val="28"/>
        </w:rPr>
        <w:t xml:space="preserve">ріалів </w:t>
      </w:r>
      <w:r>
        <w:rPr>
          <w:color w:val="000000"/>
          <w:sz w:val="28"/>
          <w:szCs w:val="28"/>
        </w:rPr>
        <w:t>при</w:t>
      </w:r>
      <w:r w:rsidR="006C30B4">
        <w:rPr>
          <w:color w:val="000000"/>
          <w:sz w:val="28"/>
          <w:szCs w:val="28"/>
        </w:rPr>
        <w:t xml:space="preserve"> стиску </w:t>
      </w:r>
      <w:r>
        <w:rPr>
          <w:color w:val="000000"/>
          <w:sz w:val="28"/>
          <w:szCs w:val="28"/>
        </w:rPr>
        <w:t xml:space="preserve">та </w:t>
      </w:r>
      <w:r w:rsidR="006C30B4">
        <w:rPr>
          <w:color w:val="000000"/>
          <w:sz w:val="28"/>
          <w:szCs w:val="28"/>
        </w:rPr>
        <w:t xml:space="preserve"> розтягу бетону </w:t>
      </w:r>
      <w:r>
        <w:rPr>
          <w:color w:val="000000"/>
          <w:sz w:val="28"/>
          <w:szCs w:val="28"/>
        </w:rPr>
        <w:t>та</w:t>
      </w:r>
      <w:r w:rsidR="006C30B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</w:t>
      </w:r>
      <w:r w:rsidR="006C30B4">
        <w:rPr>
          <w:color w:val="000000"/>
          <w:sz w:val="28"/>
          <w:szCs w:val="28"/>
        </w:rPr>
        <w:t xml:space="preserve"> розтягу арматури, </w:t>
      </w:r>
      <w:r w:rsidR="006C30B4" w:rsidRPr="005151B4">
        <w:rPr>
          <w:color w:val="000000"/>
          <w:sz w:val="28"/>
          <w:szCs w:val="28"/>
        </w:rPr>
        <w:t xml:space="preserve">рівняння рівноваги внутрішніх </w:t>
      </w:r>
      <w:r>
        <w:rPr>
          <w:color w:val="000000"/>
          <w:sz w:val="28"/>
          <w:szCs w:val="28"/>
        </w:rPr>
        <w:t>та</w:t>
      </w:r>
      <w:r w:rsidR="006C30B4" w:rsidRPr="005151B4">
        <w:rPr>
          <w:color w:val="000000"/>
          <w:sz w:val="28"/>
          <w:szCs w:val="28"/>
        </w:rPr>
        <w:t xml:space="preserve"> зовнішніх сил</w:t>
      </w:r>
      <w:r w:rsidR="006C30B4">
        <w:rPr>
          <w:color w:val="000000"/>
          <w:sz w:val="28"/>
          <w:szCs w:val="28"/>
        </w:rPr>
        <w:t xml:space="preserve"> у вигляді </w:t>
      </w:r>
      <w:r w:rsidR="006C30B4" w:rsidRPr="005151B4">
        <w:rPr>
          <w:color w:val="000000"/>
          <w:sz w:val="28"/>
          <w:szCs w:val="28"/>
        </w:rPr>
        <w:t>розгорнутих роз’вязків</w:t>
      </w:r>
      <w:r>
        <w:rPr>
          <w:color w:val="000000"/>
          <w:sz w:val="28"/>
          <w:szCs w:val="28"/>
        </w:rPr>
        <w:t xml:space="preserve"> та</w:t>
      </w:r>
      <w:r w:rsidR="006C30B4" w:rsidRPr="005151B4">
        <w:rPr>
          <w:color w:val="000000"/>
          <w:sz w:val="28"/>
          <w:szCs w:val="28"/>
        </w:rPr>
        <w:t xml:space="preserve"> систем</w:t>
      </w:r>
      <w:r w:rsidR="006C30B4">
        <w:rPr>
          <w:color w:val="000000"/>
          <w:sz w:val="28"/>
          <w:szCs w:val="28"/>
        </w:rPr>
        <w:t>и</w:t>
      </w:r>
      <w:r w:rsidR="006C30B4" w:rsidRPr="005151B4">
        <w:rPr>
          <w:color w:val="000000"/>
          <w:sz w:val="28"/>
          <w:szCs w:val="28"/>
        </w:rPr>
        <w:t xml:space="preserve"> інтеграл</w:t>
      </w:r>
      <w:r w:rsidR="006C30B4" w:rsidRPr="005151B4">
        <w:rPr>
          <w:color w:val="000000"/>
          <w:sz w:val="28"/>
          <w:szCs w:val="28"/>
        </w:rPr>
        <w:t>ь</w:t>
      </w:r>
      <w:r w:rsidR="006C30B4" w:rsidRPr="005151B4">
        <w:rPr>
          <w:color w:val="000000"/>
          <w:sz w:val="28"/>
          <w:szCs w:val="28"/>
        </w:rPr>
        <w:t>н</w:t>
      </w:r>
      <w:r w:rsidR="006C30B4">
        <w:rPr>
          <w:color w:val="000000"/>
          <w:sz w:val="28"/>
          <w:szCs w:val="28"/>
        </w:rPr>
        <w:t>их</w:t>
      </w:r>
      <w:r w:rsidR="006C30B4" w:rsidRPr="005151B4">
        <w:rPr>
          <w:color w:val="000000"/>
          <w:sz w:val="28"/>
          <w:szCs w:val="28"/>
        </w:rPr>
        <w:t xml:space="preserve"> рівнянь </w:t>
      </w:r>
      <w:r w:rsidR="00FD4BF2" w:rsidRPr="006C30B4">
        <w:rPr>
          <w:color w:val="000000"/>
          <w:sz w:val="28"/>
          <w:szCs w:val="28"/>
        </w:rPr>
        <w:fldChar w:fldCharType="begin"/>
      </w:r>
      <w:r w:rsidR="006C30B4" w:rsidRPr="006C30B4">
        <w:rPr>
          <w:color w:val="000000"/>
          <w:sz w:val="28"/>
          <w:szCs w:val="28"/>
        </w:rPr>
        <w:instrText xml:space="preserve"> QUOTE </w:instrText>
      </w:r>
      <w:r w:rsidR="00023D0B" w:rsidRPr="00FD4BF2">
        <w:rPr>
          <w:position w:val="-6"/>
        </w:rPr>
        <w:pict>
          <v:shape id="_x0000_i1323" type="#_x0000_t75" style="width:46.9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bordersDontSurroundFooter/&gt;&lt;w:stylePaneFormatFilter w:val=&quot;3F01&quot;/&gt;&lt;w:defaultTabStop w:val=&quot;708&quot;/&gt;&lt;w:autoHyphenation/&gt;&lt;w:hyphenationZone w:val=&quot;357&quot;/&gt;&lt;w:drawingGridHorizontalSpacing w:val=&quot;120&quot;/&gt;&lt;w:drawingGridVerticalSpacing w:val=&quot;127&quot;/&gt;&lt;w:displayHorizontalDrawingGridEvery w:val=&quot;0&quot;/&gt;&lt;w:displayVerticalDrawingGridEvery w:val=&quot;2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10968&quot;/&gt;&lt;wsp:rsid wsp:val=&quot;0000187D&quot;/&gt;&lt;wsp:rsid wsp:val=&quot;00003A8B&quot;/&gt;&lt;wsp:rsid wsp:val=&quot;00005BE1&quot;/&gt;&lt;wsp:rsid wsp:val=&quot;00020361&quot;/&gt;&lt;wsp:rsid wsp:val=&quot;000371F3&quot;/&gt;&lt;wsp:rsid wsp:val=&quot;000471F5&quot;/&gt;&lt;wsp:rsid wsp:val=&quot;00047830&quot;/&gt;&lt;wsp:rsid wsp:val=&quot;0006585A&quot;/&gt;&lt;wsp:rsid wsp:val=&quot;00092A52&quot;/&gt;&lt;wsp:rsid wsp:val=&quot;000A28C0&quot;/&gt;&lt;wsp:rsid wsp:val=&quot;000B0B7A&quot;/&gt;&lt;wsp:rsid wsp:val=&quot;000B1855&quot;/&gt;&lt;wsp:rsid wsp:val=&quot;000B2491&quot;/&gt;&lt;wsp:rsid wsp:val=&quot;000B5B0A&quot;/&gt;&lt;wsp:rsid wsp:val=&quot;000C0546&quot;/&gt;&lt;wsp:rsid wsp:val=&quot;000D3055&quot;/&gt;&lt;wsp:rsid wsp:val=&quot;000E10DC&quot;/&gt;&lt;wsp:rsid wsp:val=&quot;000F4B6A&quot;/&gt;&lt;wsp:rsid wsp:val=&quot;00107259&quot;/&gt;&lt;wsp:rsid wsp:val=&quot;0011195D&quot;/&gt;&lt;wsp:rsid wsp:val=&quot;001248CB&quot;/&gt;&lt;wsp:rsid wsp:val=&quot;001259E4&quot;/&gt;&lt;wsp:rsid wsp:val=&quot;00131DF1&quot;/&gt;&lt;wsp:rsid wsp:val=&quot;001562C9&quot;/&gt;&lt;wsp:rsid wsp:val=&quot;00161994&quot;/&gt;&lt;wsp:rsid wsp:val=&quot;0018509A&quot;/&gt;&lt;wsp:rsid wsp:val=&quot;001C78CA&quot;/&gt;&lt;wsp:rsid wsp:val=&quot;001D6FD9&quot;/&gt;&lt;wsp:rsid wsp:val=&quot;00210968&quot;/&gt;&lt;wsp:rsid wsp:val=&quot;00214276&quot;/&gt;&lt;wsp:rsid wsp:val=&quot;002162A3&quot;/&gt;&lt;wsp:rsid wsp:val=&quot;00220BED&quot;/&gt;&lt;wsp:rsid wsp:val=&quot;00222C94&quot;/&gt;&lt;wsp:rsid wsp:val=&quot;00233977&quot;/&gt;&lt;wsp:rsid wsp:val=&quot;00242E6B&quot;/&gt;&lt;wsp:rsid wsp:val=&quot;002C3E45&quot;/&gt;&lt;wsp:rsid wsp:val=&quot;002C56D1&quot;/&gt;&lt;wsp:rsid wsp:val=&quot;002D1C52&quot;/&gt;&lt;wsp:rsid wsp:val=&quot;002D4BB3&quot;/&gt;&lt;wsp:rsid wsp:val=&quot;002D6AF5&quot;/&gt;&lt;wsp:rsid wsp:val=&quot;002E0C5E&quot;/&gt;&lt;wsp:rsid wsp:val=&quot;002F49B1&quot;/&gt;&lt;wsp:rsid wsp:val=&quot;00300C1B&quot;/&gt;&lt;wsp:rsid wsp:val=&quot;00302268&quot;/&gt;&lt;wsp:rsid wsp:val=&quot;003146AD&quot;/&gt;&lt;wsp:rsid wsp:val=&quot;00315158&quot;/&gt;&lt;wsp:rsid wsp:val=&quot;0033494E&quot;/&gt;&lt;wsp:rsid wsp:val=&quot;00342ADB&quot;/&gt;&lt;wsp:rsid wsp:val=&quot;003449D9&quot;/&gt;&lt;wsp:rsid wsp:val=&quot;00345796&quot;/&gt;&lt;wsp:rsid wsp:val=&quot;00345EF8&quot;/&gt;&lt;wsp:rsid wsp:val=&quot;003542DB&quot;/&gt;&lt;wsp:rsid wsp:val=&quot;00361458&quot;/&gt;&lt;wsp:rsid wsp:val=&quot;003634AC&quot;/&gt;&lt;wsp:rsid wsp:val=&quot;003941E9&quot;/&gt;&lt;wsp:rsid wsp:val=&quot;00395115&quot;/&gt;&lt;wsp:rsid wsp:val=&quot;003A6353&quot;/&gt;&lt;wsp:rsid wsp:val=&quot;003B04EE&quot;/&gt;&lt;wsp:rsid wsp:val=&quot;003B2D35&quot;/&gt;&lt;wsp:rsid wsp:val=&quot;003B679C&quot;/&gt;&lt;wsp:rsid wsp:val=&quot;003C08BB&quot;/&gt;&lt;wsp:rsid wsp:val=&quot;003C563C&quot;/&gt;&lt;wsp:rsid wsp:val=&quot;003D25D5&quot;/&gt;&lt;wsp:rsid wsp:val=&quot;003E1D3A&quot;/&gt;&lt;wsp:rsid wsp:val=&quot;003E452B&quot;/&gt;&lt;wsp:rsid wsp:val=&quot;003F7200&quot;/&gt;&lt;wsp:rsid wsp:val=&quot;00412A33&quot;/&gt;&lt;wsp:rsid wsp:val=&quot;00412C51&quot;/&gt;&lt;wsp:rsid wsp:val=&quot;00442E59&quot;/&gt;&lt;wsp:rsid wsp:val=&quot;00444330&quot;/&gt;&lt;wsp:rsid wsp:val=&quot;00454ABB&quot;/&gt;&lt;wsp:rsid wsp:val=&quot;0048009B&quot;/&gt;&lt;wsp:rsid wsp:val=&quot;004A0257&quot;/&gt;&lt;wsp:rsid wsp:val=&quot;004C1AC7&quot;/&gt;&lt;wsp:rsid wsp:val=&quot;004C26FF&quot;/&gt;&lt;wsp:rsid wsp:val=&quot;004E162B&quot;/&gt;&lt;wsp:rsid wsp:val=&quot;004E2A5B&quot;/&gt;&lt;wsp:rsid wsp:val=&quot;004F0712&quot;/&gt;&lt;wsp:rsid wsp:val=&quot;004F1977&quot;/&gt;&lt;wsp:rsid wsp:val=&quot;004F1991&quot;/&gt;&lt;wsp:rsid wsp:val=&quot;004F3CDA&quot;/&gt;&lt;wsp:rsid wsp:val=&quot;005014D5&quot;/&gt;&lt;wsp:rsid wsp:val=&quot;00517699&quot;/&gt;&lt;wsp:rsid wsp:val=&quot;00543CA8&quot;/&gt;&lt;wsp:rsid wsp:val=&quot;005502F6&quot;/&gt;&lt;wsp:rsid wsp:val=&quot;00555CA3&quot;/&gt;&lt;wsp:rsid wsp:val=&quot;00562F69&quot;/&gt;&lt;wsp:rsid wsp:val=&quot;00565966&quot;/&gt;&lt;wsp:rsid wsp:val=&quot;005A3730&quot;/&gt;&lt;wsp:rsid wsp:val=&quot;005A7F35&quot;/&gt;&lt;wsp:rsid wsp:val=&quot;005B02E9&quot;/&gt;&lt;wsp:rsid wsp:val=&quot;005B7727&quot;/&gt;&lt;wsp:rsid wsp:val=&quot;005B7FBE&quot;/&gt;&lt;wsp:rsid wsp:val=&quot;005C0FB1&quot;/&gt;&lt;wsp:rsid wsp:val=&quot;005D0E6B&quot;/&gt;&lt;wsp:rsid wsp:val=&quot;005E78F9&quot;/&gt;&lt;wsp:rsid wsp:val=&quot;006055F5&quot;/&gt;&lt;wsp:rsid wsp:val=&quot;0064712C&quot;/&gt;&lt;wsp:rsid wsp:val=&quot;00647E97&quot;/&gt;&lt;wsp:rsid wsp:val=&quot;006740C3&quot;/&gt;&lt;wsp:rsid wsp:val=&quot;00682F72&quot;/&gt;&lt;wsp:rsid wsp:val=&quot;00690AF9&quot;/&gt;&lt;wsp:rsid wsp:val=&quot;006957E5&quot;/&gt;&lt;wsp:rsid wsp:val=&quot;006A124B&quot;/&gt;&lt;wsp:rsid wsp:val=&quot;006A4908&quot;/&gt;&lt;wsp:rsid wsp:val=&quot;006B3F51&quot;/&gt;&lt;wsp:rsid wsp:val=&quot;006B47EC&quot;/&gt;&lt;wsp:rsid wsp:val=&quot;006B550B&quot;/&gt;&lt;wsp:rsid wsp:val=&quot;006B667A&quot;/&gt;&lt;wsp:rsid wsp:val=&quot;006C30B4&quot;/&gt;&lt;wsp:rsid wsp:val=&quot;006D4DF1&quot;/&gt;&lt;wsp:rsid wsp:val=&quot;00705201&quot;/&gt;&lt;wsp:rsid wsp:val=&quot;007136E2&quot;/&gt;&lt;wsp:rsid wsp:val=&quot;00717E2E&quot;/&gt;&lt;wsp:rsid wsp:val=&quot;0072120E&quot;/&gt;&lt;wsp:rsid wsp:val=&quot;007217B3&quot;/&gt;&lt;wsp:rsid wsp:val=&quot;00724DAC&quot;/&gt;&lt;wsp:rsid wsp:val=&quot;00742E52&quot;/&gt;&lt;wsp:rsid wsp:val=&quot;00750767&quot;/&gt;&lt;wsp:rsid wsp:val=&quot;00762615&quot;/&gt;&lt;wsp:rsid wsp:val=&quot;00765E43&quot;/&gt;&lt;wsp:rsid wsp:val=&quot;0077112A&quot;/&gt;&lt;wsp:rsid wsp:val=&quot;00775C16&quot;/&gt;&lt;wsp:rsid wsp:val=&quot;00785972&quot;/&gt;&lt;wsp:rsid wsp:val=&quot;00797B19&quot;/&gt;&lt;wsp:rsid wsp:val=&quot;007A12B3&quot;/&gt;&lt;wsp:rsid wsp:val=&quot;007A200D&quot;/&gt;&lt;wsp:rsid wsp:val=&quot;007A5936&quot;/&gt;&lt;wsp:rsid wsp:val=&quot;007A6149&quot;/&gt;&lt;wsp:rsid wsp:val=&quot;007B0AD4&quot;/&gt;&lt;wsp:rsid wsp:val=&quot;007C0541&quot;/&gt;&lt;wsp:rsid wsp:val=&quot;007D78BE&quot;/&gt;&lt;wsp:rsid wsp:val=&quot;007F205A&quot;/&gt;&lt;wsp:rsid wsp:val=&quot;007F4F94&quot;/&gt;&lt;wsp:rsid wsp:val=&quot;007F73D4&quot;/&gt;&lt;wsp:rsid wsp:val=&quot;00803C0D&quot;/&gt;&lt;wsp:rsid wsp:val=&quot;0080517F&quot;/&gt;&lt;wsp:rsid wsp:val=&quot;00815383&quot;/&gt;&lt;wsp:rsid wsp:val=&quot;008253EF&quot;/&gt;&lt;wsp:rsid wsp:val=&quot;00826DAA&quot;/&gt;&lt;wsp:rsid wsp:val=&quot;008325F2&quot;/&gt;&lt;wsp:rsid wsp:val=&quot;00837640&quot;/&gt;&lt;wsp:rsid wsp:val=&quot;00841E40&quot;/&gt;&lt;wsp:rsid wsp:val=&quot;008436F2&quot;/&gt;&lt;wsp:rsid wsp:val=&quot;008C3F55&quot;/&gt;&lt;wsp:rsid wsp:val=&quot;008C509D&quot;/&gt;&lt;wsp:rsid wsp:val=&quot;008D62B9&quot;/&gt;&lt;wsp:rsid wsp:val=&quot;009268C0&quot;/&gt;&lt;wsp:rsid wsp:val=&quot;009343B0&quot;/&gt;&lt;wsp:rsid wsp:val=&quot;00934F28&quot;/&gt;&lt;wsp:rsid wsp:val=&quot;0094605E&quot;/&gt;&lt;wsp:rsid wsp:val=&quot;00965952&quot;/&gt;&lt;wsp:rsid wsp:val=&quot;00973920&quot;/&gt;&lt;wsp:rsid wsp:val=&quot;0098171B&quot;/&gt;&lt;wsp:rsid wsp:val=&quot;009C0445&quot;/&gt;&lt;wsp:rsid wsp:val=&quot;009C31B7&quot;/&gt;&lt;wsp:rsid wsp:val=&quot;009C4566&quot;/&gt;&lt;wsp:rsid wsp:val=&quot;009C7E64&quot;/&gt;&lt;wsp:rsid wsp:val=&quot;009C7EB5&quot;/&gt;&lt;wsp:rsid wsp:val=&quot;009E6266&quot;/&gt;&lt;wsp:rsid wsp:val=&quot;00A13642&quot;/&gt;&lt;wsp:rsid wsp:val=&quot;00A36703&quot;/&gt;&lt;wsp:rsid wsp:val=&quot;00A437CA&quot;/&gt;&lt;wsp:rsid wsp:val=&quot;00A442EF&quot;/&gt;&lt;wsp:rsid wsp:val=&quot;00A80EB5&quot;/&gt;&lt;wsp:rsid wsp:val=&quot;00A8364D&quot;/&gt;&lt;wsp:rsid wsp:val=&quot;00A83847&quot;/&gt;&lt;wsp:rsid wsp:val=&quot;00A873FB&quot;/&gt;&lt;wsp:rsid wsp:val=&quot;00AA5DCF&quot;/&gt;&lt;wsp:rsid wsp:val=&quot;00AA7B79&quot;/&gt;&lt;wsp:rsid wsp:val=&quot;00AB615D&quot;/&gt;&lt;wsp:rsid wsp:val=&quot;00AD17C7&quot;/&gt;&lt;wsp:rsid wsp:val=&quot;00AE11AA&quot;/&gt;&lt;wsp:rsid wsp:val=&quot;00AE11C3&quot;/&gt;&lt;wsp:rsid wsp:val=&quot;00AF62DD&quot;/&gt;&lt;wsp:rsid wsp:val=&quot;00B01847&quot;/&gt;&lt;wsp:rsid wsp:val=&quot;00B3786D&quot;/&gt;&lt;wsp:rsid wsp:val=&quot;00B4133F&quot;/&gt;&lt;wsp:rsid wsp:val=&quot;00B4649D&quot;/&gt;&lt;wsp:rsid wsp:val=&quot;00B61294&quot;/&gt;&lt;wsp:rsid wsp:val=&quot;00B62FD3&quot;/&gt;&lt;wsp:rsid wsp:val=&quot;00B769BF&quot;/&gt;&lt;wsp:rsid wsp:val=&quot;00B819E3&quot;/&gt;&lt;wsp:rsid wsp:val=&quot;00B83D80&quot;/&gt;&lt;wsp:rsid wsp:val=&quot;00B86846&quot;/&gt;&lt;wsp:rsid wsp:val=&quot;00B86E85&quot;/&gt;&lt;wsp:rsid wsp:val=&quot;00BB1840&quot;/&gt;&lt;wsp:rsid wsp:val=&quot;00BD7E5A&quot;/&gt;&lt;wsp:rsid wsp:val=&quot;00BE4F9D&quot;/&gt;&lt;wsp:rsid wsp:val=&quot;00C01845&quot;/&gt;&lt;wsp:rsid wsp:val=&quot;00C0537B&quot;/&gt;&lt;wsp:rsid wsp:val=&quot;00C11B7D&quot;/&gt;&lt;wsp:rsid wsp:val=&quot;00C21548&quot;/&gt;&lt;wsp:rsid wsp:val=&quot;00C266D6&quot;/&gt;&lt;wsp:rsid wsp:val=&quot;00C343DE&quot;/&gt;&lt;wsp:rsid wsp:val=&quot;00C35DA6&quot;/&gt;&lt;wsp:rsid wsp:val=&quot;00C37F8D&quot;/&gt;&lt;wsp:rsid wsp:val=&quot;00C42269&quot;/&gt;&lt;wsp:rsid wsp:val=&quot;00C429B9&quot;/&gt;&lt;wsp:rsid wsp:val=&quot;00C52AE5&quot;/&gt;&lt;wsp:rsid wsp:val=&quot;00C55794&quot;/&gt;&lt;wsp:rsid wsp:val=&quot;00C608DE&quot;/&gt;&lt;wsp:rsid wsp:val=&quot;00C6561F&quot;/&gt;&lt;wsp:rsid wsp:val=&quot;00C663E8&quot;/&gt;&lt;wsp:rsid wsp:val=&quot;00C81FC4&quot;/&gt;&lt;wsp:rsid wsp:val=&quot;00C86665&quot;/&gt;&lt;wsp:rsid wsp:val=&quot;00C95195&quot;/&gt;&lt;wsp:rsid wsp:val=&quot;00C966BE&quot;/&gt;&lt;wsp:rsid wsp:val=&quot;00CC7ED7&quot;/&gt;&lt;wsp:rsid wsp:val=&quot;00CD2C15&quot;/&gt;&lt;wsp:rsid wsp:val=&quot;00CD5873&quot;/&gt;&lt;wsp:rsid wsp:val=&quot;00CF7934&quot;/&gt;&lt;wsp:rsid wsp:val=&quot;00D0118C&quot;/&gt;&lt;wsp:rsid wsp:val=&quot;00D03410&quot;/&gt;&lt;wsp:rsid wsp:val=&quot;00D0373A&quot;/&gt;&lt;wsp:rsid wsp:val=&quot;00D108D4&quot;/&gt;&lt;wsp:rsid wsp:val=&quot;00D24BFF&quot;/&gt;&lt;wsp:rsid wsp:val=&quot;00D24C56&quot;/&gt;&lt;wsp:rsid wsp:val=&quot;00D309EA&quot;/&gt;&lt;wsp:rsid wsp:val=&quot;00D3224C&quot;/&gt;&lt;wsp:rsid wsp:val=&quot;00D42C81&quot;/&gt;&lt;wsp:rsid wsp:val=&quot;00D44923&quot;/&gt;&lt;wsp:rsid wsp:val=&quot;00D47495&quot;/&gt;&lt;wsp:rsid wsp:val=&quot;00D90812&quot;/&gt;&lt;wsp:rsid wsp:val=&quot;00D9584B&quot;/&gt;&lt;wsp:rsid wsp:val=&quot;00DA57AA&quot;/&gt;&lt;wsp:rsid wsp:val=&quot;00DC5481&quot;/&gt;&lt;wsp:rsid wsp:val=&quot;00DD109E&quot;/&gt;&lt;wsp:rsid wsp:val=&quot;00DE5CDC&quot;/&gt;&lt;wsp:rsid wsp:val=&quot;00DE7A8C&quot;/&gt;&lt;wsp:rsid wsp:val=&quot;00DF69D0&quot;/&gt;&lt;wsp:rsid wsp:val=&quot;00E02056&quot;/&gt;&lt;wsp:rsid wsp:val=&quot;00E06658&quot;/&gt;&lt;wsp:rsid wsp:val=&quot;00E10574&quot;/&gt;&lt;wsp:rsid wsp:val=&quot;00E112E8&quot;/&gt;&lt;wsp:rsid wsp:val=&quot;00E23009&quot;/&gt;&lt;wsp:rsid wsp:val=&quot;00E27E2D&quot;/&gt;&lt;wsp:rsid wsp:val=&quot;00E4114E&quot;/&gt;&lt;wsp:rsid wsp:val=&quot;00EA3896&quot;/&gt;&lt;wsp:rsid wsp:val=&quot;00EC6208&quot;/&gt;&lt;wsp:rsid wsp:val=&quot;00EC68DC&quot;/&gt;&lt;wsp:rsid wsp:val=&quot;00EE2195&quot;/&gt;&lt;wsp:rsid wsp:val=&quot;00EE2A85&quot;/&gt;&lt;wsp:rsid wsp:val=&quot;00EE3387&quot;/&gt;&lt;wsp:rsid wsp:val=&quot;00EF2622&quot;/&gt;&lt;wsp:rsid wsp:val=&quot;00F02440&quot;/&gt;&lt;wsp:rsid wsp:val=&quot;00F10D53&quot;/&gt;&lt;wsp:rsid wsp:val=&quot;00F24C93&quot;/&gt;&lt;wsp:rsid wsp:val=&quot;00F27C79&quot;/&gt;&lt;wsp:rsid wsp:val=&quot;00F60949&quot;/&gt;&lt;wsp:rsid wsp:val=&quot;00F62300&quot;/&gt;&lt;wsp:rsid wsp:val=&quot;00F628D2&quot;/&gt;&lt;wsp:rsid wsp:val=&quot;00F646E1&quot;/&gt;&lt;wsp:rsid wsp:val=&quot;00FB7A1F&quot;/&gt;&lt;wsp:rsid wsp:val=&quot;00FC5541&quot;/&gt;&lt;/wsp:rsids&gt;&lt;/w:docPr&gt;&lt;w:body&gt;&lt;w:p wsp:rsidR=&quot;00000000&quot; wsp:rsidRDefault=&quot;000B0B7A&quot;&gt;&lt;m:oMathPara&gt;&lt;m:oMath&gt;&lt;m:nary&gt;&lt;m:naryPr&gt;&lt;m:chr m:val=&quot;в€‘&quot;/&gt;&lt;m:limLoc m:val=&quot;undOvr&quot;/&gt;&lt;m:subHide m:val=&quot;on&quot;/&gt;&lt;m:supHide m:val=&quot;on&quot;/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UK&quot;/&gt;&lt;/w:rPr&gt;&lt;/m:ctrlPr&gt;&lt;/m:naryPr&gt;&lt;m:sub/&gt;&lt;m:sup/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UK&quot;/&gt;&lt;/w:rPr&gt;&lt;m:t&gt;РҐ=0&lt;/m:t&gt;&lt;/m:r&gt;&lt;/m:e&gt;&lt;/m:nary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08&quot; w:footer=&quot;708&quot; w:gutter=&quot;0&quot;/&gt;&lt;w:cols w:space=&quot;720&quot;/&gt;&lt;/w:sectPr&gt;&lt;/w:body&gt;&lt;/w:wordDocument&gt;">
            <v:imagedata r:id="rId488" o:title="" chromakey="white"/>
          </v:shape>
        </w:pict>
      </w:r>
      <w:r w:rsidR="006C30B4" w:rsidRPr="006C30B4">
        <w:rPr>
          <w:color w:val="000000"/>
          <w:sz w:val="28"/>
          <w:szCs w:val="28"/>
        </w:rPr>
        <w:instrText xml:space="preserve"> </w:instrText>
      </w:r>
      <w:r w:rsidR="00FD4BF2" w:rsidRPr="006C30B4">
        <w:rPr>
          <w:color w:val="000000"/>
          <w:sz w:val="28"/>
          <w:szCs w:val="28"/>
        </w:rPr>
        <w:fldChar w:fldCharType="separate"/>
      </w:r>
      <w:r w:rsidR="00023D0B" w:rsidRPr="00FD4BF2">
        <w:rPr>
          <w:position w:val="-6"/>
        </w:rPr>
        <w:pict>
          <v:shape id="_x0000_i1324" type="#_x0000_t75" style="width:46.9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bordersDontSurroundFooter/&gt;&lt;w:stylePaneFormatFilter w:val=&quot;3F01&quot;/&gt;&lt;w:defaultTabStop w:val=&quot;708&quot;/&gt;&lt;w:autoHyphenation/&gt;&lt;w:hyphenationZone w:val=&quot;357&quot;/&gt;&lt;w:drawingGridHorizontalSpacing w:val=&quot;120&quot;/&gt;&lt;w:drawingGridVerticalSpacing w:val=&quot;127&quot;/&gt;&lt;w:displayHorizontalDrawingGridEvery w:val=&quot;0&quot;/&gt;&lt;w:displayVerticalDrawingGridEvery w:val=&quot;2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10968&quot;/&gt;&lt;wsp:rsid wsp:val=&quot;0000187D&quot;/&gt;&lt;wsp:rsid wsp:val=&quot;00003A8B&quot;/&gt;&lt;wsp:rsid wsp:val=&quot;00005BE1&quot;/&gt;&lt;wsp:rsid wsp:val=&quot;00020361&quot;/&gt;&lt;wsp:rsid wsp:val=&quot;000371F3&quot;/&gt;&lt;wsp:rsid wsp:val=&quot;000471F5&quot;/&gt;&lt;wsp:rsid wsp:val=&quot;00047830&quot;/&gt;&lt;wsp:rsid wsp:val=&quot;0006585A&quot;/&gt;&lt;wsp:rsid wsp:val=&quot;00092A52&quot;/&gt;&lt;wsp:rsid wsp:val=&quot;000A28C0&quot;/&gt;&lt;wsp:rsid wsp:val=&quot;000B0B7A&quot;/&gt;&lt;wsp:rsid wsp:val=&quot;000B1855&quot;/&gt;&lt;wsp:rsid wsp:val=&quot;000B2491&quot;/&gt;&lt;wsp:rsid wsp:val=&quot;000B5B0A&quot;/&gt;&lt;wsp:rsid wsp:val=&quot;000C0546&quot;/&gt;&lt;wsp:rsid wsp:val=&quot;000D3055&quot;/&gt;&lt;wsp:rsid wsp:val=&quot;000E10DC&quot;/&gt;&lt;wsp:rsid wsp:val=&quot;000F4B6A&quot;/&gt;&lt;wsp:rsid wsp:val=&quot;00107259&quot;/&gt;&lt;wsp:rsid wsp:val=&quot;0011195D&quot;/&gt;&lt;wsp:rsid wsp:val=&quot;001248CB&quot;/&gt;&lt;wsp:rsid wsp:val=&quot;001259E4&quot;/&gt;&lt;wsp:rsid wsp:val=&quot;00131DF1&quot;/&gt;&lt;wsp:rsid wsp:val=&quot;001562C9&quot;/&gt;&lt;wsp:rsid wsp:val=&quot;00161994&quot;/&gt;&lt;wsp:rsid wsp:val=&quot;0018509A&quot;/&gt;&lt;wsp:rsid wsp:val=&quot;001C78CA&quot;/&gt;&lt;wsp:rsid wsp:val=&quot;001D6FD9&quot;/&gt;&lt;wsp:rsid wsp:val=&quot;00210968&quot;/&gt;&lt;wsp:rsid wsp:val=&quot;00214276&quot;/&gt;&lt;wsp:rsid wsp:val=&quot;002162A3&quot;/&gt;&lt;wsp:rsid wsp:val=&quot;00220BED&quot;/&gt;&lt;wsp:rsid wsp:val=&quot;00222C94&quot;/&gt;&lt;wsp:rsid wsp:val=&quot;00233977&quot;/&gt;&lt;wsp:rsid wsp:val=&quot;00242E6B&quot;/&gt;&lt;wsp:rsid wsp:val=&quot;002C3E45&quot;/&gt;&lt;wsp:rsid wsp:val=&quot;002C56D1&quot;/&gt;&lt;wsp:rsid wsp:val=&quot;002D1C52&quot;/&gt;&lt;wsp:rsid wsp:val=&quot;002D4BB3&quot;/&gt;&lt;wsp:rsid wsp:val=&quot;002D6AF5&quot;/&gt;&lt;wsp:rsid wsp:val=&quot;002E0C5E&quot;/&gt;&lt;wsp:rsid wsp:val=&quot;002F49B1&quot;/&gt;&lt;wsp:rsid wsp:val=&quot;00300C1B&quot;/&gt;&lt;wsp:rsid wsp:val=&quot;00302268&quot;/&gt;&lt;wsp:rsid wsp:val=&quot;003146AD&quot;/&gt;&lt;wsp:rsid wsp:val=&quot;00315158&quot;/&gt;&lt;wsp:rsid wsp:val=&quot;0033494E&quot;/&gt;&lt;wsp:rsid wsp:val=&quot;00342ADB&quot;/&gt;&lt;wsp:rsid wsp:val=&quot;003449D9&quot;/&gt;&lt;wsp:rsid wsp:val=&quot;00345796&quot;/&gt;&lt;wsp:rsid wsp:val=&quot;00345EF8&quot;/&gt;&lt;wsp:rsid wsp:val=&quot;003542DB&quot;/&gt;&lt;wsp:rsid wsp:val=&quot;00361458&quot;/&gt;&lt;wsp:rsid wsp:val=&quot;003634AC&quot;/&gt;&lt;wsp:rsid wsp:val=&quot;003941E9&quot;/&gt;&lt;wsp:rsid wsp:val=&quot;00395115&quot;/&gt;&lt;wsp:rsid wsp:val=&quot;003A6353&quot;/&gt;&lt;wsp:rsid wsp:val=&quot;003B04EE&quot;/&gt;&lt;wsp:rsid wsp:val=&quot;003B2D35&quot;/&gt;&lt;wsp:rsid wsp:val=&quot;003B679C&quot;/&gt;&lt;wsp:rsid wsp:val=&quot;003C08BB&quot;/&gt;&lt;wsp:rsid wsp:val=&quot;003C563C&quot;/&gt;&lt;wsp:rsid wsp:val=&quot;003D25D5&quot;/&gt;&lt;wsp:rsid wsp:val=&quot;003E1D3A&quot;/&gt;&lt;wsp:rsid wsp:val=&quot;003E452B&quot;/&gt;&lt;wsp:rsid wsp:val=&quot;003F7200&quot;/&gt;&lt;wsp:rsid wsp:val=&quot;00412A33&quot;/&gt;&lt;wsp:rsid wsp:val=&quot;00412C51&quot;/&gt;&lt;wsp:rsid wsp:val=&quot;00442E59&quot;/&gt;&lt;wsp:rsid wsp:val=&quot;00444330&quot;/&gt;&lt;wsp:rsid wsp:val=&quot;00454ABB&quot;/&gt;&lt;wsp:rsid wsp:val=&quot;0048009B&quot;/&gt;&lt;wsp:rsid wsp:val=&quot;004A0257&quot;/&gt;&lt;wsp:rsid wsp:val=&quot;004C1AC7&quot;/&gt;&lt;wsp:rsid wsp:val=&quot;004C26FF&quot;/&gt;&lt;wsp:rsid wsp:val=&quot;004E162B&quot;/&gt;&lt;wsp:rsid wsp:val=&quot;004E2A5B&quot;/&gt;&lt;wsp:rsid wsp:val=&quot;004F0712&quot;/&gt;&lt;wsp:rsid wsp:val=&quot;004F1977&quot;/&gt;&lt;wsp:rsid wsp:val=&quot;004F1991&quot;/&gt;&lt;wsp:rsid wsp:val=&quot;004F3CDA&quot;/&gt;&lt;wsp:rsid wsp:val=&quot;005014D5&quot;/&gt;&lt;wsp:rsid wsp:val=&quot;00517699&quot;/&gt;&lt;wsp:rsid wsp:val=&quot;00543CA8&quot;/&gt;&lt;wsp:rsid wsp:val=&quot;005502F6&quot;/&gt;&lt;wsp:rsid wsp:val=&quot;00555CA3&quot;/&gt;&lt;wsp:rsid wsp:val=&quot;00562F69&quot;/&gt;&lt;wsp:rsid wsp:val=&quot;00565966&quot;/&gt;&lt;wsp:rsid wsp:val=&quot;005A3730&quot;/&gt;&lt;wsp:rsid wsp:val=&quot;005A7F35&quot;/&gt;&lt;wsp:rsid wsp:val=&quot;005B02E9&quot;/&gt;&lt;wsp:rsid wsp:val=&quot;005B7727&quot;/&gt;&lt;wsp:rsid wsp:val=&quot;005B7FBE&quot;/&gt;&lt;wsp:rsid wsp:val=&quot;005C0FB1&quot;/&gt;&lt;wsp:rsid wsp:val=&quot;005D0E6B&quot;/&gt;&lt;wsp:rsid wsp:val=&quot;005E78F9&quot;/&gt;&lt;wsp:rsid wsp:val=&quot;006055F5&quot;/&gt;&lt;wsp:rsid wsp:val=&quot;0064712C&quot;/&gt;&lt;wsp:rsid wsp:val=&quot;00647E97&quot;/&gt;&lt;wsp:rsid wsp:val=&quot;006740C3&quot;/&gt;&lt;wsp:rsid wsp:val=&quot;00682F72&quot;/&gt;&lt;wsp:rsid wsp:val=&quot;00690AF9&quot;/&gt;&lt;wsp:rsid wsp:val=&quot;006957E5&quot;/&gt;&lt;wsp:rsid wsp:val=&quot;006A124B&quot;/&gt;&lt;wsp:rsid wsp:val=&quot;006A4908&quot;/&gt;&lt;wsp:rsid wsp:val=&quot;006B3F51&quot;/&gt;&lt;wsp:rsid wsp:val=&quot;006B47EC&quot;/&gt;&lt;wsp:rsid wsp:val=&quot;006B550B&quot;/&gt;&lt;wsp:rsid wsp:val=&quot;006B667A&quot;/&gt;&lt;wsp:rsid wsp:val=&quot;006C30B4&quot;/&gt;&lt;wsp:rsid wsp:val=&quot;006D4DF1&quot;/&gt;&lt;wsp:rsid wsp:val=&quot;00705201&quot;/&gt;&lt;wsp:rsid wsp:val=&quot;007136E2&quot;/&gt;&lt;wsp:rsid wsp:val=&quot;00717E2E&quot;/&gt;&lt;wsp:rsid wsp:val=&quot;0072120E&quot;/&gt;&lt;wsp:rsid wsp:val=&quot;007217B3&quot;/&gt;&lt;wsp:rsid wsp:val=&quot;00724DAC&quot;/&gt;&lt;wsp:rsid wsp:val=&quot;00742E52&quot;/&gt;&lt;wsp:rsid wsp:val=&quot;00750767&quot;/&gt;&lt;wsp:rsid wsp:val=&quot;00762615&quot;/&gt;&lt;wsp:rsid wsp:val=&quot;00765E43&quot;/&gt;&lt;wsp:rsid wsp:val=&quot;0077112A&quot;/&gt;&lt;wsp:rsid wsp:val=&quot;00775C16&quot;/&gt;&lt;wsp:rsid wsp:val=&quot;00785972&quot;/&gt;&lt;wsp:rsid wsp:val=&quot;00797B19&quot;/&gt;&lt;wsp:rsid wsp:val=&quot;007A12B3&quot;/&gt;&lt;wsp:rsid wsp:val=&quot;007A200D&quot;/&gt;&lt;wsp:rsid wsp:val=&quot;007A5936&quot;/&gt;&lt;wsp:rsid wsp:val=&quot;007A6149&quot;/&gt;&lt;wsp:rsid wsp:val=&quot;007B0AD4&quot;/&gt;&lt;wsp:rsid wsp:val=&quot;007C0541&quot;/&gt;&lt;wsp:rsid wsp:val=&quot;007D78BE&quot;/&gt;&lt;wsp:rsid wsp:val=&quot;007F205A&quot;/&gt;&lt;wsp:rsid wsp:val=&quot;007F4F94&quot;/&gt;&lt;wsp:rsid wsp:val=&quot;007F73D4&quot;/&gt;&lt;wsp:rsid wsp:val=&quot;00803C0D&quot;/&gt;&lt;wsp:rsid wsp:val=&quot;0080517F&quot;/&gt;&lt;wsp:rsid wsp:val=&quot;00815383&quot;/&gt;&lt;wsp:rsid wsp:val=&quot;008253EF&quot;/&gt;&lt;wsp:rsid wsp:val=&quot;00826DAA&quot;/&gt;&lt;wsp:rsid wsp:val=&quot;008325F2&quot;/&gt;&lt;wsp:rsid wsp:val=&quot;00837640&quot;/&gt;&lt;wsp:rsid wsp:val=&quot;00841E40&quot;/&gt;&lt;wsp:rsid wsp:val=&quot;008436F2&quot;/&gt;&lt;wsp:rsid wsp:val=&quot;008C3F55&quot;/&gt;&lt;wsp:rsid wsp:val=&quot;008C509D&quot;/&gt;&lt;wsp:rsid wsp:val=&quot;008D62B9&quot;/&gt;&lt;wsp:rsid wsp:val=&quot;009268C0&quot;/&gt;&lt;wsp:rsid wsp:val=&quot;009343B0&quot;/&gt;&lt;wsp:rsid wsp:val=&quot;00934F28&quot;/&gt;&lt;wsp:rsid wsp:val=&quot;0094605E&quot;/&gt;&lt;wsp:rsid wsp:val=&quot;00965952&quot;/&gt;&lt;wsp:rsid wsp:val=&quot;00973920&quot;/&gt;&lt;wsp:rsid wsp:val=&quot;0098171B&quot;/&gt;&lt;wsp:rsid wsp:val=&quot;009C0445&quot;/&gt;&lt;wsp:rsid wsp:val=&quot;009C31B7&quot;/&gt;&lt;wsp:rsid wsp:val=&quot;009C4566&quot;/&gt;&lt;wsp:rsid wsp:val=&quot;009C7E64&quot;/&gt;&lt;wsp:rsid wsp:val=&quot;009C7EB5&quot;/&gt;&lt;wsp:rsid wsp:val=&quot;009E6266&quot;/&gt;&lt;wsp:rsid wsp:val=&quot;00A13642&quot;/&gt;&lt;wsp:rsid wsp:val=&quot;00A36703&quot;/&gt;&lt;wsp:rsid wsp:val=&quot;00A437CA&quot;/&gt;&lt;wsp:rsid wsp:val=&quot;00A442EF&quot;/&gt;&lt;wsp:rsid wsp:val=&quot;00A80EB5&quot;/&gt;&lt;wsp:rsid wsp:val=&quot;00A8364D&quot;/&gt;&lt;wsp:rsid wsp:val=&quot;00A83847&quot;/&gt;&lt;wsp:rsid wsp:val=&quot;00A873FB&quot;/&gt;&lt;wsp:rsid wsp:val=&quot;00AA5DCF&quot;/&gt;&lt;wsp:rsid wsp:val=&quot;00AA7B79&quot;/&gt;&lt;wsp:rsid wsp:val=&quot;00AB615D&quot;/&gt;&lt;wsp:rsid wsp:val=&quot;00AD17C7&quot;/&gt;&lt;wsp:rsid wsp:val=&quot;00AE11AA&quot;/&gt;&lt;wsp:rsid wsp:val=&quot;00AE11C3&quot;/&gt;&lt;wsp:rsid wsp:val=&quot;00AF62DD&quot;/&gt;&lt;wsp:rsid wsp:val=&quot;00B01847&quot;/&gt;&lt;wsp:rsid wsp:val=&quot;00B3786D&quot;/&gt;&lt;wsp:rsid wsp:val=&quot;00B4133F&quot;/&gt;&lt;wsp:rsid wsp:val=&quot;00B4649D&quot;/&gt;&lt;wsp:rsid wsp:val=&quot;00B61294&quot;/&gt;&lt;wsp:rsid wsp:val=&quot;00B62FD3&quot;/&gt;&lt;wsp:rsid wsp:val=&quot;00B769BF&quot;/&gt;&lt;wsp:rsid wsp:val=&quot;00B819E3&quot;/&gt;&lt;wsp:rsid wsp:val=&quot;00B83D80&quot;/&gt;&lt;wsp:rsid wsp:val=&quot;00B86846&quot;/&gt;&lt;wsp:rsid wsp:val=&quot;00B86E85&quot;/&gt;&lt;wsp:rsid wsp:val=&quot;00BB1840&quot;/&gt;&lt;wsp:rsid wsp:val=&quot;00BD7E5A&quot;/&gt;&lt;wsp:rsid wsp:val=&quot;00BE4F9D&quot;/&gt;&lt;wsp:rsid wsp:val=&quot;00C01845&quot;/&gt;&lt;wsp:rsid wsp:val=&quot;00C0537B&quot;/&gt;&lt;wsp:rsid wsp:val=&quot;00C11B7D&quot;/&gt;&lt;wsp:rsid wsp:val=&quot;00C21548&quot;/&gt;&lt;wsp:rsid wsp:val=&quot;00C266D6&quot;/&gt;&lt;wsp:rsid wsp:val=&quot;00C343DE&quot;/&gt;&lt;wsp:rsid wsp:val=&quot;00C35DA6&quot;/&gt;&lt;wsp:rsid wsp:val=&quot;00C37F8D&quot;/&gt;&lt;wsp:rsid wsp:val=&quot;00C42269&quot;/&gt;&lt;wsp:rsid wsp:val=&quot;00C429B9&quot;/&gt;&lt;wsp:rsid wsp:val=&quot;00C52AE5&quot;/&gt;&lt;wsp:rsid wsp:val=&quot;00C55794&quot;/&gt;&lt;wsp:rsid wsp:val=&quot;00C608DE&quot;/&gt;&lt;wsp:rsid wsp:val=&quot;00C6561F&quot;/&gt;&lt;wsp:rsid wsp:val=&quot;00C663E8&quot;/&gt;&lt;wsp:rsid wsp:val=&quot;00C81FC4&quot;/&gt;&lt;wsp:rsid wsp:val=&quot;00C86665&quot;/&gt;&lt;wsp:rsid wsp:val=&quot;00C95195&quot;/&gt;&lt;wsp:rsid wsp:val=&quot;00C966BE&quot;/&gt;&lt;wsp:rsid wsp:val=&quot;00CC7ED7&quot;/&gt;&lt;wsp:rsid wsp:val=&quot;00CD2C15&quot;/&gt;&lt;wsp:rsid wsp:val=&quot;00CD5873&quot;/&gt;&lt;wsp:rsid wsp:val=&quot;00CF7934&quot;/&gt;&lt;wsp:rsid wsp:val=&quot;00D0118C&quot;/&gt;&lt;wsp:rsid wsp:val=&quot;00D03410&quot;/&gt;&lt;wsp:rsid wsp:val=&quot;00D0373A&quot;/&gt;&lt;wsp:rsid wsp:val=&quot;00D108D4&quot;/&gt;&lt;wsp:rsid wsp:val=&quot;00D24BFF&quot;/&gt;&lt;wsp:rsid wsp:val=&quot;00D24C56&quot;/&gt;&lt;wsp:rsid wsp:val=&quot;00D309EA&quot;/&gt;&lt;wsp:rsid wsp:val=&quot;00D3224C&quot;/&gt;&lt;wsp:rsid wsp:val=&quot;00D42C81&quot;/&gt;&lt;wsp:rsid wsp:val=&quot;00D44923&quot;/&gt;&lt;wsp:rsid wsp:val=&quot;00D47495&quot;/&gt;&lt;wsp:rsid wsp:val=&quot;00D90812&quot;/&gt;&lt;wsp:rsid wsp:val=&quot;00D9584B&quot;/&gt;&lt;wsp:rsid wsp:val=&quot;00DA57AA&quot;/&gt;&lt;wsp:rsid wsp:val=&quot;00DC5481&quot;/&gt;&lt;wsp:rsid wsp:val=&quot;00DD109E&quot;/&gt;&lt;wsp:rsid wsp:val=&quot;00DE5CDC&quot;/&gt;&lt;wsp:rsid wsp:val=&quot;00DE7A8C&quot;/&gt;&lt;wsp:rsid wsp:val=&quot;00DF69D0&quot;/&gt;&lt;wsp:rsid wsp:val=&quot;00E02056&quot;/&gt;&lt;wsp:rsid wsp:val=&quot;00E06658&quot;/&gt;&lt;wsp:rsid wsp:val=&quot;00E10574&quot;/&gt;&lt;wsp:rsid wsp:val=&quot;00E112E8&quot;/&gt;&lt;wsp:rsid wsp:val=&quot;00E23009&quot;/&gt;&lt;wsp:rsid wsp:val=&quot;00E27E2D&quot;/&gt;&lt;wsp:rsid wsp:val=&quot;00E4114E&quot;/&gt;&lt;wsp:rsid wsp:val=&quot;00EA3896&quot;/&gt;&lt;wsp:rsid wsp:val=&quot;00EC6208&quot;/&gt;&lt;wsp:rsid wsp:val=&quot;00EC68DC&quot;/&gt;&lt;wsp:rsid wsp:val=&quot;00EE2195&quot;/&gt;&lt;wsp:rsid wsp:val=&quot;00EE2A85&quot;/&gt;&lt;wsp:rsid wsp:val=&quot;00EE3387&quot;/&gt;&lt;wsp:rsid wsp:val=&quot;00EF2622&quot;/&gt;&lt;wsp:rsid wsp:val=&quot;00F02440&quot;/&gt;&lt;wsp:rsid wsp:val=&quot;00F10D53&quot;/&gt;&lt;wsp:rsid wsp:val=&quot;00F24C93&quot;/&gt;&lt;wsp:rsid wsp:val=&quot;00F27C79&quot;/&gt;&lt;wsp:rsid wsp:val=&quot;00F60949&quot;/&gt;&lt;wsp:rsid wsp:val=&quot;00F62300&quot;/&gt;&lt;wsp:rsid wsp:val=&quot;00F628D2&quot;/&gt;&lt;wsp:rsid wsp:val=&quot;00F646E1&quot;/&gt;&lt;wsp:rsid wsp:val=&quot;00FB7A1F&quot;/&gt;&lt;wsp:rsid wsp:val=&quot;00FC5541&quot;/&gt;&lt;/wsp:rsids&gt;&lt;/w:docPr&gt;&lt;w:body&gt;&lt;w:p wsp:rsidR=&quot;00000000&quot; wsp:rsidRDefault=&quot;000B0B7A&quot;&gt;&lt;m:oMathPara&gt;&lt;m:oMath&gt;&lt;m:nary&gt;&lt;m:naryPr&gt;&lt;m:chr m:val=&quot;в€‘&quot;/&gt;&lt;m:limLoc m:val=&quot;undOvr&quot;/&gt;&lt;m:subHide m:val=&quot;on&quot;/&gt;&lt;m:supHide m:val=&quot;on&quot;/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UK&quot;/&gt;&lt;/w:rPr&gt;&lt;/m:ctrlPr&gt;&lt;/m:naryPr&gt;&lt;m:sub/&gt;&lt;m:sup/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UK&quot;/&gt;&lt;/w:rPr&gt;&lt;m:t&gt;РҐ=0&lt;/m:t&gt;&lt;/m:r&gt;&lt;/m:e&gt;&lt;/m:nary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08&quot; w:footer=&quot;708&quot; w:gutter=&quot;0&quot;/&gt;&lt;w:cols w:space=&quot;720&quot;/&gt;&lt;/w:sectPr&gt;&lt;/w:body&gt;&lt;/w:wordDocument&gt;">
            <v:imagedata r:id="rId488" o:title="" chromakey="white"/>
          </v:shape>
        </w:pict>
      </w:r>
      <w:r w:rsidR="00FD4BF2" w:rsidRPr="006C30B4">
        <w:rPr>
          <w:color w:val="000000"/>
          <w:sz w:val="28"/>
          <w:szCs w:val="28"/>
        </w:rPr>
        <w:fldChar w:fldCharType="end"/>
      </w:r>
      <w:r w:rsidR="006C30B4" w:rsidRPr="005151B4">
        <w:rPr>
          <w:color w:val="000000"/>
          <w:sz w:val="28"/>
          <w:szCs w:val="28"/>
        </w:rPr>
        <w:t xml:space="preserve"> і </w:t>
      </w:r>
      <w:r w:rsidR="00FD4BF2" w:rsidRPr="006C30B4">
        <w:rPr>
          <w:color w:val="000000"/>
          <w:sz w:val="28"/>
          <w:szCs w:val="28"/>
        </w:rPr>
        <w:fldChar w:fldCharType="begin"/>
      </w:r>
      <w:r w:rsidR="006C30B4" w:rsidRPr="006C30B4">
        <w:rPr>
          <w:color w:val="000000"/>
          <w:sz w:val="28"/>
          <w:szCs w:val="28"/>
        </w:rPr>
        <w:instrText xml:space="preserve"> QUOTE </w:instrText>
      </w:r>
      <w:r w:rsidR="00023D0B" w:rsidRPr="00FD4BF2">
        <w:rPr>
          <w:position w:val="-6"/>
        </w:rPr>
        <w:pict>
          <v:shape id="_x0000_i1325" type="#_x0000_t75" style="width:49.4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bordersDontSurroundFooter/&gt;&lt;w:stylePaneFormatFilter w:val=&quot;3F01&quot;/&gt;&lt;w:defaultTabStop w:val=&quot;708&quot;/&gt;&lt;w:autoHyphenation/&gt;&lt;w:hyphenationZone w:val=&quot;357&quot;/&gt;&lt;w:drawingGridHorizontalSpacing w:val=&quot;120&quot;/&gt;&lt;w:drawingGridVerticalSpacing w:val=&quot;127&quot;/&gt;&lt;w:displayHorizontalDrawingGridEvery w:val=&quot;0&quot;/&gt;&lt;w:displayVerticalDrawingGridEvery w:val=&quot;2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10968&quot;/&gt;&lt;wsp:rsid wsp:val=&quot;0000187D&quot;/&gt;&lt;wsp:rsid wsp:val=&quot;00003A8B&quot;/&gt;&lt;wsp:rsid wsp:val=&quot;00005BE1&quot;/&gt;&lt;wsp:rsid wsp:val=&quot;00020361&quot;/&gt;&lt;wsp:rsid wsp:val=&quot;000371F3&quot;/&gt;&lt;wsp:rsid wsp:val=&quot;000471F5&quot;/&gt;&lt;wsp:rsid wsp:val=&quot;00047830&quot;/&gt;&lt;wsp:rsid wsp:val=&quot;0006585A&quot;/&gt;&lt;wsp:rsid wsp:val=&quot;00092A52&quot;/&gt;&lt;wsp:rsid wsp:val=&quot;000A28C0&quot;/&gt;&lt;wsp:rsid wsp:val=&quot;000B1855&quot;/&gt;&lt;wsp:rsid wsp:val=&quot;000B2491&quot;/&gt;&lt;wsp:rsid wsp:val=&quot;000B5B0A&quot;/&gt;&lt;wsp:rsid wsp:val=&quot;000C0546&quot;/&gt;&lt;wsp:rsid wsp:val=&quot;000D3055&quot;/&gt;&lt;wsp:rsid wsp:val=&quot;000E10DC&quot;/&gt;&lt;wsp:rsid wsp:val=&quot;000F4B6A&quot;/&gt;&lt;wsp:rsid wsp:val=&quot;00107259&quot;/&gt;&lt;wsp:rsid wsp:val=&quot;0011195D&quot;/&gt;&lt;wsp:rsid wsp:val=&quot;001248CB&quot;/&gt;&lt;wsp:rsid wsp:val=&quot;001259E4&quot;/&gt;&lt;wsp:rsid wsp:val=&quot;00131DF1&quot;/&gt;&lt;wsp:rsid wsp:val=&quot;001562C9&quot;/&gt;&lt;wsp:rsid wsp:val=&quot;00161994&quot;/&gt;&lt;wsp:rsid wsp:val=&quot;0018509A&quot;/&gt;&lt;wsp:rsid wsp:val=&quot;001C78CA&quot;/&gt;&lt;wsp:rsid wsp:val=&quot;001D6FD9&quot;/&gt;&lt;wsp:rsid wsp:val=&quot;00210968&quot;/&gt;&lt;wsp:rsid wsp:val=&quot;00214276&quot;/&gt;&lt;wsp:rsid wsp:val=&quot;002162A3&quot;/&gt;&lt;wsp:rsid wsp:val=&quot;00220BED&quot;/&gt;&lt;wsp:rsid wsp:val=&quot;00222C94&quot;/&gt;&lt;wsp:rsid wsp:val=&quot;00233977&quot;/&gt;&lt;wsp:rsid wsp:val=&quot;00242E6B&quot;/&gt;&lt;wsp:rsid wsp:val=&quot;002C3E45&quot;/&gt;&lt;wsp:rsid wsp:val=&quot;002C56D1&quot;/&gt;&lt;wsp:rsid wsp:val=&quot;002D1C52&quot;/&gt;&lt;wsp:rsid wsp:val=&quot;002D4BB3&quot;/&gt;&lt;wsp:rsid wsp:val=&quot;002D6AF5&quot;/&gt;&lt;wsp:rsid wsp:val=&quot;002E0C5E&quot;/&gt;&lt;wsp:rsid wsp:val=&quot;002F49B1&quot;/&gt;&lt;wsp:rsid wsp:val=&quot;00300C1B&quot;/&gt;&lt;wsp:rsid wsp:val=&quot;00302268&quot;/&gt;&lt;wsp:rsid wsp:val=&quot;003146AD&quot;/&gt;&lt;wsp:rsid wsp:val=&quot;00315158&quot;/&gt;&lt;wsp:rsid wsp:val=&quot;0033494E&quot;/&gt;&lt;wsp:rsid wsp:val=&quot;00342ADB&quot;/&gt;&lt;wsp:rsid wsp:val=&quot;003449D9&quot;/&gt;&lt;wsp:rsid wsp:val=&quot;00345796&quot;/&gt;&lt;wsp:rsid wsp:val=&quot;00345EF8&quot;/&gt;&lt;wsp:rsid wsp:val=&quot;003542DB&quot;/&gt;&lt;wsp:rsid wsp:val=&quot;00361458&quot;/&gt;&lt;wsp:rsid wsp:val=&quot;003634AC&quot;/&gt;&lt;wsp:rsid wsp:val=&quot;003941E9&quot;/&gt;&lt;wsp:rsid wsp:val=&quot;00395115&quot;/&gt;&lt;wsp:rsid wsp:val=&quot;003A6353&quot;/&gt;&lt;wsp:rsid wsp:val=&quot;003B04EE&quot;/&gt;&lt;wsp:rsid wsp:val=&quot;003B2D35&quot;/&gt;&lt;wsp:rsid wsp:val=&quot;003B679C&quot;/&gt;&lt;wsp:rsid wsp:val=&quot;003C08BB&quot;/&gt;&lt;wsp:rsid wsp:val=&quot;003C563C&quot;/&gt;&lt;wsp:rsid wsp:val=&quot;003D25D5&quot;/&gt;&lt;wsp:rsid wsp:val=&quot;003E1D3A&quot;/&gt;&lt;wsp:rsid wsp:val=&quot;003E452B&quot;/&gt;&lt;wsp:rsid wsp:val=&quot;003F7200&quot;/&gt;&lt;wsp:rsid wsp:val=&quot;00412A33&quot;/&gt;&lt;wsp:rsid wsp:val=&quot;00412C51&quot;/&gt;&lt;wsp:rsid wsp:val=&quot;00442E59&quot;/&gt;&lt;wsp:rsid wsp:val=&quot;00444330&quot;/&gt;&lt;wsp:rsid wsp:val=&quot;00454ABB&quot;/&gt;&lt;wsp:rsid wsp:val=&quot;0048009B&quot;/&gt;&lt;wsp:rsid wsp:val=&quot;004A0257&quot;/&gt;&lt;wsp:rsid wsp:val=&quot;004C1AC7&quot;/&gt;&lt;wsp:rsid wsp:val=&quot;004C26FF&quot;/&gt;&lt;wsp:rsid wsp:val=&quot;004E162B&quot;/&gt;&lt;wsp:rsid wsp:val=&quot;004E2A5B&quot;/&gt;&lt;wsp:rsid wsp:val=&quot;004F0712&quot;/&gt;&lt;wsp:rsid wsp:val=&quot;004F1977&quot;/&gt;&lt;wsp:rsid wsp:val=&quot;004F1991&quot;/&gt;&lt;wsp:rsid wsp:val=&quot;004F3CDA&quot;/&gt;&lt;wsp:rsid wsp:val=&quot;005014D5&quot;/&gt;&lt;wsp:rsid wsp:val=&quot;00517699&quot;/&gt;&lt;wsp:rsid wsp:val=&quot;00543CA8&quot;/&gt;&lt;wsp:rsid wsp:val=&quot;005502F6&quot;/&gt;&lt;wsp:rsid wsp:val=&quot;00555CA3&quot;/&gt;&lt;wsp:rsid wsp:val=&quot;00562F69&quot;/&gt;&lt;wsp:rsid wsp:val=&quot;00565966&quot;/&gt;&lt;wsp:rsid wsp:val=&quot;005A3730&quot;/&gt;&lt;wsp:rsid wsp:val=&quot;005A7F35&quot;/&gt;&lt;wsp:rsid wsp:val=&quot;005B02E9&quot;/&gt;&lt;wsp:rsid wsp:val=&quot;005B7727&quot;/&gt;&lt;wsp:rsid wsp:val=&quot;005B7FBE&quot;/&gt;&lt;wsp:rsid wsp:val=&quot;005C0FB1&quot;/&gt;&lt;wsp:rsid wsp:val=&quot;005D0E6B&quot;/&gt;&lt;wsp:rsid wsp:val=&quot;005E78F9&quot;/&gt;&lt;wsp:rsid wsp:val=&quot;006055F5&quot;/&gt;&lt;wsp:rsid wsp:val=&quot;0064712C&quot;/&gt;&lt;wsp:rsid wsp:val=&quot;00647E97&quot;/&gt;&lt;wsp:rsid wsp:val=&quot;006740C3&quot;/&gt;&lt;wsp:rsid wsp:val=&quot;00682F72&quot;/&gt;&lt;wsp:rsid wsp:val=&quot;00690AF9&quot;/&gt;&lt;wsp:rsid wsp:val=&quot;006957E5&quot;/&gt;&lt;wsp:rsid wsp:val=&quot;006A124B&quot;/&gt;&lt;wsp:rsid wsp:val=&quot;006A4908&quot;/&gt;&lt;wsp:rsid wsp:val=&quot;006B3F51&quot;/&gt;&lt;wsp:rsid wsp:val=&quot;006B47EC&quot;/&gt;&lt;wsp:rsid wsp:val=&quot;006B550B&quot;/&gt;&lt;wsp:rsid wsp:val=&quot;006B667A&quot;/&gt;&lt;wsp:rsid wsp:val=&quot;006C30B4&quot;/&gt;&lt;wsp:rsid wsp:val=&quot;006D4DF1&quot;/&gt;&lt;wsp:rsid wsp:val=&quot;00705201&quot;/&gt;&lt;wsp:rsid wsp:val=&quot;007136E2&quot;/&gt;&lt;wsp:rsid wsp:val=&quot;00717E2E&quot;/&gt;&lt;wsp:rsid wsp:val=&quot;0072120E&quot;/&gt;&lt;wsp:rsid wsp:val=&quot;007217B3&quot;/&gt;&lt;wsp:rsid wsp:val=&quot;00724DAC&quot;/&gt;&lt;wsp:rsid wsp:val=&quot;00742E52&quot;/&gt;&lt;wsp:rsid wsp:val=&quot;00750767&quot;/&gt;&lt;wsp:rsid wsp:val=&quot;00762615&quot;/&gt;&lt;wsp:rsid wsp:val=&quot;00765E43&quot;/&gt;&lt;wsp:rsid wsp:val=&quot;0077112A&quot;/&gt;&lt;wsp:rsid wsp:val=&quot;00775C16&quot;/&gt;&lt;wsp:rsid wsp:val=&quot;00785972&quot;/&gt;&lt;wsp:rsid wsp:val=&quot;00797B19&quot;/&gt;&lt;wsp:rsid wsp:val=&quot;007A12B3&quot;/&gt;&lt;wsp:rsid wsp:val=&quot;007A200D&quot;/&gt;&lt;wsp:rsid wsp:val=&quot;007A5936&quot;/&gt;&lt;wsp:rsid wsp:val=&quot;007A6149&quot;/&gt;&lt;wsp:rsid wsp:val=&quot;007B0AD4&quot;/&gt;&lt;wsp:rsid wsp:val=&quot;007C0541&quot;/&gt;&lt;wsp:rsid wsp:val=&quot;007D78BE&quot;/&gt;&lt;wsp:rsid wsp:val=&quot;007F205A&quot;/&gt;&lt;wsp:rsid wsp:val=&quot;007F4F94&quot;/&gt;&lt;wsp:rsid wsp:val=&quot;007F73D4&quot;/&gt;&lt;wsp:rsid wsp:val=&quot;00803C0D&quot;/&gt;&lt;wsp:rsid wsp:val=&quot;0080517F&quot;/&gt;&lt;wsp:rsid wsp:val=&quot;00815383&quot;/&gt;&lt;wsp:rsid wsp:val=&quot;008253EF&quot;/&gt;&lt;wsp:rsid wsp:val=&quot;00826DAA&quot;/&gt;&lt;wsp:rsid wsp:val=&quot;008325F2&quot;/&gt;&lt;wsp:rsid wsp:val=&quot;00837640&quot;/&gt;&lt;wsp:rsid wsp:val=&quot;00841E40&quot;/&gt;&lt;wsp:rsid wsp:val=&quot;008436F2&quot;/&gt;&lt;wsp:rsid wsp:val=&quot;008C3F55&quot;/&gt;&lt;wsp:rsid wsp:val=&quot;008C509D&quot;/&gt;&lt;wsp:rsid wsp:val=&quot;008D62B9&quot;/&gt;&lt;wsp:rsid wsp:val=&quot;009268C0&quot;/&gt;&lt;wsp:rsid wsp:val=&quot;009343B0&quot;/&gt;&lt;wsp:rsid wsp:val=&quot;00934F28&quot;/&gt;&lt;wsp:rsid wsp:val=&quot;0094605E&quot;/&gt;&lt;wsp:rsid wsp:val=&quot;00965952&quot;/&gt;&lt;wsp:rsid wsp:val=&quot;00973920&quot;/&gt;&lt;wsp:rsid wsp:val=&quot;0098171B&quot;/&gt;&lt;wsp:rsid wsp:val=&quot;009C0445&quot;/&gt;&lt;wsp:rsid wsp:val=&quot;009C31B7&quot;/&gt;&lt;wsp:rsid wsp:val=&quot;009C4566&quot;/&gt;&lt;wsp:rsid wsp:val=&quot;009C7E64&quot;/&gt;&lt;wsp:rsid wsp:val=&quot;009C7EB5&quot;/&gt;&lt;wsp:rsid wsp:val=&quot;009E6266&quot;/&gt;&lt;wsp:rsid wsp:val=&quot;00A13642&quot;/&gt;&lt;wsp:rsid wsp:val=&quot;00A36703&quot;/&gt;&lt;wsp:rsid wsp:val=&quot;00A437CA&quot;/&gt;&lt;wsp:rsid wsp:val=&quot;00A442EF&quot;/&gt;&lt;wsp:rsid wsp:val=&quot;00A80EB5&quot;/&gt;&lt;wsp:rsid wsp:val=&quot;00A8364D&quot;/&gt;&lt;wsp:rsid wsp:val=&quot;00A83847&quot;/&gt;&lt;wsp:rsid wsp:val=&quot;00A873FB&quot;/&gt;&lt;wsp:rsid wsp:val=&quot;00AA5DCF&quot;/&gt;&lt;wsp:rsid wsp:val=&quot;00AA7B79&quot;/&gt;&lt;wsp:rsid wsp:val=&quot;00AB615D&quot;/&gt;&lt;wsp:rsid wsp:val=&quot;00AD17C7&quot;/&gt;&lt;wsp:rsid wsp:val=&quot;00AE11AA&quot;/&gt;&lt;wsp:rsid wsp:val=&quot;00AE11C3&quot;/&gt;&lt;wsp:rsid wsp:val=&quot;00AF62DD&quot;/&gt;&lt;wsp:rsid wsp:val=&quot;00B01847&quot;/&gt;&lt;wsp:rsid wsp:val=&quot;00B3786D&quot;/&gt;&lt;wsp:rsid wsp:val=&quot;00B4133F&quot;/&gt;&lt;wsp:rsid wsp:val=&quot;00B4649D&quot;/&gt;&lt;wsp:rsid wsp:val=&quot;00B61294&quot;/&gt;&lt;wsp:rsid wsp:val=&quot;00B62FD3&quot;/&gt;&lt;wsp:rsid wsp:val=&quot;00B769BF&quot;/&gt;&lt;wsp:rsid wsp:val=&quot;00B819E3&quot;/&gt;&lt;wsp:rsid wsp:val=&quot;00B83D80&quot;/&gt;&lt;wsp:rsid wsp:val=&quot;00B86846&quot;/&gt;&lt;wsp:rsid wsp:val=&quot;00B86E85&quot;/&gt;&lt;wsp:rsid wsp:val=&quot;00BB1840&quot;/&gt;&lt;wsp:rsid wsp:val=&quot;00BD7E5A&quot;/&gt;&lt;wsp:rsid wsp:val=&quot;00BE4F9D&quot;/&gt;&lt;wsp:rsid wsp:val=&quot;00C01845&quot;/&gt;&lt;wsp:rsid wsp:val=&quot;00C0537B&quot;/&gt;&lt;wsp:rsid wsp:val=&quot;00C11B7D&quot;/&gt;&lt;wsp:rsid wsp:val=&quot;00C21548&quot;/&gt;&lt;wsp:rsid wsp:val=&quot;00C266D6&quot;/&gt;&lt;wsp:rsid wsp:val=&quot;00C343DE&quot;/&gt;&lt;wsp:rsid wsp:val=&quot;00C35DA6&quot;/&gt;&lt;wsp:rsid wsp:val=&quot;00C37F8D&quot;/&gt;&lt;wsp:rsid wsp:val=&quot;00C42269&quot;/&gt;&lt;wsp:rsid wsp:val=&quot;00C429B9&quot;/&gt;&lt;wsp:rsid wsp:val=&quot;00C52AE5&quot;/&gt;&lt;wsp:rsid wsp:val=&quot;00C55794&quot;/&gt;&lt;wsp:rsid wsp:val=&quot;00C608DE&quot;/&gt;&lt;wsp:rsid wsp:val=&quot;00C6561F&quot;/&gt;&lt;wsp:rsid wsp:val=&quot;00C663E8&quot;/&gt;&lt;wsp:rsid wsp:val=&quot;00C81FC4&quot;/&gt;&lt;wsp:rsid wsp:val=&quot;00C86665&quot;/&gt;&lt;wsp:rsid wsp:val=&quot;00C95195&quot;/&gt;&lt;wsp:rsid wsp:val=&quot;00C966BE&quot;/&gt;&lt;wsp:rsid wsp:val=&quot;00CC7ED7&quot;/&gt;&lt;wsp:rsid wsp:val=&quot;00CD2C15&quot;/&gt;&lt;wsp:rsid wsp:val=&quot;00CD5873&quot;/&gt;&lt;wsp:rsid wsp:val=&quot;00CF7934&quot;/&gt;&lt;wsp:rsid wsp:val=&quot;00D0118C&quot;/&gt;&lt;wsp:rsid wsp:val=&quot;00D03410&quot;/&gt;&lt;wsp:rsid wsp:val=&quot;00D0373A&quot;/&gt;&lt;wsp:rsid wsp:val=&quot;00D108D4&quot;/&gt;&lt;wsp:rsid wsp:val=&quot;00D24BFF&quot;/&gt;&lt;wsp:rsid wsp:val=&quot;00D24C56&quot;/&gt;&lt;wsp:rsid wsp:val=&quot;00D309EA&quot;/&gt;&lt;wsp:rsid wsp:val=&quot;00D3224C&quot;/&gt;&lt;wsp:rsid wsp:val=&quot;00D42C81&quot;/&gt;&lt;wsp:rsid wsp:val=&quot;00D44923&quot;/&gt;&lt;wsp:rsid wsp:val=&quot;00D47495&quot;/&gt;&lt;wsp:rsid wsp:val=&quot;00D90812&quot;/&gt;&lt;wsp:rsid wsp:val=&quot;00D9584B&quot;/&gt;&lt;wsp:rsid wsp:val=&quot;00DA57AA&quot;/&gt;&lt;wsp:rsid wsp:val=&quot;00DC5481&quot;/&gt;&lt;wsp:rsid wsp:val=&quot;00DD109E&quot;/&gt;&lt;wsp:rsid wsp:val=&quot;00DE5CDC&quot;/&gt;&lt;wsp:rsid wsp:val=&quot;00DE7A8C&quot;/&gt;&lt;wsp:rsid wsp:val=&quot;00DF69D0&quot;/&gt;&lt;wsp:rsid wsp:val=&quot;00E02056&quot;/&gt;&lt;wsp:rsid wsp:val=&quot;00E06658&quot;/&gt;&lt;wsp:rsid wsp:val=&quot;00E10574&quot;/&gt;&lt;wsp:rsid wsp:val=&quot;00E112E8&quot;/&gt;&lt;wsp:rsid wsp:val=&quot;00E23009&quot;/&gt;&lt;wsp:rsid wsp:val=&quot;00E27E2D&quot;/&gt;&lt;wsp:rsid wsp:val=&quot;00E4114E&quot;/&gt;&lt;wsp:rsid wsp:val=&quot;00EA3896&quot;/&gt;&lt;wsp:rsid wsp:val=&quot;00EC6208&quot;/&gt;&lt;wsp:rsid wsp:val=&quot;00EC68DC&quot;/&gt;&lt;wsp:rsid wsp:val=&quot;00EE2195&quot;/&gt;&lt;wsp:rsid wsp:val=&quot;00EE2A85&quot;/&gt;&lt;wsp:rsid wsp:val=&quot;00EE3387&quot;/&gt;&lt;wsp:rsid wsp:val=&quot;00EF1D93&quot;/&gt;&lt;wsp:rsid wsp:val=&quot;00EF2622&quot;/&gt;&lt;wsp:rsid wsp:val=&quot;00F02440&quot;/&gt;&lt;wsp:rsid wsp:val=&quot;00F10D53&quot;/&gt;&lt;wsp:rsid wsp:val=&quot;00F24C93&quot;/&gt;&lt;wsp:rsid wsp:val=&quot;00F27C79&quot;/&gt;&lt;wsp:rsid wsp:val=&quot;00F60949&quot;/&gt;&lt;wsp:rsid wsp:val=&quot;00F62300&quot;/&gt;&lt;wsp:rsid wsp:val=&quot;00F628D2&quot;/&gt;&lt;wsp:rsid wsp:val=&quot;00F646E1&quot;/&gt;&lt;wsp:rsid wsp:val=&quot;00FB7A1F&quot;/&gt;&lt;wsp:rsid wsp:val=&quot;00FC5541&quot;/&gt;&lt;/wsp:rsids&gt;&lt;/w:docPr&gt;&lt;w:body&gt;&lt;w:p wsp:rsidR=&quot;00000000&quot; wsp:rsidRDefault=&quot;00EF1D93&quot;&gt;&lt;m:oMathPara&gt;&lt;m:oMath&gt;&lt;m:nary&gt;&lt;m:naryPr&gt;&lt;m:chr m:val=&quot;в€‘&quot;/&gt;&lt;m:limLoc m:val=&quot;undOvr&quot;/&gt;&lt;m:subHide m:val=&quot;on&quot;/&gt;&lt;m:supHide m:val=&quot;on&quot;/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UK&quot;/&gt;&lt;/w:rPr&gt;&lt;/m:ctrlPr&gt;&lt;/m:naryPr&gt;&lt;m:sub/&gt;&lt;m:sup/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UK&quot;/&gt;&lt;/w:rPr&gt;&lt;m:t&gt;Рњ&lt;/m:t&gt;&lt;/m:r&gt;&lt;/m:e&gt;&lt;/m:nary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UK&quot;/&gt;&lt;/w:rPr&gt;&lt;m:t&gt;=0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08&quot; w:footer=&quot;708&quot; w:gutter=&quot;0&quot;/&gt;&lt;w:cols w:space=&quot;720&quot;/&gt;&lt;/w:sectPr&gt;&lt;/w:body&gt;&lt;/w:wordDocument&gt;">
            <v:imagedata r:id="rId489" o:title="" chromakey="white"/>
          </v:shape>
        </w:pict>
      </w:r>
      <w:r w:rsidR="006C30B4" w:rsidRPr="006C30B4">
        <w:rPr>
          <w:color w:val="000000"/>
          <w:sz w:val="28"/>
          <w:szCs w:val="28"/>
        </w:rPr>
        <w:instrText xml:space="preserve"> </w:instrText>
      </w:r>
      <w:r w:rsidR="00FD4BF2" w:rsidRPr="006C30B4">
        <w:rPr>
          <w:color w:val="000000"/>
          <w:sz w:val="28"/>
          <w:szCs w:val="28"/>
        </w:rPr>
        <w:fldChar w:fldCharType="separate"/>
      </w:r>
      <w:r w:rsidR="00023D0B" w:rsidRPr="00FD4BF2">
        <w:rPr>
          <w:position w:val="-6"/>
        </w:rPr>
        <w:pict>
          <v:shape id="_x0000_i1326" type="#_x0000_t75" style="width:49.4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bordersDontSurroundFooter/&gt;&lt;w:stylePaneFormatFilter w:val=&quot;3F01&quot;/&gt;&lt;w:defaultTabStop w:val=&quot;708&quot;/&gt;&lt;w:autoHyphenation/&gt;&lt;w:hyphenationZone w:val=&quot;357&quot;/&gt;&lt;w:drawingGridHorizontalSpacing w:val=&quot;120&quot;/&gt;&lt;w:drawingGridVerticalSpacing w:val=&quot;127&quot;/&gt;&lt;w:displayHorizontalDrawingGridEvery w:val=&quot;0&quot;/&gt;&lt;w:displayVerticalDrawingGridEvery w:val=&quot;2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10968&quot;/&gt;&lt;wsp:rsid wsp:val=&quot;0000187D&quot;/&gt;&lt;wsp:rsid wsp:val=&quot;00003A8B&quot;/&gt;&lt;wsp:rsid wsp:val=&quot;00005BE1&quot;/&gt;&lt;wsp:rsid wsp:val=&quot;00020361&quot;/&gt;&lt;wsp:rsid wsp:val=&quot;000371F3&quot;/&gt;&lt;wsp:rsid wsp:val=&quot;000471F5&quot;/&gt;&lt;wsp:rsid wsp:val=&quot;00047830&quot;/&gt;&lt;wsp:rsid wsp:val=&quot;0006585A&quot;/&gt;&lt;wsp:rsid wsp:val=&quot;00092A52&quot;/&gt;&lt;wsp:rsid wsp:val=&quot;000A28C0&quot;/&gt;&lt;wsp:rsid wsp:val=&quot;000B1855&quot;/&gt;&lt;wsp:rsid wsp:val=&quot;000B2491&quot;/&gt;&lt;wsp:rsid wsp:val=&quot;000B5B0A&quot;/&gt;&lt;wsp:rsid wsp:val=&quot;000C0546&quot;/&gt;&lt;wsp:rsid wsp:val=&quot;000D3055&quot;/&gt;&lt;wsp:rsid wsp:val=&quot;000E10DC&quot;/&gt;&lt;wsp:rsid wsp:val=&quot;000F4B6A&quot;/&gt;&lt;wsp:rsid wsp:val=&quot;00107259&quot;/&gt;&lt;wsp:rsid wsp:val=&quot;0011195D&quot;/&gt;&lt;wsp:rsid wsp:val=&quot;001248CB&quot;/&gt;&lt;wsp:rsid wsp:val=&quot;001259E4&quot;/&gt;&lt;wsp:rsid wsp:val=&quot;00131DF1&quot;/&gt;&lt;wsp:rsid wsp:val=&quot;001562C9&quot;/&gt;&lt;wsp:rsid wsp:val=&quot;00161994&quot;/&gt;&lt;wsp:rsid wsp:val=&quot;0018509A&quot;/&gt;&lt;wsp:rsid wsp:val=&quot;001C78CA&quot;/&gt;&lt;wsp:rsid wsp:val=&quot;001D6FD9&quot;/&gt;&lt;wsp:rsid wsp:val=&quot;00210968&quot;/&gt;&lt;wsp:rsid wsp:val=&quot;00214276&quot;/&gt;&lt;wsp:rsid wsp:val=&quot;002162A3&quot;/&gt;&lt;wsp:rsid wsp:val=&quot;00220BED&quot;/&gt;&lt;wsp:rsid wsp:val=&quot;00222C94&quot;/&gt;&lt;wsp:rsid wsp:val=&quot;00233977&quot;/&gt;&lt;wsp:rsid wsp:val=&quot;00242E6B&quot;/&gt;&lt;wsp:rsid wsp:val=&quot;002C3E45&quot;/&gt;&lt;wsp:rsid wsp:val=&quot;002C56D1&quot;/&gt;&lt;wsp:rsid wsp:val=&quot;002D1C52&quot;/&gt;&lt;wsp:rsid wsp:val=&quot;002D4BB3&quot;/&gt;&lt;wsp:rsid wsp:val=&quot;002D6AF5&quot;/&gt;&lt;wsp:rsid wsp:val=&quot;002E0C5E&quot;/&gt;&lt;wsp:rsid wsp:val=&quot;002F49B1&quot;/&gt;&lt;wsp:rsid wsp:val=&quot;00300C1B&quot;/&gt;&lt;wsp:rsid wsp:val=&quot;00302268&quot;/&gt;&lt;wsp:rsid wsp:val=&quot;003146AD&quot;/&gt;&lt;wsp:rsid wsp:val=&quot;00315158&quot;/&gt;&lt;wsp:rsid wsp:val=&quot;0033494E&quot;/&gt;&lt;wsp:rsid wsp:val=&quot;00342ADB&quot;/&gt;&lt;wsp:rsid wsp:val=&quot;003449D9&quot;/&gt;&lt;wsp:rsid wsp:val=&quot;00345796&quot;/&gt;&lt;wsp:rsid wsp:val=&quot;00345EF8&quot;/&gt;&lt;wsp:rsid wsp:val=&quot;003542DB&quot;/&gt;&lt;wsp:rsid wsp:val=&quot;00361458&quot;/&gt;&lt;wsp:rsid wsp:val=&quot;003634AC&quot;/&gt;&lt;wsp:rsid wsp:val=&quot;003941E9&quot;/&gt;&lt;wsp:rsid wsp:val=&quot;00395115&quot;/&gt;&lt;wsp:rsid wsp:val=&quot;003A6353&quot;/&gt;&lt;wsp:rsid wsp:val=&quot;003B04EE&quot;/&gt;&lt;wsp:rsid wsp:val=&quot;003B2D35&quot;/&gt;&lt;wsp:rsid wsp:val=&quot;003B679C&quot;/&gt;&lt;wsp:rsid wsp:val=&quot;003C08BB&quot;/&gt;&lt;wsp:rsid wsp:val=&quot;003C563C&quot;/&gt;&lt;wsp:rsid wsp:val=&quot;003D25D5&quot;/&gt;&lt;wsp:rsid wsp:val=&quot;003E1D3A&quot;/&gt;&lt;wsp:rsid wsp:val=&quot;003E452B&quot;/&gt;&lt;wsp:rsid wsp:val=&quot;003F7200&quot;/&gt;&lt;wsp:rsid wsp:val=&quot;00412A33&quot;/&gt;&lt;wsp:rsid wsp:val=&quot;00412C51&quot;/&gt;&lt;wsp:rsid wsp:val=&quot;00442E59&quot;/&gt;&lt;wsp:rsid wsp:val=&quot;00444330&quot;/&gt;&lt;wsp:rsid wsp:val=&quot;00454ABB&quot;/&gt;&lt;wsp:rsid wsp:val=&quot;0048009B&quot;/&gt;&lt;wsp:rsid wsp:val=&quot;004A0257&quot;/&gt;&lt;wsp:rsid wsp:val=&quot;004C1AC7&quot;/&gt;&lt;wsp:rsid wsp:val=&quot;004C26FF&quot;/&gt;&lt;wsp:rsid wsp:val=&quot;004E162B&quot;/&gt;&lt;wsp:rsid wsp:val=&quot;004E2A5B&quot;/&gt;&lt;wsp:rsid wsp:val=&quot;004F0712&quot;/&gt;&lt;wsp:rsid wsp:val=&quot;004F1977&quot;/&gt;&lt;wsp:rsid wsp:val=&quot;004F1991&quot;/&gt;&lt;wsp:rsid wsp:val=&quot;004F3CDA&quot;/&gt;&lt;wsp:rsid wsp:val=&quot;005014D5&quot;/&gt;&lt;wsp:rsid wsp:val=&quot;00517699&quot;/&gt;&lt;wsp:rsid wsp:val=&quot;00543CA8&quot;/&gt;&lt;wsp:rsid wsp:val=&quot;005502F6&quot;/&gt;&lt;wsp:rsid wsp:val=&quot;00555CA3&quot;/&gt;&lt;wsp:rsid wsp:val=&quot;00562F69&quot;/&gt;&lt;wsp:rsid wsp:val=&quot;00565966&quot;/&gt;&lt;wsp:rsid wsp:val=&quot;005A3730&quot;/&gt;&lt;wsp:rsid wsp:val=&quot;005A7F35&quot;/&gt;&lt;wsp:rsid wsp:val=&quot;005B02E9&quot;/&gt;&lt;wsp:rsid wsp:val=&quot;005B7727&quot;/&gt;&lt;wsp:rsid wsp:val=&quot;005B7FBE&quot;/&gt;&lt;wsp:rsid wsp:val=&quot;005C0FB1&quot;/&gt;&lt;wsp:rsid wsp:val=&quot;005D0E6B&quot;/&gt;&lt;wsp:rsid wsp:val=&quot;005E78F9&quot;/&gt;&lt;wsp:rsid wsp:val=&quot;006055F5&quot;/&gt;&lt;wsp:rsid wsp:val=&quot;0064712C&quot;/&gt;&lt;wsp:rsid wsp:val=&quot;00647E97&quot;/&gt;&lt;wsp:rsid wsp:val=&quot;006740C3&quot;/&gt;&lt;wsp:rsid wsp:val=&quot;00682F72&quot;/&gt;&lt;wsp:rsid wsp:val=&quot;00690AF9&quot;/&gt;&lt;wsp:rsid wsp:val=&quot;006957E5&quot;/&gt;&lt;wsp:rsid wsp:val=&quot;006A124B&quot;/&gt;&lt;wsp:rsid wsp:val=&quot;006A4908&quot;/&gt;&lt;wsp:rsid wsp:val=&quot;006B3F51&quot;/&gt;&lt;wsp:rsid wsp:val=&quot;006B47EC&quot;/&gt;&lt;wsp:rsid wsp:val=&quot;006B550B&quot;/&gt;&lt;wsp:rsid wsp:val=&quot;006B667A&quot;/&gt;&lt;wsp:rsid wsp:val=&quot;006C30B4&quot;/&gt;&lt;wsp:rsid wsp:val=&quot;006D4DF1&quot;/&gt;&lt;wsp:rsid wsp:val=&quot;00705201&quot;/&gt;&lt;wsp:rsid wsp:val=&quot;007136E2&quot;/&gt;&lt;wsp:rsid wsp:val=&quot;00717E2E&quot;/&gt;&lt;wsp:rsid wsp:val=&quot;0072120E&quot;/&gt;&lt;wsp:rsid wsp:val=&quot;007217B3&quot;/&gt;&lt;wsp:rsid wsp:val=&quot;00724DAC&quot;/&gt;&lt;wsp:rsid wsp:val=&quot;00742E52&quot;/&gt;&lt;wsp:rsid wsp:val=&quot;00750767&quot;/&gt;&lt;wsp:rsid wsp:val=&quot;00762615&quot;/&gt;&lt;wsp:rsid wsp:val=&quot;00765E43&quot;/&gt;&lt;wsp:rsid wsp:val=&quot;0077112A&quot;/&gt;&lt;wsp:rsid wsp:val=&quot;00775C16&quot;/&gt;&lt;wsp:rsid wsp:val=&quot;00785972&quot;/&gt;&lt;wsp:rsid wsp:val=&quot;00797B19&quot;/&gt;&lt;wsp:rsid wsp:val=&quot;007A12B3&quot;/&gt;&lt;wsp:rsid wsp:val=&quot;007A200D&quot;/&gt;&lt;wsp:rsid wsp:val=&quot;007A5936&quot;/&gt;&lt;wsp:rsid wsp:val=&quot;007A6149&quot;/&gt;&lt;wsp:rsid wsp:val=&quot;007B0AD4&quot;/&gt;&lt;wsp:rsid wsp:val=&quot;007C0541&quot;/&gt;&lt;wsp:rsid wsp:val=&quot;007D78BE&quot;/&gt;&lt;wsp:rsid wsp:val=&quot;007F205A&quot;/&gt;&lt;wsp:rsid wsp:val=&quot;007F4F94&quot;/&gt;&lt;wsp:rsid wsp:val=&quot;007F73D4&quot;/&gt;&lt;wsp:rsid wsp:val=&quot;00803C0D&quot;/&gt;&lt;wsp:rsid wsp:val=&quot;0080517F&quot;/&gt;&lt;wsp:rsid wsp:val=&quot;00815383&quot;/&gt;&lt;wsp:rsid wsp:val=&quot;008253EF&quot;/&gt;&lt;wsp:rsid wsp:val=&quot;00826DAA&quot;/&gt;&lt;wsp:rsid wsp:val=&quot;008325F2&quot;/&gt;&lt;wsp:rsid wsp:val=&quot;00837640&quot;/&gt;&lt;wsp:rsid wsp:val=&quot;00841E40&quot;/&gt;&lt;wsp:rsid wsp:val=&quot;008436F2&quot;/&gt;&lt;wsp:rsid wsp:val=&quot;008C3F55&quot;/&gt;&lt;wsp:rsid wsp:val=&quot;008C509D&quot;/&gt;&lt;wsp:rsid wsp:val=&quot;008D62B9&quot;/&gt;&lt;wsp:rsid wsp:val=&quot;009268C0&quot;/&gt;&lt;wsp:rsid wsp:val=&quot;009343B0&quot;/&gt;&lt;wsp:rsid wsp:val=&quot;00934F28&quot;/&gt;&lt;wsp:rsid wsp:val=&quot;0094605E&quot;/&gt;&lt;wsp:rsid wsp:val=&quot;00965952&quot;/&gt;&lt;wsp:rsid wsp:val=&quot;00973920&quot;/&gt;&lt;wsp:rsid wsp:val=&quot;0098171B&quot;/&gt;&lt;wsp:rsid wsp:val=&quot;009C0445&quot;/&gt;&lt;wsp:rsid wsp:val=&quot;009C31B7&quot;/&gt;&lt;wsp:rsid wsp:val=&quot;009C4566&quot;/&gt;&lt;wsp:rsid wsp:val=&quot;009C7E64&quot;/&gt;&lt;wsp:rsid wsp:val=&quot;009C7EB5&quot;/&gt;&lt;wsp:rsid wsp:val=&quot;009E6266&quot;/&gt;&lt;wsp:rsid wsp:val=&quot;00A13642&quot;/&gt;&lt;wsp:rsid wsp:val=&quot;00A36703&quot;/&gt;&lt;wsp:rsid wsp:val=&quot;00A437CA&quot;/&gt;&lt;wsp:rsid wsp:val=&quot;00A442EF&quot;/&gt;&lt;wsp:rsid wsp:val=&quot;00A80EB5&quot;/&gt;&lt;wsp:rsid wsp:val=&quot;00A8364D&quot;/&gt;&lt;wsp:rsid wsp:val=&quot;00A83847&quot;/&gt;&lt;wsp:rsid wsp:val=&quot;00A873FB&quot;/&gt;&lt;wsp:rsid wsp:val=&quot;00AA5DCF&quot;/&gt;&lt;wsp:rsid wsp:val=&quot;00AA7B79&quot;/&gt;&lt;wsp:rsid wsp:val=&quot;00AB615D&quot;/&gt;&lt;wsp:rsid wsp:val=&quot;00AD17C7&quot;/&gt;&lt;wsp:rsid wsp:val=&quot;00AE11AA&quot;/&gt;&lt;wsp:rsid wsp:val=&quot;00AE11C3&quot;/&gt;&lt;wsp:rsid wsp:val=&quot;00AF62DD&quot;/&gt;&lt;wsp:rsid wsp:val=&quot;00B01847&quot;/&gt;&lt;wsp:rsid wsp:val=&quot;00B3786D&quot;/&gt;&lt;wsp:rsid wsp:val=&quot;00B4133F&quot;/&gt;&lt;wsp:rsid wsp:val=&quot;00B4649D&quot;/&gt;&lt;wsp:rsid wsp:val=&quot;00B61294&quot;/&gt;&lt;wsp:rsid wsp:val=&quot;00B62FD3&quot;/&gt;&lt;wsp:rsid wsp:val=&quot;00B769BF&quot;/&gt;&lt;wsp:rsid wsp:val=&quot;00B819E3&quot;/&gt;&lt;wsp:rsid wsp:val=&quot;00B83D80&quot;/&gt;&lt;wsp:rsid wsp:val=&quot;00B86846&quot;/&gt;&lt;wsp:rsid wsp:val=&quot;00B86E85&quot;/&gt;&lt;wsp:rsid wsp:val=&quot;00BB1840&quot;/&gt;&lt;wsp:rsid wsp:val=&quot;00BD7E5A&quot;/&gt;&lt;wsp:rsid wsp:val=&quot;00BE4F9D&quot;/&gt;&lt;wsp:rsid wsp:val=&quot;00C01845&quot;/&gt;&lt;wsp:rsid wsp:val=&quot;00C0537B&quot;/&gt;&lt;wsp:rsid wsp:val=&quot;00C11B7D&quot;/&gt;&lt;wsp:rsid wsp:val=&quot;00C21548&quot;/&gt;&lt;wsp:rsid wsp:val=&quot;00C266D6&quot;/&gt;&lt;wsp:rsid wsp:val=&quot;00C343DE&quot;/&gt;&lt;wsp:rsid wsp:val=&quot;00C35DA6&quot;/&gt;&lt;wsp:rsid wsp:val=&quot;00C37F8D&quot;/&gt;&lt;wsp:rsid wsp:val=&quot;00C42269&quot;/&gt;&lt;wsp:rsid wsp:val=&quot;00C429B9&quot;/&gt;&lt;wsp:rsid wsp:val=&quot;00C52AE5&quot;/&gt;&lt;wsp:rsid wsp:val=&quot;00C55794&quot;/&gt;&lt;wsp:rsid wsp:val=&quot;00C608DE&quot;/&gt;&lt;wsp:rsid wsp:val=&quot;00C6561F&quot;/&gt;&lt;wsp:rsid wsp:val=&quot;00C663E8&quot;/&gt;&lt;wsp:rsid wsp:val=&quot;00C81FC4&quot;/&gt;&lt;wsp:rsid wsp:val=&quot;00C86665&quot;/&gt;&lt;wsp:rsid wsp:val=&quot;00C95195&quot;/&gt;&lt;wsp:rsid wsp:val=&quot;00C966BE&quot;/&gt;&lt;wsp:rsid wsp:val=&quot;00CC7ED7&quot;/&gt;&lt;wsp:rsid wsp:val=&quot;00CD2C15&quot;/&gt;&lt;wsp:rsid wsp:val=&quot;00CD5873&quot;/&gt;&lt;wsp:rsid wsp:val=&quot;00CF7934&quot;/&gt;&lt;wsp:rsid wsp:val=&quot;00D0118C&quot;/&gt;&lt;wsp:rsid wsp:val=&quot;00D03410&quot;/&gt;&lt;wsp:rsid wsp:val=&quot;00D0373A&quot;/&gt;&lt;wsp:rsid wsp:val=&quot;00D108D4&quot;/&gt;&lt;wsp:rsid wsp:val=&quot;00D24BFF&quot;/&gt;&lt;wsp:rsid wsp:val=&quot;00D24C56&quot;/&gt;&lt;wsp:rsid wsp:val=&quot;00D309EA&quot;/&gt;&lt;wsp:rsid wsp:val=&quot;00D3224C&quot;/&gt;&lt;wsp:rsid wsp:val=&quot;00D42C81&quot;/&gt;&lt;wsp:rsid wsp:val=&quot;00D44923&quot;/&gt;&lt;wsp:rsid wsp:val=&quot;00D47495&quot;/&gt;&lt;wsp:rsid wsp:val=&quot;00D90812&quot;/&gt;&lt;wsp:rsid wsp:val=&quot;00D9584B&quot;/&gt;&lt;wsp:rsid wsp:val=&quot;00DA57AA&quot;/&gt;&lt;wsp:rsid wsp:val=&quot;00DC5481&quot;/&gt;&lt;wsp:rsid wsp:val=&quot;00DD109E&quot;/&gt;&lt;wsp:rsid wsp:val=&quot;00DE5CDC&quot;/&gt;&lt;wsp:rsid wsp:val=&quot;00DE7A8C&quot;/&gt;&lt;wsp:rsid wsp:val=&quot;00DF69D0&quot;/&gt;&lt;wsp:rsid wsp:val=&quot;00E02056&quot;/&gt;&lt;wsp:rsid wsp:val=&quot;00E06658&quot;/&gt;&lt;wsp:rsid wsp:val=&quot;00E10574&quot;/&gt;&lt;wsp:rsid wsp:val=&quot;00E112E8&quot;/&gt;&lt;wsp:rsid wsp:val=&quot;00E23009&quot;/&gt;&lt;wsp:rsid wsp:val=&quot;00E27E2D&quot;/&gt;&lt;wsp:rsid wsp:val=&quot;00E4114E&quot;/&gt;&lt;wsp:rsid wsp:val=&quot;00EA3896&quot;/&gt;&lt;wsp:rsid wsp:val=&quot;00EC6208&quot;/&gt;&lt;wsp:rsid wsp:val=&quot;00EC68DC&quot;/&gt;&lt;wsp:rsid wsp:val=&quot;00EE2195&quot;/&gt;&lt;wsp:rsid wsp:val=&quot;00EE2A85&quot;/&gt;&lt;wsp:rsid wsp:val=&quot;00EE3387&quot;/&gt;&lt;wsp:rsid wsp:val=&quot;00EF1D93&quot;/&gt;&lt;wsp:rsid wsp:val=&quot;00EF2622&quot;/&gt;&lt;wsp:rsid wsp:val=&quot;00F02440&quot;/&gt;&lt;wsp:rsid wsp:val=&quot;00F10D53&quot;/&gt;&lt;wsp:rsid wsp:val=&quot;00F24C93&quot;/&gt;&lt;wsp:rsid wsp:val=&quot;00F27C79&quot;/&gt;&lt;wsp:rsid wsp:val=&quot;00F60949&quot;/&gt;&lt;wsp:rsid wsp:val=&quot;00F62300&quot;/&gt;&lt;wsp:rsid wsp:val=&quot;00F628D2&quot;/&gt;&lt;wsp:rsid wsp:val=&quot;00F646E1&quot;/&gt;&lt;wsp:rsid wsp:val=&quot;00FB7A1F&quot;/&gt;&lt;wsp:rsid wsp:val=&quot;00FC5541&quot;/&gt;&lt;/wsp:rsids&gt;&lt;/w:docPr&gt;&lt;w:body&gt;&lt;w:p wsp:rsidR=&quot;00000000&quot; wsp:rsidRDefault=&quot;00EF1D93&quot;&gt;&lt;m:oMathPara&gt;&lt;m:oMath&gt;&lt;m:nary&gt;&lt;m:naryPr&gt;&lt;m:chr m:val=&quot;в€‘&quot;/&gt;&lt;m:limLoc m:val=&quot;undOvr&quot;/&gt;&lt;m:subHide m:val=&quot;on&quot;/&gt;&lt;m:supHide m:val=&quot;on&quot;/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UK&quot;/&gt;&lt;/w:rPr&gt;&lt;/m:ctrlPr&gt;&lt;/m:naryPr&gt;&lt;m:sub/&gt;&lt;m:sup/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UK&quot;/&gt;&lt;/w:rPr&gt;&lt;m:t&gt;Рњ&lt;/m:t&gt;&lt;/m:r&gt;&lt;/m:e&gt;&lt;/m:nary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UK&quot;/&gt;&lt;/w:rPr&gt;&lt;m:t&gt;=0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08&quot; w:footer=&quot;708&quot; w:gutter=&quot;0&quot;/&gt;&lt;w:cols w:space=&quot;720&quot;/&gt;&lt;/w:sectPr&gt;&lt;/w:body&gt;&lt;/w:wordDocument&gt;">
            <v:imagedata r:id="rId489" o:title="" chromakey="white"/>
          </v:shape>
        </w:pict>
      </w:r>
      <w:r w:rsidR="00FD4BF2" w:rsidRPr="006C30B4">
        <w:rPr>
          <w:color w:val="000000"/>
          <w:sz w:val="28"/>
          <w:szCs w:val="28"/>
        </w:rPr>
        <w:fldChar w:fldCharType="end"/>
      </w:r>
      <w:r w:rsidR="006C30B4" w:rsidRPr="005151B4">
        <w:rPr>
          <w:color w:val="000000"/>
          <w:sz w:val="28"/>
          <w:szCs w:val="28"/>
        </w:rPr>
        <w:t xml:space="preserve"> </w:t>
      </w:r>
      <w:r w:rsidR="006C30B4">
        <w:rPr>
          <w:color w:val="000000"/>
          <w:sz w:val="28"/>
          <w:szCs w:val="28"/>
        </w:rPr>
        <w:t>.</w:t>
      </w:r>
    </w:p>
    <w:p w:rsidR="006C30B4" w:rsidRPr="005151B4" w:rsidRDefault="006C30B4" w:rsidP="006C30B4">
      <w:pPr>
        <w:shd w:val="clear" w:color="auto" w:fill="FFFFFF"/>
        <w:spacing w:line="360" w:lineRule="auto"/>
        <w:ind w:firstLine="567"/>
        <w:rPr>
          <w:color w:val="000000"/>
          <w:sz w:val="28"/>
          <w:szCs w:val="28"/>
        </w:rPr>
      </w:pPr>
      <w:r w:rsidRPr="00A26D5E">
        <w:rPr>
          <w:color w:val="000000"/>
          <w:sz w:val="28"/>
          <w:szCs w:val="28"/>
        </w:rPr>
        <w:t>Для багатоп</w:t>
      </w:r>
      <w:r w:rsidR="00DC6631" w:rsidRPr="00A26D5E">
        <w:rPr>
          <w:color w:val="000000"/>
          <w:sz w:val="28"/>
          <w:szCs w:val="28"/>
        </w:rPr>
        <w:t>орожнистої</w:t>
      </w:r>
      <w:r w:rsidRPr="00A26D5E">
        <w:rPr>
          <w:color w:val="000000"/>
          <w:sz w:val="28"/>
          <w:szCs w:val="28"/>
        </w:rPr>
        <w:t xml:space="preserve">ї плити </w:t>
      </w:r>
      <w:r w:rsidR="00DC6631" w:rsidRPr="00A26D5E">
        <w:rPr>
          <w:color w:val="000000"/>
          <w:sz w:val="28"/>
          <w:szCs w:val="28"/>
        </w:rPr>
        <w:t>у</w:t>
      </w:r>
      <w:r w:rsidRPr="00A26D5E">
        <w:rPr>
          <w:color w:val="000000"/>
          <w:sz w:val="28"/>
          <w:szCs w:val="28"/>
        </w:rPr>
        <w:t xml:space="preserve"> кінці стадії </w:t>
      </w:r>
      <w:r w:rsidR="00DC6631" w:rsidRPr="00A26D5E">
        <w:rPr>
          <w:color w:val="000000"/>
          <w:sz w:val="28"/>
          <w:szCs w:val="28"/>
        </w:rPr>
        <w:t>1</w:t>
      </w:r>
      <w:r w:rsidRPr="00A26D5E">
        <w:rPr>
          <w:color w:val="000000"/>
          <w:sz w:val="28"/>
          <w:szCs w:val="28"/>
        </w:rPr>
        <w:t xml:space="preserve"> НДС, тобто </w:t>
      </w:r>
      <w:r w:rsidR="00DC6631" w:rsidRPr="00A26D5E">
        <w:rPr>
          <w:color w:val="000000"/>
          <w:sz w:val="28"/>
          <w:szCs w:val="28"/>
        </w:rPr>
        <w:t>при</w:t>
      </w:r>
      <w:r w:rsidRPr="00A26D5E">
        <w:rPr>
          <w:color w:val="000000"/>
          <w:sz w:val="28"/>
          <w:szCs w:val="28"/>
        </w:rPr>
        <w:t xml:space="preserve"> утворенн</w:t>
      </w:r>
      <w:r w:rsidR="00DC6631" w:rsidRPr="00A26D5E">
        <w:rPr>
          <w:color w:val="000000"/>
          <w:sz w:val="28"/>
          <w:szCs w:val="28"/>
        </w:rPr>
        <w:t>і</w:t>
      </w:r>
      <w:r w:rsidRPr="00A26D5E">
        <w:rPr>
          <w:color w:val="000000"/>
          <w:sz w:val="28"/>
          <w:szCs w:val="28"/>
        </w:rPr>
        <w:t xml:space="preserve"> тр</w:t>
      </w:r>
      <w:r w:rsidRPr="00A26D5E">
        <w:rPr>
          <w:color w:val="000000"/>
          <w:sz w:val="28"/>
          <w:szCs w:val="28"/>
        </w:rPr>
        <w:t>і</w:t>
      </w:r>
      <w:r w:rsidRPr="00A26D5E">
        <w:rPr>
          <w:color w:val="000000"/>
          <w:sz w:val="28"/>
          <w:szCs w:val="28"/>
        </w:rPr>
        <w:t xml:space="preserve">щин, </w:t>
      </w:r>
      <w:r w:rsidR="00DC6631" w:rsidRPr="00A26D5E">
        <w:rPr>
          <w:color w:val="000000"/>
          <w:sz w:val="28"/>
          <w:szCs w:val="28"/>
        </w:rPr>
        <w:t xml:space="preserve">буде </w:t>
      </w:r>
      <w:r w:rsidRPr="00A26D5E">
        <w:rPr>
          <w:color w:val="000000"/>
          <w:sz w:val="28"/>
          <w:szCs w:val="28"/>
        </w:rPr>
        <w:t xml:space="preserve">реалізовуватися третя форми рівноваги, </w:t>
      </w:r>
      <w:r w:rsidR="00DC6631" w:rsidRPr="00A26D5E">
        <w:rPr>
          <w:color w:val="000000"/>
          <w:sz w:val="28"/>
          <w:szCs w:val="28"/>
        </w:rPr>
        <w:t>та</w:t>
      </w:r>
      <w:r w:rsidRPr="00A26D5E">
        <w:rPr>
          <w:color w:val="000000"/>
          <w:sz w:val="28"/>
          <w:szCs w:val="28"/>
        </w:rPr>
        <w:t xml:space="preserve"> нейтральна вісь</w:t>
      </w:r>
      <w:r w:rsidR="00DC6631" w:rsidRPr="00A26D5E">
        <w:rPr>
          <w:color w:val="000000"/>
          <w:sz w:val="28"/>
          <w:szCs w:val="28"/>
        </w:rPr>
        <w:t xml:space="preserve"> буде</w:t>
      </w:r>
      <w:r w:rsidRPr="00A26D5E">
        <w:rPr>
          <w:color w:val="000000"/>
          <w:sz w:val="28"/>
          <w:szCs w:val="28"/>
        </w:rPr>
        <w:t xml:space="preserve"> знаход</w:t>
      </w:r>
      <w:r w:rsidRPr="00A26D5E">
        <w:rPr>
          <w:color w:val="000000"/>
          <w:sz w:val="28"/>
          <w:szCs w:val="28"/>
        </w:rPr>
        <w:t>и</w:t>
      </w:r>
      <w:r w:rsidRPr="00A26D5E">
        <w:rPr>
          <w:color w:val="000000"/>
          <w:sz w:val="28"/>
          <w:szCs w:val="28"/>
        </w:rPr>
        <w:t>ти</w:t>
      </w:r>
      <w:r w:rsidR="00DC6631" w:rsidRPr="00A26D5E">
        <w:rPr>
          <w:color w:val="000000"/>
          <w:sz w:val="28"/>
          <w:szCs w:val="28"/>
        </w:rPr>
        <w:t>сь</w:t>
      </w:r>
      <w:r w:rsidRPr="00A26D5E">
        <w:rPr>
          <w:color w:val="000000"/>
          <w:sz w:val="28"/>
          <w:szCs w:val="28"/>
        </w:rPr>
        <w:t xml:space="preserve"> </w:t>
      </w:r>
      <w:r w:rsidR="00DC6631" w:rsidRPr="00A26D5E">
        <w:rPr>
          <w:color w:val="000000"/>
          <w:sz w:val="28"/>
          <w:szCs w:val="28"/>
        </w:rPr>
        <w:t>в</w:t>
      </w:r>
      <w:r w:rsidRPr="00A26D5E">
        <w:rPr>
          <w:color w:val="000000"/>
          <w:sz w:val="28"/>
          <w:szCs w:val="28"/>
        </w:rPr>
        <w:t xml:space="preserve"> ребрі. </w:t>
      </w:r>
      <w:r w:rsidR="00A26D5E" w:rsidRPr="00A26D5E">
        <w:rPr>
          <w:noProof/>
          <w:sz w:val="28"/>
          <w:szCs w:val="28"/>
        </w:rPr>
        <w:t>В</w:t>
      </w:r>
      <w:r w:rsidRPr="00A26D5E">
        <w:rPr>
          <w:noProof/>
          <w:sz w:val="28"/>
          <w:szCs w:val="28"/>
        </w:rPr>
        <w:t xml:space="preserve"> зв</w:t>
      </w:r>
      <w:r w:rsidR="00A26D5E" w:rsidRPr="00A26D5E">
        <w:rPr>
          <w:noProof/>
          <w:sz w:val="28"/>
          <w:szCs w:val="28"/>
        </w:rPr>
        <w:t>’</w:t>
      </w:r>
      <w:r w:rsidRPr="00A26D5E">
        <w:rPr>
          <w:noProof/>
          <w:sz w:val="28"/>
          <w:szCs w:val="28"/>
        </w:rPr>
        <w:t xml:space="preserve">язку </w:t>
      </w:r>
      <w:r w:rsidR="00A26D5E" w:rsidRPr="00A26D5E">
        <w:rPr>
          <w:noProof/>
          <w:sz w:val="28"/>
          <w:szCs w:val="28"/>
        </w:rPr>
        <w:t>і</w:t>
      </w:r>
      <w:r w:rsidRPr="00A26D5E">
        <w:rPr>
          <w:noProof/>
          <w:sz w:val="28"/>
          <w:szCs w:val="28"/>
        </w:rPr>
        <w:t xml:space="preserve">з цим </w:t>
      </w:r>
      <w:r w:rsidR="00A26D5E" w:rsidRPr="00A26D5E">
        <w:rPr>
          <w:noProof/>
          <w:sz w:val="28"/>
          <w:szCs w:val="28"/>
        </w:rPr>
        <w:t xml:space="preserve">будуть </w:t>
      </w:r>
      <w:r w:rsidRPr="00A26D5E">
        <w:rPr>
          <w:noProof/>
          <w:sz w:val="28"/>
          <w:szCs w:val="28"/>
        </w:rPr>
        <w:t>використову</w:t>
      </w:r>
      <w:r w:rsidR="00A26D5E" w:rsidRPr="00A26D5E">
        <w:rPr>
          <w:noProof/>
          <w:sz w:val="28"/>
          <w:szCs w:val="28"/>
        </w:rPr>
        <w:t>вати</w:t>
      </w:r>
      <w:r w:rsidRPr="00A26D5E">
        <w:rPr>
          <w:noProof/>
          <w:sz w:val="28"/>
          <w:szCs w:val="28"/>
        </w:rPr>
        <w:t xml:space="preserve">ся рівняння (4.17) і (4.18) згідно </w:t>
      </w:r>
      <w:r w:rsidR="00A26D5E" w:rsidRPr="00A26D5E">
        <w:rPr>
          <w:noProof/>
          <w:sz w:val="28"/>
          <w:szCs w:val="28"/>
        </w:rPr>
        <w:t>і</w:t>
      </w:r>
      <w:r w:rsidRPr="00A26D5E">
        <w:rPr>
          <w:noProof/>
          <w:sz w:val="28"/>
          <w:szCs w:val="28"/>
        </w:rPr>
        <w:t xml:space="preserve">з ДСТУ, </w:t>
      </w:r>
      <w:r w:rsidR="00A26D5E" w:rsidRPr="00A26D5E">
        <w:rPr>
          <w:noProof/>
          <w:sz w:val="28"/>
          <w:szCs w:val="28"/>
        </w:rPr>
        <w:t>у</w:t>
      </w:r>
      <w:r w:rsidRPr="00A26D5E">
        <w:rPr>
          <w:noProof/>
          <w:sz w:val="28"/>
          <w:szCs w:val="28"/>
        </w:rPr>
        <w:t xml:space="preserve"> яких додатково  врах</w:t>
      </w:r>
      <w:r w:rsidR="00A26D5E" w:rsidRPr="00A26D5E">
        <w:rPr>
          <w:noProof/>
          <w:sz w:val="28"/>
          <w:szCs w:val="28"/>
        </w:rPr>
        <w:t>овано</w:t>
      </w:r>
      <w:r w:rsidRPr="00A26D5E">
        <w:rPr>
          <w:noProof/>
          <w:sz w:val="28"/>
          <w:szCs w:val="28"/>
        </w:rPr>
        <w:t xml:space="preserve"> також і робот</w:t>
      </w:r>
      <w:r w:rsidR="00A26D5E" w:rsidRPr="00A26D5E">
        <w:rPr>
          <w:noProof/>
          <w:sz w:val="28"/>
          <w:szCs w:val="28"/>
        </w:rPr>
        <w:t>у</w:t>
      </w:r>
      <w:r w:rsidRPr="00A26D5E">
        <w:rPr>
          <w:noProof/>
          <w:sz w:val="28"/>
          <w:szCs w:val="28"/>
        </w:rPr>
        <w:t xml:space="preserve"> бетону на розтяг </w:t>
      </w:r>
      <w:r w:rsidR="00A26D5E" w:rsidRPr="00A26D5E">
        <w:rPr>
          <w:noProof/>
          <w:sz w:val="28"/>
          <w:szCs w:val="28"/>
        </w:rPr>
        <w:t>в</w:t>
      </w:r>
      <w:r w:rsidRPr="00A26D5E">
        <w:rPr>
          <w:noProof/>
          <w:sz w:val="28"/>
          <w:szCs w:val="28"/>
        </w:rPr>
        <w:t xml:space="preserve"> частині ребра зведеного перерізу.</w:t>
      </w:r>
      <w:r>
        <w:rPr>
          <w:noProof/>
          <w:sz w:val="28"/>
          <w:szCs w:val="28"/>
        </w:rPr>
        <w:t xml:space="preserve"> </w:t>
      </w:r>
    </w:p>
    <w:p w:rsidR="006C30B4" w:rsidRDefault="00023D0B" w:rsidP="006C30B4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w:r>
        <w:rPr>
          <w:noProof/>
          <w:lang w:eastAsia="uk-UA"/>
        </w:rPr>
        <w:lastRenderedPageBreak/>
        <w:pict>
          <v:shape id="_x0000_i1327" type="#_x0000_t75" style="width:428.65pt;height:139.8pt;visibility:visible;mso-wrap-style:square">
            <v:imagedata r:id="rId490" o:title="" cropright="6232f"/>
          </v:shape>
        </w:pict>
      </w:r>
      <w:r w:rsidR="006C30B4">
        <w:rPr>
          <w:color w:val="000000"/>
          <w:sz w:val="28"/>
          <w:szCs w:val="28"/>
        </w:rPr>
        <w:t>(6.3)</w:t>
      </w:r>
    </w:p>
    <w:p w:rsidR="006C30B4" w:rsidRDefault="00023D0B" w:rsidP="006C30B4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w:r>
        <w:rPr>
          <w:noProof/>
          <w:lang w:eastAsia="uk-UA"/>
        </w:rPr>
        <w:pict>
          <v:shape id="Рисунок 12" o:spid="_x0000_i1328" type="#_x0000_t75" style="width:458.8pt;height:245.3pt;visibility:visible;mso-wrap-style:square">
            <v:imagedata r:id="rId491" o:title="" cropbottom="8054f" cropleft="667f" cropright="685f"/>
          </v:shape>
        </w:pict>
      </w:r>
    </w:p>
    <w:p w:rsidR="006C30B4" w:rsidRPr="00D0118D" w:rsidRDefault="006C30B4" w:rsidP="006C30B4">
      <w:pPr>
        <w:shd w:val="clear" w:color="auto" w:fill="FFFFFF"/>
        <w:spacing w:line="360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Рис.</w:t>
      </w:r>
      <w:r w:rsidR="00DC66EE">
        <w:rPr>
          <w:color w:val="000000"/>
          <w:sz w:val="28"/>
          <w:szCs w:val="28"/>
        </w:rPr>
        <w:t>6</w:t>
      </w:r>
      <w:r>
        <w:rPr>
          <w:color w:val="000000"/>
          <w:sz w:val="28"/>
          <w:szCs w:val="28"/>
        </w:rPr>
        <w:t xml:space="preserve"> – Розрахунковий переріз </w:t>
      </w:r>
      <w:r w:rsidR="00A26D5E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епюри напружень та відносних деформацій для </w:t>
      </w:r>
      <w:r w:rsidR="00A26D5E">
        <w:rPr>
          <w:color w:val="000000"/>
          <w:sz w:val="28"/>
          <w:szCs w:val="28"/>
        </w:rPr>
        <w:t>1-4</w:t>
      </w:r>
      <w:r>
        <w:rPr>
          <w:color w:val="000000"/>
          <w:sz w:val="28"/>
          <w:szCs w:val="28"/>
        </w:rPr>
        <w:t xml:space="preserve"> форм рівноваги</w:t>
      </w:r>
    </w:p>
    <w:p w:rsidR="006C30B4" w:rsidRDefault="006C30B4" w:rsidP="006C30B4">
      <w:pPr>
        <w:spacing w:line="360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 xml:space="preserve">Момент утворення тріщин плити </w:t>
      </w:r>
      <w:r w:rsidRPr="00E43D5B">
        <w:rPr>
          <w:sz w:val="28"/>
          <w:szCs w:val="28"/>
        </w:rPr>
        <w:tab/>
      </w:r>
      <w:r w:rsidRPr="00E43D5B">
        <w:rPr>
          <w:position w:val="-12"/>
          <w:sz w:val="28"/>
          <w:szCs w:val="28"/>
        </w:rPr>
        <w:object w:dxaOrig="540" w:dyaOrig="380">
          <v:shape id="_x0000_i1329" type="#_x0000_t75" style="width:28.45pt;height:19.25pt" o:ole="">
            <v:imagedata r:id="rId492" o:title=""/>
          </v:shape>
          <o:OLEObject Type="Embed" ProgID="Equation.3" ShapeID="_x0000_i1329" DrawAspect="Content" ObjectID="_1766781026" r:id="rId493"/>
        </w:object>
      </w:r>
      <w:r w:rsidRPr="00E43D5B">
        <w:rPr>
          <w:sz w:val="28"/>
          <w:szCs w:val="28"/>
        </w:rPr>
        <w:t xml:space="preserve"> визнач</w:t>
      </w:r>
      <w:r w:rsidR="00A26D5E">
        <w:rPr>
          <w:sz w:val="28"/>
          <w:szCs w:val="28"/>
        </w:rPr>
        <w:t>вся</w:t>
      </w:r>
      <w:r w:rsidRPr="00E43D5B">
        <w:rPr>
          <w:sz w:val="28"/>
          <w:szCs w:val="28"/>
        </w:rPr>
        <w:t xml:space="preserve"> </w:t>
      </w:r>
      <w:r w:rsidR="00A26D5E">
        <w:rPr>
          <w:sz w:val="28"/>
          <w:szCs w:val="28"/>
        </w:rPr>
        <w:t>і</w:t>
      </w:r>
      <w:r w:rsidRPr="00E43D5B">
        <w:rPr>
          <w:sz w:val="28"/>
          <w:szCs w:val="28"/>
        </w:rPr>
        <w:t xml:space="preserve">з використанням Exel </w:t>
      </w:r>
      <w:r>
        <w:rPr>
          <w:sz w:val="28"/>
          <w:szCs w:val="28"/>
        </w:rPr>
        <w:t xml:space="preserve">за </w:t>
      </w:r>
      <w:r w:rsidRPr="00E43D5B">
        <w:rPr>
          <w:sz w:val="28"/>
          <w:szCs w:val="28"/>
        </w:rPr>
        <w:t>деформаційн</w:t>
      </w:r>
      <w:r w:rsidR="00A26D5E">
        <w:rPr>
          <w:sz w:val="28"/>
          <w:szCs w:val="28"/>
        </w:rPr>
        <w:t>им</w:t>
      </w:r>
      <w:r w:rsidRPr="00E43D5B">
        <w:rPr>
          <w:sz w:val="28"/>
          <w:szCs w:val="28"/>
        </w:rPr>
        <w:t xml:space="preserve"> метод</w:t>
      </w:r>
      <w:r w:rsidR="00A26D5E">
        <w:rPr>
          <w:sz w:val="28"/>
          <w:szCs w:val="28"/>
        </w:rPr>
        <w:t>ом</w:t>
      </w:r>
      <w:r w:rsidRPr="00E43D5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6C30B4" w:rsidRPr="002F644F" w:rsidRDefault="006C30B4" w:rsidP="006C30B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</w:t>
      </w:r>
      <w:r w:rsidRPr="002F644F">
        <w:rPr>
          <w:sz w:val="28"/>
          <w:szCs w:val="28"/>
        </w:rPr>
        <w:t xml:space="preserve">апруження </w:t>
      </w:r>
      <w:r w:rsidR="00A26D5E">
        <w:rPr>
          <w:sz w:val="28"/>
          <w:szCs w:val="28"/>
        </w:rPr>
        <w:t>у</w:t>
      </w:r>
      <w:r w:rsidRPr="002F644F">
        <w:rPr>
          <w:sz w:val="28"/>
          <w:szCs w:val="28"/>
        </w:rPr>
        <w:t xml:space="preserve"> арматурі </w:t>
      </w:r>
      <w:r w:rsidR="00A26D5E">
        <w:rPr>
          <w:sz w:val="28"/>
          <w:szCs w:val="28"/>
        </w:rPr>
        <w:t>при</w:t>
      </w:r>
      <w:r>
        <w:rPr>
          <w:sz w:val="28"/>
          <w:szCs w:val="28"/>
        </w:rPr>
        <w:t xml:space="preserve"> розрахунку  за </w:t>
      </w:r>
      <w:r w:rsidRPr="002F644F">
        <w:rPr>
          <w:sz w:val="28"/>
          <w:szCs w:val="28"/>
        </w:rPr>
        <w:t xml:space="preserve">граничними станами </w:t>
      </w:r>
      <w:r w:rsidR="00A26D5E">
        <w:rPr>
          <w:sz w:val="28"/>
          <w:szCs w:val="28"/>
        </w:rPr>
        <w:t>2-ї</w:t>
      </w:r>
      <w:r w:rsidRPr="002F644F">
        <w:rPr>
          <w:sz w:val="28"/>
          <w:szCs w:val="28"/>
        </w:rPr>
        <w:t xml:space="preserve"> групи:</w:t>
      </w:r>
    </w:p>
    <w:p w:rsidR="006C30B4" w:rsidRPr="002F644F" w:rsidRDefault="006C30B4" w:rsidP="006C30B4">
      <w:pPr>
        <w:spacing w:line="360" w:lineRule="auto"/>
        <w:rPr>
          <w:sz w:val="28"/>
          <w:szCs w:val="28"/>
        </w:rPr>
      </w:pPr>
      <w:r w:rsidRPr="002F644F">
        <w:rPr>
          <w:position w:val="-34"/>
          <w:sz w:val="28"/>
          <w:szCs w:val="28"/>
        </w:rPr>
        <w:object w:dxaOrig="3620" w:dyaOrig="800">
          <v:shape id="_x0000_i1330" type="#_x0000_t75" style="width:181.65pt;height:39.35pt" o:ole="">
            <v:imagedata r:id="rId259" o:title=""/>
          </v:shape>
          <o:OLEObject Type="Embed" ProgID="Equation.3" ShapeID="_x0000_i1330" DrawAspect="Content" ObjectID="_1766781027" r:id="rId494"/>
        </w:object>
      </w:r>
      <w:r w:rsidRPr="002F644F">
        <w:rPr>
          <w:sz w:val="28"/>
          <w:szCs w:val="28"/>
        </w:rPr>
        <w:t>,</w:t>
      </w:r>
    </w:p>
    <w:p w:rsidR="006C30B4" w:rsidRPr="002F644F" w:rsidRDefault="006C30B4" w:rsidP="006C30B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де: </w:t>
      </w:r>
      <w:r w:rsidRPr="002F644F">
        <w:rPr>
          <w:position w:val="-14"/>
          <w:sz w:val="28"/>
          <w:szCs w:val="28"/>
        </w:rPr>
        <w:object w:dxaOrig="1600" w:dyaOrig="380">
          <v:shape id="_x0000_i1331" type="#_x0000_t75" style="width:81.2pt;height:18.4pt" o:ole="">
            <v:imagedata r:id="rId261" o:title=""/>
          </v:shape>
          <o:OLEObject Type="Embed" ProgID="Equation.3" ShapeID="_x0000_i1331" DrawAspect="Content" ObjectID="_1766781028" r:id="rId495"/>
        </w:object>
      </w:r>
      <w:r>
        <w:rPr>
          <w:sz w:val="28"/>
          <w:szCs w:val="28"/>
        </w:rPr>
        <w:t xml:space="preserve">; </w:t>
      </w:r>
      <w:r w:rsidRPr="002F644F">
        <w:rPr>
          <w:position w:val="-14"/>
          <w:sz w:val="28"/>
          <w:szCs w:val="28"/>
        </w:rPr>
        <w:object w:dxaOrig="1480" w:dyaOrig="380">
          <v:shape id="_x0000_i1332" type="#_x0000_t75" style="width:73.65pt;height:18.4pt" o:ole="">
            <v:imagedata r:id="rId263" o:title=""/>
          </v:shape>
          <o:OLEObject Type="Embed" ProgID="Equation.3" ShapeID="_x0000_i1332" DrawAspect="Content" ObjectID="_1766781029" r:id="rId496"/>
        </w:object>
      </w:r>
      <w:r>
        <w:rPr>
          <w:sz w:val="28"/>
          <w:szCs w:val="28"/>
        </w:rPr>
        <w:t xml:space="preserve">; </w:t>
      </w:r>
      <w:r w:rsidRPr="002F644F">
        <w:rPr>
          <w:position w:val="-12"/>
          <w:sz w:val="28"/>
          <w:szCs w:val="28"/>
        </w:rPr>
        <w:object w:dxaOrig="1160" w:dyaOrig="360">
          <v:shape id="_x0000_i1333" type="#_x0000_t75" style="width:58.6pt;height:17.6pt" o:ole="">
            <v:imagedata r:id="rId265" o:title=""/>
          </v:shape>
          <o:OLEObject Type="Embed" ProgID="Equation.3" ShapeID="_x0000_i1333" DrawAspect="Content" ObjectID="_1766781030" r:id="rId497"/>
        </w:object>
      </w:r>
      <w:r>
        <w:rPr>
          <w:sz w:val="28"/>
          <w:szCs w:val="28"/>
        </w:rPr>
        <w:t xml:space="preserve">; </w:t>
      </w:r>
      <w:r w:rsidRPr="002F644F">
        <w:rPr>
          <w:position w:val="-32"/>
          <w:sz w:val="28"/>
          <w:szCs w:val="28"/>
        </w:rPr>
        <w:object w:dxaOrig="2320" w:dyaOrig="740">
          <v:shape id="_x0000_i1334" type="#_x0000_t75" style="width:116.35pt;height:37.65pt" o:ole="">
            <v:imagedata r:id="rId267" o:title=""/>
          </v:shape>
          <o:OLEObject Type="Embed" ProgID="Equation.3" ShapeID="_x0000_i1334" DrawAspect="Content" ObjectID="_1766781031" r:id="rId498"/>
        </w:object>
      </w:r>
    </w:p>
    <w:p w:rsidR="006C30B4" w:rsidRDefault="00A26D5E" w:rsidP="00A26D5E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Р</w:t>
      </w:r>
      <w:r w:rsidR="006C30B4" w:rsidRPr="002F644F">
        <w:rPr>
          <w:sz w:val="28"/>
          <w:szCs w:val="28"/>
        </w:rPr>
        <w:t>озрахунк</w:t>
      </w:r>
      <w:r>
        <w:rPr>
          <w:sz w:val="28"/>
          <w:szCs w:val="28"/>
        </w:rPr>
        <w:t>ом</w:t>
      </w:r>
      <w:r w:rsidR="006C30B4" w:rsidRPr="002F644F">
        <w:rPr>
          <w:sz w:val="28"/>
          <w:szCs w:val="28"/>
        </w:rPr>
        <w:t xml:space="preserve"> </w:t>
      </w:r>
      <w:r>
        <w:rPr>
          <w:sz w:val="28"/>
          <w:szCs w:val="28"/>
        </w:rPr>
        <w:t>у Exсel отримано м</w:t>
      </w:r>
      <w:r w:rsidR="006C30B4" w:rsidRPr="002F644F">
        <w:rPr>
          <w:sz w:val="28"/>
          <w:szCs w:val="28"/>
        </w:rPr>
        <w:t>омент утворення тріщин:</w:t>
      </w:r>
      <w:r w:rsidR="006C30B4">
        <w:rPr>
          <w:sz w:val="28"/>
          <w:szCs w:val="28"/>
        </w:rPr>
        <w:t xml:space="preserve"> </w:t>
      </w:r>
      <w:r w:rsidR="006C30B4" w:rsidRPr="002F644F">
        <w:rPr>
          <w:position w:val="-12"/>
          <w:sz w:val="28"/>
          <w:szCs w:val="28"/>
        </w:rPr>
        <w:object w:dxaOrig="1820" w:dyaOrig="360">
          <v:shape id="_x0000_i1335" type="#_x0000_t75" style="width:91.25pt;height:17.6pt" o:ole="">
            <v:imagedata r:id="rId269" o:title=""/>
          </v:shape>
          <o:OLEObject Type="Embed" ProgID="Equation.3" ShapeID="_x0000_i1335" DrawAspect="Content" ObjectID="_1766781032" r:id="rId499"/>
        </w:object>
      </w:r>
      <w:r w:rsidR="006C30B4">
        <w:rPr>
          <w:sz w:val="28"/>
          <w:szCs w:val="28"/>
        </w:rPr>
        <w:t>.</w:t>
      </w:r>
    </w:p>
    <w:p w:rsidR="00A26D5E" w:rsidRDefault="00A26D5E" w:rsidP="006C30B4">
      <w:pPr>
        <w:spacing w:line="360" w:lineRule="auto"/>
        <w:jc w:val="center"/>
        <w:rPr>
          <w:noProof/>
          <w:sz w:val="28"/>
          <w:szCs w:val="28"/>
        </w:rPr>
      </w:pPr>
    </w:p>
    <w:p w:rsidR="00A26D5E" w:rsidRDefault="00A26D5E" w:rsidP="006C30B4">
      <w:pPr>
        <w:spacing w:line="360" w:lineRule="auto"/>
        <w:jc w:val="center"/>
        <w:rPr>
          <w:noProof/>
          <w:sz w:val="28"/>
          <w:szCs w:val="28"/>
        </w:rPr>
      </w:pPr>
    </w:p>
    <w:p w:rsidR="00A26D5E" w:rsidRDefault="00A26D5E" w:rsidP="006C30B4">
      <w:pPr>
        <w:spacing w:line="360" w:lineRule="auto"/>
        <w:jc w:val="center"/>
        <w:rPr>
          <w:noProof/>
          <w:sz w:val="28"/>
          <w:szCs w:val="28"/>
        </w:rPr>
      </w:pPr>
    </w:p>
    <w:p w:rsidR="00A26D5E" w:rsidRDefault="00A26D5E" w:rsidP="006C30B4">
      <w:pPr>
        <w:spacing w:line="360" w:lineRule="auto"/>
        <w:jc w:val="center"/>
        <w:rPr>
          <w:noProof/>
          <w:sz w:val="28"/>
          <w:szCs w:val="28"/>
        </w:rPr>
      </w:pPr>
    </w:p>
    <w:p w:rsidR="006C30B4" w:rsidRPr="00F94F4E" w:rsidRDefault="006C30B4" w:rsidP="006C30B4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t>Таблиц</w:t>
      </w:r>
      <w:r w:rsidR="00A26D5E">
        <w:rPr>
          <w:noProof/>
          <w:sz w:val="28"/>
          <w:szCs w:val="28"/>
        </w:rPr>
        <w:t>я</w:t>
      </w:r>
      <w:r>
        <w:rPr>
          <w:noProof/>
          <w:sz w:val="28"/>
          <w:szCs w:val="28"/>
        </w:rPr>
        <w:t xml:space="preserve"> </w:t>
      </w:r>
      <w:r w:rsidR="00DC66EE">
        <w:rPr>
          <w:noProof/>
          <w:sz w:val="28"/>
          <w:szCs w:val="28"/>
        </w:rPr>
        <w:t>7</w:t>
      </w:r>
      <w:r>
        <w:rPr>
          <w:noProof/>
          <w:sz w:val="28"/>
          <w:szCs w:val="28"/>
        </w:rPr>
        <w:t xml:space="preserve"> – Результати розрахунку моменту утворення тріщин</w:t>
      </w:r>
      <w:r w:rsidR="00A26D5E">
        <w:rPr>
          <w:noProof/>
          <w:sz w:val="28"/>
          <w:szCs w:val="28"/>
        </w:rPr>
        <w:t>.</w:t>
      </w:r>
      <w:r>
        <w:rPr>
          <w:noProof/>
          <w:sz w:val="28"/>
          <w:szCs w:val="28"/>
        </w:rPr>
        <w:t xml:space="preserve"> </w:t>
      </w:r>
    </w:p>
    <w:p w:rsidR="006C30B4" w:rsidRDefault="00023D0B" w:rsidP="00A26D5E">
      <w:pPr>
        <w:spacing w:line="360" w:lineRule="auto"/>
        <w:rPr>
          <w:sz w:val="28"/>
          <w:szCs w:val="28"/>
        </w:rPr>
      </w:pPr>
      <w:r w:rsidRPr="00FD4BF2">
        <w:rPr>
          <w:sz w:val="28"/>
          <w:szCs w:val="28"/>
        </w:rPr>
        <w:pict>
          <v:shape id="_x0000_i1336" type="#_x0000_t75" style="width:509.85pt;height:91.25pt">
            <v:imagedata r:id="rId500" o:title=""/>
          </v:shape>
        </w:pict>
      </w:r>
    </w:p>
    <w:p w:rsidR="006C30B4" w:rsidRPr="00E43D5B" w:rsidRDefault="00A26D5E" w:rsidP="006C30B4">
      <w:pPr>
        <w:spacing w:line="360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>Значення граничних деформацій</w:t>
      </w:r>
      <w:r w:rsidR="006C30B4" w:rsidRPr="00E43D5B">
        <w:rPr>
          <w:sz w:val="28"/>
          <w:szCs w:val="28"/>
        </w:rPr>
        <w:t xml:space="preserve"> на рівні </w:t>
      </w:r>
      <w:r w:rsidR="006C30B4">
        <w:rPr>
          <w:sz w:val="28"/>
          <w:szCs w:val="28"/>
        </w:rPr>
        <w:t xml:space="preserve">крайніх </w:t>
      </w:r>
      <w:r w:rsidR="006C30B4" w:rsidRPr="00E43D5B">
        <w:rPr>
          <w:sz w:val="28"/>
          <w:szCs w:val="28"/>
        </w:rPr>
        <w:t>розтягнут</w:t>
      </w:r>
      <w:r>
        <w:rPr>
          <w:sz w:val="28"/>
          <w:szCs w:val="28"/>
        </w:rPr>
        <w:t>их волокон</w:t>
      </w:r>
      <w:r w:rsidRPr="00A26D5E">
        <w:rPr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Pr="00E43D5B">
        <w:rPr>
          <w:sz w:val="28"/>
          <w:szCs w:val="28"/>
        </w:rPr>
        <w:t xml:space="preserve"> момент утворення тріщин</w:t>
      </w:r>
      <w:r w:rsidR="006C30B4" w:rsidRPr="00E43D5B">
        <w:rPr>
          <w:sz w:val="28"/>
          <w:szCs w:val="28"/>
        </w:rPr>
        <w:t xml:space="preserve"> </w:t>
      </w:r>
      <w:r w:rsidR="006C30B4" w:rsidRPr="00E43D5B">
        <w:rPr>
          <w:position w:val="-24"/>
          <w:sz w:val="28"/>
          <w:szCs w:val="28"/>
        </w:rPr>
        <w:object w:dxaOrig="4760" w:dyaOrig="600">
          <v:shape id="_x0000_i1337" type="#_x0000_t75" style="width:237.75pt;height:30.15pt" o:ole="">
            <v:imagedata r:id="rId501" o:title=""/>
          </v:shape>
          <o:OLEObject Type="Embed" ProgID="Equation.3" ShapeID="_x0000_i1337" DrawAspect="Content" ObjectID="_1766781033" r:id="rId502"/>
        </w:object>
      </w:r>
      <w:r w:rsidR="006C30B4" w:rsidRPr="00E43D5B">
        <w:rPr>
          <w:sz w:val="28"/>
          <w:szCs w:val="28"/>
        </w:rPr>
        <w:t xml:space="preserve">. За цього моменту </w:t>
      </w:r>
      <w:r w:rsidR="004B23E0">
        <w:rPr>
          <w:sz w:val="28"/>
          <w:szCs w:val="28"/>
        </w:rPr>
        <w:t>напр</w:t>
      </w:r>
      <w:r w:rsidR="004B23E0">
        <w:rPr>
          <w:sz w:val="28"/>
          <w:szCs w:val="28"/>
        </w:rPr>
        <w:t>у</w:t>
      </w:r>
      <w:r w:rsidR="004B23E0">
        <w:rPr>
          <w:sz w:val="28"/>
          <w:szCs w:val="28"/>
        </w:rPr>
        <w:t xml:space="preserve">ження : </w:t>
      </w:r>
      <w:r w:rsidR="00FD4BF2" w:rsidRPr="006C30B4">
        <w:rPr>
          <w:sz w:val="28"/>
          <w:szCs w:val="28"/>
        </w:rPr>
        <w:fldChar w:fldCharType="begin"/>
      </w:r>
      <w:r w:rsidR="006C30B4" w:rsidRPr="006C30B4">
        <w:rPr>
          <w:sz w:val="28"/>
          <w:szCs w:val="28"/>
        </w:rPr>
        <w:instrText xml:space="preserve"> QUOTE </w:instrText>
      </w:r>
      <w:r w:rsidR="00023D0B" w:rsidRPr="00FD4BF2">
        <w:rPr>
          <w:position w:val="-6"/>
        </w:rPr>
        <w:pict>
          <v:shape id="_x0000_i1338" type="#_x0000_t75" style="width:112.2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bordersDontSurroundFooter/&gt;&lt;w:stylePaneFormatFilter w:val=&quot;3F01&quot;/&gt;&lt;w:defaultTabStop w:val=&quot;708&quot;/&gt;&lt;w:autoHyphenation/&gt;&lt;w:hyphenationZone w:val=&quot;357&quot;/&gt;&lt;w:drawingGridHorizontalSpacing w:val=&quot;120&quot;/&gt;&lt;w:drawingGridVerticalSpacing w:val=&quot;127&quot;/&gt;&lt;w:displayHorizontalDrawingGridEvery w:val=&quot;0&quot;/&gt;&lt;w:displayVerticalDrawingGridEvery w:val=&quot;2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10968&quot;/&gt;&lt;wsp:rsid wsp:val=&quot;0000187D&quot;/&gt;&lt;wsp:rsid wsp:val=&quot;00003A8B&quot;/&gt;&lt;wsp:rsid wsp:val=&quot;00005BE1&quot;/&gt;&lt;wsp:rsid wsp:val=&quot;00020361&quot;/&gt;&lt;wsp:rsid wsp:val=&quot;000371F3&quot;/&gt;&lt;wsp:rsid wsp:val=&quot;000471F5&quot;/&gt;&lt;wsp:rsid wsp:val=&quot;00047830&quot;/&gt;&lt;wsp:rsid wsp:val=&quot;0006585A&quot;/&gt;&lt;wsp:rsid wsp:val=&quot;00092A52&quot;/&gt;&lt;wsp:rsid wsp:val=&quot;000A28C0&quot;/&gt;&lt;wsp:rsid wsp:val=&quot;000B1855&quot;/&gt;&lt;wsp:rsid wsp:val=&quot;000B2491&quot;/&gt;&lt;wsp:rsid wsp:val=&quot;000B5B0A&quot;/&gt;&lt;wsp:rsid wsp:val=&quot;000C0546&quot;/&gt;&lt;wsp:rsid wsp:val=&quot;000D3055&quot;/&gt;&lt;wsp:rsid wsp:val=&quot;000E10DC&quot;/&gt;&lt;wsp:rsid wsp:val=&quot;000F4B6A&quot;/&gt;&lt;wsp:rsid wsp:val=&quot;00107259&quot;/&gt;&lt;wsp:rsid wsp:val=&quot;0011195D&quot;/&gt;&lt;wsp:rsid wsp:val=&quot;001248CB&quot;/&gt;&lt;wsp:rsid wsp:val=&quot;001259E4&quot;/&gt;&lt;wsp:rsid wsp:val=&quot;00131DF1&quot;/&gt;&lt;wsp:rsid wsp:val=&quot;001562C9&quot;/&gt;&lt;wsp:rsid wsp:val=&quot;00161994&quot;/&gt;&lt;wsp:rsid wsp:val=&quot;0018509A&quot;/&gt;&lt;wsp:rsid wsp:val=&quot;001C78CA&quot;/&gt;&lt;wsp:rsid wsp:val=&quot;001D6FD9&quot;/&gt;&lt;wsp:rsid wsp:val=&quot;00210968&quot;/&gt;&lt;wsp:rsid wsp:val=&quot;00214276&quot;/&gt;&lt;wsp:rsid wsp:val=&quot;002162A3&quot;/&gt;&lt;wsp:rsid wsp:val=&quot;00220BED&quot;/&gt;&lt;wsp:rsid wsp:val=&quot;00222C94&quot;/&gt;&lt;wsp:rsid wsp:val=&quot;00233977&quot;/&gt;&lt;wsp:rsid wsp:val=&quot;00242E6B&quot;/&gt;&lt;wsp:rsid wsp:val=&quot;002C3E45&quot;/&gt;&lt;wsp:rsid wsp:val=&quot;002C56D1&quot;/&gt;&lt;wsp:rsid wsp:val=&quot;002D1C52&quot;/&gt;&lt;wsp:rsid wsp:val=&quot;002D4BB3&quot;/&gt;&lt;wsp:rsid wsp:val=&quot;002D6AF5&quot;/&gt;&lt;wsp:rsid wsp:val=&quot;002E0C5E&quot;/&gt;&lt;wsp:rsid wsp:val=&quot;002F49B1&quot;/&gt;&lt;wsp:rsid wsp:val=&quot;00300C1B&quot;/&gt;&lt;wsp:rsid wsp:val=&quot;00302268&quot;/&gt;&lt;wsp:rsid wsp:val=&quot;003146AD&quot;/&gt;&lt;wsp:rsid wsp:val=&quot;00315158&quot;/&gt;&lt;wsp:rsid wsp:val=&quot;0033494E&quot;/&gt;&lt;wsp:rsid wsp:val=&quot;00342ADB&quot;/&gt;&lt;wsp:rsid wsp:val=&quot;003449D9&quot;/&gt;&lt;wsp:rsid wsp:val=&quot;00345796&quot;/&gt;&lt;wsp:rsid wsp:val=&quot;00345EF8&quot;/&gt;&lt;wsp:rsid wsp:val=&quot;003542DB&quot;/&gt;&lt;wsp:rsid wsp:val=&quot;00361458&quot;/&gt;&lt;wsp:rsid wsp:val=&quot;003634AC&quot;/&gt;&lt;wsp:rsid wsp:val=&quot;003941E9&quot;/&gt;&lt;wsp:rsid wsp:val=&quot;00395115&quot;/&gt;&lt;wsp:rsid wsp:val=&quot;003A6353&quot;/&gt;&lt;wsp:rsid wsp:val=&quot;003B04EE&quot;/&gt;&lt;wsp:rsid wsp:val=&quot;003B2D35&quot;/&gt;&lt;wsp:rsid wsp:val=&quot;003B679C&quot;/&gt;&lt;wsp:rsid wsp:val=&quot;003C08BB&quot;/&gt;&lt;wsp:rsid wsp:val=&quot;003C563C&quot;/&gt;&lt;wsp:rsid wsp:val=&quot;003D25D5&quot;/&gt;&lt;wsp:rsid wsp:val=&quot;003E1D3A&quot;/&gt;&lt;wsp:rsid wsp:val=&quot;003E452B&quot;/&gt;&lt;wsp:rsid wsp:val=&quot;003F7200&quot;/&gt;&lt;wsp:rsid wsp:val=&quot;00412A33&quot;/&gt;&lt;wsp:rsid wsp:val=&quot;00412C51&quot;/&gt;&lt;wsp:rsid wsp:val=&quot;00442E59&quot;/&gt;&lt;wsp:rsid wsp:val=&quot;00444330&quot;/&gt;&lt;wsp:rsid wsp:val=&quot;00454ABB&quot;/&gt;&lt;wsp:rsid wsp:val=&quot;0048009B&quot;/&gt;&lt;wsp:rsid wsp:val=&quot;004A0257&quot;/&gt;&lt;wsp:rsid wsp:val=&quot;004C1AC7&quot;/&gt;&lt;wsp:rsid wsp:val=&quot;004C26FF&quot;/&gt;&lt;wsp:rsid wsp:val=&quot;004E162B&quot;/&gt;&lt;wsp:rsid wsp:val=&quot;004E2A5B&quot;/&gt;&lt;wsp:rsid wsp:val=&quot;004F0712&quot;/&gt;&lt;wsp:rsid wsp:val=&quot;004F1977&quot;/&gt;&lt;wsp:rsid wsp:val=&quot;004F1991&quot;/&gt;&lt;wsp:rsid wsp:val=&quot;004F3CDA&quot;/&gt;&lt;wsp:rsid wsp:val=&quot;005014D5&quot;/&gt;&lt;wsp:rsid wsp:val=&quot;00517699&quot;/&gt;&lt;wsp:rsid wsp:val=&quot;00543CA8&quot;/&gt;&lt;wsp:rsid wsp:val=&quot;005502F6&quot;/&gt;&lt;wsp:rsid wsp:val=&quot;00555CA3&quot;/&gt;&lt;wsp:rsid wsp:val=&quot;00562F69&quot;/&gt;&lt;wsp:rsid wsp:val=&quot;00565966&quot;/&gt;&lt;wsp:rsid wsp:val=&quot;005A3730&quot;/&gt;&lt;wsp:rsid wsp:val=&quot;005A7F35&quot;/&gt;&lt;wsp:rsid wsp:val=&quot;005B02E9&quot;/&gt;&lt;wsp:rsid wsp:val=&quot;005B7727&quot;/&gt;&lt;wsp:rsid wsp:val=&quot;005B7FBE&quot;/&gt;&lt;wsp:rsid wsp:val=&quot;005C0FB1&quot;/&gt;&lt;wsp:rsid wsp:val=&quot;005D0E6B&quot;/&gt;&lt;wsp:rsid wsp:val=&quot;005E78F9&quot;/&gt;&lt;wsp:rsid wsp:val=&quot;006055F5&quot;/&gt;&lt;wsp:rsid wsp:val=&quot;0064712C&quot;/&gt;&lt;wsp:rsid wsp:val=&quot;00647E97&quot;/&gt;&lt;wsp:rsid wsp:val=&quot;006740C3&quot;/&gt;&lt;wsp:rsid wsp:val=&quot;00682F72&quot;/&gt;&lt;wsp:rsid wsp:val=&quot;00690AF9&quot;/&gt;&lt;wsp:rsid wsp:val=&quot;006957E5&quot;/&gt;&lt;wsp:rsid wsp:val=&quot;006A124B&quot;/&gt;&lt;wsp:rsid wsp:val=&quot;006A4908&quot;/&gt;&lt;wsp:rsid wsp:val=&quot;006B3F51&quot;/&gt;&lt;wsp:rsid wsp:val=&quot;006B47EC&quot;/&gt;&lt;wsp:rsid wsp:val=&quot;006B550B&quot;/&gt;&lt;wsp:rsid wsp:val=&quot;006B667A&quot;/&gt;&lt;wsp:rsid wsp:val=&quot;006C30B4&quot;/&gt;&lt;wsp:rsid wsp:val=&quot;006D4DF1&quot;/&gt;&lt;wsp:rsid wsp:val=&quot;00705201&quot;/&gt;&lt;wsp:rsid wsp:val=&quot;007136E2&quot;/&gt;&lt;wsp:rsid wsp:val=&quot;00717E2E&quot;/&gt;&lt;wsp:rsid wsp:val=&quot;0072120E&quot;/&gt;&lt;wsp:rsid wsp:val=&quot;007217B3&quot;/&gt;&lt;wsp:rsid wsp:val=&quot;00724DAC&quot;/&gt;&lt;wsp:rsid wsp:val=&quot;00742E52&quot;/&gt;&lt;wsp:rsid wsp:val=&quot;00750767&quot;/&gt;&lt;wsp:rsid wsp:val=&quot;00762615&quot;/&gt;&lt;wsp:rsid wsp:val=&quot;00765E43&quot;/&gt;&lt;wsp:rsid wsp:val=&quot;0077112A&quot;/&gt;&lt;wsp:rsid wsp:val=&quot;00775C16&quot;/&gt;&lt;wsp:rsid wsp:val=&quot;00785972&quot;/&gt;&lt;wsp:rsid wsp:val=&quot;00797B19&quot;/&gt;&lt;wsp:rsid wsp:val=&quot;007A12B3&quot;/&gt;&lt;wsp:rsid wsp:val=&quot;007A200D&quot;/&gt;&lt;wsp:rsid wsp:val=&quot;007A5936&quot;/&gt;&lt;wsp:rsid wsp:val=&quot;007A6149&quot;/&gt;&lt;wsp:rsid wsp:val=&quot;007B0AD4&quot;/&gt;&lt;wsp:rsid wsp:val=&quot;007C0541&quot;/&gt;&lt;wsp:rsid wsp:val=&quot;007D78BE&quot;/&gt;&lt;wsp:rsid wsp:val=&quot;007F205A&quot;/&gt;&lt;wsp:rsid wsp:val=&quot;007F4F94&quot;/&gt;&lt;wsp:rsid wsp:val=&quot;007F73D4&quot;/&gt;&lt;wsp:rsid wsp:val=&quot;00803C0D&quot;/&gt;&lt;wsp:rsid wsp:val=&quot;0080517F&quot;/&gt;&lt;wsp:rsid wsp:val=&quot;00815383&quot;/&gt;&lt;wsp:rsid wsp:val=&quot;008253EF&quot;/&gt;&lt;wsp:rsid wsp:val=&quot;00826DAA&quot;/&gt;&lt;wsp:rsid wsp:val=&quot;008325F2&quot;/&gt;&lt;wsp:rsid wsp:val=&quot;00837640&quot;/&gt;&lt;wsp:rsid wsp:val=&quot;00841E40&quot;/&gt;&lt;wsp:rsid wsp:val=&quot;008436F2&quot;/&gt;&lt;wsp:rsid wsp:val=&quot;008C3F55&quot;/&gt;&lt;wsp:rsid wsp:val=&quot;008C509D&quot;/&gt;&lt;wsp:rsid wsp:val=&quot;008D62B9&quot;/&gt;&lt;wsp:rsid wsp:val=&quot;009268C0&quot;/&gt;&lt;wsp:rsid wsp:val=&quot;009343B0&quot;/&gt;&lt;wsp:rsid wsp:val=&quot;00934F28&quot;/&gt;&lt;wsp:rsid wsp:val=&quot;0094605E&quot;/&gt;&lt;wsp:rsid wsp:val=&quot;00965952&quot;/&gt;&lt;wsp:rsid wsp:val=&quot;00973920&quot;/&gt;&lt;wsp:rsid wsp:val=&quot;0098171B&quot;/&gt;&lt;wsp:rsid wsp:val=&quot;009C0445&quot;/&gt;&lt;wsp:rsid wsp:val=&quot;009C31B7&quot;/&gt;&lt;wsp:rsid wsp:val=&quot;009C4566&quot;/&gt;&lt;wsp:rsid wsp:val=&quot;009C7980&quot;/&gt;&lt;wsp:rsid wsp:val=&quot;009C7E64&quot;/&gt;&lt;wsp:rsid wsp:val=&quot;009C7EB5&quot;/&gt;&lt;wsp:rsid wsp:val=&quot;009E6266&quot;/&gt;&lt;wsp:rsid wsp:val=&quot;00A13642&quot;/&gt;&lt;wsp:rsid wsp:val=&quot;00A36703&quot;/&gt;&lt;wsp:rsid wsp:val=&quot;00A437CA&quot;/&gt;&lt;wsp:rsid wsp:val=&quot;00A442EF&quot;/&gt;&lt;wsp:rsid wsp:val=&quot;00A80EB5&quot;/&gt;&lt;wsp:rsid wsp:val=&quot;00A8364D&quot;/&gt;&lt;wsp:rsid wsp:val=&quot;00A83847&quot;/&gt;&lt;wsp:rsid wsp:val=&quot;00A873FB&quot;/&gt;&lt;wsp:rsid wsp:val=&quot;00AA5DCF&quot;/&gt;&lt;wsp:rsid wsp:val=&quot;00AA7B79&quot;/&gt;&lt;wsp:rsid wsp:val=&quot;00AB615D&quot;/&gt;&lt;wsp:rsid wsp:val=&quot;00AD17C7&quot;/&gt;&lt;wsp:rsid wsp:val=&quot;00AE11AA&quot;/&gt;&lt;wsp:rsid wsp:val=&quot;00AE11C3&quot;/&gt;&lt;wsp:rsid wsp:val=&quot;00AF62DD&quot;/&gt;&lt;wsp:rsid wsp:val=&quot;00B01847&quot;/&gt;&lt;wsp:rsid wsp:val=&quot;00B3786D&quot;/&gt;&lt;wsp:rsid wsp:val=&quot;00B4133F&quot;/&gt;&lt;wsp:rsid wsp:val=&quot;00B4649D&quot;/&gt;&lt;wsp:rsid wsp:val=&quot;00B61294&quot;/&gt;&lt;wsp:rsid wsp:val=&quot;00B62FD3&quot;/&gt;&lt;wsp:rsid wsp:val=&quot;00B769BF&quot;/&gt;&lt;wsp:rsid wsp:val=&quot;00B819E3&quot;/&gt;&lt;wsp:rsid wsp:val=&quot;00B83D80&quot;/&gt;&lt;wsp:rsid wsp:val=&quot;00B86846&quot;/&gt;&lt;wsp:rsid wsp:val=&quot;00B86E85&quot;/&gt;&lt;wsp:rsid wsp:val=&quot;00BB1840&quot;/&gt;&lt;wsp:rsid wsp:val=&quot;00BD7E5A&quot;/&gt;&lt;wsp:rsid wsp:val=&quot;00BE4F9D&quot;/&gt;&lt;wsp:rsid wsp:val=&quot;00C01845&quot;/&gt;&lt;wsp:rsid wsp:val=&quot;00C0537B&quot;/&gt;&lt;wsp:rsid wsp:val=&quot;00C11B7D&quot;/&gt;&lt;wsp:rsid wsp:val=&quot;00C21548&quot;/&gt;&lt;wsp:rsid wsp:val=&quot;00C266D6&quot;/&gt;&lt;wsp:rsid wsp:val=&quot;00C343DE&quot;/&gt;&lt;wsp:rsid wsp:val=&quot;00C35DA6&quot;/&gt;&lt;wsp:rsid wsp:val=&quot;00C37F8D&quot;/&gt;&lt;wsp:rsid wsp:val=&quot;00C42269&quot;/&gt;&lt;wsp:rsid wsp:val=&quot;00C429B9&quot;/&gt;&lt;wsp:rsid wsp:val=&quot;00C52AE5&quot;/&gt;&lt;wsp:rsid wsp:val=&quot;00C55794&quot;/&gt;&lt;wsp:rsid wsp:val=&quot;00C608DE&quot;/&gt;&lt;wsp:rsid wsp:val=&quot;00C6561F&quot;/&gt;&lt;wsp:rsid wsp:val=&quot;00C663E8&quot;/&gt;&lt;wsp:rsid wsp:val=&quot;00C81FC4&quot;/&gt;&lt;wsp:rsid wsp:val=&quot;00C86665&quot;/&gt;&lt;wsp:rsid wsp:val=&quot;00C95195&quot;/&gt;&lt;wsp:rsid wsp:val=&quot;00C966BE&quot;/&gt;&lt;wsp:rsid wsp:val=&quot;00CC7ED7&quot;/&gt;&lt;wsp:rsid wsp:val=&quot;00CD2C15&quot;/&gt;&lt;wsp:rsid wsp:val=&quot;00CD5873&quot;/&gt;&lt;wsp:rsid wsp:val=&quot;00CF7934&quot;/&gt;&lt;wsp:rsid wsp:val=&quot;00D0118C&quot;/&gt;&lt;wsp:rsid wsp:val=&quot;00D03410&quot;/&gt;&lt;wsp:rsid wsp:val=&quot;00D0373A&quot;/&gt;&lt;wsp:rsid wsp:val=&quot;00D108D4&quot;/&gt;&lt;wsp:rsid wsp:val=&quot;00D24BFF&quot;/&gt;&lt;wsp:rsid wsp:val=&quot;00D24C56&quot;/&gt;&lt;wsp:rsid wsp:val=&quot;00D309EA&quot;/&gt;&lt;wsp:rsid wsp:val=&quot;00D3224C&quot;/&gt;&lt;wsp:rsid wsp:val=&quot;00D42C81&quot;/&gt;&lt;wsp:rsid wsp:val=&quot;00D44923&quot;/&gt;&lt;wsp:rsid wsp:val=&quot;00D47495&quot;/&gt;&lt;wsp:rsid wsp:val=&quot;00D90812&quot;/&gt;&lt;wsp:rsid wsp:val=&quot;00D9584B&quot;/&gt;&lt;wsp:rsid wsp:val=&quot;00DA57AA&quot;/&gt;&lt;wsp:rsid wsp:val=&quot;00DC5481&quot;/&gt;&lt;wsp:rsid wsp:val=&quot;00DD109E&quot;/&gt;&lt;wsp:rsid wsp:val=&quot;00DE5CDC&quot;/&gt;&lt;wsp:rsid wsp:val=&quot;00DE7A8C&quot;/&gt;&lt;wsp:rsid wsp:val=&quot;00DF69D0&quot;/&gt;&lt;wsp:rsid wsp:val=&quot;00E02056&quot;/&gt;&lt;wsp:rsid wsp:val=&quot;00E06658&quot;/&gt;&lt;wsp:rsid wsp:val=&quot;00E10574&quot;/&gt;&lt;wsp:rsid wsp:val=&quot;00E112E8&quot;/&gt;&lt;wsp:rsid wsp:val=&quot;00E23009&quot;/&gt;&lt;wsp:rsid wsp:val=&quot;00E27E2D&quot;/&gt;&lt;wsp:rsid wsp:val=&quot;00E4114E&quot;/&gt;&lt;wsp:rsid wsp:val=&quot;00EA3896&quot;/&gt;&lt;wsp:rsid wsp:val=&quot;00EC6208&quot;/&gt;&lt;wsp:rsid wsp:val=&quot;00EC68DC&quot;/&gt;&lt;wsp:rsid wsp:val=&quot;00EE2195&quot;/&gt;&lt;wsp:rsid wsp:val=&quot;00EE2A85&quot;/&gt;&lt;wsp:rsid wsp:val=&quot;00EE3387&quot;/&gt;&lt;wsp:rsid wsp:val=&quot;00EF2622&quot;/&gt;&lt;wsp:rsid wsp:val=&quot;00F02440&quot;/&gt;&lt;wsp:rsid wsp:val=&quot;00F10D53&quot;/&gt;&lt;wsp:rsid wsp:val=&quot;00F24C93&quot;/&gt;&lt;wsp:rsid wsp:val=&quot;00F27C79&quot;/&gt;&lt;wsp:rsid wsp:val=&quot;00F60949&quot;/&gt;&lt;wsp:rsid wsp:val=&quot;00F62300&quot;/&gt;&lt;wsp:rsid wsp:val=&quot;00F628D2&quot;/&gt;&lt;wsp:rsid wsp:val=&quot;00F646E1&quot;/&gt;&lt;wsp:rsid wsp:val=&quot;00FB7A1F&quot;/&gt;&lt;wsp:rsid wsp:val=&quot;00FC5541&quot;/&gt;&lt;/wsp:rsids&gt;&lt;/w:docPr&gt;&lt;w:body&gt;&lt;w:p wsp:rsidR=&quot;00000000&quot; wsp:rsidRDefault=&quot;009C7980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UK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UK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UK&quot;/&gt;&lt;/w:rPr&gt;&lt;m:t&gt;s&lt;/m:t&gt;&lt;/m:r&gt;&lt;/m:sub&gt;&lt;/m:sSub&gt;&lt;m:r&gt;&lt;w:rPr&gt;&lt;w:rFonts w:ascii=&quot;Cambria Math&quot;/&gt;&lt;wx:font wx:val=&quot;Cambria Math&quot;/&gt;&lt;w:i/&gt;&lt;w:sz w:val=&quot;28&quot;/&gt;&lt;w:sz-cs w:val=&quot;28&quot;/&gt;&lt;w:lang w:val=&quot;UK&quot;/&gt;&lt;/w:rPr&gt;&lt;m:t&gt;=385,045 &lt;/m:t&gt;&lt;/m:r&gt;&lt;m:r&gt;&lt;w:rPr&gt;&lt;w:rFonts w:ascii=&quot;Cambria Math&quot;/&gt;&lt;w:i/&gt;&lt;w:sz w:val=&quot;28&quot;/&gt;&lt;w:sz-cs w:val=&quot;28&quot;/&gt;&lt;w:lang w:val=&quot;UK&quot;/&gt;&lt;/w:rPr&gt;&lt;m:t&gt;РњРџР°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08&quot; w:footer=&quot;708&quot; w:gutter=&quot;0&quot;/&gt;&lt;w:cols w:space=&quot;720&quot;/&gt;&lt;/w:sectPr&gt;&lt;/w:body&gt;&lt;/w:wordDocument&gt;">
            <v:imagedata r:id="rId503" o:title="" chromakey="white"/>
          </v:shape>
        </w:pict>
      </w:r>
      <w:r w:rsidR="006C30B4" w:rsidRPr="006C30B4">
        <w:rPr>
          <w:sz w:val="28"/>
          <w:szCs w:val="28"/>
        </w:rPr>
        <w:instrText xml:space="preserve"> </w:instrText>
      </w:r>
      <w:r w:rsidR="00FD4BF2" w:rsidRPr="006C30B4">
        <w:rPr>
          <w:sz w:val="28"/>
          <w:szCs w:val="28"/>
        </w:rPr>
        <w:fldChar w:fldCharType="separate"/>
      </w:r>
      <w:r w:rsidR="00023D0B" w:rsidRPr="00FD4BF2">
        <w:rPr>
          <w:position w:val="-6"/>
        </w:rPr>
        <w:pict>
          <v:shape id="_x0000_i1339" type="#_x0000_t75" style="width:112.2pt;height:16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bordersDontSurroundFooter/&gt;&lt;w:stylePaneFormatFilter w:val=&quot;3F01&quot;/&gt;&lt;w:defaultTabStop w:val=&quot;708&quot;/&gt;&lt;w:autoHyphenation/&gt;&lt;w:hyphenationZone w:val=&quot;357&quot;/&gt;&lt;w:drawingGridHorizontalSpacing w:val=&quot;120&quot;/&gt;&lt;w:drawingGridVerticalSpacing w:val=&quot;127&quot;/&gt;&lt;w:displayHorizontalDrawingGridEvery w:val=&quot;0&quot;/&gt;&lt;w:displayVerticalDrawingGridEvery w:val=&quot;2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10968&quot;/&gt;&lt;wsp:rsid wsp:val=&quot;0000187D&quot;/&gt;&lt;wsp:rsid wsp:val=&quot;00003A8B&quot;/&gt;&lt;wsp:rsid wsp:val=&quot;00005BE1&quot;/&gt;&lt;wsp:rsid wsp:val=&quot;00020361&quot;/&gt;&lt;wsp:rsid wsp:val=&quot;000371F3&quot;/&gt;&lt;wsp:rsid wsp:val=&quot;000471F5&quot;/&gt;&lt;wsp:rsid wsp:val=&quot;00047830&quot;/&gt;&lt;wsp:rsid wsp:val=&quot;0006585A&quot;/&gt;&lt;wsp:rsid wsp:val=&quot;00092A52&quot;/&gt;&lt;wsp:rsid wsp:val=&quot;000A28C0&quot;/&gt;&lt;wsp:rsid wsp:val=&quot;000B1855&quot;/&gt;&lt;wsp:rsid wsp:val=&quot;000B2491&quot;/&gt;&lt;wsp:rsid wsp:val=&quot;000B5B0A&quot;/&gt;&lt;wsp:rsid wsp:val=&quot;000C0546&quot;/&gt;&lt;wsp:rsid wsp:val=&quot;000D3055&quot;/&gt;&lt;wsp:rsid wsp:val=&quot;000E10DC&quot;/&gt;&lt;wsp:rsid wsp:val=&quot;000F4B6A&quot;/&gt;&lt;wsp:rsid wsp:val=&quot;00107259&quot;/&gt;&lt;wsp:rsid wsp:val=&quot;0011195D&quot;/&gt;&lt;wsp:rsid wsp:val=&quot;001248CB&quot;/&gt;&lt;wsp:rsid wsp:val=&quot;001259E4&quot;/&gt;&lt;wsp:rsid wsp:val=&quot;00131DF1&quot;/&gt;&lt;wsp:rsid wsp:val=&quot;001562C9&quot;/&gt;&lt;wsp:rsid wsp:val=&quot;00161994&quot;/&gt;&lt;wsp:rsid wsp:val=&quot;0018509A&quot;/&gt;&lt;wsp:rsid wsp:val=&quot;001C78CA&quot;/&gt;&lt;wsp:rsid wsp:val=&quot;001D6FD9&quot;/&gt;&lt;wsp:rsid wsp:val=&quot;00210968&quot;/&gt;&lt;wsp:rsid wsp:val=&quot;00214276&quot;/&gt;&lt;wsp:rsid wsp:val=&quot;002162A3&quot;/&gt;&lt;wsp:rsid wsp:val=&quot;00220BED&quot;/&gt;&lt;wsp:rsid wsp:val=&quot;00222C94&quot;/&gt;&lt;wsp:rsid wsp:val=&quot;00233977&quot;/&gt;&lt;wsp:rsid wsp:val=&quot;00242E6B&quot;/&gt;&lt;wsp:rsid wsp:val=&quot;002C3E45&quot;/&gt;&lt;wsp:rsid wsp:val=&quot;002C56D1&quot;/&gt;&lt;wsp:rsid wsp:val=&quot;002D1C52&quot;/&gt;&lt;wsp:rsid wsp:val=&quot;002D4BB3&quot;/&gt;&lt;wsp:rsid wsp:val=&quot;002D6AF5&quot;/&gt;&lt;wsp:rsid wsp:val=&quot;002E0C5E&quot;/&gt;&lt;wsp:rsid wsp:val=&quot;002F49B1&quot;/&gt;&lt;wsp:rsid wsp:val=&quot;00300C1B&quot;/&gt;&lt;wsp:rsid wsp:val=&quot;00302268&quot;/&gt;&lt;wsp:rsid wsp:val=&quot;003146AD&quot;/&gt;&lt;wsp:rsid wsp:val=&quot;00315158&quot;/&gt;&lt;wsp:rsid wsp:val=&quot;0033494E&quot;/&gt;&lt;wsp:rsid wsp:val=&quot;00342ADB&quot;/&gt;&lt;wsp:rsid wsp:val=&quot;003449D9&quot;/&gt;&lt;wsp:rsid wsp:val=&quot;00345796&quot;/&gt;&lt;wsp:rsid wsp:val=&quot;00345EF8&quot;/&gt;&lt;wsp:rsid wsp:val=&quot;003542DB&quot;/&gt;&lt;wsp:rsid wsp:val=&quot;00361458&quot;/&gt;&lt;wsp:rsid wsp:val=&quot;003634AC&quot;/&gt;&lt;wsp:rsid wsp:val=&quot;003941E9&quot;/&gt;&lt;wsp:rsid wsp:val=&quot;00395115&quot;/&gt;&lt;wsp:rsid wsp:val=&quot;003A6353&quot;/&gt;&lt;wsp:rsid wsp:val=&quot;003B04EE&quot;/&gt;&lt;wsp:rsid wsp:val=&quot;003B2D35&quot;/&gt;&lt;wsp:rsid wsp:val=&quot;003B679C&quot;/&gt;&lt;wsp:rsid wsp:val=&quot;003C08BB&quot;/&gt;&lt;wsp:rsid wsp:val=&quot;003C563C&quot;/&gt;&lt;wsp:rsid wsp:val=&quot;003D25D5&quot;/&gt;&lt;wsp:rsid wsp:val=&quot;003E1D3A&quot;/&gt;&lt;wsp:rsid wsp:val=&quot;003E452B&quot;/&gt;&lt;wsp:rsid wsp:val=&quot;003F7200&quot;/&gt;&lt;wsp:rsid wsp:val=&quot;00412A33&quot;/&gt;&lt;wsp:rsid wsp:val=&quot;00412C51&quot;/&gt;&lt;wsp:rsid wsp:val=&quot;00442E59&quot;/&gt;&lt;wsp:rsid wsp:val=&quot;00444330&quot;/&gt;&lt;wsp:rsid wsp:val=&quot;00454ABB&quot;/&gt;&lt;wsp:rsid wsp:val=&quot;0048009B&quot;/&gt;&lt;wsp:rsid wsp:val=&quot;004A0257&quot;/&gt;&lt;wsp:rsid wsp:val=&quot;004C1AC7&quot;/&gt;&lt;wsp:rsid wsp:val=&quot;004C26FF&quot;/&gt;&lt;wsp:rsid wsp:val=&quot;004E162B&quot;/&gt;&lt;wsp:rsid wsp:val=&quot;004E2A5B&quot;/&gt;&lt;wsp:rsid wsp:val=&quot;004F0712&quot;/&gt;&lt;wsp:rsid wsp:val=&quot;004F1977&quot;/&gt;&lt;wsp:rsid wsp:val=&quot;004F1991&quot;/&gt;&lt;wsp:rsid wsp:val=&quot;004F3CDA&quot;/&gt;&lt;wsp:rsid wsp:val=&quot;005014D5&quot;/&gt;&lt;wsp:rsid wsp:val=&quot;00517699&quot;/&gt;&lt;wsp:rsid wsp:val=&quot;00543CA8&quot;/&gt;&lt;wsp:rsid wsp:val=&quot;005502F6&quot;/&gt;&lt;wsp:rsid wsp:val=&quot;00555CA3&quot;/&gt;&lt;wsp:rsid wsp:val=&quot;00562F69&quot;/&gt;&lt;wsp:rsid wsp:val=&quot;00565966&quot;/&gt;&lt;wsp:rsid wsp:val=&quot;005A3730&quot;/&gt;&lt;wsp:rsid wsp:val=&quot;005A7F35&quot;/&gt;&lt;wsp:rsid wsp:val=&quot;005B02E9&quot;/&gt;&lt;wsp:rsid wsp:val=&quot;005B7727&quot;/&gt;&lt;wsp:rsid wsp:val=&quot;005B7FBE&quot;/&gt;&lt;wsp:rsid wsp:val=&quot;005C0FB1&quot;/&gt;&lt;wsp:rsid wsp:val=&quot;005D0E6B&quot;/&gt;&lt;wsp:rsid wsp:val=&quot;005E78F9&quot;/&gt;&lt;wsp:rsid wsp:val=&quot;006055F5&quot;/&gt;&lt;wsp:rsid wsp:val=&quot;0064712C&quot;/&gt;&lt;wsp:rsid wsp:val=&quot;00647E97&quot;/&gt;&lt;wsp:rsid wsp:val=&quot;006740C3&quot;/&gt;&lt;wsp:rsid wsp:val=&quot;00682F72&quot;/&gt;&lt;wsp:rsid wsp:val=&quot;00690AF9&quot;/&gt;&lt;wsp:rsid wsp:val=&quot;006957E5&quot;/&gt;&lt;wsp:rsid wsp:val=&quot;006A124B&quot;/&gt;&lt;wsp:rsid wsp:val=&quot;006A4908&quot;/&gt;&lt;wsp:rsid wsp:val=&quot;006B3F51&quot;/&gt;&lt;wsp:rsid wsp:val=&quot;006B47EC&quot;/&gt;&lt;wsp:rsid wsp:val=&quot;006B550B&quot;/&gt;&lt;wsp:rsid wsp:val=&quot;006B667A&quot;/&gt;&lt;wsp:rsid wsp:val=&quot;006C30B4&quot;/&gt;&lt;wsp:rsid wsp:val=&quot;006D4DF1&quot;/&gt;&lt;wsp:rsid wsp:val=&quot;00705201&quot;/&gt;&lt;wsp:rsid wsp:val=&quot;007136E2&quot;/&gt;&lt;wsp:rsid wsp:val=&quot;00717E2E&quot;/&gt;&lt;wsp:rsid wsp:val=&quot;0072120E&quot;/&gt;&lt;wsp:rsid wsp:val=&quot;007217B3&quot;/&gt;&lt;wsp:rsid wsp:val=&quot;00724DAC&quot;/&gt;&lt;wsp:rsid wsp:val=&quot;00742E52&quot;/&gt;&lt;wsp:rsid wsp:val=&quot;00750767&quot;/&gt;&lt;wsp:rsid wsp:val=&quot;00762615&quot;/&gt;&lt;wsp:rsid wsp:val=&quot;00765E43&quot;/&gt;&lt;wsp:rsid wsp:val=&quot;0077112A&quot;/&gt;&lt;wsp:rsid wsp:val=&quot;00775C16&quot;/&gt;&lt;wsp:rsid wsp:val=&quot;00785972&quot;/&gt;&lt;wsp:rsid wsp:val=&quot;00797B19&quot;/&gt;&lt;wsp:rsid wsp:val=&quot;007A12B3&quot;/&gt;&lt;wsp:rsid wsp:val=&quot;007A200D&quot;/&gt;&lt;wsp:rsid wsp:val=&quot;007A5936&quot;/&gt;&lt;wsp:rsid wsp:val=&quot;007A6149&quot;/&gt;&lt;wsp:rsid wsp:val=&quot;007B0AD4&quot;/&gt;&lt;wsp:rsid wsp:val=&quot;007C0541&quot;/&gt;&lt;wsp:rsid wsp:val=&quot;007D78BE&quot;/&gt;&lt;wsp:rsid wsp:val=&quot;007F205A&quot;/&gt;&lt;wsp:rsid wsp:val=&quot;007F4F94&quot;/&gt;&lt;wsp:rsid wsp:val=&quot;007F73D4&quot;/&gt;&lt;wsp:rsid wsp:val=&quot;00803C0D&quot;/&gt;&lt;wsp:rsid wsp:val=&quot;0080517F&quot;/&gt;&lt;wsp:rsid wsp:val=&quot;00815383&quot;/&gt;&lt;wsp:rsid wsp:val=&quot;008253EF&quot;/&gt;&lt;wsp:rsid wsp:val=&quot;00826DAA&quot;/&gt;&lt;wsp:rsid wsp:val=&quot;008325F2&quot;/&gt;&lt;wsp:rsid wsp:val=&quot;00837640&quot;/&gt;&lt;wsp:rsid wsp:val=&quot;00841E40&quot;/&gt;&lt;wsp:rsid wsp:val=&quot;008436F2&quot;/&gt;&lt;wsp:rsid wsp:val=&quot;008C3F55&quot;/&gt;&lt;wsp:rsid wsp:val=&quot;008C509D&quot;/&gt;&lt;wsp:rsid wsp:val=&quot;008D62B9&quot;/&gt;&lt;wsp:rsid wsp:val=&quot;009268C0&quot;/&gt;&lt;wsp:rsid wsp:val=&quot;009343B0&quot;/&gt;&lt;wsp:rsid wsp:val=&quot;00934F28&quot;/&gt;&lt;wsp:rsid wsp:val=&quot;0094605E&quot;/&gt;&lt;wsp:rsid wsp:val=&quot;00965952&quot;/&gt;&lt;wsp:rsid wsp:val=&quot;00973920&quot;/&gt;&lt;wsp:rsid wsp:val=&quot;0098171B&quot;/&gt;&lt;wsp:rsid wsp:val=&quot;009C0445&quot;/&gt;&lt;wsp:rsid wsp:val=&quot;009C31B7&quot;/&gt;&lt;wsp:rsid wsp:val=&quot;009C4566&quot;/&gt;&lt;wsp:rsid wsp:val=&quot;009C7980&quot;/&gt;&lt;wsp:rsid wsp:val=&quot;009C7E64&quot;/&gt;&lt;wsp:rsid wsp:val=&quot;009C7EB5&quot;/&gt;&lt;wsp:rsid wsp:val=&quot;009E6266&quot;/&gt;&lt;wsp:rsid wsp:val=&quot;00A13642&quot;/&gt;&lt;wsp:rsid wsp:val=&quot;00A36703&quot;/&gt;&lt;wsp:rsid wsp:val=&quot;00A437CA&quot;/&gt;&lt;wsp:rsid wsp:val=&quot;00A442EF&quot;/&gt;&lt;wsp:rsid wsp:val=&quot;00A80EB5&quot;/&gt;&lt;wsp:rsid wsp:val=&quot;00A8364D&quot;/&gt;&lt;wsp:rsid wsp:val=&quot;00A83847&quot;/&gt;&lt;wsp:rsid wsp:val=&quot;00A873FB&quot;/&gt;&lt;wsp:rsid wsp:val=&quot;00AA5DCF&quot;/&gt;&lt;wsp:rsid wsp:val=&quot;00AA7B79&quot;/&gt;&lt;wsp:rsid wsp:val=&quot;00AB615D&quot;/&gt;&lt;wsp:rsid wsp:val=&quot;00AD17C7&quot;/&gt;&lt;wsp:rsid wsp:val=&quot;00AE11AA&quot;/&gt;&lt;wsp:rsid wsp:val=&quot;00AE11C3&quot;/&gt;&lt;wsp:rsid wsp:val=&quot;00AF62DD&quot;/&gt;&lt;wsp:rsid wsp:val=&quot;00B01847&quot;/&gt;&lt;wsp:rsid wsp:val=&quot;00B3786D&quot;/&gt;&lt;wsp:rsid wsp:val=&quot;00B4133F&quot;/&gt;&lt;wsp:rsid wsp:val=&quot;00B4649D&quot;/&gt;&lt;wsp:rsid wsp:val=&quot;00B61294&quot;/&gt;&lt;wsp:rsid wsp:val=&quot;00B62FD3&quot;/&gt;&lt;wsp:rsid wsp:val=&quot;00B769BF&quot;/&gt;&lt;wsp:rsid wsp:val=&quot;00B819E3&quot;/&gt;&lt;wsp:rsid wsp:val=&quot;00B83D80&quot;/&gt;&lt;wsp:rsid wsp:val=&quot;00B86846&quot;/&gt;&lt;wsp:rsid wsp:val=&quot;00B86E85&quot;/&gt;&lt;wsp:rsid wsp:val=&quot;00BB1840&quot;/&gt;&lt;wsp:rsid wsp:val=&quot;00BD7E5A&quot;/&gt;&lt;wsp:rsid wsp:val=&quot;00BE4F9D&quot;/&gt;&lt;wsp:rsid wsp:val=&quot;00C01845&quot;/&gt;&lt;wsp:rsid wsp:val=&quot;00C0537B&quot;/&gt;&lt;wsp:rsid wsp:val=&quot;00C11B7D&quot;/&gt;&lt;wsp:rsid wsp:val=&quot;00C21548&quot;/&gt;&lt;wsp:rsid wsp:val=&quot;00C266D6&quot;/&gt;&lt;wsp:rsid wsp:val=&quot;00C343DE&quot;/&gt;&lt;wsp:rsid wsp:val=&quot;00C35DA6&quot;/&gt;&lt;wsp:rsid wsp:val=&quot;00C37F8D&quot;/&gt;&lt;wsp:rsid wsp:val=&quot;00C42269&quot;/&gt;&lt;wsp:rsid wsp:val=&quot;00C429B9&quot;/&gt;&lt;wsp:rsid wsp:val=&quot;00C52AE5&quot;/&gt;&lt;wsp:rsid wsp:val=&quot;00C55794&quot;/&gt;&lt;wsp:rsid wsp:val=&quot;00C608DE&quot;/&gt;&lt;wsp:rsid wsp:val=&quot;00C6561F&quot;/&gt;&lt;wsp:rsid wsp:val=&quot;00C663E8&quot;/&gt;&lt;wsp:rsid wsp:val=&quot;00C81FC4&quot;/&gt;&lt;wsp:rsid wsp:val=&quot;00C86665&quot;/&gt;&lt;wsp:rsid wsp:val=&quot;00C95195&quot;/&gt;&lt;wsp:rsid wsp:val=&quot;00C966BE&quot;/&gt;&lt;wsp:rsid wsp:val=&quot;00CC7ED7&quot;/&gt;&lt;wsp:rsid wsp:val=&quot;00CD2C15&quot;/&gt;&lt;wsp:rsid wsp:val=&quot;00CD5873&quot;/&gt;&lt;wsp:rsid wsp:val=&quot;00CF7934&quot;/&gt;&lt;wsp:rsid wsp:val=&quot;00D0118C&quot;/&gt;&lt;wsp:rsid wsp:val=&quot;00D03410&quot;/&gt;&lt;wsp:rsid wsp:val=&quot;00D0373A&quot;/&gt;&lt;wsp:rsid wsp:val=&quot;00D108D4&quot;/&gt;&lt;wsp:rsid wsp:val=&quot;00D24BFF&quot;/&gt;&lt;wsp:rsid wsp:val=&quot;00D24C56&quot;/&gt;&lt;wsp:rsid wsp:val=&quot;00D309EA&quot;/&gt;&lt;wsp:rsid wsp:val=&quot;00D3224C&quot;/&gt;&lt;wsp:rsid wsp:val=&quot;00D42C81&quot;/&gt;&lt;wsp:rsid wsp:val=&quot;00D44923&quot;/&gt;&lt;wsp:rsid wsp:val=&quot;00D47495&quot;/&gt;&lt;wsp:rsid wsp:val=&quot;00D90812&quot;/&gt;&lt;wsp:rsid wsp:val=&quot;00D9584B&quot;/&gt;&lt;wsp:rsid wsp:val=&quot;00DA57AA&quot;/&gt;&lt;wsp:rsid wsp:val=&quot;00DC5481&quot;/&gt;&lt;wsp:rsid wsp:val=&quot;00DD109E&quot;/&gt;&lt;wsp:rsid wsp:val=&quot;00DE5CDC&quot;/&gt;&lt;wsp:rsid wsp:val=&quot;00DE7A8C&quot;/&gt;&lt;wsp:rsid wsp:val=&quot;00DF69D0&quot;/&gt;&lt;wsp:rsid wsp:val=&quot;00E02056&quot;/&gt;&lt;wsp:rsid wsp:val=&quot;00E06658&quot;/&gt;&lt;wsp:rsid wsp:val=&quot;00E10574&quot;/&gt;&lt;wsp:rsid wsp:val=&quot;00E112E8&quot;/&gt;&lt;wsp:rsid wsp:val=&quot;00E23009&quot;/&gt;&lt;wsp:rsid wsp:val=&quot;00E27E2D&quot;/&gt;&lt;wsp:rsid wsp:val=&quot;00E4114E&quot;/&gt;&lt;wsp:rsid wsp:val=&quot;00EA3896&quot;/&gt;&lt;wsp:rsid wsp:val=&quot;00EC6208&quot;/&gt;&lt;wsp:rsid wsp:val=&quot;00EC68DC&quot;/&gt;&lt;wsp:rsid wsp:val=&quot;00EE2195&quot;/&gt;&lt;wsp:rsid wsp:val=&quot;00EE2A85&quot;/&gt;&lt;wsp:rsid wsp:val=&quot;00EE3387&quot;/&gt;&lt;wsp:rsid wsp:val=&quot;00EF2622&quot;/&gt;&lt;wsp:rsid wsp:val=&quot;00F02440&quot;/&gt;&lt;wsp:rsid wsp:val=&quot;00F10D53&quot;/&gt;&lt;wsp:rsid wsp:val=&quot;00F24C93&quot;/&gt;&lt;wsp:rsid wsp:val=&quot;00F27C79&quot;/&gt;&lt;wsp:rsid wsp:val=&quot;00F60949&quot;/&gt;&lt;wsp:rsid wsp:val=&quot;00F62300&quot;/&gt;&lt;wsp:rsid wsp:val=&quot;00F628D2&quot;/&gt;&lt;wsp:rsid wsp:val=&quot;00F646E1&quot;/&gt;&lt;wsp:rsid wsp:val=&quot;00FB7A1F&quot;/&gt;&lt;wsp:rsid wsp:val=&quot;00FC5541&quot;/&gt;&lt;/wsp:rsids&gt;&lt;/w:docPr&gt;&lt;w:body&gt;&lt;w:p wsp:rsidR=&quot;00000000&quot; wsp:rsidRDefault=&quot;009C7980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UK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UK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UK&quot;/&gt;&lt;/w:rPr&gt;&lt;m:t&gt;s&lt;/m:t&gt;&lt;/m:r&gt;&lt;/m:sub&gt;&lt;/m:sSub&gt;&lt;m:r&gt;&lt;w:rPr&gt;&lt;w:rFonts w:ascii=&quot;Cambria Math&quot;/&gt;&lt;wx:font wx:val=&quot;Cambria Math&quot;/&gt;&lt;w:i/&gt;&lt;w:sz w:val=&quot;28&quot;/&gt;&lt;w:sz-cs w:val=&quot;28&quot;/&gt;&lt;w:lang w:val=&quot;UK&quot;/&gt;&lt;/w:rPr&gt;&lt;m:t&gt;=385,045 &lt;/m:t&gt;&lt;/m:r&gt;&lt;m:r&gt;&lt;w:rPr&gt;&lt;w:rFonts w:ascii=&quot;Cambria Math&quot;/&gt;&lt;w:i/&gt;&lt;w:sz w:val=&quot;28&quot;/&gt;&lt;w:sz-cs w:val=&quot;28&quot;/&gt;&lt;w:lang w:val=&quot;UK&quot;/&gt;&lt;/w:rPr&gt;&lt;m:t&gt;РњРџР°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08&quot; w:footer=&quot;708&quot; w:gutter=&quot;0&quot;/&gt;&lt;w:cols w:space=&quot;720&quot;/&gt;&lt;/w:sectPr&gt;&lt;/w:body&gt;&lt;/w:wordDocument&gt;">
            <v:imagedata r:id="rId503" o:title="" chromakey="white"/>
          </v:shape>
        </w:pict>
      </w:r>
      <w:r w:rsidR="00FD4BF2" w:rsidRPr="006C30B4">
        <w:rPr>
          <w:sz w:val="28"/>
          <w:szCs w:val="28"/>
        </w:rPr>
        <w:fldChar w:fldCharType="end"/>
      </w:r>
      <w:r w:rsidR="006C30B4" w:rsidRPr="00E43D5B">
        <w:rPr>
          <w:sz w:val="28"/>
          <w:szCs w:val="28"/>
        </w:rPr>
        <w:t>.  Висота стиснутої зони</w:t>
      </w:r>
      <w:r w:rsidR="004B23E0">
        <w:rPr>
          <w:sz w:val="28"/>
          <w:szCs w:val="28"/>
        </w:rPr>
        <w:t xml:space="preserve">- </w:t>
      </w:r>
      <w:r w:rsidR="006C30B4" w:rsidRPr="00E43D5B">
        <w:rPr>
          <w:sz w:val="28"/>
          <w:szCs w:val="28"/>
        </w:rPr>
        <w:t xml:space="preserve"> </w:t>
      </w:r>
      <w:r w:rsidR="006C30B4" w:rsidRPr="00E43D5B">
        <w:rPr>
          <w:position w:val="-10"/>
          <w:sz w:val="28"/>
          <w:szCs w:val="28"/>
        </w:rPr>
        <w:object w:dxaOrig="1380" w:dyaOrig="340">
          <v:shape id="_x0000_i1340" type="#_x0000_t75" style="width:68.65pt;height:15.9pt" o:ole="">
            <v:imagedata r:id="rId504" o:title=""/>
          </v:shape>
          <o:OLEObject Type="Embed" ProgID="Equation.3" ShapeID="_x0000_i1340" DrawAspect="Content" ObjectID="_1766781034" r:id="rId505"/>
        </w:object>
      </w:r>
      <w:r w:rsidR="006C30B4" w:rsidRPr="00E43D5B">
        <w:rPr>
          <w:sz w:val="28"/>
          <w:szCs w:val="28"/>
        </w:rPr>
        <w:t xml:space="preserve">. </w:t>
      </w:r>
    </w:p>
    <w:p w:rsidR="004B23E0" w:rsidRDefault="006C30B4" w:rsidP="006C30B4">
      <w:pPr>
        <w:shd w:val="clear" w:color="auto" w:fill="FFFFFF"/>
        <w:spacing w:line="360" w:lineRule="auto"/>
        <w:ind w:firstLine="567"/>
        <w:rPr>
          <w:color w:val="000000"/>
          <w:sz w:val="28"/>
          <w:szCs w:val="28"/>
        </w:rPr>
      </w:pPr>
      <w:r w:rsidRPr="00653DD1">
        <w:rPr>
          <w:b/>
          <w:color w:val="000000"/>
          <w:sz w:val="28"/>
          <w:szCs w:val="28"/>
        </w:rPr>
        <w:t>Висновки</w:t>
      </w:r>
      <w:r>
        <w:rPr>
          <w:color w:val="000000"/>
          <w:sz w:val="28"/>
          <w:szCs w:val="28"/>
        </w:rPr>
        <w:t xml:space="preserve">. </w:t>
      </w:r>
      <w:r w:rsidR="004B23E0"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ріщини виника</w:t>
      </w:r>
      <w:r w:rsidR="004B23E0">
        <w:rPr>
          <w:color w:val="000000"/>
          <w:sz w:val="28"/>
          <w:szCs w:val="28"/>
        </w:rPr>
        <w:t>тимуть</w:t>
      </w:r>
      <w:r>
        <w:rPr>
          <w:color w:val="000000"/>
          <w:sz w:val="28"/>
          <w:szCs w:val="28"/>
        </w:rPr>
        <w:t xml:space="preserve"> за моменту  </w:t>
      </w:r>
      <w:r w:rsidR="004B23E0" w:rsidRPr="00E43D5B">
        <w:rPr>
          <w:position w:val="-10"/>
          <w:sz w:val="28"/>
          <w:szCs w:val="28"/>
        </w:rPr>
        <w:object w:dxaOrig="1219" w:dyaOrig="320">
          <v:shape id="_x0000_i1341" type="#_x0000_t75" style="width:59.45pt;height:15.05pt" o:ole="">
            <v:imagedata r:id="rId506" o:title=""/>
          </v:shape>
          <o:OLEObject Type="Embed" ProgID="Equation.DSMT4" ShapeID="_x0000_i1341" DrawAspect="Content" ObjectID="_1766781035" r:id="rId507"/>
        </w:object>
      </w:r>
      <w:r>
        <w:rPr>
          <w:color w:val="000000"/>
          <w:sz w:val="28"/>
          <w:szCs w:val="28"/>
        </w:rPr>
        <w:t xml:space="preserve">. </w:t>
      </w:r>
    </w:p>
    <w:p w:rsidR="006C30B4" w:rsidRDefault="004B23E0" w:rsidP="006C30B4">
      <w:pPr>
        <w:shd w:val="clear" w:color="auto" w:fill="FFFFFF"/>
        <w:spacing w:line="360" w:lineRule="auto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Під час дії</w:t>
      </w:r>
      <w:r w:rsidR="006C30B4">
        <w:rPr>
          <w:color w:val="000000"/>
          <w:sz w:val="28"/>
          <w:szCs w:val="28"/>
        </w:rPr>
        <w:t xml:space="preserve"> мо</w:t>
      </w:r>
      <w:r w:rsidR="006C30B4" w:rsidRPr="004B23E0">
        <w:rPr>
          <w:color w:val="000000"/>
          <w:sz w:val="28"/>
          <w:szCs w:val="28"/>
        </w:rPr>
        <w:t>ме</w:t>
      </w:r>
      <w:r w:rsidRPr="004B23E0">
        <w:rPr>
          <w:color w:val="000000"/>
          <w:sz w:val="28"/>
          <w:szCs w:val="28"/>
        </w:rPr>
        <w:t>нту</w:t>
      </w:r>
      <w:r w:rsidR="006C30B4" w:rsidRPr="004B23E0">
        <w:rPr>
          <w:color w:val="000000"/>
          <w:sz w:val="28"/>
          <w:szCs w:val="28"/>
        </w:rPr>
        <w:t xml:space="preserve"> параметри</w:t>
      </w:r>
      <w:r w:rsidRPr="004B23E0">
        <w:rPr>
          <w:color w:val="000000"/>
          <w:sz w:val="28"/>
          <w:szCs w:val="28"/>
        </w:rPr>
        <w:t xml:space="preserve"> напружено-деформованого стану </w:t>
      </w:r>
      <w:r w:rsidR="006C30B4" w:rsidRPr="004B23E0">
        <w:rPr>
          <w:color w:val="000000"/>
          <w:sz w:val="28"/>
          <w:szCs w:val="28"/>
        </w:rPr>
        <w:t>багато</w:t>
      </w:r>
      <w:r w:rsidRPr="004B23E0">
        <w:rPr>
          <w:color w:val="000000"/>
          <w:sz w:val="28"/>
          <w:szCs w:val="28"/>
        </w:rPr>
        <w:t>поро</w:t>
      </w:r>
      <w:r w:rsidRPr="004B23E0">
        <w:rPr>
          <w:color w:val="000000"/>
          <w:sz w:val="28"/>
          <w:szCs w:val="28"/>
        </w:rPr>
        <w:t>ж</w:t>
      </w:r>
      <w:r w:rsidRPr="004B23E0">
        <w:rPr>
          <w:color w:val="000000"/>
          <w:sz w:val="28"/>
          <w:szCs w:val="28"/>
        </w:rPr>
        <w:t xml:space="preserve">нистої </w:t>
      </w:r>
      <w:r w:rsidR="006C30B4" w:rsidRPr="004B23E0">
        <w:rPr>
          <w:color w:val="000000"/>
          <w:sz w:val="28"/>
          <w:szCs w:val="28"/>
        </w:rPr>
        <w:t>плити такі:</w:t>
      </w:r>
    </w:p>
    <w:p w:rsidR="006C30B4" w:rsidRDefault="006C30B4" w:rsidP="006C30B4">
      <w:pPr>
        <w:shd w:val="clear" w:color="auto" w:fill="FFFFFF"/>
        <w:spacing w:line="360" w:lineRule="auto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 w:rsidR="004B23E0">
        <w:rPr>
          <w:color w:val="000000"/>
          <w:sz w:val="28"/>
          <w:szCs w:val="28"/>
        </w:rPr>
        <w:t>П</w:t>
      </w:r>
      <w:r>
        <w:rPr>
          <w:color w:val="000000"/>
          <w:sz w:val="28"/>
          <w:szCs w:val="28"/>
        </w:rPr>
        <w:t>лита працю</w:t>
      </w:r>
      <w:r w:rsidR="004B23E0">
        <w:rPr>
          <w:color w:val="000000"/>
          <w:sz w:val="28"/>
          <w:szCs w:val="28"/>
        </w:rPr>
        <w:t>ватиме</w:t>
      </w:r>
      <w:r>
        <w:rPr>
          <w:color w:val="000000"/>
          <w:sz w:val="28"/>
          <w:szCs w:val="28"/>
        </w:rPr>
        <w:t xml:space="preserve"> без тріщин</w:t>
      </w:r>
      <w:r w:rsidR="004B23E0">
        <w:rPr>
          <w:color w:val="000000"/>
          <w:sz w:val="28"/>
          <w:szCs w:val="28"/>
        </w:rPr>
        <w:t xml:space="preserve"> у експлуатаційній стадії  </w:t>
      </w:r>
      <w:r>
        <w:rPr>
          <w:color w:val="000000"/>
          <w:sz w:val="28"/>
          <w:szCs w:val="28"/>
        </w:rPr>
        <w:t>;</w:t>
      </w:r>
    </w:p>
    <w:p w:rsidR="006C30B4" w:rsidRDefault="006C30B4" w:rsidP="006C30B4">
      <w:pPr>
        <w:shd w:val="clear" w:color="auto" w:fill="FFFFFF"/>
        <w:spacing w:line="360" w:lineRule="auto"/>
        <w:ind w:left="851" w:hanging="28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відносні деформації, які </w:t>
      </w:r>
      <w:r w:rsidR="004B23E0">
        <w:rPr>
          <w:color w:val="000000"/>
          <w:sz w:val="28"/>
          <w:szCs w:val="28"/>
        </w:rPr>
        <w:t xml:space="preserve">виникають на рівні крайніх розтягнутих волокон </w:t>
      </w:r>
      <w:r>
        <w:rPr>
          <w:color w:val="000000"/>
          <w:sz w:val="28"/>
          <w:szCs w:val="28"/>
        </w:rPr>
        <w:t>д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рівнюють </w:t>
      </w:r>
      <w:r w:rsidR="004B23E0" w:rsidRPr="00E43D5B">
        <w:rPr>
          <w:position w:val="-10"/>
          <w:sz w:val="28"/>
          <w:szCs w:val="28"/>
        </w:rPr>
        <w:object w:dxaOrig="980" w:dyaOrig="320">
          <v:shape id="_x0000_i1342" type="#_x0000_t75" style="width:57.75pt;height:17.6pt" o:ole="">
            <v:imagedata r:id="rId508" o:title=""/>
          </v:shape>
          <o:OLEObject Type="Embed" ProgID="Equation.DSMT4" ShapeID="_x0000_i1342" DrawAspect="Content" ObjectID="_1766781036" r:id="rId509"/>
        </w:object>
      </w:r>
      <w:r>
        <w:rPr>
          <w:color w:val="000000"/>
          <w:sz w:val="28"/>
          <w:szCs w:val="28"/>
        </w:rPr>
        <w:t xml:space="preserve">. </w:t>
      </w:r>
    </w:p>
    <w:p w:rsidR="006C30B4" w:rsidRDefault="006C30B4" w:rsidP="006C30B4">
      <w:pPr>
        <w:shd w:val="clear" w:color="auto" w:fill="FFFFFF"/>
        <w:spacing w:line="360" w:lineRule="auto"/>
        <w:ind w:left="852" w:hanging="28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r w:rsidR="004B23E0" w:rsidRPr="004B23E0">
        <w:rPr>
          <w:color w:val="000000"/>
          <w:sz w:val="28"/>
          <w:szCs w:val="28"/>
        </w:rPr>
        <w:t>Н</w:t>
      </w:r>
      <w:r w:rsidRPr="004B23E0">
        <w:rPr>
          <w:color w:val="000000"/>
          <w:sz w:val="28"/>
          <w:szCs w:val="28"/>
        </w:rPr>
        <w:t xml:space="preserve">а рівні крайніх стиснутих </w:t>
      </w:r>
      <w:r w:rsidR="004B23E0" w:rsidRPr="004B23E0">
        <w:rPr>
          <w:color w:val="000000"/>
          <w:sz w:val="28"/>
          <w:szCs w:val="28"/>
        </w:rPr>
        <w:t>волокон</w:t>
      </w:r>
      <w:r w:rsidRPr="004B23E0">
        <w:rPr>
          <w:color w:val="000000"/>
          <w:sz w:val="28"/>
          <w:szCs w:val="28"/>
        </w:rPr>
        <w:t xml:space="preserve"> бетону</w:t>
      </w:r>
      <w:r w:rsidR="004B23E0" w:rsidRPr="004B23E0">
        <w:rPr>
          <w:color w:val="000000"/>
          <w:sz w:val="28"/>
          <w:szCs w:val="28"/>
        </w:rPr>
        <w:t xml:space="preserve"> відносні деформації</w:t>
      </w:r>
      <w:r w:rsidRPr="004B23E0">
        <w:rPr>
          <w:color w:val="000000"/>
          <w:sz w:val="28"/>
          <w:szCs w:val="28"/>
        </w:rPr>
        <w:t xml:space="preserve"> дорівнюють </w:t>
      </w:r>
      <w:r w:rsidR="004B23E0" w:rsidRPr="004B23E0">
        <w:rPr>
          <w:position w:val="-10"/>
          <w:sz w:val="28"/>
          <w:szCs w:val="28"/>
        </w:rPr>
        <w:object w:dxaOrig="1240" w:dyaOrig="320">
          <v:shape id="_x0000_i1343" type="#_x0000_t75" style="width:77pt;height:19.25pt" o:ole="">
            <v:imagedata r:id="rId510" o:title=""/>
          </v:shape>
          <o:OLEObject Type="Embed" ProgID="Equation.DSMT4" ShapeID="_x0000_i1343" DrawAspect="Content" ObjectID="_1766781037" r:id="rId511"/>
        </w:object>
      </w:r>
      <w:r w:rsidRPr="004B23E0">
        <w:rPr>
          <w:color w:val="000000"/>
          <w:sz w:val="28"/>
          <w:szCs w:val="28"/>
        </w:rPr>
        <w:t xml:space="preserve">. Висота </w:t>
      </w:r>
      <w:r w:rsidRPr="002621B0">
        <w:rPr>
          <w:color w:val="000000"/>
          <w:sz w:val="28"/>
          <w:szCs w:val="28"/>
        </w:rPr>
        <w:t xml:space="preserve">стиснутої зони бетону плити </w:t>
      </w:r>
      <w:r w:rsidR="004B23E0" w:rsidRPr="002621B0">
        <w:rPr>
          <w:color w:val="000000"/>
          <w:sz w:val="28"/>
          <w:szCs w:val="28"/>
        </w:rPr>
        <w:t>при</w:t>
      </w:r>
      <w:r w:rsidRPr="002621B0">
        <w:rPr>
          <w:color w:val="000000"/>
          <w:sz w:val="28"/>
          <w:szCs w:val="28"/>
        </w:rPr>
        <w:t xml:space="preserve"> визначено</w:t>
      </w:r>
      <w:r w:rsidR="004B23E0" w:rsidRPr="002621B0">
        <w:rPr>
          <w:color w:val="000000"/>
          <w:sz w:val="28"/>
          <w:szCs w:val="28"/>
        </w:rPr>
        <w:t>му</w:t>
      </w:r>
      <w:r w:rsidRPr="002621B0">
        <w:rPr>
          <w:color w:val="000000"/>
          <w:sz w:val="28"/>
          <w:szCs w:val="28"/>
        </w:rPr>
        <w:t xml:space="preserve"> момент</w:t>
      </w:r>
      <w:r w:rsidR="004B23E0" w:rsidRPr="002621B0">
        <w:rPr>
          <w:color w:val="000000"/>
          <w:sz w:val="28"/>
          <w:szCs w:val="28"/>
        </w:rPr>
        <w:t>і</w:t>
      </w:r>
      <w:r w:rsidRPr="002621B0">
        <w:rPr>
          <w:color w:val="000000"/>
          <w:sz w:val="28"/>
          <w:szCs w:val="28"/>
        </w:rPr>
        <w:t xml:space="preserve"> утворенн</w:t>
      </w:r>
      <w:r w:rsidR="004B23E0" w:rsidRPr="002621B0">
        <w:rPr>
          <w:color w:val="000000"/>
          <w:sz w:val="28"/>
          <w:szCs w:val="28"/>
        </w:rPr>
        <w:t>я</w:t>
      </w:r>
      <w:r w:rsidRPr="002621B0">
        <w:rPr>
          <w:color w:val="000000"/>
          <w:sz w:val="28"/>
          <w:szCs w:val="28"/>
        </w:rPr>
        <w:t xml:space="preserve"> тріщин дорівнює </w:t>
      </w:r>
      <w:r w:rsidR="002621B0" w:rsidRPr="004B23E0">
        <w:rPr>
          <w:position w:val="-10"/>
          <w:sz w:val="28"/>
          <w:szCs w:val="28"/>
        </w:rPr>
        <w:object w:dxaOrig="999" w:dyaOrig="320">
          <v:shape id="_x0000_i1344" type="#_x0000_t75" style="width:61.95pt;height:19.25pt" o:ole="">
            <v:imagedata r:id="rId512" o:title=""/>
          </v:shape>
          <o:OLEObject Type="Embed" ProgID="Equation.DSMT4" ShapeID="_x0000_i1344" DrawAspect="Content" ObjectID="_1766781038" r:id="rId513"/>
        </w:object>
      </w:r>
      <w:r w:rsidRPr="002621B0">
        <w:rPr>
          <w:color w:val="000000"/>
          <w:sz w:val="28"/>
          <w:szCs w:val="28"/>
        </w:rPr>
        <w:t xml:space="preserve">, </w:t>
      </w:r>
      <w:r w:rsidR="002621B0" w:rsidRPr="002621B0">
        <w:rPr>
          <w:color w:val="000000"/>
          <w:sz w:val="28"/>
          <w:szCs w:val="28"/>
        </w:rPr>
        <w:t>отож</w:t>
      </w:r>
      <w:r w:rsidRPr="002621B0">
        <w:rPr>
          <w:color w:val="000000"/>
          <w:sz w:val="28"/>
          <w:szCs w:val="28"/>
        </w:rPr>
        <w:t xml:space="preserve"> нейтральна вісь знаходиться </w:t>
      </w:r>
      <w:r w:rsidR="002621B0" w:rsidRPr="002621B0">
        <w:rPr>
          <w:color w:val="000000"/>
          <w:sz w:val="28"/>
          <w:szCs w:val="28"/>
        </w:rPr>
        <w:t>в</w:t>
      </w:r>
      <w:r w:rsidRPr="002621B0">
        <w:rPr>
          <w:color w:val="000000"/>
          <w:sz w:val="28"/>
          <w:szCs w:val="28"/>
        </w:rPr>
        <w:t xml:space="preserve"> ребрі зведеного пере</w:t>
      </w:r>
      <w:r w:rsidR="002621B0" w:rsidRPr="002621B0">
        <w:rPr>
          <w:color w:val="000000"/>
          <w:sz w:val="28"/>
          <w:szCs w:val="28"/>
        </w:rPr>
        <w:t>тину</w:t>
      </w:r>
      <w:r w:rsidRPr="002621B0">
        <w:rPr>
          <w:color w:val="000000"/>
          <w:sz w:val="28"/>
          <w:szCs w:val="28"/>
        </w:rPr>
        <w:t xml:space="preserve"> плити;</w:t>
      </w:r>
    </w:p>
    <w:p w:rsidR="006C30B4" w:rsidRDefault="006C30B4" w:rsidP="006C30B4">
      <w:pPr>
        <w:shd w:val="clear" w:color="auto" w:fill="FFFFFF"/>
        <w:spacing w:line="360" w:lineRule="auto"/>
        <w:ind w:left="851" w:hanging="28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 </w:t>
      </w:r>
      <w:r w:rsidR="002621B0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апруження арматури класу А800</w:t>
      </w:r>
      <w:r w:rsidR="002621B0" w:rsidRPr="002621B0">
        <w:rPr>
          <w:color w:val="000000"/>
          <w:sz w:val="28"/>
          <w:szCs w:val="28"/>
        </w:rPr>
        <w:t xml:space="preserve"> </w:t>
      </w:r>
      <w:r w:rsidR="002621B0">
        <w:rPr>
          <w:color w:val="000000"/>
          <w:sz w:val="28"/>
          <w:szCs w:val="28"/>
        </w:rPr>
        <w:t>при утворенні нормальних тріщин</w:t>
      </w:r>
      <w:r>
        <w:rPr>
          <w:color w:val="000000"/>
          <w:sz w:val="28"/>
          <w:szCs w:val="28"/>
        </w:rPr>
        <w:t xml:space="preserve"> дорі</w:t>
      </w:r>
      <w:r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нюють </w:t>
      </w:r>
      <w:r w:rsidR="002621B0" w:rsidRPr="004B23E0">
        <w:rPr>
          <w:position w:val="-10"/>
          <w:sz w:val="28"/>
          <w:szCs w:val="28"/>
        </w:rPr>
        <w:object w:dxaOrig="1420" w:dyaOrig="320">
          <v:shape id="_x0000_i1345" type="#_x0000_t75" style="width:87.9pt;height:19.25pt" o:ole="">
            <v:imagedata r:id="rId514" o:title=""/>
          </v:shape>
          <o:OLEObject Type="Embed" ProgID="Equation.DSMT4" ShapeID="_x0000_i1345" DrawAspect="Content" ObjectID="_1766781039" r:id="rId515"/>
        </w:object>
      </w:r>
      <w:r>
        <w:rPr>
          <w:color w:val="000000"/>
          <w:sz w:val="28"/>
          <w:szCs w:val="28"/>
        </w:rPr>
        <w:t xml:space="preserve">, що менше </w:t>
      </w:r>
      <w:r w:rsidR="002621B0">
        <w:rPr>
          <w:color w:val="000000"/>
          <w:sz w:val="28"/>
          <w:szCs w:val="28"/>
        </w:rPr>
        <w:t>ніж</w:t>
      </w:r>
      <w:r>
        <w:rPr>
          <w:color w:val="000000"/>
          <w:sz w:val="28"/>
          <w:szCs w:val="28"/>
        </w:rPr>
        <w:t xml:space="preserve"> </w:t>
      </w:r>
      <w:r w:rsidRPr="002621B0">
        <w:rPr>
          <w:position w:val="-14"/>
          <w:sz w:val="28"/>
          <w:szCs w:val="28"/>
        </w:rPr>
        <w:object w:dxaOrig="1760" w:dyaOrig="380">
          <v:shape id="_x0000_i1346" type="#_x0000_t75" style="width:90.4pt;height:19.25pt" o:ole="">
            <v:imagedata r:id="rId516" o:title=""/>
          </v:shape>
          <o:OLEObject Type="Embed" ProgID="Equation.3" ShapeID="_x0000_i1346" DrawAspect="Content" ObjectID="_1766781040" r:id="rId517"/>
        </w:object>
      </w:r>
      <w:r w:rsidRPr="002621B0">
        <w:rPr>
          <w:sz w:val="28"/>
          <w:szCs w:val="28"/>
        </w:rPr>
        <w:t xml:space="preserve"> </w:t>
      </w:r>
      <w:r w:rsidR="002621B0" w:rsidRPr="002621B0">
        <w:rPr>
          <w:sz w:val="28"/>
          <w:szCs w:val="28"/>
        </w:rPr>
        <w:t>-</w:t>
      </w:r>
      <w:r w:rsidRPr="002621B0">
        <w:rPr>
          <w:sz w:val="28"/>
          <w:szCs w:val="28"/>
        </w:rPr>
        <w:t xml:space="preserve">точка </w:t>
      </w:r>
      <w:r w:rsidR="002621B0" w:rsidRPr="002621B0">
        <w:rPr>
          <w:sz w:val="28"/>
          <w:szCs w:val="28"/>
        </w:rPr>
        <w:t>зламу</w:t>
      </w:r>
      <w:r w:rsidRPr="002621B0">
        <w:rPr>
          <w:sz w:val="28"/>
          <w:szCs w:val="28"/>
        </w:rPr>
        <w:t xml:space="preserve"> ідеаліз</w:t>
      </w:r>
      <w:r w:rsidRPr="002621B0">
        <w:rPr>
          <w:sz w:val="28"/>
          <w:szCs w:val="28"/>
        </w:rPr>
        <w:t>о</w:t>
      </w:r>
      <w:r w:rsidRPr="002621B0">
        <w:rPr>
          <w:sz w:val="28"/>
          <w:szCs w:val="28"/>
        </w:rPr>
        <w:t>ван</w:t>
      </w:r>
      <w:r w:rsidR="002621B0" w:rsidRPr="002621B0">
        <w:rPr>
          <w:sz w:val="28"/>
          <w:szCs w:val="28"/>
        </w:rPr>
        <w:t>ої</w:t>
      </w:r>
      <w:r w:rsidRPr="002621B0">
        <w:rPr>
          <w:sz w:val="28"/>
          <w:szCs w:val="28"/>
        </w:rPr>
        <w:t xml:space="preserve"> діаграм</w:t>
      </w:r>
      <w:r w:rsidR="002621B0" w:rsidRPr="002621B0">
        <w:rPr>
          <w:sz w:val="28"/>
          <w:szCs w:val="28"/>
        </w:rPr>
        <w:t>и</w:t>
      </w:r>
      <w:r w:rsidRPr="002621B0">
        <w:rPr>
          <w:sz w:val="28"/>
          <w:szCs w:val="28"/>
        </w:rPr>
        <w:t xml:space="preserve"> деформування ар</w:t>
      </w:r>
      <w:r w:rsidR="002621B0" w:rsidRPr="002621B0">
        <w:rPr>
          <w:sz w:val="28"/>
          <w:szCs w:val="28"/>
        </w:rPr>
        <w:t>матури</w:t>
      </w:r>
      <w:r w:rsidRPr="002621B0">
        <w:rPr>
          <w:sz w:val="28"/>
          <w:szCs w:val="28"/>
        </w:rPr>
        <w:t>.</w:t>
      </w:r>
    </w:p>
    <w:p w:rsidR="006C30B4" w:rsidRDefault="006C30B4" w:rsidP="006C30B4">
      <w:pPr>
        <w:spacing w:line="360" w:lineRule="auto"/>
        <w:ind w:firstLine="426"/>
      </w:pPr>
    </w:p>
    <w:p w:rsidR="006C30B4" w:rsidRDefault="006C30B4" w:rsidP="006C30B4">
      <w:pPr>
        <w:spacing w:line="360" w:lineRule="auto"/>
        <w:ind w:firstLine="426"/>
      </w:pPr>
    </w:p>
    <w:p w:rsidR="005231E1" w:rsidRDefault="005231E1" w:rsidP="006C30B4">
      <w:pPr>
        <w:spacing w:line="360" w:lineRule="auto"/>
        <w:ind w:firstLine="426"/>
        <w:jc w:val="center"/>
        <w:rPr>
          <w:sz w:val="28"/>
          <w:szCs w:val="28"/>
        </w:rPr>
      </w:pPr>
    </w:p>
    <w:p w:rsidR="00DC66EE" w:rsidRDefault="00DC66EE" w:rsidP="006C30B4">
      <w:pPr>
        <w:spacing w:line="360" w:lineRule="auto"/>
        <w:ind w:firstLine="426"/>
        <w:jc w:val="center"/>
        <w:rPr>
          <w:sz w:val="28"/>
          <w:szCs w:val="28"/>
        </w:rPr>
      </w:pPr>
    </w:p>
    <w:p w:rsidR="00DC66EE" w:rsidRDefault="00DC66EE" w:rsidP="006C30B4">
      <w:pPr>
        <w:spacing w:line="360" w:lineRule="auto"/>
        <w:ind w:firstLine="426"/>
        <w:jc w:val="center"/>
        <w:rPr>
          <w:sz w:val="28"/>
          <w:szCs w:val="28"/>
        </w:rPr>
      </w:pPr>
    </w:p>
    <w:p w:rsidR="004B23E0" w:rsidRDefault="004B23E0" w:rsidP="006C30B4">
      <w:pPr>
        <w:spacing w:line="360" w:lineRule="auto"/>
        <w:ind w:firstLine="426"/>
        <w:jc w:val="center"/>
        <w:rPr>
          <w:sz w:val="28"/>
          <w:szCs w:val="28"/>
        </w:rPr>
      </w:pPr>
    </w:p>
    <w:p w:rsidR="00DC66EE" w:rsidRDefault="00DC66EE" w:rsidP="006C30B4">
      <w:pPr>
        <w:spacing w:line="360" w:lineRule="auto"/>
        <w:ind w:firstLine="426"/>
        <w:jc w:val="center"/>
        <w:rPr>
          <w:sz w:val="28"/>
          <w:szCs w:val="28"/>
        </w:rPr>
      </w:pPr>
    </w:p>
    <w:p w:rsidR="006C30B4" w:rsidRDefault="006C30B4" w:rsidP="006C30B4">
      <w:pPr>
        <w:spacing w:line="360" w:lineRule="auto"/>
        <w:ind w:firstLine="426"/>
        <w:jc w:val="center"/>
        <w:rPr>
          <w:sz w:val="28"/>
          <w:szCs w:val="28"/>
        </w:rPr>
      </w:pPr>
      <w:r w:rsidRPr="007F39B3">
        <w:rPr>
          <w:sz w:val="28"/>
          <w:szCs w:val="28"/>
        </w:rPr>
        <w:t>ЗАГАЛЬНІ ВИСНОВКИ І ПРОПОЗИЦІЇ</w:t>
      </w:r>
    </w:p>
    <w:p w:rsidR="00DC66EE" w:rsidRPr="00B01847" w:rsidRDefault="006C30B4" w:rsidP="00DC66EE">
      <w:pPr>
        <w:pStyle w:val="210"/>
        <w:shd w:val="clear" w:color="auto" w:fill="auto"/>
        <w:spacing w:line="360" w:lineRule="auto"/>
        <w:ind w:firstLine="709"/>
        <w:rPr>
          <w:sz w:val="28"/>
          <w:szCs w:val="28"/>
        </w:rPr>
      </w:pPr>
      <w:r w:rsidRPr="007F39B3">
        <w:rPr>
          <w:caps/>
          <w:sz w:val="28"/>
          <w:szCs w:val="28"/>
        </w:rPr>
        <w:t xml:space="preserve"> </w:t>
      </w:r>
      <w:r w:rsidRPr="001720C1">
        <w:rPr>
          <w:sz w:val="28"/>
          <w:szCs w:val="28"/>
        </w:rPr>
        <w:t xml:space="preserve">Розроблено </w:t>
      </w:r>
      <w:r>
        <w:rPr>
          <w:sz w:val="28"/>
          <w:szCs w:val="28"/>
        </w:rPr>
        <w:t>дипломну роботу «</w:t>
      </w:r>
      <w:r w:rsidR="005231E1" w:rsidRPr="00184DFD">
        <w:rPr>
          <w:color w:val="000000"/>
          <w:sz w:val="28"/>
          <w:szCs w:val="28"/>
          <w:shd w:val="clear" w:color="auto" w:fill="FFFFFF"/>
        </w:rPr>
        <w:t xml:space="preserve">Девятиповерховий житловий будинок у м. Дрогобич Львівської області з розробленням деформаційної методики розрахунку плити перекриття за граничними станами другої </w:t>
      </w:r>
      <w:r w:rsidR="005231E1" w:rsidRPr="00270C6A">
        <w:rPr>
          <w:color w:val="000000"/>
          <w:sz w:val="28"/>
          <w:szCs w:val="28"/>
          <w:shd w:val="clear" w:color="auto" w:fill="FFFFFF"/>
        </w:rPr>
        <w:t>групи.</w:t>
      </w:r>
      <w:r>
        <w:rPr>
          <w:sz w:val="28"/>
          <w:szCs w:val="28"/>
        </w:rPr>
        <w:t>»</w:t>
      </w:r>
      <w:r w:rsidRPr="003203EA">
        <w:rPr>
          <w:sz w:val="28"/>
          <w:szCs w:val="28"/>
        </w:rPr>
        <w:t>.</w:t>
      </w:r>
      <w:r w:rsidRPr="001720C1">
        <w:rPr>
          <w:sz w:val="28"/>
          <w:szCs w:val="28"/>
        </w:rPr>
        <w:t xml:space="preserve"> </w:t>
      </w:r>
      <w:r w:rsidRPr="001720C1">
        <w:rPr>
          <w:rStyle w:val="25"/>
          <w:color w:val="000000"/>
          <w:sz w:val="28"/>
          <w:szCs w:val="28"/>
          <w:lang w:eastAsia="uk-UA"/>
        </w:rPr>
        <w:t>Конструктивн</w:t>
      </w:r>
      <w:r>
        <w:rPr>
          <w:rStyle w:val="25"/>
          <w:color w:val="000000"/>
          <w:sz w:val="28"/>
          <w:szCs w:val="28"/>
          <w:lang w:eastAsia="uk-UA"/>
        </w:rPr>
        <w:t>ою</w:t>
      </w:r>
      <w:r w:rsidRPr="001720C1">
        <w:rPr>
          <w:rStyle w:val="25"/>
          <w:color w:val="000000"/>
          <w:sz w:val="28"/>
          <w:szCs w:val="28"/>
          <w:lang w:eastAsia="uk-UA"/>
        </w:rPr>
        <w:t xml:space="preserve"> схем</w:t>
      </w:r>
      <w:r>
        <w:rPr>
          <w:rStyle w:val="25"/>
          <w:color w:val="000000"/>
          <w:sz w:val="28"/>
          <w:szCs w:val="28"/>
          <w:lang w:eastAsia="uk-UA"/>
        </w:rPr>
        <w:t>ою</w:t>
      </w:r>
      <w:r w:rsidRPr="001720C1">
        <w:rPr>
          <w:rStyle w:val="25"/>
          <w:color w:val="000000"/>
          <w:sz w:val="28"/>
          <w:szCs w:val="28"/>
          <w:lang w:eastAsia="uk-UA"/>
        </w:rPr>
        <w:t xml:space="preserve"> </w:t>
      </w:r>
      <w:r>
        <w:rPr>
          <w:rStyle w:val="25"/>
          <w:color w:val="000000"/>
          <w:sz w:val="28"/>
          <w:szCs w:val="28"/>
          <w:lang w:eastAsia="uk-UA"/>
        </w:rPr>
        <w:t xml:space="preserve">є </w:t>
      </w:r>
      <w:r w:rsidRPr="001720C1">
        <w:rPr>
          <w:rStyle w:val="25"/>
          <w:color w:val="000000"/>
          <w:sz w:val="28"/>
          <w:szCs w:val="28"/>
          <w:lang w:eastAsia="uk-UA"/>
        </w:rPr>
        <w:t>безкаркасна</w:t>
      </w:r>
      <w:r>
        <w:rPr>
          <w:rStyle w:val="25"/>
          <w:color w:val="000000"/>
          <w:sz w:val="28"/>
          <w:szCs w:val="28"/>
          <w:lang w:eastAsia="uk-UA"/>
        </w:rPr>
        <w:t xml:space="preserve"> система </w:t>
      </w:r>
      <w:r w:rsidRPr="001720C1">
        <w:rPr>
          <w:rStyle w:val="25"/>
          <w:color w:val="000000"/>
          <w:sz w:val="28"/>
          <w:szCs w:val="28"/>
          <w:lang w:eastAsia="uk-UA"/>
        </w:rPr>
        <w:t xml:space="preserve">з несучими </w:t>
      </w:r>
      <w:r w:rsidR="005231E1">
        <w:rPr>
          <w:rStyle w:val="25"/>
          <w:color w:val="000000"/>
          <w:sz w:val="28"/>
          <w:szCs w:val="28"/>
          <w:lang w:eastAsia="uk-UA"/>
        </w:rPr>
        <w:t>цегляними</w:t>
      </w:r>
      <w:r w:rsidRPr="001720C1">
        <w:rPr>
          <w:rStyle w:val="25"/>
          <w:color w:val="000000"/>
          <w:sz w:val="28"/>
          <w:szCs w:val="28"/>
          <w:lang w:eastAsia="uk-UA"/>
        </w:rPr>
        <w:t xml:space="preserve"> стінами. </w:t>
      </w:r>
      <w:r w:rsidRPr="001720C1">
        <w:rPr>
          <w:sz w:val="28"/>
          <w:szCs w:val="28"/>
        </w:rPr>
        <w:t>Покриття та перекриття багат</w:t>
      </w:r>
      <w:r w:rsidRPr="001720C1">
        <w:rPr>
          <w:sz w:val="28"/>
          <w:szCs w:val="28"/>
        </w:rPr>
        <w:t>о</w:t>
      </w:r>
      <w:r w:rsidRPr="001720C1">
        <w:rPr>
          <w:sz w:val="28"/>
          <w:szCs w:val="28"/>
        </w:rPr>
        <w:t>п</w:t>
      </w:r>
      <w:r w:rsidR="00DC66EE">
        <w:rPr>
          <w:sz w:val="28"/>
          <w:szCs w:val="28"/>
        </w:rPr>
        <w:t>орожнист</w:t>
      </w:r>
      <w:r w:rsidRPr="001720C1">
        <w:rPr>
          <w:sz w:val="28"/>
          <w:szCs w:val="28"/>
        </w:rPr>
        <w:t xml:space="preserve">і плити. </w:t>
      </w:r>
      <w:r w:rsidR="00DC66EE" w:rsidRPr="00270C6A">
        <w:rPr>
          <w:sz w:val="28"/>
          <w:szCs w:val="28"/>
        </w:rPr>
        <w:t>Інженерні комунікації передбачено від центральних мереж. Фу</w:t>
      </w:r>
      <w:r w:rsidR="00DC66EE" w:rsidRPr="00270C6A">
        <w:rPr>
          <w:sz w:val="28"/>
          <w:szCs w:val="28"/>
        </w:rPr>
        <w:t>н</w:t>
      </w:r>
      <w:r w:rsidR="00DC66EE" w:rsidRPr="00270C6A">
        <w:rPr>
          <w:sz w:val="28"/>
          <w:szCs w:val="28"/>
        </w:rPr>
        <w:t>даменти - збірні стрічкові.</w:t>
      </w:r>
      <w:r w:rsidR="00DC66EE" w:rsidRPr="00B01847">
        <w:rPr>
          <w:sz w:val="28"/>
          <w:szCs w:val="28"/>
        </w:rPr>
        <w:t xml:space="preserve"> </w:t>
      </w:r>
    </w:p>
    <w:p w:rsidR="006C30B4" w:rsidRPr="007F39B3" w:rsidRDefault="00DC66EE" w:rsidP="006C30B4">
      <w:pPr>
        <w:tabs>
          <w:tab w:val="num" w:pos="0"/>
        </w:tabs>
        <w:spacing w:after="120" w:line="360" w:lineRule="auto"/>
        <w:ind w:firstLine="426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Р</w:t>
      </w:r>
      <w:r w:rsidRPr="00184DFD">
        <w:rPr>
          <w:color w:val="000000"/>
          <w:sz w:val="28"/>
          <w:szCs w:val="28"/>
          <w:shd w:val="clear" w:color="auto" w:fill="FFFFFF"/>
        </w:rPr>
        <w:t>озробленн</w:t>
      </w:r>
      <w:r>
        <w:rPr>
          <w:color w:val="000000"/>
          <w:sz w:val="28"/>
          <w:szCs w:val="28"/>
          <w:shd w:val="clear" w:color="auto" w:fill="FFFFFF"/>
        </w:rPr>
        <w:t>о</w:t>
      </w:r>
      <w:r w:rsidRPr="00184DFD">
        <w:rPr>
          <w:color w:val="000000"/>
          <w:sz w:val="28"/>
          <w:szCs w:val="28"/>
          <w:shd w:val="clear" w:color="auto" w:fill="FFFFFF"/>
        </w:rPr>
        <w:t xml:space="preserve"> деформаційн</w:t>
      </w:r>
      <w:r>
        <w:rPr>
          <w:color w:val="000000"/>
          <w:sz w:val="28"/>
          <w:szCs w:val="28"/>
          <w:shd w:val="clear" w:color="auto" w:fill="FFFFFF"/>
        </w:rPr>
        <w:t>у</w:t>
      </w:r>
      <w:r w:rsidRPr="00184DFD">
        <w:rPr>
          <w:color w:val="000000"/>
          <w:sz w:val="28"/>
          <w:szCs w:val="28"/>
          <w:shd w:val="clear" w:color="auto" w:fill="FFFFFF"/>
        </w:rPr>
        <w:t xml:space="preserve"> методик</w:t>
      </w:r>
      <w:r>
        <w:rPr>
          <w:color w:val="000000"/>
          <w:sz w:val="28"/>
          <w:szCs w:val="28"/>
          <w:shd w:val="clear" w:color="auto" w:fill="FFFFFF"/>
        </w:rPr>
        <w:t>у</w:t>
      </w:r>
      <w:r w:rsidRPr="00184DFD">
        <w:rPr>
          <w:color w:val="000000"/>
          <w:sz w:val="28"/>
          <w:szCs w:val="28"/>
          <w:shd w:val="clear" w:color="auto" w:fill="FFFFFF"/>
        </w:rPr>
        <w:t xml:space="preserve"> розрахунку плити перекриття за грани</w:t>
      </w:r>
      <w:r w:rsidRPr="00184DFD">
        <w:rPr>
          <w:color w:val="000000"/>
          <w:sz w:val="28"/>
          <w:szCs w:val="28"/>
          <w:shd w:val="clear" w:color="auto" w:fill="FFFFFF"/>
        </w:rPr>
        <w:t>ч</w:t>
      </w:r>
      <w:r w:rsidRPr="00184DFD">
        <w:rPr>
          <w:color w:val="000000"/>
          <w:sz w:val="28"/>
          <w:szCs w:val="28"/>
          <w:shd w:val="clear" w:color="auto" w:fill="FFFFFF"/>
        </w:rPr>
        <w:t xml:space="preserve">ними станами другої </w:t>
      </w:r>
      <w:r w:rsidRPr="00270C6A">
        <w:rPr>
          <w:color w:val="000000"/>
          <w:sz w:val="28"/>
          <w:szCs w:val="28"/>
          <w:shd w:val="clear" w:color="auto" w:fill="FFFFFF"/>
        </w:rPr>
        <w:t>групи</w:t>
      </w:r>
      <w:r w:rsidR="006C30B4" w:rsidRPr="001720C1">
        <w:rPr>
          <w:sz w:val="28"/>
          <w:szCs w:val="28"/>
        </w:rPr>
        <w:t xml:space="preserve">. </w:t>
      </w:r>
    </w:p>
    <w:p w:rsidR="006C30B4" w:rsidRDefault="006C30B4" w:rsidP="006C30B4">
      <w:pPr>
        <w:spacing w:line="360" w:lineRule="auto"/>
        <w:ind w:firstLine="426"/>
        <w:rPr>
          <w:sz w:val="28"/>
          <w:szCs w:val="28"/>
        </w:rPr>
      </w:pPr>
    </w:p>
    <w:p w:rsidR="00DC66EE" w:rsidRDefault="00DC66EE" w:rsidP="006C30B4">
      <w:pPr>
        <w:spacing w:line="360" w:lineRule="auto"/>
        <w:ind w:firstLine="426"/>
        <w:rPr>
          <w:sz w:val="28"/>
          <w:szCs w:val="28"/>
        </w:rPr>
      </w:pPr>
    </w:p>
    <w:p w:rsidR="00DC66EE" w:rsidRDefault="00DC66EE" w:rsidP="006C30B4">
      <w:pPr>
        <w:spacing w:line="360" w:lineRule="auto"/>
        <w:ind w:firstLine="426"/>
        <w:rPr>
          <w:sz w:val="28"/>
          <w:szCs w:val="28"/>
        </w:rPr>
      </w:pPr>
    </w:p>
    <w:p w:rsidR="00DC66EE" w:rsidRDefault="00DC66EE" w:rsidP="006C30B4">
      <w:pPr>
        <w:spacing w:line="360" w:lineRule="auto"/>
        <w:ind w:firstLine="426"/>
        <w:rPr>
          <w:sz w:val="28"/>
          <w:szCs w:val="28"/>
        </w:rPr>
      </w:pPr>
    </w:p>
    <w:p w:rsidR="00DC66EE" w:rsidRDefault="00DC66EE" w:rsidP="006C30B4">
      <w:pPr>
        <w:spacing w:line="360" w:lineRule="auto"/>
        <w:ind w:firstLine="426"/>
        <w:rPr>
          <w:sz w:val="28"/>
          <w:szCs w:val="28"/>
        </w:rPr>
      </w:pPr>
    </w:p>
    <w:p w:rsidR="00DC66EE" w:rsidRDefault="00DC66EE" w:rsidP="006C30B4">
      <w:pPr>
        <w:spacing w:line="360" w:lineRule="auto"/>
        <w:ind w:firstLine="426"/>
        <w:rPr>
          <w:sz w:val="28"/>
          <w:szCs w:val="28"/>
        </w:rPr>
      </w:pPr>
    </w:p>
    <w:p w:rsidR="00DC66EE" w:rsidRDefault="00DC66EE" w:rsidP="006C30B4">
      <w:pPr>
        <w:spacing w:line="360" w:lineRule="auto"/>
        <w:ind w:firstLine="426"/>
        <w:rPr>
          <w:sz w:val="28"/>
          <w:szCs w:val="28"/>
        </w:rPr>
      </w:pPr>
    </w:p>
    <w:p w:rsidR="00DC66EE" w:rsidRDefault="00DC66EE" w:rsidP="006C30B4">
      <w:pPr>
        <w:spacing w:line="360" w:lineRule="auto"/>
        <w:ind w:firstLine="426"/>
        <w:rPr>
          <w:sz w:val="28"/>
          <w:szCs w:val="28"/>
        </w:rPr>
      </w:pPr>
    </w:p>
    <w:p w:rsidR="00DC66EE" w:rsidRDefault="00DC66EE" w:rsidP="006C30B4">
      <w:pPr>
        <w:spacing w:line="360" w:lineRule="auto"/>
        <w:ind w:firstLine="426"/>
        <w:rPr>
          <w:sz w:val="28"/>
          <w:szCs w:val="28"/>
        </w:rPr>
      </w:pPr>
    </w:p>
    <w:p w:rsidR="00DC66EE" w:rsidRDefault="00DC66EE" w:rsidP="006C30B4">
      <w:pPr>
        <w:spacing w:line="360" w:lineRule="auto"/>
        <w:ind w:firstLine="426"/>
        <w:rPr>
          <w:sz w:val="28"/>
          <w:szCs w:val="28"/>
        </w:rPr>
      </w:pPr>
    </w:p>
    <w:p w:rsidR="00DC66EE" w:rsidRDefault="00DC66EE" w:rsidP="006C30B4">
      <w:pPr>
        <w:spacing w:line="360" w:lineRule="auto"/>
        <w:ind w:firstLine="426"/>
        <w:rPr>
          <w:sz w:val="28"/>
          <w:szCs w:val="28"/>
        </w:rPr>
      </w:pPr>
    </w:p>
    <w:p w:rsidR="00DC66EE" w:rsidRDefault="00DC66EE" w:rsidP="006C30B4">
      <w:pPr>
        <w:spacing w:line="360" w:lineRule="auto"/>
        <w:ind w:firstLine="426"/>
        <w:rPr>
          <w:sz w:val="28"/>
          <w:szCs w:val="28"/>
        </w:rPr>
      </w:pPr>
    </w:p>
    <w:p w:rsidR="00DC66EE" w:rsidRDefault="00DC66EE" w:rsidP="006C30B4">
      <w:pPr>
        <w:spacing w:line="360" w:lineRule="auto"/>
        <w:ind w:firstLine="426"/>
        <w:rPr>
          <w:sz w:val="28"/>
          <w:szCs w:val="28"/>
        </w:rPr>
      </w:pPr>
    </w:p>
    <w:p w:rsidR="00DC66EE" w:rsidRDefault="00DC66EE" w:rsidP="006C30B4">
      <w:pPr>
        <w:spacing w:line="360" w:lineRule="auto"/>
        <w:ind w:firstLine="426"/>
        <w:rPr>
          <w:sz w:val="28"/>
          <w:szCs w:val="28"/>
        </w:rPr>
      </w:pPr>
    </w:p>
    <w:p w:rsidR="00DC66EE" w:rsidRDefault="00DC66EE" w:rsidP="006C30B4">
      <w:pPr>
        <w:spacing w:line="360" w:lineRule="auto"/>
        <w:ind w:firstLine="426"/>
        <w:rPr>
          <w:sz w:val="28"/>
          <w:szCs w:val="28"/>
        </w:rPr>
      </w:pPr>
    </w:p>
    <w:p w:rsidR="00DC66EE" w:rsidRDefault="00DC66EE" w:rsidP="006C30B4">
      <w:pPr>
        <w:spacing w:line="360" w:lineRule="auto"/>
        <w:ind w:firstLine="426"/>
        <w:rPr>
          <w:caps/>
          <w:sz w:val="28"/>
          <w:szCs w:val="28"/>
        </w:rPr>
      </w:pPr>
    </w:p>
    <w:p w:rsidR="006C30B4" w:rsidRDefault="006C30B4" w:rsidP="006C30B4">
      <w:pPr>
        <w:spacing w:line="360" w:lineRule="auto"/>
        <w:ind w:firstLine="426"/>
        <w:rPr>
          <w:caps/>
          <w:sz w:val="28"/>
          <w:szCs w:val="28"/>
        </w:rPr>
      </w:pPr>
    </w:p>
    <w:p w:rsidR="006C30B4" w:rsidRDefault="006C30B4" w:rsidP="006C30B4">
      <w:pPr>
        <w:spacing w:line="360" w:lineRule="auto"/>
        <w:ind w:firstLine="426"/>
        <w:rPr>
          <w:caps/>
          <w:sz w:val="28"/>
          <w:szCs w:val="28"/>
        </w:rPr>
      </w:pPr>
    </w:p>
    <w:p w:rsidR="006C30B4" w:rsidRDefault="006C30B4" w:rsidP="006C30B4">
      <w:pPr>
        <w:spacing w:line="360" w:lineRule="auto"/>
        <w:ind w:firstLine="426"/>
        <w:rPr>
          <w:caps/>
          <w:sz w:val="28"/>
          <w:szCs w:val="28"/>
        </w:rPr>
      </w:pPr>
    </w:p>
    <w:p w:rsidR="006C30B4" w:rsidRDefault="006C30B4" w:rsidP="006C30B4">
      <w:pPr>
        <w:spacing w:line="360" w:lineRule="auto"/>
        <w:ind w:firstLine="426"/>
        <w:rPr>
          <w:caps/>
          <w:sz w:val="28"/>
          <w:szCs w:val="28"/>
        </w:rPr>
      </w:pPr>
    </w:p>
    <w:p w:rsidR="006C30B4" w:rsidRDefault="006C30B4" w:rsidP="006C30B4">
      <w:pPr>
        <w:spacing w:line="360" w:lineRule="auto"/>
        <w:ind w:firstLine="426"/>
        <w:jc w:val="center"/>
        <w:rPr>
          <w:caps/>
          <w:sz w:val="28"/>
          <w:szCs w:val="28"/>
        </w:rPr>
      </w:pPr>
      <w:r w:rsidRPr="007F39B3">
        <w:rPr>
          <w:caps/>
          <w:sz w:val="28"/>
          <w:szCs w:val="28"/>
        </w:rPr>
        <w:t>Бібліографічний список</w:t>
      </w:r>
    </w:p>
    <w:p w:rsidR="006C30B4" w:rsidRPr="005231E1" w:rsidRDefault="006C30B4" w:rsidP="005231E1">
      <w:pPr>
        <w:numPr>
          <w:ilvl w:val="0"/>
          <w:numId w:val="19"/>
        </w:numPr>
        <w:shd w:val="clear" w:color="auto" w:fill="FFFFFF"/>
        <w:tabs>
          <w:tab w:val="left" w:pos="540"/>
          <w:tab w:val="left" w:pos="720"/>
          <w:tab w:val="left" w:pos="1354"/>
          <w:tab w:val="left" w:pos="9900"/>
        </w:tabs>
        <w:spacing w:line="360" w:lineRule="auto"/>
        <w:rPr>
          <w:sz w:val="28"/>
          <w:szCs w:val="28"/>
        </w:rPr>
      </w:pPr>
      <w:r w:rsidRPr="005231E1">
        <w:rPr>
          <w:sz w:val="28"/>
          <w:szCs w:val="28"/>
        </w:rPr>
        <w:t>Барашиков А.Я. Залізобетонні конструкції: Підручник . К.: Вища школа, 1995.  591 с.</w:t>
      </w:r>
    </w:p>
    <w:p w:rsidR="00D65234" w:rsidRPr="005231E1" w:rsidRDefault="00D65234" w:rsidP="005231E1">
      <w:pPr>
        <w:numPr>
          <w:ilvl w:val="0"/>
          <w:numId w:val="19"/>
        </w:numPr>
        <w:spacing w:line="360" w:lineRule="auto"/>
        <w:rPr>
          <w:i/>
          <w:sz w:val="28"/>
          <w:szCs w:val="28"/>
        </w:rPr>
      </w:pPr>
      <w:r w:rsidRPr="005231E1">
        <w:rPr>
          <w:spacing w:val="-1"/>
          <w:sz w:val="28"/>
          <w:szCs w:val="28"/>
        </w:rPr>
        <w:t>Біденко І., Білозір Вол. Розрахунок</w:t>
      </w:r>
      <w:r w:rsidRPr="005231E1">
        <w:rPr>
          <w:sz w:val="28"/>
          <w:szCs w:val="28"/>
        </w:rPr>
        <w:t xml:space="preserve"> </w:t>
      </w:r>
      <w:r w:rsidRPr="005231E1">
        <w:rPr>
          <w:spacing w:val="-1"/>
          <w:sz w:val="28"/>
          <w:szCs w:val="28"/>
        </w:rPr>
        <w:t>утворення</w:t>
      </w:r>
      <w:r w:rsidRPr="005231E1">
        <w:rPr>
          <w:sz w:val="28"/>
          <w:szCs w:val="28"/>
        </w:rPr>
        <w:t xml:space="preserve"> </w:t>
      </w:r>
      <w:r w:rsidRPr="005231E1">
        <w:rPr>
          <w:spacing w:val="-1"/>
          <w:sz w:val="28"/>
          <w:szCs w:val="28"/>
        </w:rPr>
        <w:t>тріщин</w:t>
      </w:r>
      <w:r w:rsidRPr="005231E1">
        <w:rPr>
          <w:sz w:val="28"/>
          <w:szCs w:val="28"/>
        </w:rPr>
        <w:t xml:space="preserve"> згинаних </w:t>
      </w:r>
      <w:r w:rsidRPr="005231E1">
        <w:rPr>
          <w:spacing w:val="-1"/>
          <w:sz w:val="28"/>
          <w:szCs w:val="28"/>
        </w:rPr>
        <w:t>фібробетонних</w:t>
      </w:r>
      <w:r w:rsidRPr="005231E1">
        <w:rPr>
          <w:spacing w:val="49"/>
          <w:sz w:val="28"/>
          <w:szCs w:val="28"/>
        </w:rPr>
        <w:t xml:space="preserve"> </w:t>
      </w:r>
      <w:r w:rsidRPr="005231E1">
        <w:rPr>
          <w:spacing w:val="-1"/>
          <w:sz w:val="28"/>
          <w:szCs w:val="28"/>
        </w:rPr>
        <w:t>елементів</w:t>
      </w:r>
      <w:r w:rsidRPr="005231E1">
        <w:rPr>
          <w:sz w:val="28"/>
          <w:szCs w:val="28"/>
        </w:rPr>
        <w:t xml:space="preserve"> за </w:t>
      </w:r>
      <w:r w:rsidRPr="005231E1">
        <w:rPr>
          <w:spacing w:val="-1"/>
          <w:sz w:val="28"/>
          <w:szCs w:val="28"/>
        </w:rPr>
        <w:t xml:space="preserve">деформаційним </w:t>
      </w:r>
      <w:r w:rsidRPr="005231E1">
        <w:rPr>
          <w:sz w:val="28"/>
          <w:szCs w:val="28"/>
        </w:rPr>
        <w:t>методом.</w:t>
      </w:r>
      <w:r w:rsidRPr="005231E1">
        <w:rPr>
          <w:sz w:val="28"/>
          <w:szCs w:val="28"/>
          <w:shd w:val="clear" w:color="auto" w:fill="FFFFFF"/>
        </w:rPr>
        <w:t xml:space="preserve"> </w:t>
      </w:r>
      <w:r w:rsidRPr="005231E1">
        <w:rPr>
          <w:i/>
          <w:sz w:val="28"/>
          <w:szCs w:val="28"/>
          <w:lang w:val="ru-RU"/>
        </w:rPr>
        <w:t xml:space="preserve">Вісник Львівського національного </w:t>
      </w:r>
      <w:r w:rsidRPr="005231E1">
        <w:rPr>
          <w:i/>
          <w:sz w:val="28"/>
          <w:szCs w:val="28"/>
        </w:rPr>
        <w:t>унів</w:t>
      </w:r>
      <w:r w:rsidRPr="005231E1">
        <w:rPr>
          <w:i/>
          <w:sz w:val="28"/>
          <w:szCs w:val="28"/>
        </w:rPr>
        <w:t>е</w:t>
      </w:r>
      <w:r w:rsidRPr="005231E1">
        <w:rPr>
          <w:i/>
          <w:sz w:val="28"/>
          <w:szCs w:val="28"/>
        </w:rPr>
        <w:t>аситету</w:t>
      </w:r>
      <w:r w:rsidRPr="005231E1">
        <w:rPr>
          <w:i/>
          <w:sz w:val="28"/>
          <w:szCs w:val="28"/>
          <w:lang w:val="ru-RU"/>
        </w:rPr>
        <w:t xml:space="preserve"> </w:t>
      </w:r>
      <w:r w:rsidRPr="005231E1">
        <w:rPr>
          <w:i/>
          <w:sz w:val="28"/>
          <w:szCs w:val="28"/>
        </w:rPr>
        <w:t>природокористування. Сер. Архітектура і  будівництво</w:t>
      </w:r>
      <w:r w:rsidRPr="005231E1">
        <w:rPr>
          <w:sz w:val="28"/>
          <w:szCs w:val="28"/>
        </w:rPr>
        <w:t>.</w:t>
      </w:r>
      <w:r w:rsidRPr="005231E1">
        <w:rPr>
          <w:rStyle w:val="aff9"/>
          <w:sz w:val="28"/>
          <w:szCs w:val="28"/>
          <w:shd w:val="clear" w:color="auto" w:fill="FFFFFF"/>
        </w:rPr>
        <w:t xml:space="preserve">.  2022. №23. С. 56 </w:t>
      </w:r>
      <w:r w:rsidRPr="005231E1">
        <w:rPr>
          <w:i/>
          <w:sz w:val="28"/>
          <w:szCs w:val="28"/>
        </w:rPr>
        <w:t xml:space="preserve">– </w:t>
      </w:r>
      <w:r w:rsidRPr="005231E1">
        <w:rPr>
          <w:rStyle w:val="aff9"/>
          <w:sz w:val="28"/>
          <w:szCs w:val="28"/>
          <w:shd w:val="clear" w:color="auto" w:fill="FFFFFF"/>
        </w:rPr>
        <w:t>59.</w:t>
      </w:r>
    </w:p>
    <w:p w:rsidR="00D65234" w:rsidRPr="005231E1" w:rsidRDefault="00D65234" w:rsidP="005231E1">
      <w:pPr>
        <w:numPr>
          <w:ilvl w:val="0"/>
          <w:numId w:val="19"/>
        </w:numPr>
        <w:spacing w:before="1" w:line="360" w:lineRule="auto"/>
        <w:rPr>
          <w:spacing w:val="-2"/>
          <w:sz w:val="28"/>
          <w:szCs w:val="28"/>
        </w:rPr>
      </w:pPr>
      <w:r w:rsidRPr="005231E1">
        <w:rPr>
          <w:spacing w:val="-1"/>
          <w:sz w:val="28"/>
          <w:szCs w:val="28"/>
        </w:rPr>
        <w:t>Білозір</w:t>
      </w:r>
      <w:r w:rsidRPr="005231E1">
        <w:rPr>
          <w:spacing w:val="52"/>
          <w:sz w:val="28"/>
          <w:szCs w:val="28"/>
        </w:rPr>
        <w:t xml:space="preserve"> </w:t>
      </w:r>
      <w:r w:rsidRPr="005231E1">
        <w:rPr>
          <w:spacing w:val="-1"/>
          <w:sz w:val="28"/>
          <w:szCs w:val="28"/>
        </w:rPr>
        <w:t>Віт., Білозір</w:t>
      </w:r>
      <w:r w:rsidRPr="005231E1">
        <w:rPr>
          <w:spacing w:val="51"/>
          <w:sz w:val="28"/>
          <w:szCs w:val="28"/>
        </w:rPr>
        <w:t xml:space="preserve"> </w:t>
      </w:r>
      <w:r w:rsidRPr="005231E1">
        <w:rPr>
          <w:sz w:val="28"/>
          <w:szCs w:val="28"/>
        </w:rPr>
        <w:t xml:space="preserve">Вол.  </w:t>
      </w:r>
      <w:r w:rsidRPr="005231E1">
        <w:rPr>
          <w:spacing w:val="-1"/>
          <w:sz w:val="28"/>
          <w:szCs w:val="28"/>
        </w:rPr>
        <w:t>Обґрунтування</w:t>
      </w:r>
      <w:r w:rsidRPr="005231E1">
        <w:rPr>
          <w:spacing w:val="52"/>
          <w:sz w:val="28"/>
          <w:szCs w:val="28"/>
        </w:rPr>
        <w:t xml:space="preserve"> </w:t>
      </w:r>
      <w:r w:rsidRPr="005231E1">
        <w:rPr>
          <w:sz w:val="28"/>
          <w:szCs w:val="28"/>
        </w:rPr>
        <w:t>параметрів</w:t>
      </w:r>
      <w:r w:rsidRPr="005231E1">
        <w:rPr>
          <w:spacing w:val="49"/>
          <w:sz w:val="28"/>
          <w:szCs w:val="28"/>
        </w:rPr>
        <w:t xml:space="preserve"> </w:t>
      </w:r>
      <w:r w:rsidRPr="005231E1">
        <w:rPr>
          <w:spacing w:val="-1"/>
          <w:sz w:val="28"/>
          <w:szCs w:val="28"/>
        </w:rPr>
        <w:t>фібрового</w:t>
      </w:r>
      <w:r w:rsidRPr="005231E1">
        <w:rPr>
          <w:spacing w:val="53"/>
          <w:sz w:val="28"/>
          <w:szCs w:val="28"/>
        </w:rPr>
        <w:t xml:space="preserve"> </w:t>
      </w:r>
      <w:r w:rsidRPr="005231E1">
        <w:rPr>
          <w:spacing w:val="-2"/>
          <w:sz w:val="28"/>
          <w:szCs w:val="28"/>
        </w:rPr>
        <w:t>армування</w:t>
      </w:r>
      <w:r w:rsidRPr="005231E1">
        <w:rPr>
          <w:spacing w:val="52"/>
          <w:sz w:val="28"/>
          <w:szCs w:val="28"/>
        </w:rPr>
        <w:t xml:space="preserve"> </w:t>
      </w:r>
      <w:r w:rsidRPr="005231E1">
        <w:rPr>
          <w:sz w:val="28"/>
          <w:szCs w:val="28"/>
        </w:rPr>
        <w:t>з</w:t>
      </w:r>
      <w:r w:rsidRPr="005231E1">
        <w:rPr>
          <w:spacing w:val="53"/>
          <w:w w:val="101"/>
          <w:sz w:val="28"/>
          <w:szCs w:val="28"/>
        </w:rPr>
        <w:t xml:space="preserve"> </w:t>
      </w:r>
      <w:r w:rsidRPr="005231E1">
        <w:rPr>
          <w:spacing w:val="-1"/>
          <w:sz w:val="28"/>
          <w:szCs w:val="28"/>
        </w:rPr>
        <w:t>використаного</w:t>
      </w:r>
      <w:r w:rsidRPr="005231E1">
        <w:rPr>
          <w:spacing w:val="16"/>
          <w:sz w:val="28"/>
          <w:szCs w:val="28"/>
        </w:rPr>
        <w:t xml:space="preserve"> </w:t>
      </w:r>
      <w:r w:rsidRPr="005231E1">
        <w:rPr>
          <w:spacing w:val="-1"/>
          <w:sz w:val="28"/>
          <w:szCs w:val="28"/>
        </w:rPr>
        <w:t>поліетилентерефталату.</w:t>
      </w:r>
      <w:r w:rsidRPr="005231E1">
        <w:rPr>
          <w:spacing w:val="15"/>
          <w:sz w:val="28"/>
          <w:szCs w:val="28"/>
        </w:rPr>
        <w:t xml:space="preserve"> </w:t>
      </w:r>
      <w:r w:rsidRPr="005231E1">
        <w:rPr>
          <w:i/>
          <w:sz w:val="28"/>
          <w:szCs w:val="28"/>
          <w:lang w:val="ru-RU"/>
        </w:rPr>
        <w:t>Вісник</w:t>
      </w:r>
      <w:r w:rsidRPr="005231E1">
        <w:rPr>
          <w:i/>
          <w:spacing w:val="12"/>
          <w:sz w:val="28"/>
          <w:szCs w:val="28"/>
          <w:lang w:val="ru-RU"/>
        </w:rPr>
        <w:t xml:space="preserve"> </w:t>
      </w:r>
      <w:r w:rsidRPr="005231E1">
        <w:rPr>
          <w:i/>
          <w:spacing w:val="-1"/>
          <w:sz w:val="28"/>
          <w:szCs w:val="28"/>
          <w:lang w:val="ru-RU"/>
        </w:rPr>
        <w:t>Львівського</w:t>
      </w:r>
      <w:r w:rsidRPr="005231E1">
        <w:rPr>
          <w:i/>
          <w:spacing w:val="14"/>
          <w:sz w:val="28"/>
          <w:szCs w:val="28"/>
          <w:lang w:val="ru-RU"/>
        </w:rPr>
        <w:t xml:space="preserve"> </w:t>
      </w:r>
      <w:r w:rsidRPr="005231E1">
        <w:rPr>
          <w:i/>
          <w:spacing w:val="-1"/>
          <w:sz w:val="28"/>
          <w:szCs w:val="28"/>
          <w:lang w:val="ru-RU"/>
        </w:rPr>
        <w:t>національного</w:t>
      </w:r>
      <w:r w:rsidRPr="005231E1">
        <w:rPr>
          <w:i/>
          <w:spacing w:val="11"/>
          <w:sz w:val="28"/>
          <w:szCs w:val="28"/>
          <w:lang w:val="ru-RU"/>
        </w:rPr>
        <w:t xml:space="preserve"> </w:t>
      </w:r>
      <w:r w:rsidRPr="005231E1">
        <w:rPr>
          <w:i/>
          <w:spacing w:val="-1"/>
          <w:sz w:val="28"/>
          <w:szCs w:val="28"/>
          <w:lang w:val="ru-RU"/>
        </w:rPr>
        <w:t>а</w:t>
      </w:r>
      <w:r w:rsidRPr="005231E1">
        <w:rPr>
          <w:i/>
          <w:spacing w:val="-1"/>
          <w:sz w:val="28"/>
          <w:szCs w:val="28"/>
          <w:lang w:val="ru-RU"/>
        </w:rPr>
        <w:t>г</w:t>
      </w:r>
      <w:r w:rsidRPr="005231E1">
        <w:rPr>
          <w:i/>
          <w:spacing w:val="-1"/>
          <w:sz w:val="28"/>
          <w:szCs w:val="28"/>
          <w:lang w:val="ru-RU"/>
        </w:rPr>
        <w:t>рарного</w:t>
      </w:r>
      <w:r w:rsidRPr="005231E1">
        <w:rPr>
          <w:i/>
          <w:spacing w:val="51"/>
          <w:w w:val="101"/>
          <w:sz w:val="28"/>
          <w:szCs w:val="28"/>
          <w:lang w:val="ru-RU"/>
        </w:rPr>
        <w:t xml:space="preserve"> </w:t>
      </w:r>
      <w:r w:rsidRPr="005231E1">
        <w:rPr>
          <w:i/>
          <w:spacing w:val="-1"/>
          <w:sz w:val="28"/>
          <w:szCs w:val="28"/>
          <w:lang w:val="ru-RU"/>
        </w:rPr>
        <w:t>університету.</w:t>
      </w:r>
      <w:r w:rsidRPr="005231E1">
        <w:rPr>
          <w:i/>
          <w:spacing w:val="37"/>
          <w:sz w:val="28"/>
          <w:szCs w:val="28"/>
          <w:lang w:val="ru-RU"/>
        </w:rPr>
        <w:t xml:space="preserve"> </w:t>
      </w:r>
      <w:r w:rsidRPr="005231E1">
        <w:rPr>
          <w:i/>
          <w:spacing w:val="-1"/>
          <w:sz w:val="28"/>
          <w:szCs w:val="28"/>
          <w:lang w:val="ru-RU"/>
        </w:rPr>
        <w:t>Сер.</w:t>
      </w:r>
      <w:r w:rsidRPr="005231E1">
        <w:rPr>
          <w:i/>
          <w:spacing w:val="38"/>
          <w:sz w:val="28"/>
          <w:szCs w:val="28"/>
          <w:lang w:val="ru-RU"/>
        </w:rPr>
        <w:t xml:space="preserve"> </w:t>
      </w:r>
      <w:r w:rsidRPr="005231E1">
        <w:rPr>
          <w:i/>
          <w:spacing w:val="-1"/>
          <w:sz w:val="28"/>
          <w:szCs w:val="28"/>
          <w:lang w:val="ru-RU"/>
        </w:rPr>
        <w:t>Архітектура</w:t>
      </w:r>
      <w:r w:rsidRPr="005231E1">
        <w:rPr>
          <w:i/>
          <w:spacing w:val="39"/>
          <w:sz w:val="28"/>
          <w:szCs w:val="28"/>
          <w:lang w:val="ru-RU"/>
        </w:rPr>
        <w:t xml:space="preserve"> </w:t>
      </w:r>
      <w:r w:rsidRPr="005231E1">
        <w:rPr>
          <w:i/>
          <w:sz w:val="28"/>
          <w:szCs w:val="28"/>
          <w:lang w:val="ru-RU"/>
        </w:rPr>
        <w:t>і</w:t>
      </w:r>
      <w:r w:rsidRPr="005231E1">
        <w:rPr>
          <w:i/>
          <w:spacing w:val="37"/>
          <w:sz w:val="28"/>
          <w:szCs w:val="28"/>
          <w:lang w:val="ru-RU"/>
        </w:rPr>
        <w:t xml:space="preserve"> </w:t>
      </w:r>
      <w:r w:rsidRPr="005231E1">
        <w:rPr>
          <w:i/>
          <w:spacing w:val="-1"/>
          <w:sz w:val="28"/>
          <w:szCs w:val="28"/>
          <w:lang w:val="ru-RU"/>
        </w:rPr>
        <w:t>сільськогосподарське</w:t>
      </w:r>
      <w:r w:rsidRPr="005231E1">
        <w:rPr>
          <w:i/>
          <w:spacing w:val="36"/>
          <w:sz w:val="28"/>
          <w:szCs w:val="28"/>
          <w:lang w:val="ru-RU"/>
        </w:rPr>
        <w:t xml:space="preserve"> </w:t>
      </w:r>
      <w:r w:rsidRPr="005231E1">
        <w:rPr>
          <w:i/>
          <w:spacing w:val="-1"/>
          <w:sz w:val="28"/>
          <w:szCs w:val="28"/>
          <w:lang w:val="ru-RU"/>
        </w:rPr>
        <w:t>будівництво</w:t>
      </w:r>
      <w:r w:rsidRPr="005231E1">
        <w:rPr>
          <w:spacing w:val="-1"/>
          <w:sz w:val="28"/>
          <w:szCs w:val="28"/>
          <w:lang w:val="ru-RU"/>
        </w:rPr>
        <w:t>.</w:t>
      </w:r>
      <w:r w:rsidRPr="005231E1">
        <w:rPr>
          <w:spacing w:val="38"/>
          <w:sz w:val="28"/>
          <w:szCs w:val="28"/>
          <w:lang w:val="ru-RU"/>
        </w:rPr>
        <w:t xml:space="preserve"> </w:t>
      </w:r>
      <w:r w:rsidRPr="005231E1">
        <w:rPr>
          <w:spacing w:val="-1"/>
          <w:sz w:val="28"/>
          <w:szCs w:val="28"/>
          <w:lang w:val="ru-RU"/>
        </w:rPr>
        <w:t>2016.</w:t>
      </w:r>
      <w:r w:rsidRPr="005231E1">
        <w:rPr>
          <w:spacing w:val="34"/>
          <w:sz w:val="28"/>
          <w:szCs w:val="28"/>
          <w:lang w:val="ru-RU"/>
        </w:rPr>
        <w:t xml:space="preserve"> </w:t>
      </w:r>
      <w:r w:rsidRPr="005231E1">
        <w:rPr>
          <w:sz w:val="28"/>
          <w:szCs w:val="28"/>
          <w:lang w:val="ru-RU"/>
        </w:rPr>
        <w:t>№</w:t>
      </w:r>
      <w:r w:rsidRPr="005231E1">
        <w:rPr>
          <w:spacing w:val="40"/>
          <w:sz w:val="28"/>
          <w:szCs w:val="28"/>
          <w:lang w:val="ru-RU"/>
        </w:rPr>
        <w:t xml:space="preserve"> </w:t>
      </w:r>
      <w:r w:rsidRPr="005231E1">
        <w:rPr>
          <w:spacing w:val="-1"/>
          <w:sz w:val="28"/>
          <w:szCs w:val="28"/>
          <w:lang w:val="ru-RU"/>
        </w:rPr>
        <w:t>17.</w:t>
      </w:r>
      <w:r w:rsidRPr="005231E1">
        <w:rPr>
          <w:spacing w:val="81"/>
          <w:w w:val="101"/>
          <w:sz w:val="28"/>
          <w:szCs w:val="28"/>
          <w:lang w:val="ru-RU"/>
        </w:rPr>
        <w:t xml:space="preserve"> </w:t>
      </w:r>
      <w:r w:rsidRPr="005231E1">
        <w:rPr>
          <w:spacing w:val="-1"/>
          <w:sz w:val="28"/>
          <w:szCs w:val="28"/>
          <w:lang w:val="ru-RU"/>
        </w:rPr>
        <w:t>С.</w:t>
      </w:r>
      <w:r w:rsidRPr="005231E1">
        <w:rPr>
          <w:spacing w:val="6"/>
          <w:sz w:val="28"/>
          <w:szCs w:val="28"/>
          <w:lang w:val="ru-RU"/>
        </w:rPr>
        <w:t xml:space="preserve"> </w:t>
      </w:r>
      <w:r w:rsidRPr="005231E1">
        <w:rPr>
          <w:sz w:val="28"/>
          <w:szCs w:val="28"/>
          <w:lang w:val="ru-RU"/>
        </w:rPr>
        <w:t>66</w:t>
      </w:r>
      <w:r w:rsidRPr="005231E1">
        <w:rPr>
          <w:spacing w:val="3"/>
          <w:sz w:val="28"/>
          <w:szCs w:val="28"/>
          <w:lang w:val="ru-RU"/>
        </w:rPr>
        <w:t xml:space="preserve"> </w:t>
      </w:r>
      <w:r w:rsidRPr="005231E1">
        <w:rPr>
          <w:sz w:val="28"/>
          <w:szCs w:val="28"/>
          <w:lang w:val="ru-RU"/>
        </w:rPr>
        <w:t>–</w:t>
      </w:r>
      <w:r w:rsidRPr="005231E1">
        <w:rPr>
          <w:spacing w:val="3"/>
          <w:sz w:val="28"/>
          <w:szCs w:val="28"/>
          <w:lang w:val="ru-RU"/>
        </w:rPr>
        <w:t xml:space="preserve"> </w:t>
      </w:r>
      <w:r w:rsidRPr="005231E1">
        <w:rPr>
          <w:spacing w:val="-2"/>
          <w:sz w:val="28"/>
          <w:szCs w:val="28"/>
          <w:lang w:val="ru-RU"/>
        </w:rPr>
        <w:t>71.</w:t>
      </w:r>
    </w:p>
    <w:p w:rsidR="00D65234" w:rsidRPr="005231E1" w:rsidRDefault="00D65234" w:rsidP="005231E1">
      <w:pPr>
        <w:pStyle w:val="Default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5231E1">
        <w:rPr>
          <w:rFonts w:ascii="Times New Roman" w:hAnsi="Times New Roman" w:cs="Times New Roman"/>
          <w:color w:val="auto"/>
          <w:sz w:val="28"/>
          <w:szCs w:val="28"/>
        </w:rPr>
        <w:t xml:space="preserve">Білозір Вол. Механічні характеристики ПЕТ-фібробетону за короткотривалого стиску. </w:t>
      </w:r>
      <w:r w:rsidRPr="005231E1">
        <w:rPr>
          <w:rFonts w:ascii="Times New Roman" w:hAnsi="Times New Roman" w:cs="Times New Roman"/>
          <w:i/>
          <w:color w:val="auto"/>
          <w:sz w:val="28"/>
          <w:szCs w:val="28"/>
        </w:rPr>
        <w:t>Вісник Львівського національного унівеаситету природокористування. Сер. Архітектура і та будівництво</w:t>
      </w:r>
      <w:r w:rsidRPr="005231E1">
        <w:rPr>
          <w:rFonts w:ascii="Times New Roman" w:hAnsi="Times New Roman" w:cs="Times New Roman"/>
          <w:color w:val="auto"/>
          <w:sz w:val="28"/>
          <w:szCs w:val="28"/>
        </w:rPr>
        <w:t xml:space="preserve">. 2023 ( № 24).  С. 52 – 64. </w:t>
      </w:r>
    </w:p>
    <w:p w:rsidR="00D65234" w:rsidRPr="005231E1" w:rsidRDefault="00D65234" w:rsidP="005231E1">
      <w:pPr>
        <w:numPr>
          <w:ilvl w:val="0"/>
          <w:numId w:val="19"/>
        </w:numPr>
        <w:spacing w:line="360" w:lineRule="auto"/>
        <w:rPr>
          <w:sz w:val="28"/>
          <w:szCs w:val="28"/>
          <w:lang w:val="pl-PL"/>
        </w:rPr>
      </w:pPr>
      <w:r w:rsidRPr="005231E1">
        <w:rPr>
          <w:sz w:val="28"/>
          <w:szCs w:val="28"/>
        </w:rPr>
        <w:t xml:space="preserve">Білозір Вол.,  Шмиг Р. Аналітичний огляд зарубіжних досліджень ПЕТ-фібробетону і згинаних елементів на його основі.  </w:t>
      </w:r>
      <w:r w:rsidRPr="005231E1">
        <w:rPr>
          <w:spacing w:val="-1"/>
          <w:sz w:val="28"/>
          <w:szCs w:val="28"/>
        </w:rPr>
        <w:t xml:space="preserve">матеріали </w:t>
      </w:r>
      <w:r w:rsidRPr="005231E1">
        <w:rPr>
          <w:sz w:val="28"/>
          <w:szCs w:val="28"/>
        </w:rPr>
        <w:t>ХХІІІ</w:t>
      </w:r>
      <w:r w:rsidRPr="005231E1">
        <w:rPr>
          <w:b/>
          <w:sz w:val="28"/>
          <w:szCs w:val="28"/>
          <w:shd w:val="clear" w:color="auto" w:fill="FFFFFF"/>
        </w:rPr>
        <w:t xml:space="preserve"> </w:t>
      </w:r>
      <w:r w:rsidRPr="005231E1">
        <w:rPr>
          <w:sz w:val="28"/>
          <w:szCs w:val="28"/>
        </w:rPr>
        <w:t>міжнар. н</w:t>
      </w:r>
      <w:r w:rsidRPr="005231E1">
        <w:rPr>
          <w:sz w:val="28"/>
          <w:szCs w:val="28"/>
        </w:rPr>
        <w:t>а</w:t>
      </w:r>
      <w:r w:rsidRPr="005231E1">
        <w:rPr>
          <w:sz w:val="28"/>
          <w:szCs w:val="28"/>
        </w:rPr>
        <w:t>ук.- практ. форуму “Теорія і практика розвитку агропромислового комплексу та сільських територій”.</w:t>
      </w:r>
      <w:r w:rsidRPr="005231E1">
        <w:rPr>
          <w:b/>
          <w:sz w:val="28"/>
          <w:szCs w:val="28"/>
        </w:rPr>
        <w:t xml:space="preserve"> </w:t>
      </w:r>
      <w:r w:rsidRPr="005231E1">
        <w:rPr>
          <w:sz w:val="28"/>
          <w:szCs w:val="28"/>
        </w:rPr>
        <w:t>Львів, 4 – 6  жовтня 2022 р. С.557 – 559.</w:t>
      </w:r>
    </w:p>
    <w:p w:rsidR="006C30B4" w:rsidRPr="005231E1" w:rsidRDefault="006C30B4" w:rsidP="005231E1">
      <w:pPr>
        <w:numPr>
          <w:ilvl w:val="0"/>
          <w:numId w:val="19"/>
        </w:numPr>
        <w:shd w:val="clear" w:color="auto" w:fill="FFFFFF"/>
        <w:spacing w:line="360" w:lineRule="auto"/>
        <w:rPr>
          <w:sz w:val="28"/>
          <w:szCs w:val="28"/>
          <w:shd w:val="clear" w:color="auto" w:fill="FFFFFF"/>
        </w:rPr>
      </w:pPr>
      <w:r w:rsidRPr="005231E1">
        <w:rPr>
          <w:sz w:val="28"/>
          <w:szCs w:val="28"/>
          <w:shd w:val="clear" w:color="auto" w:fill="FFFFFF"/>
        </w:rPr>
        <w:t>Білозір В. В. Деформаційний метод розрахунку згинальних сталефібро- бето</w:t>
      </w:r>
      <w:r w:rsidRPr="005231E1">
        <w:rPr>
          <w:sz w:val="28"/>
          <w:szCs w:val="28"/>
          <w:shd w:val="clear" w:color="auto" w:fill="FFFFFF"/>
        </w:rPr>
        <w:t>н</w:t>
      </w:r>
      <w:r w:rsidRPr="005231E1">
        <w:rPr>
          <w:sz w:val="28"/>
          <w:szCs w:val="28"/>
          <w:shd w:val="clear" w:color="auto" w:fill="FFFFFF"/>
        </w:rPr>
        <w:t>них елементів</w:t>
      </w:r>
      <w:r w:rsidRPr="005231E1">
        <w:rPr>
          <w:sz w:val="28"/>
          <w:szCs w:val="28"/>
        </w:rPr>
        <w:t xml:space="preserve">. </w:t>
      </w:r>
      <w:r w:rsidRPr="005231E1">
        <w:rPr>
          <w:i/>
          <w:sz w:val="28"/>
          <w:szCs w:val="28"/>
          <w:shd w:val="clear" w:color="auto" w:fill="FFFFFF"/>
        </w:rPr>
        <w:t>Вісник Національного університету “Львівська політехніка”. Сер.  Теорія і практика будівництва</w:t>
      </w:r>
      <w:r w:rsidRPr="005231E1">
        <w:rPr>
          <w:sz w:val="28"/>
          <w:szCs w:val="28"/>
          <w:shd w:val="clear" w:color="auto" w:fill="FFFFFF"/>
        </w:rPr>
        <w:t>. 2012.  № 742. С. 18 – 24.</w:t>
      </w:r>
    </w:p>
    <w:p w:rsidR="006C30B4" w:rsidRPr="005231E1" w:rsidRDefault="006C30B4" w:rsidP="005231E1">
      <w:pPr>
        <w:numPr>
          <w:ilvl w:val="0"/>
          <w:numId w:val="19"/>
        </w:numPr>
        <w:shd w:val="clear" w:color="auto" w:fill="FFFFFF"/>
        <w:spacing w:line="360" w:lineRule="auto"/>
        <w:rPr>
          <w:sz w:val="28"/>
          <w:szCs w:val="28"/>
        </w:rPr>
      </w:pPr>
      <w:r w:rsidRPr="005231E1">
        <w:rPr>
          <w:sz w:val="28"/>
          <w:szCs w:val="28"/>
          <w:shd w:val="clear" w:color="auto" w:fill="FFFFFF"/>
        </w:rPr>
        <w:t>Білозір В. Деформаційний метод розрахунку прогинів залізобетонних балок за тривалої дії навантаження</w:t>
      </w:r>
      <w:r w:rsidRPr="005231E1">
        <w:rPr>
          <w:sz w:val="28"/>
          <w:szCs w:val="28"/>
        </w:rPr>
        <w:t xml:space="preserve">. </w:t>
      </w:r>
      <w:r w:rsidRPr="005231E1">
        <w:rPr>
          <w:i/>
          <w:sz w:val="28"/>
          <w:szCs w:val="28"/>
        </w:rPr>
        <w:t>Вісник Львівського національного аграрного ун</w:t>
      </w:r>
      <w:r w:rsidRPr="005231E1">
        <w:rPr>
          <w:i/>
          <w:sz w:val="28"/>
          <w:szCs w:val="28"/>
        </w:rPr>
        <w:t>і</w:t>
      </w:r>
      <w:r w:rsidRPr="005231E1">
        <w:rPr>
          <w:i/>
          <w:sz w:val="28"/>
          <w:szCs w:val="28"/>
        </w:rPr>
        <w:t>верситету. Сер. Архітектура і сільськогосподарське будівництво</w:t>
      </w:r>
      <w:r w:rsidRPr="005231E1">
        <w:rPr>
          <w:sz w:val="28"/>
          <w:szCs w:val="28"/>
        </w:rPr>
        <w:t>. 2014. № 15. С. 61 – 68.</w:t>
      </w:r>
    </w:p>
    <w:p w:rsidR="006C30B4" w:rsidRPr="005231E1" w:rsidRDefault="006C30B4" w:rsidP="005231E1">
      <w:pPr>
        <w:widowControl/>
        <w:numPr>
          <w:ilvl w:val="0"/>
          <w:numId w:val="19"/>
        </w:numPr>
        <w:autoSpaceDE/>
        <w:autoSpaceDN/>
        <w:adjustRightInd/>
        <w:spacing w:line="360" w:lineRule="auto"/>
        <w:rPr>
          <w:sz w:val="28"/>
          <w:szCs w:val="28"/>
        </w:rPr>
      </w:pPr>
      <w:r w:rsidRPr="005231E1">
        <w:rPr>
          <w:sz w:val="28"/>
          <w:szCs w:val="28"/>
        </w:rPr>
        <w:t>Голишев О. Б., Бамбура А. М. Курс лекцій з основ розрахунку будівельних конструкцій і з опору залізобетону. К.: Логос, 2004. 340с.</w:t>
      </w:r>
    </w:p>
    <w:p w:rsidR="006C30B4" w:rsidRPr="005231E1" w:rsidRDefault="006C30B4" w:rsidP="005231E1">
      <w:pPr>
        <w:widowControl/>
        <w:numPr>
          <w:ilvl w:val="0"/>
          <w:numId w:val="19"/>
        </w:numPr>
        <w:autoSpaceDE/>
        <w:autoSpaceDN/>
        <w:adjustRightInd/>
        <w:spacing w:line="360" w:lineRule="auto"/>
        <w:rPr>
          <w:sz w:val="28"/>
          <w:szCs w:val="28"/>
        </w:rPr>
      </w:pPr>
      <w:r w:rsidRPr="005231E1">
        <w:rPr>
          <w:sz w:val="28"/>
          <w:szCs w:val="28"/>
        </w:rPr>
        <w:lastRenderedPageBreak/>
        <w:t>ДБН В.1.2-2:2006. Навантаження і впливи. [Чинні від 2007-01-01]. Вид. офіц. Київ: Мінбуд України, 2006. 61с.</w:t>
      </w:r>
    </w:p>
    <w:p w:rsidR="006C30B4" w:rsidRPr="005231E1" w:rsidRDefault="006C30B4" w:rsidP="005231E1">
      <w:pPr>
        <w:widowControl/>
        <w:numPr>
          <w:ilvl w:val="0"/>
          <w:numId w:val="19"/>
        </w:numPr>
        <w:autoSpaceDE/>
        <w:autoSpaceDN/>
        <w:adjustRightInd/>
        <w:spacing w:line="360" w:lineRule="auto"/>
        <w:rPr>
          <w:sz w:val="28"/>
          <w:szCs w:val="28"/>
        </w:rPr>
      </w:pPr>
      <w:r w:rsidRPr="005231E1">
        <w:rPr>
          <w:sz w:val="28"/>
          <w:szCs w:val="28"/>
        </w:rPr>
        <w:t>ДБН Д.2.2-9-99. Ресурсні елементні кошторисні норми на будівельні</w:t>
      </w:r>
      <w:r w:rsidRPr="005231E1">
        <w:rPr>
          <w:sz w:val="28"/>
          <w:szCs w:val="28"/>
        </w:rPr>
        <w:br/>
        <w:t>роботи. 36.9.Металеві    конструкції. [Чинні від 2000-01-01]. Вид. офіц. Київ: Мінбуд України, 1999. 71с.</w:t>
      </w:r>
    </w:p>
    <w:p w:rsidR="006C30B4" w:rsidRPr="005231E1" w:rsidRDefault="006C30B4" w:rsidP="005231E1">
      <w:pPr>
        <w:widowControl/>
        <w:numPr>
          <w:ilvl w:val="0"/>
          <w:numId w:val="19"/>
        </w:numPr>
        <w:autoSpaceDE/>
        <w:autoSpaceDN/>
        <w:adjustRightInd/>
        <w:spacing w:line="360" w:lineRule="auto"/>
        <w:rPr>
          <w:sz w:val="28"/>
          <w:szCs w:val="28"/>
        </w:rPr>
      </w:pPr>
      <w:r w:rsidRPr="005231E1">
        <w:rPr>
          <w:sz w:val="28"/>
          <w:szCs w:val="28"/>
        </w:rPr>
        <w:t>ДБН Д.2.2-11-99. Ресурсні елементні кошторисні норми на будівельні</w:t>
      </w:r>
      <w:r w:rsidRPr="005231E1">
        <w:rPr>
          <w:sz w:val="28"/>
          <w:szCs w:val="28"/>
        </w:rPr>
        <w:br/>
        <w:t>роботи. 36.11. Підлоги. [Чинні від 2000-01-01]. Вид. офіц. Київ: Мінбуд Укр</w:t>
      </w:r>
      <w:r w:rsidRPr="005231E1">
        <w:rPr>
          <w:sz w:val="28"/>
          <w:szCs w:val="28"/>
        </w:rPr>
        <w:t>а</w:t>
      </w:r>
      <w:r w:rsidRPr="005231E1">
        <w:rPr>
          <w:sz w:val="28"/>
          <w:szCs w:val="28"/>
        </w:rPr>
        <w:t>їни, 1999. 26 с.</w:t>
      </w:r>
    </w:p>
    <w:p w:rsidR="006C30B4" w:rsidRPr="005231E1" w:rsidRDefault="006C30B4" w:rsidP="005231E1">
      <w:pPr>
        <w:widowControl/>
        <w:numPr>
          <w:ilvl w:val="0"/>
          <w:numId w:val="19"/>
        </w:numPr>
        <w:autoSpaceDE/>
        <w:autoSpaceDN/>
        <w:adjustRightInd/>
        <w:spacing w:line="360" w:lineRule="auto"/>
        <w:rPr>
          <w:sz w:val="28"/>
          <w:szCs w:val="28"/>
        </w:rPr>
      </w:pPr>
      <w:r w:rsidRPr="005231E1">
        <w:rPr>
          <w:sz w:val="28"/>
          <w:szCs w:val="28"/>
        </w:rPr>
        <w:t>ДБН В.2.3-15:2007. Автостоянки і гаражі для легкових автомобілів. [Чинні від 2008-01-01]. Вид. офіц. Київ: Мінрегіонбуд України, 2007. 56с.</w:t>
      </w:r>
    </w:p>
    <w:p w:rsidR="006C30B4" w:rsidRPr="005231E1" w:rsidRDefault="006C30B4" w:rsidP="005231E1">
      <w:pPr>
        <w:widowControl/>
        <w:numPr>
          <w:ilvl w:val="0"/>
          <w:numId w:val="19"/>
        </w:numPr>
        <w:autoSpaceDE/>
        <w:autoSpaceDN/>
        <w:adjustRightInd/>
        <w:spacing w:line="360" w:lineRule="auto"/>
        <w:rPr>
          <w:sz w:val="28"/>
          <w:szCs w:val="28"/>
        </w:rPr>
      </w:pPr>
      <w:r w:rsidRPr="005231E1">
        <w:rPr>
          <w:sz w:val="28"/>
          <w:szCs w:val="28"/>
        </w:rPr>
        <w:t>ДБН В.2.6-31:2006. Конструкції будинків і споруд. Теплова ізоляція будівель. [Чинні від 2007-01-01]. Вид. офіц. Київ: Мінрегіонбуд України, 2006. 51с.</w:t>
      </w:r>
    </w:p>
    <w:p w:rsidR="006C30B4" w:rsidRPr="005231E1" w:rsidRDefault="006C30B4" w:rsidP="005231E1">
      <w:pPr>
        <w:widowControl/>
        <w:numPr>
          <w:ilvl w:val="0"/>
          <w:numId w:val="19"/>
        </w:numPr>
        <w:autoSpaceDE/>
        <w:autoSpaceDN/>
        <w:adjustRightInd/>
        <w:spacing w:line="360" w:lineRule="auto"/>
        <w:rPr>
          <w:sz w:val="28"/>
          <w:szCs w:val="28"/>
        </w:rPr>
      </w:pPr>
      <w:r w:rsidRPr="005231E1">
        <w:rPr>
          <w:sz w:val="28"/>
          <w:szCs w:val="28"/>
        </w:rPr>
        <w:t>ДБН В.2.5-28-2006. Природне і штучне освітлення. [Чинні від 2007-01-01]. Вид. офіц. Київ: Мінрегіонбуд України, 2006. 54с.</w:t>
      </w:r>
    </w:p>
    <w:p w:rsidR="006C30B4" w:rsidRPr="005231E1" w:rsidRDefault="006C30B4" w:rsidP="005231E1">
      <w:pPr>
        <w:widowControl/>
        <w:numPr>
          <w:ilvl w:val="0"/>
          <w:numId w:val="19"/>
        </w:numPr>
        <w:autoSpaceDE/>
        <w:autoSpaceDN/>
        <w:adjustRightInd/>
        <w:spacing w:line="360" w:lineRule="auto"/>
        <w:rPr>
          <w:sz w:val="28"/>
          <w:szCs w:val="28"/>
        </w:rPr>
      </w:pPr>
      <w:r w:rsidRPr="005231E1">
        <w:rPr>
          <w:sz w:val="28"/>
          <w:szCs w:val="28"/>
        </w:rPr>
        <w:t>ДБН В.1.1-12:2006 Будівництво в сейсмічних районах України. [Чинні від 2007-01-01]. Вид. офіц. Київ: Мінрегіонбуд України, 2006. 68с.</w:t>
      </w:r>
    </w:p>
    <w:p w:rsidR="006C30B4" w:rsidRPr="005231E1" w:rsidRDefault="006C30B4" w:rsidP="005231E1">
      <w:pPr>
        <w:widowControl/>
        <w:numPr>
          <w:ilvl w:val="0"/>
          <w:numId w:val="19"/>
        </w:numPr>
        <w:autoSpaceDE/>
        <w:autoSpaceDN/>
        <w:adjustRightInd/>
        <w:spacing w:line="360" w:lineRule="auto"/>
        <w:rPr>
          <w:sz w:val="28"/>
          <w:szCs w:val="28"/>
        </w:rPr>
      </w:pPr>
      <w:r w:rsidRPr="005231E1">
        <w:rPr>
          <w:sz w:val="28"/>
          <w:szCs w:val="28"/>
        </w:rPr>
        <w:t>ДБН В.1.3-2-2010 Геодезичні роботи у будівництві. [Чинні від 2011-01-01]. Вид. офіц. Київ: Мінрегіонбуд України, 2010. 61с.</w:t>
      </w:r>
    </w:p>
    <w:p w:rsidR="006C30B4" w:rsidRPr="005231E1" w:rsidRDefault="006C30B4" w:rsidP="005231E1">
      <w:pPr>
        <w:widowControl/>
        <w:numPr>
          <w:ilvl w:val="0"/>
          <w:numId w:val="19"/>
        </w:numPr>
        <w:autoSpaceDE/>
        <w:autoSpaceDN/>
        <w:adjustRightInd/>
        <w:spacing w:line="360" w:lineRule="auto"/>
        <w:rPr>
          <w:sz w:val="28"/>
          <w:szCs w:val="28"/>
        </w:rPr>
      </w:pPr>
      <w:r w:rsidRPr="005231E1">
        <w:rPr>
          <w:sz w:val="28"/>
          <w:szCs w:val="28"/>
        </w:rPr>
        <w:t>ДБН В.2.5-56:2010 Системи протипожежного захисту. [Чинні від 2011-09-01]. Вид. офіц. Київ: Мінбуд України, 2006. 61с.</w:t>
      </w:r>
    </w:p>
    <w:p w:rsidR="006C30B4" w:rsidRPr="005231E1" w:rsidRDefault="006C30B4" w:rsidP="005231E1">
      <w:pPr>
        <w:widowControl/>
        <w:numPr>
          <w:ilvl w:val="0"/>
          <w:numId w:val="19"/>
        </w:numPr>
        <w:autoSpaceDE/>
        <w:autoSpaceDN/>
        <w:adjustRightInd/>
        <w:spacing w:line="360" w:lineRule="auto"/>
        <w:rPr>
          <w:sz w:val="28"/>
          <w:szCs w:val="28"/>
        </w:rPr>
      </w:pPr>
      <w:r w:rsidRPr="005231E1">
        <w:rPr>
          <w:sz w:val="28"/>
          <w:szCs w:val="28"/>
        </w:rPr>
        <w:t>ДБН В.2.6-98:2009 Бетонні та залізобетонні конструкції. Основні положення. [Чинні від 2010-01-01]. Вид. офіц. Київ: Мінрегіонбуд України, 2009. 67с.</w:t>
      </w:r>
    </w:p>
    <w:p w:rsidR="006C30B4" w:rsidRPr="005231E1" w:rsidRDefault="006C30B4" w:rsidP="005231E1">
      <w:pPr>
        <w:widowControl/>
        <w:numPr>
          <w:ilvl w:val="0"/>
          <w:numId w:val="19"/>
        </w:numPr>
        <w:autoSpaceDE/>
        <w:autoSpaceDN/>
        <w:adjustRightInd/>
        <w:spacing w:line="360" w:lineRule="auto"/>
        <w:rPr>
          <w:sz w:val="28"/>
          <w:szCs w:val="28"/>
        </w:rPr>
      </w:pPr>
      <w:r w:rsidRPr="005231E1">
        <w:rPr>
          <w:sz w:val="28"/>
          <w:szCs w:val="28"/>
        </w:rPr>
        <w:t>ДБН В.2.6-162:2010. Кам’яні та армокам’яні конструкції. Основні положення. [Чинні від 2011-09-01]. Вид. офіц. Київ: Мінрегіонбуд України, 2011. 97с.</w:t>
      </w:r>
    </w:p>
    <w:p w:rsidR="006C30B4" w:rsidRPr="005231E1" w:rsidRDefault="006C30B4" w:rsidP="005231E1">
      <w:pPr>
        <w:widowControl/>
        <w:numPr>
          <w:ilvl w:val="0"/>
          <w:numId w:val="19"/>
        </w:numPr>
        <w:autoSpaceDE/>
        <w:autoSpaceDN/>
        <w:adjustRightInd/>
        <w:spacing w:line="360" w:lineRule="auto"/>
        <w:rPr>
          <w:sz w:val="28"/>
          <w:szCs w:val="28"/>
        </w:rPr>
      </w:pPr>
      <w:r w:rsidRPr="005231E1">
        <w:rPr>
          <w:sz w:val="28"/>
          <w:szCs w:val="28"/>
        </w:rPr>
        <w:t>ДБН А.3.1-5-2009. Організація будівельного виробництва. [Чинні від 2010-09-01]. Вид. офіц. Київ: Мінрегіонбуд України, 2010. 65с.</w:t>
      </w:r>
    </w:p>
    <w:p w:rsidR="006C30B4" w:rsidRPr="005231E1" w:rsidRDefault="006C30B4" w:rsidP="005231E1">
      <w:pPr>
        <w:widowControl/>
        <w:numPr>
          <w:ilvl w:val="0"/>
          <w:numId w:val="19"/>
        </w:numPr>
        <w:autoSpaceDE/>
        <w:autoSpaceDN/>
        <w:adjustRightInd/>
        <w:spacing w:line="360" w:lineRule="auto"/>
        <w:rPr>
          <w:sz w:val="28"/>
          <w:szCs w:val="28"/>
        </w:rPr>
      </w:pPr>
      <w:r w:rsidRPr="005231E1">
        <w:rPr>
          <w:sz w:val="28"/>
          <w:szCs w:val="28"/>
        </w:rPr>
        <w:t>ДБН В.2.1-10-2009. Основи та фундаменти споруд. Основні положення прое</w:t>
      </w:r>
      <w:r w:rsidRPr="005231E1">
        <w:rPr>
          <w:sz w:val="28"/>
          <w:szCs w:val="28"/>
        </w:rPr>
        <w:t>к</w:t>
      </w:r>
      <w:r w:rsidRPr="005231E1">
        <w:rPr>
          <w:sz w:val="28"/>
          <w:szCs w:val="28"/>
        </w:rPr>
        <w:t>тування. [Чинні від 2010-01-01]. Вид. офіц. Київ: Мінрегіонбуд України, 2010. 65с.</w:t>
      </w:r>
    </w:p>
    <w:p w:rsidR="006C30B4" w:rsidRPr="005231E1" w:rsidRDefault="006C30B4" w:rsidP="005231E1">
      <w:pPr>
        <w:widowControl/>
        <w:numPr>
          <w:ilvl w:val="0"/>
          <w:numId w:val="19"/>
        </w:numPr>
        <w:autoSpaceDE/>
        <w:autoSpaceDN/>
        <w:adjustRightInd/>
        <w:spacing w:line="360" w:lineRule="auto"/>
        <w:rPr>
          <w:sz w:val="28"/>
          <w:szCs w:val="28"/>
        </w:rPr>
      </w:pPr>
      <w:r w:rsidRPr="005231E1">
        <w:rPr>
          <w:sz w:val="28"/>
          <w:szCs w:val="28"/>
        </w:rPr>
        <w:lastRenderedPageBreak/>
        <w:t>ДБН А.3.2-2-2009. Охорона праці і промислова безпека в будівництві. [Чинні від 2010-09-01]. Вид. офіц. Київ: Мінрегіонбуд України, 2009. 69с.</w:t>
      </w:r>
    </w:p>
    <w:p w:rsidR="006C30B4" w:rsidRPr="005231E1" w:rsidRDefault="006C30B4" w:rsidP="005231E1">
      <w:pPr>
        <w:widowControl/>
        <w:numPr>
          <w:ilvl w:val="0"/>
          <w:numId w:val="19"/>
        </w:numPr>
        <w:autoSpaceDE/>
        <w:autoSpaceDN/>
        <w:adjustRightInd/>
        <w:spacing w:line="360" w:lineRule="auto"/>
        <w:rPr>
          <w:sz w:val="28"/>
          <w:szCs w:val="28"/>
        </w:rPr>
      </w:pPr>
      <w:r w:rsidRPr="005231E1">
        <w:rPr>
          <w:sz w:val="28"/>
          <w:szCs w:val="28"/>
        </w:rPr>
        <w:t>ДБН В.1.2-14-2009 Загальні принципи забезпечення надійності та конструкт</w:t>
      </w:r>
      <w:r w:rsidRPr="005231E1">
        <w:rPr>
          <w:sz w:val="28"/>
          <w:szCs w:val="28"/>
        </w:rPr>
        <w:t>и</w:t>
      </w:r>
      <w:r w:rsidRPr="005231E1">
        <w:rPr>
          <w:sz w:val="28"/>
          <w:szCs w:val="28"/>
        </w:rPr>
        <w:t>вної безпеки будівель, споруд, будівельних конструкцій та основ. [Чинні від 2010-01-01]. Вид. офіц. Київ: Мінрегіонбуд України, 2009. 71с.</w:t>
      </w:r>
    </w:p>
    <w:p w:rsidR="006C30B4" w:rsidRPr="005231E1" w:rsidRDefault="006C30B4" w:rsidP="005231E1">
      <w:pPr>
        <w:widowControl/>
        <w:numPr>
          <w:ilvl w:val="0"/>
          <w:numId w:val="19"/>
        </w:numPr>
        <w:autoSpaceDE/>
        <w:autoSpaceDN/>
        <w:adjustRightInd/>
        <w:spacing w:line="360" w:lineRule="auto"/>
        <w:rPr>
          <w:sz w:val="28"/>
          <w:szCs w:val="28"/>
        </w:rPr>
      </w:pPr>
      <w:r w:rsidRPr="005231E1">
        <w:rPr>
          <w:sz w:val="28"/>
          <w:szCs w:val="28"/>
        </w:rPr>
        <w:t>ДСТУ Б А.2.4-7-95. Правила виконання архітектурно-будівельних робочих креслень. [Чинні від 1996-01-01]. Вид. офіц. Київ: Мінбуд України, 1996. 581с.</w:t>
      </w:r>
    </w:p>
    <w:p w:rsidR="006C30B4" w:rsidRPr="005231E1" w:rsidRDefault="006C30B4" w:rsidP="005231E1">
      <w:pPr>
        <w:widowControl/>
        <w:numPr>
          <w:ilvl w:val="0"/>
          <w:numId w:val="19"/>
        </w:numPr>
        <w:autoSpaceDE/>
        <w:autoSpaceDN/>
        <w:adjustRightInd/>
        <w:spacing w:line="360" w:lineRule="auto"/>
        <w:rPr>
          <w:sz w:val="28"/>
          <w:szCs w:val="28"/>
        </w:rPr>
      </w:pPr>
      <w:r w:rsidRPr="005231E1">
        <w:rPr>
          <w:sz w:val="28"/>
          <w:szCs w:val="28"/>
        </w:rPr>
        <w:t>ДБН В.1.2-5:2007. Система забезпечення надійності та безпеки будівельних об'єктів. [Чинні від 2008-01-01]. Вид. офіц. Київ: Мінрегіонбуд України, 2006. 68с.</w:t>
      </w:r>
    </w:p>
    <w:p w:rsidR="006C30B4" w:rsidRPr="005231E1" w:rsidRDefault="006C30B4" w:rsidP="005231E1">
      <w:pPr>
        <w:widowControl/>
        <w:numPr>
          <w:ilvl w:val="0"/>
          <w:numId w:val="19"/>
        </w:numPr>
        <w:autoSpaceDE/>
        <w:autoSpaceDN/>
        <w:adjustRightInd/>
        <w:spacing w:line="360" w:lineRule="auto"/>
        <w:rPr>
          <w:sz w:val="28"/>
          <w:szCs w:val="28"/>
        </w:rPr>
      </w:pPr>
      <w:r w:rsidRPr="005231E1">
        <w:rPr>
          <w:sz w:val="28"/>
          <w:szCs w:val="28"/>
        </w:rPr>
        <w:t>Конструкції будинків і споруд. Бетонні та залізобетонні конструкції. Основні положення: ДБН В.2.6-98: 2009. Введ. в дію 01.07.2011.К.: Мінрегіонбуд України, 2011. 71 с.</w:t>
      </w:r>
    </w:p>
    <w:p w:rsidR="006C30B4" w:rsidRPr="005231E1" w:rsidRDefault="006C30B4" w:rsidP="005231E1">
      <w:pPr>
        <w:pStyle w:val="a5"/>
        <w:widowControl/>
        <w:numPr>
          <w:ilvl w:val="0"/>
          <w:numId w:val="19"/>
        </w:numPr>
        <w:autoSpaceDE/>
        <w:autoSpaceDN/>
        <w:adjustRightInd/>
        <w:spacing w:line="360" w:lineRule="auto"/>
        <w:contextualSpacing/>
        <w:rPr>
          <w:sz w:val="28"/>
          <w:szCs w:val="28"/>
        </w:rPr>
      </w:pPr>
      <w:r w:rsidRPr="005231E1">
        <w:rPr>
          <w:color w:val="000000" w:themeColor="text1"/>
          <w:sz w:val="28"/>
          <w:szCs w:val="28"/>
        </w:rPr>
        <w:t>Єврокод 2. Проектування</w:t>
      </w:r>
      <w:r w:rsidRPr="005231E1">
        <w:rPr>
          <w:sz w:val="28"/>
          <w:szCs w:val="28"/>
        </w:rPr>
        <w:t xml:space="preserve"> залізобетонних конструкцій. Частина 1-1. Загальні правила і правила для споруд (EN 1992-1-1: 2004, IDT): ДСТУ-Н Б EN 1992-1-1: 2010  – Введ. в дію 01.07.2013.– К. : Мінрегіонбуд України, 2011. 118 с.</w:t>
      </w:r>
    </w:p>
    <w:p w:rsidR="005231E1" w:rsidRPr="005231E1" w:rsidRDefault="005231E1" w:rsidP="005231E1">
      <w:pPr>
        <w:pStyle w:val="Heading1"/>
        <w:numPr>
          <w:ilvl w:val="0"/>
          <w:numId w:val="19"/>
        </w:numPr>
        <w:spacing w:line="360" w:lineRule="auto"/>
        <w:jc w:val="both"/>
        <w:rPr>
          <w:b w:val="0"/>
          <w:color w:val="auto"/>
          <w:spacing w:val="-1"/>
          <w:sz w:val="28"/>
          <w:szCs w:val="28"/>
          <w:lang w:val="uk-UA"/>
        </w:rPr>
      </w:pPr>
      <w:r w:rsidRPr="005231E1">
        <w:rPr>
          <w:b w:val="0"/>
          <w:color w:val="auto"/>
          <w:spacing w:val="-1"/>
          <w:sz w:val="28"/>
          <w:szCs w:val="28"/>
          <w:lang w:val="uk-UA"/>
        </w:rPr>
        <w:t>Кінаш Р., Білозір Віт.,. Шмиг Р.,  Біденко І., Білозір Вол.Теоретичне</w:t>
      </w:r>
      <w:r w:rsidRPr="005231E1">
        <w:rPr>
          <w:b w:val="0"/>
          <w:color w:val="auto"/>
          <w:sz w:val="28"/>
          <w:szCs w:val="28"/>
          <w:lang w:val="uk-UA"/>
        </w:rPr>
        <w:t xml:space="preserve"> </w:t>
      </w:r>
      <w:r w:rsidRPr="005231E1">
        <w:rPr>
          <w:b w:val="0"/>
          <w:color w:val="auto"/>
          <w:spacing w:val="-1"/>
          <w:sz w:val="28"/>
          <w:szCs w:val="28"/>
          <w:lang w:val="uk-UA"/>
        </w:rPr>
        <w:t>оцінюва</w:t>
      </w:r>
      <w:r w:rsidRPr="005231E1">
        <w:rPr>
          <w:b w:val="0"/>
          <w:color w:val="auto"/>
          <w:spacing w:val="-1"/>
          <w:sz w:val="28"/>
          <w:szCs w:val="28"/>
          <w:lang w:val="uk-UA"/>
        </w:rPr>
        <w:t>н</w:t>
      </w:r>
      <w:r w:rsidRPr="005231E1">
        <w:rPr>
          <w:b w:val="0"/>
          <w:color w:val="auto"/>
          <w:spacing w:val="-1"/>
          <w:sz w:val="28"/>
          <w:szCs w:val="28"/>
          <w:lang w:val="uk-UA"/>
        </w:rPr>
        <w:t>ня</w:t>
      </w:r>
      <w:r w:rsidRPr="005231E1">
        <w:rPr>
          <w:b w:val="0"/>
          <w:color w:val="auto"/>
          <w:sz w:val="28"/>
          <w:szCs w:val="28"/>
          <w:lang w:val="uk-UA"/>
        </w:rPr>
        <w:t xml:space="preserve"> </w:t>
      </w:r>
      <w:r w:rsidRPr="005231E1">
        <w:rPr>
          <w:b w:val="0"/>
          <w:color w:val="auto"/>
          <w:spacing w:val="-1"/>
          <w:sz w:val="28"/>
          <w:szCs w:val="28"/>
          <w:lang w:val="uk-UA"/>
        </w:rPr>
        <w:t>параметрів</w:t>
      </w:r>
      <w:r w:rsidRPr="005231E1">
        <w:rPr>
          <w:b w:val="0"/>
          <w:color w:val="auto"/>
          <w:sz w:val="28"/>
          <w:szCs w:val="28"/>
          <w:lang w:val="uk-UA"/>
        </w:rPr>
        <w:t xml:space="preserve"> пікових </w:t>
      </w:r>
      <w:r w:rsidRPr="005231E1">
        <w:rPr>
          <w:b w:val="0"/>
          <w:color w:val="auto"/>
          <w:spacing w:val="-1"/>
          <w:sz w:val="28"/>
          <w:szCs w:val="28"/>
          <w:lang w:val="uk-UA"/>
        </w:rPr>
        <w:t>точок</w:t>
      </w:r>
      <w:r w:rsidRPr="005231E1">
        <w:rPr>
          <w:b w:val="0"/>
          <w:color w:val="auto"/>
          <w:spacing w:val="1"/>
          <w:sz w:val="28"/>
          <w:szCs w:val="28"/>
          <w:lang w:val="uk-UA"/>
        </w:rPr>
        <w:t xml:space="preserve"> </w:t>
      </w:r>
      <w:r w:rsidRPr="005231E1">
        <w:rPr>
          <w:b w:val="0"/>
          <w:color w:val="auto"/>
          <w:spacing w:val="-1"/>
          <w:sz w:val="28"/>
          <w:szCs w:val="28"/>
          <w:lang w:val="uk-UA"/>
        </w:rPr>
        <w:t>діаграм</w:t>
      </w:r>
      <w:r w:rsidRPr="005231E1">
        <w:rPr>
          <w:b w:val="0"/>
          <w:color w:val="auto"/>
          <w:spacing w:val="47"/>
          <w:sz w:val="28"/>
          <w:szCs w:val="28"/>
          <w:lang w:val="uk-UA"/>
        </w:rPr>
        <w:t xml:space="preserve"> </w:t>
      </w:r>
      <w:r w:rsidRPr="005231E1">
        <w:rPr>
          <w:b w:val="0"/>
          <w:color w:val="auto"/>
          <w:spacing w:val="-1"/>
          <w:sz w:val="28"/>
          <w:szCs w:val="28"/>
          <w:lang w:val="uk-UA"/>
        </w:rPr>
        <w:t>деформування</w:t>
      </w:r>
      <w:r w:rsidRPr="005231E1">
        <w:rPr>
          <w:b w:val="0"/>
          <w:color w:val="auto"/>
          <w:sz w:val="28"/>
          <w:szCs w:val="28"/>
          <w:lang w:val="uk-UA"/>
        </w:rPr>
        <w:t xml:space="preserve"> </w:t>
      </w:r>
      <w:r w:rsidRPr="005231E1">
        <w:rPr>
          <w:b w:val="0"/>
          <w:color w:val="auto"/>
          <w:spacing w:val="-1"/>
          <w:sz w:val="28"/>
          <w:szCs w:val="28"/>
          <w:lang w:val="uk-UA"/>
        </w:rPr>
        <w:t>сталефібробетону</w:t>
      </w:r>
      <w:r w:rsidRPr="005231E1">
        <w:rPr>
          <w:b w:val="0"/>
          <w:color w:val="auto"/>
          <w:sz w:val="28"/>
          <w:szCs w:val="28"/>
          <w:lang w:val="uk-UA"/>
        </w:rPr>
        <w:t xml:space="preserve"> та </w:t>
      </w:r>
      <w:r w:rsidRPr="005231E1">
        <w:rPr>
          <w:b w:val="0"/>
          <w:color w:val="auto"/>
          <w:spacing w:val="-1"/>
          <w:sz w:val="28"/>
          <w:szCs w:val="28"/>
          <w:lang w:val="uk-UA"/>
        </w:rPr>
        <w:t>ПЕТ-фібробетону</w:t>
      </w:r>
      <w:r w:rsidRPr="005231E1">
        <w:rPr>
          <w:b w:val="0"/>
          <w:color w:val="auto"/>
          <w:sz w:val="28"/>
          <w:szCs w:val="28"/>
          <w:lang w:val="uk-UA"/>
        </w:rPr>
        <w:t xml:space="preserve"> за </w:t>
      </w:r>
      <w:r w:rsidRPr="005231E1">
        <w:rPr>
          <w:b w:val="0"/>
          <w:color w:val="auto"/>
          <w:spacing w:val="-1"/>
          <w:sz w:val="28"/>
          <w:szCs w:val="28"/>
          <w:lang w:val="uk-UA"/>
        </w:rPr>
        <w:t xml:space="preserve">розтягу :  матеріали </w:t>
      </w:r>
      <w:r w:rsidRPr="005231E1">
        <w:rPr>
          <w:b w:val="0"/>
          <w:color w:val="auto"/>
          <w:sz w:val="28"/>
          <w:szCs w:val="28"/>
          <w:lang w:val="uk-UA"/>
        </w:rPr>
        <w:t>ХХІ</w:t>
      </w:r>
      <w:r w:rsidRPr="005231E1">
        <w:rPr>
          <w:b w:val="0"/>
          <w:color w:val="auto"/>
          <w:sz w:val="28"/>
          <w:szCs w:val="28"/>
          <w:shd w:val="clear" w:color="auto" w:fill="FFFFFF"/>
          <w:lang w:val="pl-PL"/>
        </w:rPr>
        <w:t>V</w:t>
      </w:r>
      <w:r w:rsidRPr="005231E1">
        <w:rPr>
          <w:b w:val="0"/>
          <w:color w:val="auto"/>
          <w:sz w:val="28"/>
          <w:szCs w:val="28"/>
          <w:shd w:val="clear" w:color="auto" w:fill="FFFFFF"/>
          <w:lang w:val="uk-UA"/>
        </w:rPr>
        <w:t xml:space="preserve"> </w:t>
      </w:r>
      <w:r w:rsidRPr="005231E1">
        <w:rPr>
          <w:b w:val="0"/>
          <w:color w:val="auto"/>
          <w:sz w:val="28"/>
          <w:szCs w:val="28"/>
          <w:lang w:val="uk-UA"/>
        </w:rPr>
        <w:t>міжнар. наук.- практ. форуму “Те</w:t>
      </w:r>
      <w:r w:rsidRPr="005231E1">
        <w:rPr>
          <w:b w:val="0"/>
          <w:color w:val="auto"/>
          <w:sz w:val="28"/>
          <w:szCs w:val="28"/>
          <w:lang w:val="uk-UA"/>
        </w:rPr>
        <w:t>о</w:t>
      </w:r>
      <w:r w:rsidRPr="005231E1">
        <w:rPr>
          <w:b w:val="0"/>
          <w:color w:val="auto"/>
          <w:sz w:val="28"/>
          <w:szCs w:val="28"/>
          <w:lang w:val="uk-UA"/>
        </w:rPr>
        <w:t xml:space="preserve">рія і практика розвитку агропромислового комплексу та сільських територій”. Львів, 4 – 6  жовтня 2023 р. </w:t>
      </w:r>
      <w:r w:rsidRPr="005231E1">
        <w:rPr>
          <w:b w:val="0"/>
          <w:color w:val="auto"/>
          <w:spacing w:val="-1"/>
          <w:sz w:val="28"/>
          <w:szCs w:val="28"/>
          <w:lang w:val="uk-UA"/>
        </w:rPr>
        <w:t xml:space="preserve">С. 532 </w:t>
      </w:r>
      <w:r w:rsidRPr="005231E1">
        <w:rPr>
          <w:b w:val="0"/>
          <w:color w:val="auto"/>
          <w:sz w:val="28"/>
          <w:szCs w:val="28"/>
          <w:lang w:val="uk-UA"/>
        </w:rPr>
        <w:t xml:space="preserve">– </w:t>
      </w:r>
      <w:r w:rsidRPr="005231E1">
        <w:rPr>
          <w:b w:val="0"/>
          <w:color w:val="auto"/>
          <w:spacing w:val="-1"/>
          <w:sz w:val="28"/>
          <w:szCs w:val="28"/>
          <w:lang w:val="uk-UA"/>
        </w:rPr>
        <w:t>535.</w:t>
      </w:r>
    </w:p>
    <w:p w:rsidR="005231E1" w:rsidRPr="005231E1" w:rsidRDefault="005231E1" w:rsidP="005231E1">
      <w:pPr>
        <w:numPr>
          <w:ilvl w:val="0"/>
          <w:numId w:val="19"/>
        </w:numPr>
        <w:spacing w:line="360" w:lineRule="auto"/>
        <w:rPr>
          <w:i/>
          <w:sz w:val="28"/>
          <w:szCs w:val="28"/>
        </w:rPr>
      </w:pPr>
      <w:r w:rsidRPr="005231E1">
        <w:rPr>
          <w:spacing w:val="-1"/>
          <w:sz w:val="28"/>
          <w:szCs w:val="28"/>
        </w:rPr>
        <w:t xml:space="preserve">Кінаш Р., Білозір Віт.,. Шмиг Р., Білозір Вол. </w:t>
      </w:r>
      <w:r w:rsidRPr="005231E1">
        <w:rPr>
          <w:sz w:val="28"/>
          <w:szCs w:val="28"/>
        </w:rPr>
        <w:t>Розрахунок несучої здатності пет-фібробетонних згинальних елементів за деформаційним методом:</w:t>
      </w:r>
      <w:r w:rsidRPr="005231E1">
        <w:rPr>
          <w:spacing w:val="-1"/>
          <w:sz w:val="28"/>
          <w:szCs w:val="28"/>
        </w:rPr>
        <w:t xml:space="preserve"> матері</w:t>
      </w:r>
      <w:r w:rsidRPr="005231E1">
        <w:rPr>
          <w:spacing w:val="-1"/>
          <w:sz w:val="28"/>
          <w:szCs w:val="28"/>
        </w:rPr>
        <w:t>а</w:t>
      </w:r>
      <w:r w:rsidRPr="005231E1">
        <w:rPr>
          <w:spacing w:val="-1"/>
          <w:sz w:val="28"/>
          <w:szCs w:val="28"/>
        </w:rPr>
        <w:t xml:space="preserve">ли </w:t>
      </w:r>
      <w:r w:rsidRPr="005231E1">
        <w:rPr>
          <w:sz w:val="28"/>
          <w:szCs w:val="28"/>
        </w:rPr>
        <w:t>ХIХ</w:t>
      </w:r>
      <w:r w:rsidRPr="005231E1">
        <w:rPr>
          <w:b/>
          <w:sz w:val="28"/>
          <w:szCs w:val="28"/>
          <w:shd w:val="clear" w:color="auto" w:fill="FFFFFF"/>
        </w:rPr>
        <w:t xml:space="preserve"> </w:t>
      </w:r>
      <w:r w:rsidRPr="005231E1">
        <w:rPr>
          <w:sz w:val="28"/>
          <w:szCs w:val="28"/>
        </w:rPr>
        <w:t>міжнар. наук.- практ. форуму “Теорія і практика розвитку агропроми</w:t>
      </w:r>
      <w:r w:rsidRPr="005231E1">
        <w:rPr>
          <w:sz w:val="28"/>
          <w:szCs w:val="28"/>
        </w:rPr>
        <w:t>с</w:t>
      </w:r>
      <w:r w:rsidRPr="005231E1">
        <w:rPr>
          <w:sz w:val="28"/>
          <w:szCs w:val="28"/>
        </w:rPr>
        <w:t>лового комплексу та сільських територій”.</w:t>
      </w:r>
      <w:r w:rsidRPr="005231E1">
        <w:rPr>
          <w:b/>
          <w:sz w:val="28"/>
          <w:szCs w:val="28"/>
        </w:rPr>
        <w:t xml:space="preserve"> </w:t>
      </w:r>
      <w:r w:rsidRPr="005231E1">
        <w:rPr>
          <w:sz w:val="28"/>
          <w:szCs w:val="28"/>
        </w:rPr>
        <w:t>Львів, 19 – 21 вересня 2018 р. С.168 – 172.</w:t>
      </w:r>
    </w:p>
    <w:p w:rsidR="005231E1" w:rsidRPr="005231E1" w:rsidRDefault="005231E1" w:rsidP="005231E1">
      <w:pPr>
        <w:numPr>
          <w:ilvl w:val="0"/>
          <w:numId w:val="19"/>
        </w:numPr>
        <w:shd w:val="clear" w:color="auto" w:fill="FFFFFF"/>
        <w:spacing w:line="360" w:lineRule="auto"/>
        <w:rPr>
          <w:sz w:val="28"/>
          <w:szCs w:val="28"/>
        </w:rPr>
      </w:pPr>
      <w:r w:rsidRPr="005231E1">
        <w:rPr>
          <w:spacing w:val="-1"/>
          <w:sz w:val="28"/>
          <w:szCs w:val="28"/>
        </w:rPr>
        <w:t xml:space="preserve"> </w:t>
      </w:r>
      <w:r w:rsidRPr="005231E1">
        <w:rPr>
          <w:bCs/>
          <w:sz w:val="28"/>
          <w:szCs w:val="28"/>
        </w:rPr>
        <w:t>Шмиг Р. А., Білозір Вол. В. Теоретичне оцінювання міцності</w:t>
      </w:r>
      <w:r w:rsidRPr="005231E1">
        <w:rPr>
          <w:spacing w:val="-1"/>
          <w:sz w:val="28"/>
          <w:szCs w:val="28"/>
        </w:rPr>
        <w:t xml:space="preserve"> ПЕТ-фібробетону</w:t>
      </w:r>
      <w:r w:rsidRPr="005231E1">
        <w:rPr>
          <w:b/>
          <w:sz w:val="28"/>
          <w:szCs w:val="28"/>
        </w:rPr>
        <w:t xml:space="preserve"> </w:t>
      </w:r>
      <w:r w:rsidRPr="005231E1">
        <w:rPr>
          <w:bCs/>
          <w:sz w:val="28"/>
          <w:szCs w:val="28"/>
        </w:rPr>
        <w:t xml:space="preserve">на розтяг. </w:t>
      </w:r>
      <w:r w:rsidRPr="005231E1">
        <w:rPr>
          <w:i/>
          <w:sz w:val="28"/>
          <w:szCs w:val="28"/>
        </w:rPr>
        <w:t>Сучасні технології та методи розрахунків у будівни</w:t>
      </w:r>
      <w:r w:rsidRPr="005231E1">
        <w:rPr>
          <w:i/>
          <w:sz w:val="28"/>
          <w:szCs w:val="28"/>
        </w:rPr>
        <w:t>ц</w:t>
      </w:r>
      <w:r w:rsidRPr="005231E1">
        <w:rPr>
          <w:i/>
          <w:sz w:val="28"/>
          <w:szCs w:val="28"/>
        </w:rPr>
        <w:t>тві.</w:t>
      </w:r>
      <w:r w:rsidRPr="005231E1">
        <w:rPr>
          <w:sz w:val="28"/>
          <w:szCs w:val="28"/>
        </w:rPr>
        <w:t xml:space="preserve"> 2022. Вип. 18. С. 199 – </w:t>
      </w:r>
      <w:r w:rsidRPr="005231E1">
        <w:rPr>
          <w:b/>
          <w:sz w:val="28"/>
          <w:szCs w:val="28"/>
        </w:rPr>
        <w:t xml:space="preserve"> </w:t>
      </w:r>
      <w:r w:rsidRPr="005231E1">
        <w:rPr>
          <w:sz w:val="28"/>
          <w:szCs w:val="28"/>
        </w:rPr>
        <w:t>212.</w:t>
      </w:r>
    </w:p>
    <w:p w:rsidR="005231E1" w:rsidRPr="005231E1" w:rsidRDefault="005231E1" w:rsidP="005231E1">
      <w:pPr>
        <w:numPr>
          <w:ilvl w:val="0"/>
          <w:numId w:val="19"/>
        </w:numPr>
        <w:spacing w:before="183" w:line="360" w:lineRule="auto"/>
        <w:rPr>
          <w:sz w:val="28"/>
          <w:szCs w:val="28"/>
          <w:lang w:val="en-GB"/>
        </w:rPr>
      </w:pPr>
      <w:r w:rsidRPr="005231E1">
        <w:rPr>
          <w:spacing w:val="-1"/>
          <w:sz w:val="28"/>
          <w:szCs w:val="28"/>
        </w:rPr>
        <w:lastRenderedPageBreak/>
        <w:t xml:space="preserve">Kinasz R.,  Bilozir Vit., Shmyh R.,  Bilozir Vol., Bidenko I. </w:t>
      </w:r>
      <w:r w:rsidRPr="005231E1">
        <w:rPr>
          <w:i/>
          <w:spacing w:val="-1"/>
          <w:sz w:val="28"/>
          <w:szCs w:val="28"/>
        </w:rPr>
        <w:t>Examination</w:t>
      </w:r>
      <w:r w:rsidRPr="005231E1">
        <w:rPr>
          <w:i/>
          <w:spacing w:val="1"/>
          <w:sz w:val="28"/>
          <w:szCs w:val="28"/>
        </w:rPr>
        <w:t xml:space="preserve"> </w:t>
      </w:r>
      <w:r w:rsidRPr="005231E1">
        <w:rPr>
          <w:i/>
          <w:sz w:val="28"/>
          <w:szCs w:val="28"/>
        </w:rPr>
        <w:t>of</w:t>
      </w:r>
      <w:r w:rsidRPr="005231E1">
        <w:rPr>
          <w:i/>
          <w:spacing w:val="2"/>
          <w:sz w:val="28"/>
          <w:szCs w:val="28"/>
        </w:rPr>
        <w:t xml:space="preserve"> </w:t>
      </w:r>
      <w:r w:rsidRPr="005231E1">
        <w:rPr>
          <w:i/>
          <w:sz w:val="28"/>
          <w:szCs w:val="28"/>
        </w:rPr>
        <w:t xml:space="preserve">Concrete </w:t>
      </w:r>
      <w:r w:rsidRPr="005231E1">
        <w:rPr>
          <w:i/>
          <w:spacing w:val="-1"/>
          <w:sz w:val="28"/>
          <w:szCs w:val="28"/>
        </w:rPr>
        <w:t xml:space="preserve">Elements </w:t>
      </w:r>
      <w:r w:rsidRPr="005231E1">
        <w:rPr>
          <w:i/>
          <w:sz w:val="28"/>
          <w:szCs w:val="28"/>
        </w:rPr>
        <w:t xml:space="preserve">Bending </w:t>
      </w:r>
      <w:r w:rsidRPr="005231E1">
        <w:rPr>
          <w:i/>
          <w:spacing w:val="-1"/>
          <w:sz w:val="28"/>
          <w:szCs w:val="28"/>
        </w:rPr>
        <w:t>Strength</w:t>
      </w:r>
      <w:r w:rsidRPr="005231E1">
        <w:rPr>
          <w:i/>
          <w:spacing w:val="35"/>
          <w:sz w:val="28"/>
          <w:szCs w:val="28"/>
        </w:rPr>
        <w:t xml:space="preserve"> </w:t>
      </w:r>
      <w:r w:rsidRPr="005231E1">
        <w:rPr>
          <w:i/>
          <w:spacing w:val="-1"/>
          <w:sz w:val="28"/>
          <w:szCs w:val="28"/>
        </w:rPr>
        <w:t>Reinforced</w:t>
      </w:r>
      <w:r w:rsidRPr="005231E1">
        <w:rPr>
          <w:i/>
          <w:spacing w:val="-2"/>
          <w:sz w:val="28"/>
          <w:szCs w:val="28"/>
        </w:rPr>
        <w:t xml:space="preserve"> </w:t>
      </w:r>
      <w:r w:rsidRPr="005231E1">
        <w:rPr>
          <w:i/>
          <w:spacing w:val="-3"/>
          <w:sz w:val="28"/>
          <w:szCs w:val="28"/>
        </w:rPr>
        <w:t>by</w:t>
      </w:r>
      <w:r w:rsidRPr="005231E1">
        <w:rPr>
          <w:i/>
          <w:spacing w:val="3"/>
          <w:sz w:val="28"/>
          <w:szCs w:val="28"/>
        </w:rPr>
        <w:t xml:space="preserve"> </w:t>
      </w:r>
      <w:r w:rsidRPr="005231E1">
        <w:rPr>
          <w:i/>
          <w:spacing w:val="-1"/>
          <w:sz w:val="28"/>
          <w:szCs w:val="28"/>
        </w:rPr>
        <w:t>Polyethylene</w:t>
      </w:r>
      <w:r w:rsidRPr="005231E1">
        <w:rPr>
          <w:i/>
          <w:spacing w:val="-2"/>
          <w:sz w:val="28"/>
          <w:szCs w:val="28"/>
        </w:rPr>
        <w:t xml:space="preserve"> </w:t>
      </w:r>
      <w:r w:rsidRPr="005231E1">
        <w:rPr>
          <w:i/>
          <w:spacing w:val="-1"/>
          <w:sz w:val="28"/>
          <w:szCs w:val="28"/>
        </w:rPr>
        <w:t>Terephthalate</w:t>
      </w:r>
      <w:r w:rsidRPr="005231E1">
        <w:rPr>
          <w:i/>
          <w:spacing w:val="2"/>
          <w:sz w:val="28"/>
          <w:szCs w:val="28"/>
        </w:rPr>
        <w:t xml:space="preserve"> </w:t>
      </w:r>
      <w:r w:rsidRPr="005231E1">
        <w:rPr>
          <w:i/>
          <w:spacing w:val="-1"/>
          <w:sz w:val="28"/>
          <w:szCs w:val="28"/>
        </w:rPr>
        <w:t>(PET)</w:t>
      </w:r>
      <w:r w:rsidRPr="005231E1">
        <w:rPr>
          <w:i/>
          <w:spacing w:val="-4"/>
          <w:sz w:val="28"/>
          <w:szCs w:val="28"/>
        </w:rPr>
        <w:t xml:space="preserve"> </w:t>
      </w:r>
      <w:r w:rsidRPr="005231E1">
        <w:rPr>
          <w:i/>
          <w:spacing w:val="-1"/>
          <w:sz w:val="28"/>
          <w:szCs w:val="28"/>
        </w:rPr>
        <w:t>Waste.</w:t>
      </w:r>
      <w:r w:rsidRPr="005231E1">
        <w:rPr>
          <w:spacing w:val="-1"/>
          <w:sz w:val="28"/>
          <w:szCs w:val="28"/>
        </w:rPr>
        <w:t xml:space="preserve"> </w:t>
      </w:r>
      <w:r w:rsidRPr="005231E1">
        <w:rPr>
          <w:sz w:val="28"/>
          <w:szCs w:val="28"/>
        </w:rPr>
        <w:t xml:space="preserve">WMCAUS 2019 IOP Conf. Series: Materials Science and Engineering 603 (2019) 042041 IOP Publishing. </w:t>
      </w:r>
      <w:r w:rsidRPr="005231E1">
        <w:rPr>
          <w:sz w:val="28"/>
          <w:szCs w:val="28"/>
          <w:lang w:val="en-GB"/>
        </w:rPr>
        <w:t>(</w:t>
      </w:r>
      <w:r w:rsidRPr="005231E1">
        <w:rPr>
          <w:sz w:val="28"/>
          <w:szCs w:val="28"/>
        </w:rPr>
        <w:t>Scopus</w:t>
      </w:r>
      <w:r w:rsidRPr="005231E1">
        <w:rPr>
          <w:sz w:val="28"/>
          <w:szCs w:val="28"/>
          <w:lang w:val="en-GB"/>
        </w:rPr>
        <w:t>).</w:t>
      </w:r>
    </w:p>
    <w:p w:rsidR="005231E1" w:rsidRPr="005231E1" w:rsidRDefault="005231E1" w:rsidP="005231E1">
      <w:pPr>
        <w:numPr>
          <w:ilvl w:val="0"/>
          <w:numId w:val="19"/>
        </w:numPr>
        <w:tabs>
          <w:tab w:val="left" w:pos="0"/>
        </w:tabs>
        <w:spacing w:line="360" w:lineRule="auto"/>
        <w:rPr>
          <w:spacing w:val="1"/>
          <w:sz w:val="28"/>
          <w:szCs w:val="28"/>
        </w:rPr>
      </w:pPr>
      <w:r w:rsidRPr="005231E1">
        <w:rPr>
          <w:spacing w:val="-3"/>
          <w:sz w:val="28"/>
          <w:szCs w:val="28"/>
          <w:lang w:val="en-GB"/>
        </w:rPr>
        <w:t>Shmyh</w:t>
      </w:r>
      <w:r w:rsidRPr="005231E1">
        <w:rPr>
          <w:spacing w:val="16"/>
          <w:sz w:val="28"/>
          <w:szCs w:val="28"/>
        </w:rPr>
        <w:t xml:space="preserve"> </w:t>
      </w:r>
      <w:r w:rsidRPr="005231E1">
        <w:rPr>
          <w:sz w:val="28"/>
          <w:szCs w:val="28"/>
          <w:lang w:val="en-GB"/>
        </w:rPr>
        <w:t>R</w:t>
      </w:r>
      <w:r w:rsidRPr="005231E1">
        <w:rPr>
          <w:sz w:val="28"/>
          <w:szCs w:val="28"/>
        </w:rPr>
        <w:t>.,</w:t>
      </w:r>
      <w:r w:rsidRPr="005231E1">
        <w:rPr>
          <w:spacing w:val="14"/>
          <w:sz w:val="28"/>
          <w:szCs w:val="28"/>
        </w:rPr>
        <w:t xml:space="preserve"> </w:t>
      </w:r>
      <w:r w:rsidRPr="005231E1">
        <w:rPr>
          <w:spacing w:val="-1"/>
          <w:sz w:val="28"/>
          <w:szCs w:val="28"/>
          <w:lang w:val="en-GB"/>
        </w:rPr>
        <w:t>Bilozir</w:t>
      </w:r>
      <w:r w:rsidRPr="005231E1">
        <w:rPr>
          <w:spacing w:val="15"/>
          <w:sz w:val="28"/>
          <w:szCs w:val="28"/>
        </w:rPr>
        <w:t xml:space="preserve"> </w:t>
      </w:r>
      <w:r w:rsidRPr="005231E1">
        <w:rPr>
          <w:spacing w:val="-1"/>
          <w:sz w:val="28"/>
          <w:szCs w:val="28"/>
          <w:lang w:val="en-GB"/>
        </w:rPr>
        <w:t>Vit</w:t>
      </w:r>
      <w:r w:rsidRPr="005231E1">
        <w:rPr>
          <w:spacing w:val="-1"/>
          <w:sz w:val="28"/>
          <w:szCs w:val="28"/>
        </w:rPr>
        <w:t xml:space="preserve">., </w:t>
      </w:r>
      <w:r w:rsidRPr="005231E1">
        <w:rPr>
          <w:spacing w:val="-1"/>
          <w:sz w:val="28"/>
          <w:szCs w:val="28"/>
          <w:lang w:val="en-GB"/>
        </w:rPr>
        <w:t>Vysochenko</w:t>
      </w:r>
      <w:r w:rsidRPr="005231E1">
        <w:rPr>
          <w:spacing w:val="16"/>
          <w:sz w:val="28"/>
          <w:szCs w:val="28"/>
        </w:rPr>
        <w:t xml:space="preserve"> </w:t>
      </w:r>
      <w:r w:rsidRPr="005231E1">
        <w:rPr>
          <w:spacing w:val="-2"/>
          <w:sz w:val="28"/>
          <w:szCs w:val="28"/>
          <w:lang w:val="en-GB"/>
        </w:rPr>
        <w:t>A</w:t>
      </w:r>
      <w:r w:rsidRPr="005231E1">
        <w:rPr>
          <w:spacing w:val="-2"/>
          <w:sz w:val="28"/>
          <w:szCs w:val="28"/>
        </w:rPr>
        <w:t>.,</w:t>
      </w:r>
      <w:r w:rsidRPr="005231E1">
        <w:rPr>
          <w:spacing w:val="15"/>
          <w:sz w:val="28"/>
          <w:szCs w:val="28"/>
        </w:rPr>
        <w:t xml:space="preserve"> </w:t>
      </w:r>
      <w:r w:rsidRPr="005231E1">
        <w:rPr>
          <w:spacing w:val="-1"/>
          <w:sz w:val="28"/>
          <w:szCs w:val="28"/>
          <w:lang w:val="en-GB"/>
        </w:rPr>
        <w:t>Bilozir</w:t>
      </w:r>
      <w:r w:rsidRPr="005231E1">
        <w:rPr>
          <w:spacing w:val="23"/>
          <w:sz w:val="28"/>
          <w:szCs w:val="28"/>
        </w:rPr>
        <w:t xml:space="preserve"> </w:t>
      </w:r>
      <w:r w:rsidRPr="005231E1">
        <w:rPr>
          <w:spacing w:val="1"/>
          <w:sz w:val="28"/>
          <w:szCs w:val="28"/>
          <w:lang w:val="en-GB"/>
        </w:rPr>
        <w:t>Vol</w:t>
      </w:r>
      <w:r w:rsidRPr="005231E1">
        <w:rPr>
          <w:spacing w:val="1"/>
          <w:sz w:val="28"/>
          <w:szCs w:val="28"/>
        </w:rPr>
        <w:t xml:space="preserve">. </w:t>
      </w:r>
      <w:r w:rsidRPr="005231E1">
        <w:rPr>
          <w:spacing w:val="-1"/>
          <w:sz w:val="28"/>
          <w:szCs w:val="28"/>
        </w:rPr>
        <w:t>Сarrying</w:t>
      </w:r>
      <w:r w:rsidRPr="005231E1">
        <w:rPr>
          <w:spacing w:val="11"/>
          <w:sz w:val="28"/>
          <w:szCs w:val="28"/>
        </w:rPr>
        <w:t xml:space="preserve"> </w:t>
      </w:r>
      <w:r w:rsidRPr="005231E1">
        <w:rPr>
          <w:sz w:val="28"/>
          <w:szCs w:val="28"/>
        </w:rPr>
        <w:t>capacity</w:t>
      </w:r>
      <w:r w:rsidRPr="005231E1">
        <w:rPr>
          <w:spacing w:val="9"/>
          <w:sz w:val="28"/>
          <w:szCs w:val="28"/>
        </w:rPr>
        <w:t xml:space="preserve"> </w:t>
      </w:r>
      <w:r w:rsidRPr="005231E1">
        <w:rPr>
          <w:spacing w:val="1"/>
          <w:sz w:val="28"/>
          <w:szCs w:val="28"/>
        </w:rPr>
        <w:t>of</w:t>
      </w:r>
      <w:r w:rsidRPr="005231E1">
        <w:rPr>
          <w:spacing w:val="10"/>
          <w:sz w:val="28"/>
          <w:szCs w:val="28"/>
        </w:rPr>
        <w:t xml:space="preserve"> </w:t>
      </w:r>
      <w:r w:rsidRPr="005231E1">
        <w:rPr>
          <w:sz w:val="28"/>
          <w:szCs w:val="28"/>
        </w:rPr>
        <w:t>bending</w:t>
      </w:r>
      <w:r w:rsidRPr="005231E1">
        <w:rPr>
          <w:spacing w:val="65"/>
          <w:w w:val="101"/>
          <w:sz w:val="28"/>
          <w:szCs w:val="28"/>
        </w:rPr>
        <w:t xml:space="preserve"> </w:t>
      </w:r>
      <w:r w:rsidRPr="005231E1">
        <w:rPr>
          <w:spacing w:val="-1"/>
          <w:sz w:val="28"/>
          <w:szCs w:val="28"/>
        </w:rPr>
        <w:t>concrete</w:t>
      </w:r>
      <w:r w:rsidRPr="005231E1">
        <w:rPr>
          <w:spacing w:val="53"/>
          <w:sz w:val="28"/>
          <w:szCs w:val="28"/>
        </w:rPr>
        <w:t xml:space="preserve"> </w:t>
      </w:r>
      <w:r w:rsidRPr="005231E1">
        <w:rPr>
          <w:spacing w:val="-1"/>
          <w:sz w:val="28"/>
          <w:szCs w:val="28"/>
        </w:rPr>
        <w:t>elements</w:t>
      </w:r>
      <w:r w:rsidRPr="005231E1">
        <w:rPr>
          <w:spacing w:val="53"/>
          <w:sz w:val="28"/>
          <w:szCs w:val="28"/>
        </w:rPr>
        <w:t xml:space="preserve"> </w:t>
      </w:r>
      <w:r w:rsidRPr="005231E1">
        <w:rPr>
          <w:spacing w:val="-1"/>
          <w:sz w:val="28"/>
          <w:szCs w:val="28"/>
        </w:rPr>
        <w:t>reinforced</w:t>
      </w:r>
      <w:r w:rsidRPr="005231E1">
        <w:rPr>
          <w:spacing w:val="55"/>
          <w:sz w:val="28"/>
          <w:szCs w:val="28"/>
        </w:rPr>
        <w:t xml:space="preserve"> </w:t>
      </w:r>
      <w:r w:rsidRPr="005231E1">
        <w:rPr>
          <w:spacing w:val="-1"/>
          <w:sz w:val="28"/>
          <w:szCs w:val="28"/>
        </w:rPr>
        <w:t>by</w:t>
      </w:r>
      <w:r w:rsidRPr="005231E1">
        <w:rPr>
          <w:spacing w:val="52"/>
          <w:sz w:val="28"/>
          <w:szCs w:val="28"/>
        </w:rPr>
        <w:t xml:space="preserve"> </w:t>
      </w:r>
      <w:r w:rsidRPr="005231E1">
        <w:rPr>
          <w:spacing w:val="-1"/>
          <w:sz w:val="28"/>
          <w:szCs w:val="28"/>
        </w:rPr>
        <w:t>fibro</w:t>
      </w:r>
      <w:r w:rsidRPr="005231E1">
        <w:rPr>
          <w:spacing w:val="56"/>
          <w:sz w:val="28"/>
          <w:szCs w:val="28"/>
        </w:rPr>
        <w:t xml:space="preserve"> </w:t>
      </w:r>
      <w:r w:rsidRPr="005231E1">
        <w:rPr>
          <w:sz w:val="28"/>
          <w:szCs w:val="28"/>
        </w:rPr>
        <w:t>and</w:t>
      </w:r>
      <w:r w:rsidRPr="005231E1">
        <w:rPr>
          <w:spacing w:val="55"/>
          <w:sz w:val="28"/>
          <w:szCs w:val="28"/>
        </w:rPr>
        <w:t xml:space="preserve"> </w:t>
      </w:r>
      <w:r w:rsidRPr="005231E1">
        <w:rPr>
          <w:spacing w:val="-1"/>
          <w:sz w:val="28"/>
          <w:szCs w:val="28"/>
        </w:rPr>
        <w:t>stripes</w:t>
      </w:r>
      <w:r w:rsidRPr="005231E1">
        <w:rPr>
          <w:spacing w:val="53"/>
          <w:sz w:val="28"/>
          <w:szCs w:val="28"/>
        </w:rPr>
        <w:t xml:space="preserve"> </w:t>
      </w:r>
      <w:r w:rsidRPr="005231E1">
        <w:rPr>
          <w:spacing w:val="-2"/>
          <w:sz w:val="28"/>
          <w:szCs w:val="28"/>
        </w:rPr>
        <w:t>taken</w:t>
      </w:r>
      <w:r w:rsidRPr="005231E1">
        <w:rPr>
          <w:spacing w:val="56"/>
          <w:sz w:val="28"/>
          <w:szCs w:val="28"/>
        </w:rPr>
        <w:t xml:space="preserve"> </w:t>
      </w:r>
      <w:r w:rsidRPr="005231E1">
        <w:rPr>
          <w:spacing w:val="-2"/>
          <w:sz w:val="28"/>
          <w:szCs w:val="28"/>
        </w:rPr>
        <w:t>from</w:t>
      </w:r>
      <w:r w:rsidRPr="005231E1">
        <w:rPr>
          <w:spacing w:val="49"/>
          <w:sz w:val="28"/>
          <w:szCs w:val="28"/>
        </w:rPr>
        <w:t xml:space="preserve"> </w:t>
      </w:r>
      <w:r w:rsidRPr="005231E1">
        <w:rPr>
          <w:spacing w:val="-1"/>
          <w:sz w:val="28"/>
          <w:szCs w:val="28"/>
        </w:rPr>
        <w:t>used</w:t>
      </w:r>
      <w:r w:rsidRPr="005231E1">
        <w:rPr>
          <w:spacing w:val="55"/>
          <w:sz w:val="28"/>
          <w:szCs w:val="28"/>
        </w:rPr>
        <w:t xml:space="preserve"> </w:t>
      </w:r>
      <w:r w:rsidRPr="005231E1">
        <w:rPr>
          <w:spacing w:val="-1"/>
          <w:sz w:val="28"/>
          <w:szCs w:val="28"/>
        </w:rPr>
        <w:t>polyethylene</w:t>
      </w:r>
      <w:r w:rsidRPr="005231E1">
        <w:rPr>
          <w:spacing w:val="65"/>
          <w:w w:val="101"/>
          <w:sz w:val="28"/>
          <w:szCs w:val="28"/>
        </w:rPr>
        <w:t xml:space="preserve"> </w:t>
      </w:r>
      <w:r w:rsidRPr="005231E1">
        <w:rPr>
          <w:sz w:val="28"/>
          <w:szCs w:val="28"/>
        </w:rPr>
        <w:t>terephthalate</w:t>
      </w:r>
      <w:r w:rsidRPr="005231E1">
        <w:rPr>
          <w:spacing w:val="50"/>
          <w:sz w:val="28"/>
          <w:szCs w:val="28"/>
        </w:rPr>
        <w:t xml:space="preserve"> </w:t>
      </w:r>
      <w:r w:rsidRPr="005231E1">
        <w:rPr>
          <w:spacing w:val="-1"/>
          <w:sz w:val="28"/>
          <w:szCs w:val="28"/>
        </w:rPr>
        <w:t>bottles.</w:t>
      </w:r>
      <w:r w:rsidRPr="005231E1">
        <w:rPr>
          <w:spacing w:val="52"/>
          <w:sz w:val="28"/>
          <w:szCs w:val="28"/>
        </w:rPr>
        <w:t xml:space="preserve"> </w:t>
      </w:r>
      <w:r w:rsidRPr="005231E1">
        <w:rPr>
          <w:i/>
          <w:spacing w:val="-1"/>
          <w:sz w:val="28"/>
          <w:szCs w:val="28"/>
        </w:rPr>
        <w:t>International</w:t>
      </w:r>
      <w:r w:rsidRPr="005231E1">
        <w:rPr>
          <w:i/>
          <w:spacing w:val="50"/>
          <w:sz w:val="28"/>
          <w:szCs w:val="28"/>
        </w:rPr>
        <w:t xml:space="preserve"> </w:t>
      </w:r>
      <w:r w:rsidRPr="005231E1">
        <w:rPr>
          <w:i/>
          <w:spacing w:val="-1"/>
          <w:sz w:val="28"/>
          <w:szCs w:val="28"/>
        </w:rPr>
        <w:t>Scientific</w:t>
      </w:r>
      <w:r w:rsidRPr="005231E1">
        <w:rPr>
          <w:i/>
          <w:spacing w:val="50"/>
          <w:sz w:val="28"/>
          <w:szCs w:val="28"/>
        </w:rPr>
        <w:t xml:space="preserve"> </w:t>
      </w:r>
      <w:r w:rsidRPr="005231E1">
        <w:rPr>
          <w:i/>
          <w:spacing w:val="-1"/>
          <w:sz w:val="28"/>
          <w:szCs w:val="28"/>
        </w:rPr>
        <w:t>and</w:t>
      </w:r>
      <w:r w:rsidRPr="005231E1">
        <w:rPr>
          <w:i/>
          <w:spacing w:val="53"/>
          <w:sz w:val="28"/>
          <w:szCs w:val="28"/>
        </w:rPr>
        <w:t xml:space="preserve"> </w:t>
      </w:r>
      <w:r w:rsidRPr="005231E1">
        <w:rPr>
          <w:i/>
          <w:spacing w:val="-1"/>
          <w:sz w:val="28"/>
          <w:szCs w:val="28"/>
        </w:rPr>
        <w:t>Practical</w:t>
      </w:r>
      <w:r w:rsidRPr="005231E1">
        <w:rPr>
          <w:i/>
          <w:spacing w:val="50"/>
          <w:sz w:val="28"/>
          <w:szCs w:val="28"/>
        </w:rPr>
        <w:t xml:space="preserve"> </w:t>
      </w:r>
      <w:r w:rsidRPr="005231E1">
        <w:rPr>
          <w:i/>
          <w:spacing w:val="-1"/>
          <w:sz w:val="28"/>
          <w:szCs w:val="28"/>
        </w:rPr>
        <w:t>Conference</w:t>
      </w:r>
      <w:r w:rsidRPr="005231E1">
        <w:rPr>
          <w:i/>
          <w:spacing w:val="50"/>
          <w:sz w:val="28"/>
          <w:szCs w:val="28"/>
        </w:rPr>
        <w:t xml:space="preserve"> </w:t>
      </w:r>
      <w:r w:rsidRPr="005231E1">
        <w:rPr>
          <w:i/>
          <w:spacing w:val="-1"/>
          <w:sz w:val="28"/>
          <w:szCs w:val="28"/>
        </w:rPr>
        <w:t>World</w:t>
      </w:r>
      <w:r w:rsidRPr="005231E1">
        <w:rPr>
          <w:i/>
          <w:spacing w:val="50"/>
          <w:sz w:val="28"/>
          <w:szCs w:val="28"/>
        </w:rPr>
        <w:t xml:space="preserve"> </w:t>
      </w:r>
      <w:r w:rsidRPr="005231E1">
        <w:rPr>
          <w:i/>
          <w:spacing w:val="-1"/>
          <w:sz w:val="28"/>
          <w:szCs w:val="28"/>
        </w:rPr>
        <w:t>science</w:t>
      </w:r>
      <w:r w:rsidRPr="005231E1">
        <w:rPr>
          <w:spacing w:val="-1"/>
          <w:sz w:val="28"/>
          <w:szCs w:val="28"/>
        </w:rPr>
        <w:t>,</w:t>
      </w:r>
      <w:r w:rsidRPr="005231E1">
        <w:rPr>
          <w:spacing w:val="59"/>
          <w:w w:val="101"/>
          <w:sz w:val="28"/>
          <w:szCs w:val="28"/>
        </w:rPr>
        <w:t xml:space="preserve"> </w:t>
      </w:r>
      <w:r w:rsidRPr="005231E1">
        <w:rPr>
          <w:sz w:val="28"/>
          <w:szCs w:val="28"/>
        </w:rPr>
        <w:t>2018.</w:t>
      </w:r>
      <w:r w:rsidRPr="005231E1">
        <w:rPr>
          <w:spacing w:val="1"/>
          <w:sz w:val="28"/>
          <w:szCs w:val="28"/>
        </w:rPr>
        <w:t xml:space="preserve"> </w:t>
      </w:r>
      <w:r w:rsidRPr="005231E1">
        <w:rPr>
          <w:sz w:val="28"/>
          <w:szCs w:val="28"/>
        </w:rPr>
        <w:t xml:space="preserve">№ </w:t>
      </w:r>
      <w:r w:rsidRPr="005231E1">
        <w:rPr>
          <w:spacing w:val="8"/>
          <w:sz w:val="28"/>
          <w:szCs w:val="28"/>
        </w:rPr>
        <w:t xml:space="preserve"> </w:t>
      </w:r>
      <w:r w:rsidRPr="005231E1">
        <w:rPr>
          <w:sz w:val="28"/>
          <w:szCs w:val="28"/>
        </w:rPr>
        <w:t>2</w:t>
      </w:r>
      <w:r w:rsidRPr="005231E1">
        <w:rPr>
          <w:spacing w:val="5"/>
          <w:sz w:val="28"/>
          <w:szCs w:val="28"/>
        </w:rPr>
        <w:t xml:space="preserve"> </w:t>
      </w:r>
      <w:r w:rsidRPr="005231E1">
        <w:rPr>
          <w:spacing w:val="-1"/>
          <w:sz w:val="28"/>
          <w:szCs w:val="28"/>
        </w:rPr>
        <w:t xml:space="preserve">(30). </w:t>
      </w:r>
      <w:r w:rsidRPr="005231E1">
        <w:rPr>
          <w:sz w:val="28"/>
          <w:szCs w:val="28"/>
        </w:rPr>
        <w:t>Vol.</w:t>
      </w:r>
      <w:r w:rsidRPr="005231E1">
        <w:rPr>
          <w:spacing w:val="1"/>
          <w:sz w:val="28"/>
          <w:szCs w:val="28"/>
        </w:rPr>
        <w:t xml:space="preserve"> </w:t>
      </w:r>
      <w:r w:rsidRPr="005231E1">
        <w:rPr>
          <w:sz w:val="28"/>
          <w:szCs w:val="28"/>
        </w:rPr>
        <w:t>1.</w:t>
      </w:r>
      <w:r w:rsidRPr="005231E1">
        <w:rPr>
          <w:spacing w:val="2"/>
          <w:sz w:val="28"/>
          <w:szCs w:val="28"/>
        </w:rPr>
        <w:t xml:space="preserve"> </w:t>
      </w:r>
      <w:r w:rsidRPr="005231E1">
        <w:rPr>
          <w:spacing w:val="-1"/>
          <w:sz w:val="28"/>
          <w:szCs w:val="28"/>
        </w:rPr>
        <w:t>pp.</w:t>
      </w:r>
      <w:r w:rsidRPr="005231E1">
        <w:rPr>
          <w:spacing w:val="2"/>
          <w:sz w:val="28"/>
          <w:szCs w:val="28"/>
        </w:rPr>
        <w:t xml:space="preserve"> </w:t>
      </w:r>
      <w:r w:rsidRPr="005231E1">
        <w:rPr>
          <w:sz w:val="28"/>
          <w:szCs w:val="28"/>
        </w:rPr>
        <w:t>88</w:t>
      </w:r>
      <w:r w:rsidRPr="005231E1">
        <w:rPr>
          <w:spacing w:val="9"/>
          <w:sz w:val="28"/>
          <w:szCs w:val="28"/>
        </w:rPr>
        <w:t xml:space="preserve"> </w:t>
      </w:r>
      <w:r w:rsidRPr="005231E1">
        <w:rPr>
          <w:sz w:val="28"/>
          <w:szCs w:val="28"/>
        </w:rPr>
        <w:t>–</w:t>
      </w:r>
      <w:r w:rsidRPr="005231E1">
        <w:rPr>
          <w:spacing w:val="5"/>
          <w:sz w:val="28"/>
          <w:szCs w:val="28"/>
        </w:rPr>
        <w:t xml:space="preserve"> </w:t>
      </w:r>
      <w:r w:rsidRPr="005231E1">
        <w:rPr>
          <w:spacing w:val="1"/>
          <w:sz w:val="28"/>
          <w:szCs w:val="28"/>
        </w:rPr>
        <w:t>93.</w:t>
      </w:r>
    </w:p>
    <w:p w:rsidR="005231E1" w:rsidRPr="005231E1" w:rsidRDefault="005231E1" w:rsidP="005231E1">
      <w:pPr>
        <w:pStyle w:val="a5"/>
        <w:widowControl/>
        <w:autoSpaceDE/>
        <w:autoSpaceDN/>
        <w:adjustRightInd/>
        <w:spacing w:line="360" w:lineRule="auto"/>
        <w:ind w:firstLine="0"/>
        <w:contextualSpacing/>
        <w:rPr>
          <w:sz w:val="28"/>
          <w:szCs w:val="28"/>
        </w:rPr>
      </w:pPr>
    </w:p>
    <w:sectPr w:rsidR="005231E1" w:rsidRPr="005231E1" w:rsidSect="00824679">
      <w:pgSz w:w="11907" w:h="16840" w:code="9"/>
      <w:pgMar w:top="381" w:right="567" w:bottom="1141" w:left="1134" w:header="851" w:footer="193" w:gutter="0"/>
      <w:cols w:space="708"/>
      <w:docGrid w:linePitch="25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4A7D" w:rsidRDefault="006F4A7D">
      <w:r>
        <w:separator/>
      </w:r>
    </w:p>
  </w:endnote>
  <w:endnote w:type="continuationSeparator" w:id="0">
    <w:p w:rsidR="006F4A7D" w:rsidRDefault="006F4A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4A7D" w:rsidRDefault="006F4A7D">
      <w:r>
        <w:separator/>
      </w:r>
    </w:p>
  </w:footnote>
  <w:footnote w:type="continuationSeparator" w:id="0">
    <w:p w:rsidR="006F4A7D" w:rsidRDefault="006F4A7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6B83" w:rsidRDefault="00FD4BF2">
    <w:pPr>
      <w:pStyle w:val="a7"/>
      <w:jc w:val="right"/>
    </w:pPr>
    <w:fldSimple w:instr=" PAGE   \* MERGEFORMAT ">
      <w:r w:rsidR="00023D0B">
        <w:rPr>
          <w:noProof/>
        </w:rPr>
        <w:t>2</w:t>
      </w:r>
    </w:fldSimple>
  </w:p>
  <w:p w:rsidR="003B6B83" w:rsidRDefault="003B6B83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8"/>
    <w:multiLevelType w:val="singleLevel"/>
    <w:tmpl w:val="32043AFE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E72556B"/>
    <w:multiLevelType w:val="hybridMultilevel"/>
    <w:tmpl w:val="ADAAF0AA"/>
    <w:lvl w:ilvl="0" w:tplc="FFFFFFFF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779"/>
        </w:tabs>
        <w:ind w:left="1779" w:hanging="360"/>
      </w:pPr>
      <w:rPr>
        <w:rFonts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">
    <w:nsid w:val="11936B7E"/>
    <w:multiLevelType w:val="multilevel"/>
    <w:tmpl w:val="9EE0717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">
    <w:nsid w:val="1C8C5095"/>
    <w:multiLevelType w:val="singleLevel"/>
    <w:tmpl w:val="E8A81DAE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244A5513"/>
    <w:multiLevelType w:val="hybridMultilevel"/>
    <w:tmpl w:val="0CFA29A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7C32273"/>
    <w:multiLevelType w:val="hybridMultilevel"/>
    <w:tmpl w:val="8474B9D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ECE63B5"/>
    <w:multiLevelType w:val="hybridMultilevel"/>
    <w:tmpl w:val="E15E7A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3E50F98"/>
    <w:multiLevelType w:val="hybridMultilevel"/>
    <w:tmpl w:val="D46CAE1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82E73C5"/>
    <w:multiLevelType w:val="hybridMultilevel"/>
    <w:tmpl w:val="FD7C02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9E35E3"/>
    <w:multiLevelType w:val="hybridMultilevel"/>
    <w:tmpl w:val="F5A8E3FC"/>
    <w:lvl w:ilvl="0" w:tplc="04190001">
      <w:start w:val="1"/>
      <w:numFmt w:val="bullet"/>
      <w:pStyle w:val="my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F5C3515"/>
    <w:multiLevelType w:val="multilevel"/>
    <w:tmpl w:val="9EE0717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1">
    <w:nsid w:val="525430E5"/>
    <w:multiLevelType w:val="hybridMultilevel"/>
    <w:tmpl w:val="AA6EBEC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052BE7"/>
    <w:multiLevelType w:val="multilevel"/>
    <w:tmpl w:val="CC40691A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6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432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400" w:hanging="2520"/>
      </w:pPr>
      <w:rPr>
        <w:rFonts w:hint="default"/>
      </w:rPr>
    </w:lvl>
  </w:abstractNum>
  <w:abstractNum w:abstractNumId="13">
    <w:nsid w:val="56803BEA"/>
    <w:multiLevelType w:val="hybridMultilevel"/>
    <w:tmpl w:val="6AB4E00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6C63E68"/>
    <w:multiLevelType w:val="hybridMultilevel"/>
    <w:tmpl w:val="AD7AB31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BF470B2"/>
    <w:multiLevelType w:val="hybridMultilevel"/>
    <w:tmpl w:val="28A0D074"/>
    <w:lvl w:ilvl="0" w:tplc="23327926">
      <w:start w:val="5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20" w:hanging="360"/>
      </w:pPr>
    </w:lvl>
    <w:lvl w:ilvl="2" w:tplc="0422001B" w:tentative="1">
      <w:start w:val="1"/>
      <w:numFmt w:val="lowerRoman"/>
      <w:lvlText w:val="%3."/>
      <w:lvlJc w:val="right"/>
      <w:pPr>
        <w:ind w:left="2340" w:hanging="180"/>
      </w:pPr>
    </w:lvl>
    <w:lvl w:ilvl="3" w:tplc="0422000F" w:tentative="1">
      <w:start w:val="1"/>
      <w:numFmt w:val="decimal"/>
      <w:lvlText w:val="%4."/>
      <w:lvlJc w:val="left"/>
      <w:pPr>
        <w:ind w:left="3060" w:hanging="360"/>
      </w:pPr>
    </w:lvl>
    <w:lvl w:ilvl="4" w:tplc="04220019" w:tentative="1">
      <w:start w:val="1"/>
      <w:numFmt w:val="lowerLetter"/>
      <w:lvlText w:val="%5."/>
      <w:lvlJc w:val="left"/>
      <w:pPr>
        <w:ind w:left="3780" w:hanging="360"/>
      </w:pPr>
    </w:lvl>
    <w:lvl w:ilvl="5" w:tplc="0422001B" w:tentative="1">
      <w:start w:val="1"/>
      <w:numFmt w:val="lowerRoman"/>
      <w:lvlText w:val="%6."/>
      <w:lvlJc w:val="right"/>
      <w:pPr>
        <w:ind w:left="4500" w:hanging="180"/>
      </w:pPr>
    </w:lvl>
    <w:lvl w:ilvl="6" w:tplc="0422000F" w:tentative="1">
      <w:start w:val="1"/>
      <w:numFmt w:val="decimal"/>
      <w:lvlText w:val="%7."/>
      <w:lvlJc w:val="left"/>
      <w:pPr>
        <w:ind w:left="5220" w:hanging="360"/>
      </w:pPr>
    </w:lvl>
    <w:lvl w:ilvl="7" w:tplc="04220019" w:tentative="1">
      <w:start w:val="1"/>
      <w:numFmt w:val="lowerLetter"/>
      <w:lvlText w:val="%8."/>
      <w:lvlJc w:val="left"/>
      <w:pPr>
        <w:ind w:left="5940" w:hanging="360"/>
      </w:pPr>
    </w:lvl>
    <w:lvl w:ilvl="8" w:tplc="0422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>
    <w:nsid w:val="60241F09"/>
    <w:multiLevelType w:val="hybridMultilevel"/>
    <w:tmpl w:val="72EEA940"/>
    <w:lvl w:ilvl="0" w:tplc="BC10391E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  <w:rPr>
        <w:rFonts w:cs="Times New Roman" w:hint="default"/>
        <w:b w:val="0"/>
        <w:i w:val="0"/>
        <w:u w:val="none"/>
      </w:rPr>
    </w:lvl>
    <w:lvl w:ilvl="1" w:tplc="9D2E8558">
      <w:start w:val="1"/>
      <w:numFmt w:val="decimal"/>
      <w:lvlText w:val="%2."/>
      <w:lvlJc w:val="left"/>
      <w:pPr>
        <w:ind w:left="1950" w:hanging="9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70"/>
        </w:tabs>
        <w:ind w:left="207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90"/>
        </w:tabs>
        <w:ind w:left="279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10"/>
        </w:tabs>
        <w:ind w:left="351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30"/>
        </w:tabs>
        <w:ind w:left="423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50"/>
        </w:tabs>
        <w:ind w:left="495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70"/>
        </w:tabs>
        <w:ind w:left="567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90"/>
        </w:tabs>
        <w:ind w:left="6390" w:hanging="180"/>
      </w:pPr>
      <w:rPr>
        <w:rFonts w:cs="Times New Roman"/>
      </w:rPr>
    </w:lvl>
  </w:abstractNum>
  <w:abstractNum w:abstractNumId="17">
    <w:nsid w:val="621928F1"/>
    <w:multiLevelType w:val="hybridMultilevel"/>
    <w:tmpl w:val="E5EC4E0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F937C7E"/>
    <w:multiLevelType w:val="hybridMultilevel"/>
    <w:tmpl w:val="412CA8B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2"/>
  </w:num>
  <w:num w:numId="4">
    <w:abstractNumId w:val="5"/>
  </w:num>
  <w:num w:numId="5">
    <w:abstractNumId w:val="1"/>
  </w:num>
  <w:num w:numId="6">
    <w:abstractNumId w:val="17"/>
  </w:num>
  <w:num w:numId="7">
    <w:abstractNumId w:val="4"/>
  </w:num>
  <w:num w:numId="8">
    <w:abstractNumId w:val="7"/>
  </w:num>
  <w:num w:numId="9">
    <w:abstractNumId w:val="9"/>
  </w:num>
  <w:num w:numId="10">
    <w:abstractNumId w:val="6"/>
  </w:num>
  <w:num w:numId="11">
    <w:abstractNumId w:val="16"/>
  </w:num>
  <w:num w:numId="12">
    <w:abstractNumId w:val="8"/>
  </w:num>
  <w:num w:numId="13">
    <w:abstractNumId w:val="13"/>
  </w:num>
  <w:num w:numId="14">
    <w:abstractNumId w:val="10"/>
  </w:num>
  <w:num w:numId="15">
    <w:abstractNumId w:val="15"/>
  </w:num>
  <w:num w:numId="16">
    <w:abstractNumId w:val="11"/>
  </w:num>
  <w:num w:numId="17">
    <w:abstractNumId w:val="14"/>
  </w:num>
  <w:num w:numId="18">
    <w:abstractNumId w:val="2"/>
  </w:num>
  <w:num w:numId="19">
    <w:abstractNumId w:val="18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Footer/>
  <w:stylePaneFormatFilter w:val="3F01"/>
  <w:doNotTrackMoves/>
  <w:defaultTabStop w:val="708"/>
  <w:autoHyphenation/>
  <w:hyphenationZone w:val="357"/>
  <w:drawingGridHorizontalSpacing w:val="120"/>
  <w:drawingGridVerticalSpacing w:val="127"/>
  <w:displayHorizontalDrawingGridEvery w:val="0"/>
  <w:displayVerticalDrawingGridEvery w:val="2"/>
  <w:noPunctuationKerning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10968"/>
    <w:rsid w:val="0000187D"/>
    <w:rsid w:val="00003A8B"/>
    <w:rsid w:val="00005BE1"/>
    <w:rsid w:val="00020361"/>
    <w:rsid w:val="00020C43"/>
    <w:rsid w:val="00023D0B"/>
    <w:rsid w:val="000371F3"/>
    <w:rsid w:val="000471F5"/>
    <w:rsid w:val="00047830"/>
    <w:rsid w:val="0006585A"/>
    <w:rsid w:val="00092A52"/>
    <w:rsid w:val="000A28C0"/>
    <w:rsid w:val="000B1855"/>
    <w:rsid w:val="000B2491"/>
    <w:rsid w:val="000B5B0A"/>
    <w:rsid w:val="000C0546"/>
    <w:rsid w:val="000D3055"/>
    <w:rsid w:val="000E10DC"/>
    <w:rsid w:val="000F4B6A"/>
    <w:rsid w:val="00103197"/>
    <w:rsid w:val="00107259"/>
    <w:rsid w:val="0011195D"/>
    <w:rsid w:val="001248CB"/>
    <w:rsid w:val="001259E4"/>
    <w:rsid w:val="00131DF1"/>
    <w:rsid w:val="001562C9"/>
    <w:rsid w:val="00161994"/>
    <w:rsid w:val="0018509A"/>
    <w:rsid w:val="001C78CA"/>
    <w:rsid w:val="001D64E1"/>
    <w:rsid w:val="001D6FD9"/>
    <w:rsid w:val="00203ACF"/>
    <w:rsid w:val="00210968"/>
    <w:rsid w:val="00214276"/>
    <w:rsid w:val="002162A3"/>
    <w:rsid w:val="00220BED"/>
    <w:rsid w:val="00222C94"/>
    <w:rsid w:val="00233977"/>
    <w:rsid w:val="00242E6B"/>
    <w:rsid w:val="002621B0"/>
    <w:rsid w:val="00270C6A"/>
    <w:rsid w:val="00280E3C"/>
    <w:rsid w:val="002C3E45"/>
    <w:rsid w:val="002C56D1"/>
    <w:rsid w:val="002D1C52"/>
    <w:rsid w:val="002D4BB3"/>
    <w:rsid w:val="002D6AF5"/>
    <w:rsid w:val="002E0C5E"/>
    <w:rsid w:val="002E1309"/>
    <w:rsid w:val="002F49B1"/>
    <w:rsid w:val="00300C1B"/>
    <w:rsid w:val="00302268"/>
    <w:rsid w:val="00303997"/>
    <w:rsid w:val="003146AD"/>
    <w:rsid w:val="00315158"/>
    <w:rsid w:val="0033494E"/>
    <w:rsid w:val="00342ADB"/>
    <w:rsid w:val="003449D9"/>
    <w:rsid w:val="00345796"/>
    <w:rsid w:val="00345EF8"/>
    <w:rsid w:val="003542DB"/>
    <w:rsid w:val="00361458"/>
    <w:rsid w:val="003634AC"/>
    <w:rsid w:val="00387F12"/>
    <w:rsid w:val="003941E9"/>
    <w:rsid w:val="00395115"/>
    <w:rsid w:val="003A5093"/>
    <w:rsid w:val="003A6353"/>
    <w:rsid w:val="003B04EE"/>
    <w:rsid w:val="003B2D35"/>
    <w:rsid w:val="003B679C"/>
    <w:rsid w:val="003B6B83"/>
    <w:rsid w:val="003C08BB"/>
    <w:rsid w:val="003C50FB"/>
    <w:rsid w:val="003C563C"/>
    <w:rsid w:val="003C73C9"/>
    <w:rsid w:val="003D25D5"/>
    <w:rsid w:val="003D5429"/>
    <w:rsid w:val="003E1D3A"/>
    <w:rsid w:val="003E452B"/>
    <w:rsid w:val="003F7200"/>
    <w:rsid w:val="0040563F"/>
    <w:rsid w:val="00412A33"/>
    <w:rsid w:val="00412C51"/>
    <w:rsid w:val="00442E59"/>
    <w:rsid w:val="00444330"/>
    <w:rsid w:val="00454ABB"/>
    <w:rsid w:val="0048009B"/>
    <w:rsid w:val="004A0257"/>
    <w:rsid w:val="004A618F"/>
    <w:rsid w:val="004B23E0"/>
    <w:rsid w:val="004B6827"/>
    <w:rsid w:val="004C021D"/>
    <w:rsid w:val="004C1AC7"/>
    <w:rsid w:val="004C26FF"/>
    <w:rsid w:val="004E162B"/>
    <w:rsid w:val="004E2A5B"/>
    <w:rsid w:val="004E7068"/>
    <w:rsid w:val="004F0712"/>
    <w:rsid w:val="004F1977"/>
    <w:rsid w:val="004F1991"/>
    <w:rsid w:val="004F1F9B"/>
    <w:rsid w:val="004F3CDA"/>
    <w:rsid w:val="005014D5"/>
    <w:rsid w:val="00517699"/>
    <w:rsid w:val="005231E1"/>
    <w:rsid w:val="00543CA8"/>
    <w:rsid w:val="005502F6"/>
    <w:rsid w:val="005506D6"/>
    <w:rsid w:val="005532E6"/>
    <w:rsid w:val="00554BB9"/>
    <w:rsid w:val="00555CA3"/>
    <w:rsid w:val="00562F69"/>
    <w:rsid w:val="00565966"/>
    <w:rsid w:val="005A3730"/>
    <w:rsid w:val="005A7F35"/>
    <w:rsid w:val="005B02E9"/>
    <w:rsid w:val="005B7727"/>
    <w:rsid w:val="005B7FBE"/>
    <w:rsid w:val="005C0FB1"/>
    <w:rsid w:val="005D0E6B"/>
    <w:rsid w:val="005E78F9"/>
    <w:rsid w:val="006055F5"/>
    <w:rsid w:val="00610F9A"/>
    <w:rsid w:val="00614FE1"/>
    <w:rsid w:val="0064712C"/>
    <w:rsid w:val="00647E97"/>
    <w:rsid w:val="006740C3"/>
    <w:rsid w:val="00682F72"/>
    <w:rsid w:val="00690AF9"/>
    <w:rsid w:val="006957E5"/>
    <w:rsid w:val="006A124B"/>
    <w:rsid w:val="006A4908"/>
    <w:rsid w:val="006B3F51"/>
    <w:rsid w:val="006B47EC"/>
    <w:rsid w:val="006B550B"/>
    <w:rsid w:val="006B667A"/>
    <w:rsid w:val="006C30B4"/>
    <w:rsid w:val="006D4DF1"/>
    <w:rsid w:val="006F4A7D"/>
    <w:rsid w:val="00705201"/>
    <w:rsid w:val="007136E2"/>
    <w:rsid w:val="00717E2E"/>
    <w:rsid w:val="0072120E"/>
    <w:rsid w:val="007217B3"/>
    <w:rsid w:val="00724DAC"/>
    <w:rsid w:val="00741BE7"/>
    <w:rsid w:val="00742E52"/>
    <w:rsid w:val="00750767"/>
    <w:rsid w:val="00762615"/>
    <w:rsid w:val="00765E43"/>
    <w:rsid w:val="0077112A"/>
    <w:rsid w:val="00775C16"/>
    <w:rsid w:val="00785972"/>
    <w:rsid w:val="00797B19"/>
    <w:rsid w:val="007A12B3"/>
    <w:rsid w:val="007A200D"/>
    <w:rsid w:val="007A5936"/>
    <w:rsid w:val="007A6149"/>
    <w:rsid w:val="007B0AD4"/>
    <w:rsid w:val="007C0541"/>
    <w:rsid w:val="007D78BE"/>
    <w:rsid w:val="007E1E19"/>
    <w:rsid w:val="007F205A"/>
    <w:rsid w:val="007F4F94"/>
    <w:rsid w:val="007F73D4"/>
    <w:rsid w:val="00803C0D"/>
    <w:rsid w:val="0080517F"/>
    <w:rsid w:val="00811718"/>
    <w:rsid w:val="00815383"/>
    <w:rsid w:val="00816DC3"/>
    <w:rsid w:val="00824679"/>
    <w:rsid w:val="008253EF"/>
    <w:rsid w:val="00826DAA"/>
    <w:rsid w:val="008325F2"/>
    <w:rsid w:val="00833ED1"/>
    <w:rsid w:val="00837640"/>
    <w:rsid w:val="00841E40"/>
    <w:rsid w:val="00842DF9"/>
    <w:rsid w:val="008436F2"/>
    <w:rsid w:val="00844A31"/>
    <w:rsid w:val="008756D1"/>
    <w:rsid w:val="008C3F55"/>
    <w:rsid w:val="008C509D"/>
    <w:rsid w:val="008D62B9"/>
    <w:rsid w:val="008E3527"/>
    <w:rsid w:val="009268C0"/>
    <w:rsid w:val="009343B0"/>
    <w:rsid w:val="00934F28"/>
    <w:rsid w:val="00940AA3"/>
    <w:rsid w:val="00941201"/>
    <w:rsid w:val="00943650"/>
    <w:rsid w:val="0094605E"/>
    <w:rsid w:val="00954311"/>
    <w:rsid w:val="009549F4"/>
    <w:rsid w:val="00965952"/>
    <w:rsid w:val="00973920"/>
    <w:rsid w:val="00976A44"/>
    <w:rsid w:val="0098171B"/>
    <w:rsid w:val="009C0445"/>
    <w:rsid w:val="009C31B7"/>
    <w:rsid w:val="009C4566"/>
    <w:rsid w:val="009C7E64"/>
    <w:rsid w:val="009C7EB5"/>
    <w:rsid w:val="009E1669"/>
    <w:rsid w:val="009E6266"/>
    <w:rsid w:val="00A13642"/>
    <w:rsid w:val="00A26D5E"/>
    <w:rsid w:val="00A36703"/>
    <w:rsid w:val="00A42F4B"/>
    <w:rsid w:val="00A437CA"/>
    <w:rsid w:val="00A442EF"/>
    <w:rsid w:val="00A80EB5"/>
    <w:rsid w:val="00A8364D"/>
    <w:rsid w:val="00A83847"/>
    <w:rsid w:val="00A873FB"/>
    <w:rsid w:val="00AA5DCF"/>
    <w:rsid w:val="00AA7B79"/>
    <w:rsid w:val="00AB5171"/>
    <w:rsid w:val="00AB531A"/>
    <w:rsid w:val="00AB615D"/>
    <w:rsid w:val="00AD17C7"/>
    <w:rsid w:val="00AE11AA"/>
    <w:rsid w:val="00AE11C3"/>
    <w:rsid w:val="00AF62DD"/>
    <w:rsid w:val="00B01847"/>
    <w:rsid w:val="00B33AC1"/>
    <w:rsid w:val="00B3786D"/>
    <w:rsid w:val="00B4133F"/>
    <w:rsid w:val="00B4649D"/>
    <w:rsid w:val="00B61294"/>
    <w:rsid w:val="00B62FD3"/>
    <w:rsid w:val="00B769BF"/>
    <w:rsid w:val="00B819E3"/>
    <w:rsid w:val="00B83D80"/>
    <w:rsid w:val="00B85317"/>
    <w:rsid w:val="00B86846"/>
    <w:rsid w:val="00B86E85"/>
    <w:rsid w:val="00B974A1"/>
    <w:rsid w:val="00BA4D00"/>
    <w:rsid w:val="00BB1840"/>
    <w:rsid w:val="00BD0E87"/>
    <w:rsid w:val="00BD7E5A"/>
    <w:rsid w:val="00BE4F9D"/>
    <w:rsid w:val="00BE68DE"/>
    <w:rsid w:val="00C01845"/>
    <w:rsid w:val="00C0537B"/>
    <w:rsid w:val="00C11B7D"/>
    <w:rsid w:val="00C153D3"/>
    <w:rsid w:val="00C21548"/>
    <w:rsid w:val="00C266D6"/>
    <w:rsid w:val="00C343DE"/>
    <w:rsid w:val="00C35DA6"/>
    <w:rsid w:val="00C37F8D"/>
    <w:rsid w:val="00C42269"/>
    <w:rsid w:val="00C427F1"/>
    <w:rsid w:val="00C429B9"/>
    <w:rsid w:val="00C52AE5"/>
    <w:rsid w:val="00C55794"/>
    <w:rsid w:val="00C608DE"/>
    <w:rsid w:val="00C6561F"/>
    <w:rsid w:val="00C663E8"/>
    <w:rsid w:val="00C81FC4"/>
    <w:rsid w:val="00C86665"/>
    <w:rsid w:val="00C95195"/>
    <w:rsid w:val="00C966BE"/>
    <w:rsid w:val="00CB4365"/>
    <w:rsid w:val="00CB47EF"/>
    <w:rsid w:val="00CB5604"/>
    <w:rsid w:val="00CC7ED7"/>
    <w:rsid w:val="00CD2C15"/>
    <w:rsid w:val="00CD5873"/>
    <w:rsid w:val="00CD76A7"/>
    <w:rsid w:val="00CE4B96"/>
    <w:rsid w:val="00CF7934"/>
    <w:rsid w:val="00D0118C"/>
    <w:rsid w:val="00D03410"/>
    <w:rsid w:val="00D0373A"/>
    <w:rsid w:val="00D108D4"/>
    <w:rsid w:val="00D24BFF"/>
    <w:rsid w:val="00D24C56"/>
    <w:rsid w:val="00D309EA"/>
    <w:rsid w:val="00D3224C"/>
    <w:rsid w:val="00D33ED4"/>
    <w:rsid w:val="00D37F76"/>
    <w:rsid w:val="00D42C81"/>
    <w:rsid w:val="00D44923"/>
    <w:rsid w:val="00D47495"/>
    <w:rsid w:val="00D65234"/>
    <w:rsid w:val="00D83BA3"/>
    <w:rsid w:val="00D90812"/>
    <w:rsid w:val="00D9584B"/>
    <w:rsid w:val="00DA57AA"/>
    <w:rsid w:val="00DC5481"/>
    <w:rsid w:val="00DC6631"/>
    <w:rsid w:val="00DC66EE"/>
    <w:rsid w:val="00DD109E"/>
    <w:rsid w:val="00DE5CDC"/>
    <w:rsid w:val="00DE7A8C"/>
    <w:rsid w:val="00DF69D0"/>
    <w:rsid w:val="00E02056"/>
    <w:rsid w:val="00E06658"/>
    <w:rsid w:val="00E10574"/>
    <w:rsid w:val="00E112E8"/>
    <w:rsid w:val="00E23009"/>
    <w:rsid w:val="00E25944"/>
    <w:rsid w:val="00E27E2D"/>
    <w:rsid w:val="00E4114E"/>
    <w:rsid w:val="00E4260B"/>
    <w:rsid w:val="00E4678A"/>
    <w:rsid w:val="00E47631"/>
    <w:rsid w:val="00E74238"/>
    <w:rsid w:val="00E912E7"/>
    <w:rsid w:val="00EA0184"/>
    <w:rsid w:val="00EA3896"/>
    <w:rsid w:val="00EC6208"/>
    <w:rsid w:val="00EC68DC"/>
    <w:rsid w:val="00EE2195"/>
    <w:rsid w:val="00EE2A85"/>
    <w:rsid w:val="00EE3387"/>
    <w:rsid w:val="00EF2622"/>
    <w:rsid w:val="00F02440"/>
    <w:rsid w:val="00F0280C"/>
    <w:rsid w:val="00F10D53"/>
    <w:rsid w:val="00F16BE5"/>
    <w:rsid w:val="00F24C93"/>
    <w:rsid w:val="00F27C79"/>
    <w:rsid w:val="00F60949"/>
    <w:rsid w:val="00F62300"/>
    <w:rsid w:val="00F628D2"/>
    <w:rsid w:val="00F646E1"/>
    <w:rsid w:val="00F91EA9"/>
    <w:rsid w:val="00FB6F5E"/>
    <w:rsid w:val="00FB7A1F"/>
    <w:rsid w:val="00FC5541"/>
    <w:rsid w:val="00FD4BF2"/>
    <w:rsid w:val="00FE2011"/>
    <w:rsid w:val="00FF15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355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Body Text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A8364D"/>
    <w:pPr>
      <w:widowControl w:val="0"/>
      <w:autoSpaceDE w:val="0"/>
      <w:autoSpaceDN w:val="0"/>
      <w:adjustRightInd w:val="0"/>
      <w:jc w:val="both"/>
    </w:pPr>
    <w:rPr>
      <w:sz w:val="24"/>
      <w:szCs w:val="16"/>
      <w:lang w:eastAsia="ru-RU"/>
    </w:rPr>
  </w:style>
  <w:style w:type="paragraph" w:styleId="1">
    <w:name w:val="heading 1"/>
    <w:basedOn w:val="a1"/>
    <w:next w:val="a1"/>
    <w:qFormat/>
    <w:rsid w:val="00A8364D"/>
    <w:pPr>
      <w:keepNext/>
      <w:spacing w:after="120"/>
      <w:jc w:val="center"/>
      <w:outlineLvl w:val="0"/>
    </w:pPr>
    <w:rPr>
      <w:rFonts w:ascii="Arial" w:hAnsi="Arial" w:cs="Arial"/>
      <w:b/>
      <w:bCs/>
      <w:caps/>
      <w:kern w:val="32"/>
      <w:sz w:val="22"/>
      <w:szCs w:val="32"/>
    </w:rPr>
  </w:style>
  <w:style w:type="paragraph" w:styleId="2">
    <w:name w:val="heading 2"/>
    <w:basedOn w:val="a1"/>
    <w:next w:val="a1"/>
    <w:link w:val="20"/>
    <w:uiPriority w:val="9"/>
    <w:qFormat/>
    <w:rsid w:val="00A8364D"/>
    <w:pPr>
      <w:keepNext/>
      <w:spacing w:after="60"/>
      <w:ind w:firstLine="994"/>
      <w:outlineLvl w:val="1"/>
    </w:pPr>
    <w:rPr>
      <w:rFonts w:ascii="Arial" w:hAnsi="Arial" w:cs="Arial"/>
      <w:b/>
      <w:bCs/>
      <w:iCs/>
      <w:smallCaps/>
      <w:sz w:val="22"/>
      <w:szCs w:val="28"/>
    </w:rPr>
  </w:style>
  <w:style w:type="paragraph" w:styleId="3">
    <w:name w:val="heading 3"/>
    <w:basedOn w:val="a1"/>
    <w:next w:val="a1"/>
    <w:link w:val="30"/>
    <w:qFormat/>
    <w:rsid w:val="00A8364D"/>
    <w:pPr>
      <w:keepNext/>
      <w:spacing w:before="60" w:after="60"/>
      <w:outlineLvl w:val="2"/>
    </w:pPr>
    <w:rPr>
      <w:rFonts w:cs="Arial"/>
      <w:bCs/>
      <w:smallCaps/>
      <w:szCs w:val="26"/>
    </w:rPr>
  </w:style>
  <w:style w:type="paragraph" w:styleId="4">
    <w:name w:val="heading 4"/>
    <w:basedOn w:val="a1"/>
    <w:next w:val="a1"/>
    <w:qFormat/>
    <w:rsid w:val="00A8364D"/>
    <w:pPr>
      <w:keepNext/>
      <w:spacing w:before="60" w:after="60"/>
      <w:outlineLvl w:val="3"/>
    </w:pPr>
    <w:rPr>
      <w:bCs/>
      <w:i/>
      <w:smallCaps/>
      <w:szCs w:val="28"/>
    </w:rPr>
  </w:style>
  <w:style w:type="paragraph" w:styleId="5">
    <w:name w:val="heading 5"/>
    <w:basedOn w:val="a1"/>
    <w:next w:val="a1"/>
    <w:qFormat/>
    <w:rsid w:val="00A8364D"/>
    <w:pPr>
      <w:keepNext/>
      <w:widowControl/>
      <w:autoSpaceDE/>
      <w:autoSpaceDN/>
      <w:adjustRightInd/>
      <w:ind w:left="284" w:right="425" w:firstLine="283"/>
      <w:jc w:val="left"/>
      <w:outlineLvl w:val="4"/>
    </w:pPr>
    <w:rPr>
      <w:b/>
      <w:sz w:val="28"/>
      <w:szCs w:val="20"/>
    </w:rPr>
  </w:style>
  <w:style w:type="paragraph" w:styleId="6">
    <w:name w:val="heading 6"/>
    <w:basedOn w:val="a1"/>
    <w:next w:val="a1"/>
    <w:qFormat/>
    <w:rsid w:val="00A8364D"/>
    <w:pPr>
      <w:keepNext/>
      <w:widowControl/>
      <w:autoSpaceDE/>
      <w:autoSpaceDN/>
      <w:adjustRightInd/>
      <w:ind w:right="425"/>
      <w:jc w:val="center"/>
      <w:outlineLvl w:val="5"/>
    </w:pPr>
    <w:rPr>
      <w:sz w:val="28"/>
      <w:szCs w:val="20"/>
    </w:rPr>
  </w:style>
  <w:style w:type="paragraph" w:styleId="7">
    <w:name w:val="heading 7"/>
    <w:basedOn w:val="a1"/>
    <w:next w:val="a1"/>
    <w:qFormat/>
    <w:rsid w:val="00A8364D"/>
    <w:pPr>
      <w:keepNext/>
      <w:widowControl/>
      <w:autoSpaceDE/>
      <w:autoSpaceDN/>
      <w:adjustRightInd/>
      <w:outlineLvl w:val="6"/>
    </w:pPr>
    <w:rPr>
      <w:rFonts w:ascii="Arial" w:hAnsi="Arial"/>
      <w:i/>
      <w:noProof/>
      <w:sz w:val="20"/>
      <w:szCs w:val="20"/>
    </w:rPr>
  </w:style>
  <w:style w:type="paragraph" w:styleId="8">
    <w:name w:val="heading 8"/>
    <w:basedOn w:val="a1"/>
    <w:next w:val="a1"/>
    <w:qFormat/>
    <w:rsid w:val="00A8364D"/>
    <w:pPr>
      <w:keepNext/>
      <w:widowControl/>
      <w:autoSpaceDE/>
      <w:autoSpaceDN/>
      <w:adjustRightInd/>
      <w:jc w:val="left"/>
      <w:outlineLvl w:val="7"/>
    </w:pPr>
    <w:rPr>
      <w:rFonts w:ascii="Arial" w:hAnsi="Arial"/>
      <w:szCs w:val="20"/>
    </w:rPr>
  </w:style>
  <w:style w:type="paragraph" w:styleId="9">
    <w:name w:val="heading 9"/>
    <w:basedOn w:val="a1"/>
    <w:next w:val="a1"/>
    <w:qFormat/>
    <w:rsid w:val="00A8364D"/>
    <w:pPr>
      <w:keepNext/>
      <w:widowControl/>
      <w:autoSpaceDE/>
      <w:autoSpaceDN/>
      <w:adjustRightInd/>
      <w:outlineLvl w:val="8"/>
    </w:pPr>
    <w:rPr>
      <w:rFonts w:ascii="Arial" w:hAnsi="Arial"/>
      <w:i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10">
    <w:name w:val="toc 1"/>
    <w:basedOn w:val="a1"/>
    <w:next w:val="a1"/>
    <w:autoRedefine/>
    <w:semiHidden/>
    <w:rsid w:val="00A8364D"/>
    <w:pPr>
      <w:jc w:val="center"/>
    </w:pPr>
    <w:rPr>
      <w:rFonts w:ascii="Arial" w:hAnsi="Arial"/>
      <w:bCs/>
    </w:rPr>
  </w:style>
  <w:style w:type="paragraph" w:styleId="21">
    <w:name w:val="toc 2"/>
    <w:basedOn w:val="a1"/>
    <w:next w:val="a1"/>
    <w:autoRedefine/>
    <w:semiHidden/>
    <w:rsid w:val="00A8364D"/>
    <w:pPr>
      <w:ind w:left="240"/>
    </w:pPr>
    <w:rPr>
      <w:smallCaps/>
    </w:rPr>
  </w:style>
  <w:style w:type="paragraph" w:styleId="a5">
    <w:name w:val="Body Text Indent"/>
    <w:basedOn w:val="a1"/>
    <w:link w:val="a6"/>
    <w:rsid w:val="00A8364D"/>
    <w:pPr>
      <w:ind w:firstLine="720"/>
    </w:pPr>
  </w:style>
  <w:style w:type="paragraph" w:styleId="a7">
    <w:name w:val="header"/>
    <w:basedOn w:val="a1"/>
    <w:link w:val="a8"/>
    <w:uiPriority w:val="99"/>
    <w:rsid w:val="00A8364D"/>
    <w:pPr>
      <w:tabs>
        <w:tab w:val="center" w:pos="4677"/>
        <w:tab w:val="right" w:pos="9355"/>
      </w:tabs>
    </w:pPr>
  </w:style>
  <w:style w:type="paragraph" w:styleId="a9">
    <w:name w:val="footer"/>
    <w:basedOn w:val="a1"/>
    <w:link w:val="aa"/>
    <w:uiPriority w:val="99"/>
    <w:rsid w:val="00A8364D"/>
    <w:pPr>
      <w:tabs>
        <w:tab w:val="center" w:pos="4677"/>
        <w:tab w:val="right" w:pos="9355"/>
      </w:tabs>
    </w:pPr>
  </w:style>
  <w:style w:type="character" w:styleId="ab">
    <w:name w:val="page number"/>
    <w:basedOn w:val="a2"/>
    <w:rsid w:val="00A8364D"/>
    <w:rPr>
      <w:rFonts w:ascii="Arial" w:hAnsi="Arial"/>
      <w:i/>
      <w:sz w:val="24"/>
    </w:rPr>
  </w:style>
  <w:style w:type="paragraph" w:styleId="ac">
    <w:name w:val="caption"/>
    <w:basedOn w:val="a1"/>
    <w:next w:val="a1"/>
    <w:qFormat/>
    <w:rsid w:val="00A8364D"/>
    <w:pPr>
      <w:widowControl/>
      <w:autoSpaceDE/>
      <w:autoSpaceDN/>
      <w:adjustRightInd/>
      <w:ind w:firstLine="709"/>
      <w:jc w:val="left"/>
      <w:outlineLvl w:val="0"/>
    </w:pPr>
    <w:rPr>
      <w:sz w:val="28"/>
      <w:szCs w:val="20"/>
    </w:rPr>
  </w:style>
  <w:style w:type="paragraph" w:styleId="ad">
    <w:name w:val="Body Text"/>
    <w:basedOn w:val="a1"/>
    <w:link w:val="ae"/>
    <w:qFormat/>
    <w:rsid w:val="00A8364D"/>
    <w:pPr>
      <w:widowControl/>
      <w:autoSpaceDE/>
      <w:autoSpaceDN/>
      <w:adjustRightInd/>
    </w:pPr>
    <w:rPr>
      <w:sz w:val="28"/>
      <w:szCs w:val="20"/>
    </w:rPr>
  </w:style>
  <w:style w:type="paragraph" w:styleId="22">
    <w:name w:val="Body Text 2"/>
    <w:basedOn w:val="a1"/>
    <w:rsid w:val="00A8364D"/>
    <w:pPr>
      <w:widowControl/>
      <w:autoSpaceDE/>
      <w:autoSpaceDN/>
      <w:adjustRightInd/>
    </w:pPr>
    <w:rPr>
      <w:sz w:val="20"/>
      <w:szCs w:val="20"/>
    </w:rPr>
  </w:style>
  <w:style w:type="paragraph" w:styleId="af">
    <w:name w:val="Document Map"/>
    <w:basedOn w:val="a1"/>
    <w:semiHidden/>
    <w:rsid w:val="00A8364D"/>
    <w:pPr>
      <w:widowControl/>
      <w:shd w:val="clear" w:color="auto" w:fill="000080"/>
      <w:autoSpaceDE/>
      <w:autoSpaceDN/>
      <w:adjustRightInd/>
      <w:jc w:val="left"/>
    </w:pPr>
    <w:rPr>
      <w:rFonts w:ascii="Tahoma" w:hAnsi="Tahoma"/>
      <w:sz w:val="20"/>
      <w:szCs w:val="20"/>
    </w:rPr>
  </w:style>
  <w:style w:type="character" w:styleId="af0">
    <w:name w:val="annotation reference"/>
    <w:basedOn w:val="a2"/>
    <w:semiHidden/>
    <w:rsid w:val="00A8364D"/>
    <w:rPr>
      <w:sz w:val="16"/>
    </w:rPr>
  </w:style>
  <w:style w:type="paragraph" w:styleId="af1">
    <w:name w:val="annotation text"/>
    <w:basedOn w:val="a1"/>
    <w:semiHidden/>
    <w:rsid w:val="00A8364D"/>
    <w:pPr>
      <w:widowControl/>
      <w:autoSpaceDE/>
      <w:autoSpaceDN/>
      <w:adjustRightInd/>
      <w:jc w:val="left"/>
    </w:pPr>
    <w:rPr>
      <w:sz w:val="20"/>
      <w:szCs w:val="20"/>
    </w:rPr>
  </w:style>
  <w:style w:type="paragraph" w:styleId="af2">
    <w:name w:val="Block Text"/>
    <w:basedOn w:val="a1"/>
    <w:rsid w:val="00A8364D"/>
    <w:pPr>
      <w:widowControl/>
      <w:autoSpaceDE/>
      <w:autoSpaceDN/>
      <w:adjustRightInd/>
      <w:ind w:left="284" w:right="425" w:firstLine="283"/>
      <w:jc w:val="left"/>
    </w:pPr>
    <w:rPr>
      <w:sz w:val="28"/>
      <w:szCs w:val="20"/>
    </w:rPr>
  </w:style>
  <w:style w:type="paragraph" w:customStyle="1" w:styleId="11">
    <w:name w:val="Стиль1"/>
    <w:basedOn w:val="a1"/>
    <w:rsid w:val="00A8364D"/>
    <w:pPr>
      <w:widowControl/>
      <w:autoSpaceDE/>
      <w:autoSpaceDN/>
      <w:adjustRightInd/>
      <w:ind w:firstLine="720"/>
    </w:pPr>
    <w:rPr>
      <w:i/>
      <w:sz w:val="20"/>
      <w:szCs w:val="20"/>
    </w:rPr>
  </w:style>
  <w:style w:type="paragraph" w:styleId="31">
    <w:name w:val="toc 3"/>
    <w:basedOn w:val="a1"/>
    <w:next w:val="a1"/>
    <w:autoRedefine/>
    <w:semiHidden/>
    <w:rsid w:val="00A8364D"/>
    <w:pPr>
      <w:widowControl/>
      <w:autoSpaceDE/>
      <w:autoSpaceDN/>
      <w:adjustRightInd/>
      <w:spacing w:before="120" w:after="120"/>
      <w:ind w:left="198"/>
      <w:jc w:val="left"/>
    </w:pPr>
    <w:rPr>
      <w:caps/>
      <w:szCs w:val="20"/>
    </w:rPr>
  </w:style>
  <w:style w:type="paragraph" w:styleId="32">
    <w:name w:val="Body Text 3"/>
    <w:basedOn w:val="a1"/>
    <w:rsid w:val="00A8364D"/>
    <w:pPr>
      <w:widowControl/>
      <w:autoSpaceDE/>
      <w:autoSpaceDN/>
      <w:adjustRightInd/>
      <w:jc w:val="left"/>
    </w:pPr>
    <w:rPr>
      <w:sz w:val="28"/>
      <w:szCs w:val="20"/>
    </w:rPr>
  </w:style>
  <w:style w:type="paragraph" w:styleId="23">
    <w:name w:val="Body Text Indent 2"/>
    <w:basedOn w:val="a1"/>
    <w:rsid w:val="00A8364D"/>
    <w:pPr>
      <w:widowControl/>
      <w:autoSpaceDE/>
      <w:autoSpaceDN/>
      <w:adjustRightInd/>
      <w:ind w:left="284"/>
      <w:jc w:val="left"/>
    </w:pPr>
    <w:rPr>
      <w:sz w:val="28"/>
      <w:szCs w:val="20"/>
    </w:rPr>
  </w:style>
  <w:style w:type="paragraph" w:styleId="33">
    <w:name w:val="Body Text Indent 3"/>
    <w:basedOn w:val="a1"/>
    <w:rsid w:val="00A8364D"/>
    <w:pPr>
      <w:widowControl/>
      <w:autoSpaceDE/>
      <w:autoSpaceDN/>
      <w:adjustRightInd/>
      <w:ind w:left="284" w:firstLine="709"/>
      <w:jc w:val="left"/>
    </w:pPr>
    <w:rPr>
      <w:sz w:val="28"/>
      <w:szCs w:val="20"/>
    </w:rPr>
  </w:style>
  <w:style w:type="paragraph" w:styleId="af3">
    <w:name w:val="Plain Text"/>
    <w:basedOn w:val="a1"/>
    <w:rsid w:val="00A8364D"/>
    <w:pPr>
      <w:widowControl/>
      <w:autoSpaceDE/>
      <w:autoSpaceDN/>
      <w:adjustRightInd/>
      <w:jc w:val="left"/>
    </w:pPr>
    <w:rPr>
      <w:rFonts w:ascii="Courier New" w:hAnsi="Courier New"/>
      <w:sz w:val="20"/>
      <w:szCs w:val="20"/>
    </w:rPr>
  </w:style>
  <w:style w:type="paragraph" w:styleId="af4">
    <w:name w:val="footnote text"/>
    <w:basedOn w:val="a1"/>
    <w:semiHidden/>
    <w:rsid w:val="00A8364D"/>
    <w:pPr>
      <w:widowControl/>
      <w:autoSpaceDE/>
      <w:autoSpaceDN/>
      <w:adjustRightInd/>
      <w:jc w:val="left"/>
    </w:pPr>
    <w:rPr>
      <w:rFonts w:ascii="Arial" w:hAnsi="Arial"/>
      <w:szCs w:val="20"/>
    </w:rPr>
  </w:style>
  <w:style w:type="character" w:styleId="af5">
    <w:name w:val="footnote reference"/>
    <w:basedOn w:val="a2"/>
    <w:semiHidden/>
    <w:rsid w:val="00A8364D"/>
    <w:rPr>
      <w:vertAlign w:val="superscript"/>
    </w:rPr>
  </w:style>
  <w:style w:type="paragraph" w:customStyle="1" w:styleId="12">
    <w:name w:val="Обычный1"/>
    <w:rsid w:val="00A8364D"/>
    <w:pPr>
      <w:widowControl w:val="0"/>
      <w:ind w:left="3120"/>
    </w:pPr>
    <w:rPr>
      <w:snapToGrid w:val="0"/>
      <w:sz w:val="40"/>
      <w:lang w:eastAsia="ru-RU"/>
    </w:rPr>
  </w:style>
  <w:style w:type="paragraph" w:customStyle="1" w:styleId="af6">
    <w:name w:val="таб_центр"/>
    <w:basedOn w:val="a1"/>
    <w:rsid w:val="00A8364D"/>
    <w:pPr>
      <w:widowControl/>
      <w:autoSpaceDE/>
      <w:autoSpaceDN/>
      <w:adjustRightInd/>
      <w:jc w:val="center"/>
    </w:pPr>
    <w:rPr>
      <w:szCs w:val="20"/>
    </w:rPr>
  </w:style>
  <w:style w:type="paragraph" w:styleId="af7">
    <w:name w:val="Balloon Text"/>
    <w:basedOn w:val="a1"/>
    <w:link w:val="af8"/>
    <w:uiPriority w:val="99"/>
    <w:rsid w:val="00A8364D"/>
    <w:rPr>
      <w:rFonts w:ascii="Tahoma" w:hAnsi="Tahoma" w:cs="Tahoma"/>
      <w:sz w:val="16"/>
    </w:rPr>
  </w:style>
  <w:style w:type="paragraph" w:styleId="a0">
    <w:name w:val="List Bullet"/>
    <w:basedOn w:val="a1"/>
    <w:autoRedefine/>
    <w:rsid w:val="00A8364D"/>
    <w:pPr>
      <w:widowControl/>
      <w:numPr>
        <w:numId w:val="2"/>
      </w:numPr>
      <w:tabs>
        <w:tab w:val="clear" w:pos="360"/>
        <w:tab w:val="num" w:pos="284"/>
      </w:tabs>
      <w:autoSpaceDE/>
      <w:autoSpaceDN/>
      <w:adjustRightInd/>
      <w:ind w:left="284" w:right="283" w:firstLine="850"/>
      <w:jc w:val="left"/>
    </w:pPr>
  </w:style>
  <w:style w:type="paragraph" w:styleId="a">
    <w:name w:val="List Number"/>
    <w:basedOn w:val="a1"/>
    <w:rsid w:val="00A8364D"/>
    <w:pPr>
      <w:widowControl/>
      <w:numPr>
        <w:numId w:val="1"/>
      </w:numPr>
      <w:autoSpaceDE/>
      <w:autoSpaceDN/>
      <w:adjustRightInd/>
    </w:pPr>
    <w:rPr>
      <w:snapToGrid w:val="0"/>
      <w:color w:val="000000"/>
    </w:rPr>
  </w:style>
  <w:style w:type="paragraph" w:styleId="af9">
    <w:name w:val="Title"/>
    <w:basedOn w:val="a1"/>
    <w:qFormat/>
    <w:rsid w:val="00210968"/>
    <w:pPr>
      <w:widowControl/>
      <w:autoSpaceDE/>
      <w:autoSpaceDN/>
      <w:adjustRightInd/>
      <w:jc w:val="center"/>
    </w:pPr>
    <w:rPr>
      <w:szCs w:val="20"/>
    </w:rPr>
  </w:style>
  <w:style w:type="paragraph" w:customStyle="1" w:styleId="13">
    <w:name w:val="Название объекта1"/>
    <w:basedOn w:val="12"/>
    <w:next w:val="12"/>
    <w:rsid w:val="00210968"/>
    <w:pPr>
      <w:ind w:left="0"/>
      <w:jc w:val="center"/>
    </w:pPr>
    <w:rPr>
      <w:rFonts w:ascii="Arial" w:hAnsi="Arial"/>
      <w:b/>
      <w:sz w:val="24"/>
    </w:rPr>
  </w:style>
  <w:style w:type="paragraph" w:customStyle="1" w:styleId="24">
    <w:name w:val="Стиль2"/>
    <w:basedOn w:val="a1"/>
    <w:rsid w:val="00210968"/>
    <w:pPr>
      <w:widowControl/>
      <w:autoSpaceDE/>
      <w:autoSpaceDN/>
      <w:adjustRightInd/>
      <w:spacing w:line="320" w:lineRule="exact"/>
      <w:ind w:firstLine="720"/>
    </w:pPr>
    <w:rPr>
      <w:sz w:val="26"/>
      <w:szCs w:val="20"/>
    </w:rPr>
  </w:style>
  <w:style w:type="table" w:styleId="afa">
    <w:name w:val="Table Grid"/>
    <w:basedOn w:val="a3"/>
    <w:uiPriority w:val="59"/>
    <w:rsid w:val="0021427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b">
    <w:name w:val="Формула"/>
    <w:basedOn w:val="ad"/>
    <w:next w:val="ad"/>
    <w:rsid w:val="006D4DF1"/>
    <w:pPr>
      <w:tabs>
        <w:tab w:val="left" w:pos="9072"/>
      </w:tabs>
      <w:ind w:left="567"/>
      <w:jc w:val="left"/>
    </w:pPr>
    <w:rPr>
      <w:szCs w:val="24"/>
    </w:rPr>
  </w:style>
  <w:style w:type="paragraph" w:customStyle="1" w:styleId="afc">
    <w:name w:val="где"/>
    <w:basedOn w:val="a1"/>
    <w:next w:val="ad"/>
    <w:rsid w:val="006D4DF1"/>
    <w:pPr>
      <w:widowControl/>
      <w:tabs>
        <w:tab w:val="left" w:pos="567"/>
      </w:tabs>
      <w:autoSpaceDE/>
      <w:autoSpaceDN/>
      <w:adjustRightInd/>
      <w:spacing w:line="360" w:lineRule="exact"/>
      <w:ind w:left="567" w:hanging="567"/>
      <w:jc w:val="left"/>
    </w:pPr>
    <w:rPr>
      <w:sz w:val="28"/>
      <w:szCs w:val="24"/>
    </w:rPr>
  </w:style>
  <w:style w:type="paragraph" w:customStyle="1" w:styleId="afd">
    <w:name w:val="Рисунок"/>
    <w:basedOn w:val="a1"/>
    <w:next w:val="a1"/>
    <w:rsid w:val="006D4DF1"/>
    <w:pPr>
      <w:widowControl/>
      <w:autoSpaceDE/>
      <w:autoSpaceDN/>
      <w:adjustRightInd/>
      <w:spacing w:after="120"/>
      <w:ind w:left="567" w:hanging="567"/>
      <w:jc w:val="left"/>
    </w:pPr>
    <w:rPr>
      <w:b/>
      <w:sz w:val="28"/>
      <w:szCs w:val="24"/>
    </w:rPr>
  </w:style>
  <w:style w:type="paragraph" w:customStyle="1" w:styleId="xl34">
    <w:name w:val="xl34"/>
    <w:basedOn w:val="a1"/>
    <w:rsid w:val="006D4DF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i/>
      <w:iCs/>
      <w:sz w:val="28"/>
      <w:szCs w:val="28"/>
    </w:rPr>
  </w:style>
  <w:style w:type="paragraph" w:customStyle="1" w:styleId="xl25">
    <w:name w:val="xl25"/>
    <w:basedOn w:val="a1"/>
    <w:rsid w:val="006D4DF1"/>
    <w:pPr>
      <w:widowControl/>
      <w:pBdr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Default">
    <w:name w:val="Default"/>
    <w:rsid w:val="00555CA3"/>
    <w:pPr>
      <w:autoSpaceDE w:val="0"/>
      <w:autoSpaceDN w:val="0"/>
      <w:adjustRightInd w:val="0"/>
    </w:pPr>
    <w:rPr>
      <w:rFonts w:ascii="ISOCPEUR" w:hAnsi="ISOCPEUR" w:cs="ISOCPEUR"/>
      <w:color w:val="000000"/>
      <w:sz w:val="24"/>
      <w:szCs w:val="24"/>
      <w:lang w:eastAsia="ru-RU"/>
    </w:rPr>
  </w:style>
  <w:style w:type="character" w:customStyle="1" w:styleId="aa">
    <w:name w:val="Нижний колонтитул Знак"/>
    <w:basedOn w:val="a2"/>
    <w:link w:val="a9"/>
    <w:uiPriority w:val="99"/>
    <w:rsid w:val="00555CA3"/>
    <w:rPr>
      <w:sz w:val="24"/>
      <w:szCs w:val="16"/>
    </w:rPr>
  </w:style>
  <w:style w:type="paragraph" w:styleId="afe">
    <w:name w:val="Normal (Web)"/>
    <w:basedOn w:val="a1"/>
    <w:uiPriority w:val="99"/>
    <w:unhideWhenUsed/>
    <w:rsid w:val="004E2A5B"/>
    <w:pPr>
      <w:widowControl/>
      <w:autoSpaceDE/>
      <w:autoSpaceDN/>
      <w:adjustRightInd/>
      <w:spacing w:before="100" w:beforeAutospacing="1" w:after="100" w:afterAutospacing="1"/>
      <w:jc w:val="left"/>
    </w:pPr>
    <w:rPr>
      <w:szCs w:val="24"/>
    </w:rPr>
  </w:style>
  <w:style w:type="paragraph" w:customStyle="1" w:styleId="aff">
    <w:name w:val="Чертежный"/>
    <w:rsid w:val="00D44923"/>
    <w:pPr>
      <w:jc w:val="both"/>
    </w:pPr>
    <w:rPr>
      <w:rFonts w:ascii="ISOCPEUR" w:hAnsi="ISOCPEUR"/>
      <w:i/>
      <w:sz w:val="28"/>
      <w:lang w:eastAsia="ru-RU"/>
    </w:rPr>
  </w:style>
  <w:style w:type="character" w:styleId="aff0">
    <w:name w:val="Hyperlink"/>
    <w:basedOn w:val="a2"/>
    <w:rsid w:val="00D42C81"/>
    <w:rPr>
      <w:color w:val="0000FF"/>
      <w:u w:val="single"/>
    </w:rPr>
  </w:style>
  <w:style w:type="paragraph" w:customStyle="1" w:styleId="aff1">
    <w:name w:val="Переменные"/>
    <w:basedOn w:val="ad"/>
    <w:rsid w:val="00D42C81"/>
    <w:pPr>
      <w:tabs>
        <w:tab w:val="left" w:pos="482"/>
      </w:tabs>
      <w:spacing w:line="336" w:lineRule="auto"/>
      <w:ind w:left="482" w:hanging="482"/>
      <w:jc w:val="left"/>
    </w:pPr>
    <w:rPr>
      <w:sz w:val="24"/>
      <w:szCs w:val="24"/>
    </w:rPr>
  </w:style>
  <w:style w:type="paragraph" w:customStyle="1" w:styleId="aff2">
    <w:name w:val="Листинг программы"/>
    <w:rsid w:val="00D42C81"/>
    <w:pPr>
      <w:suppressAutoHyphens/>
    </w:pPr>
    <w:rPr>
      <w:noProof/>
      <w:lang w:eastAsia="ru-RU"/>
    </w:rPr>
  </w:style>
  <w:style w:type="character" w:styleId="aff3">
    <w:name w:val="Placeholder Text"/>
    <w:basedOn w:val="a2"/>
    <w:uiPriority w:val="99"/>
    <w:semiHidden/>
    <w:rsid w:val="00D42C81"/>
    <w:rPr>
      <w:color w:val="808080"/>
    </w:rPr>
  </w:style>
  <w:style w:type="character" w:customStyle="1" w:styleId="af8">
    <w:name w:val="Текст выноски Знак"/>
    <w:basedOn w:val="a2"/>
    <w:link w:val="af7"/>
    <w:uiPriority w:val="99"/>
    <w:rsid w:val="00D42C81"/>
    <w:rPr>
      <w:rFonts w:ascii="Tahoma" w:hAnsi="Tahoma" w:cs="Tahoma"/>
      <w:sz w:val="16"/>
      <w:szCs w:val="16"/>
      <w:lang w:eastAsia="ru-RU"/>
    </w:rPr>
  </w:style>
  <w:style w:type="paragraph" w:customStyle="1" w:styleId="my">
    <w:name w:val="my"/>
    <w:basedOn w:val="a1"/>
    <w:rsid w:val="00D42C81"/>
    <w:pPr>
      <w:widowControl/>
      <w:numPr>
        <w:numId w:val="9"/>
      </w:numPr>
      <w:autoSpaceDE/>
      <w:autoSpaceDN/>
      <w:adjustRightInd/>
      <w:spacing w:line="360" w:lineRule="auto"/>
      <w:ind w:left="884" w:hanging="357"/>
    </w:pPr>
    <w:rPr>
      <w:snapToGrid w:val="0"/>
      <w:szCs w:val="20"/>
      <w:lang w:eastAsia="en-US"/>
    </w:rPr>
  </w:style>
  <w:style w:type="paragraph" w:customStyle="1" w:styleId="aff4">
    <w:name w:val="Краткий обратный адрес"/>
    <w:basedOn w:val="a1"/>
    <w:rsid w:val="00D42C81"/>
    <w:pPr>
      <w:widowControl/>
      <w:autoSpaceDE/>
      <w:autoSpaceDN/>
      <w:adjustRightInd/>
      <w:jc w:val="left"/>
    </w:pPr>
    <w:rPr>
      <w:szCs w:val="20"/>
    </w:rPr>
  </w:style>
  <w:style w:type="character" w:customStyle="1" w:styleId="20">
    <w:name w:val="Заголовок 2 Знак"/>
    <w:basedOn w:val="a2"/>
    <w:link w:val="2"/>
    <w:uiPriority w:val="9"/>
    <w:rsid w:val="00B01847"/>
    <w:rPr>
      <w:rFonts w:ascii="Arial" w:hAnsi="Arial" w:cs="Arial"/>
      <w:b/>
      <w:bCs/>
      <w:iCs/>
      <w:smallCaps/>
      <w:sz w:val="22"/>
      <w:szCs w:val="28"/>
      <w:lang w:eastAsia="ru-RU"/>
    </w:rPr>
  </w:style>
  <w:style w:type="character" w:customStyle="1" w:styleId="30">
    <w:name w:val="Заголовок 3 Знак"/>
    <w:basedOn w:val="a2"/>
    <w:link w:val="3"/>
    <w:rsid w:val="00B01847"/>
    <w:rPr>
      <w:rFonts w:cs="Arial"/>
      <w:bCs/>
      <w:smallCaps/>
      <w:sz w:val="24"/>
      <w:szCs w:val="26"/>
      <w:lang w:eastAsia="ru-RU"/>
    </w:rPr>
  </w:style>
  <w:style w:type="character" w:customStyle="1" w:styleId="ae">
    <w:name w:val="Основной текст Знак"/>
    <w:basedOn w:val="a2"/>
    <w:link w:val="ad"/>
    <w:rsid w:val="00B01847"/>
    <w:rPr>
      <w:sz w:val="28"/>
      <w:lang w:eastAsia="ru-RU"/>
    </w:rPr>
  </w:style>
  <w:style w:type="paragraph" w:customStyle="1" w:styleId="aff5">
    <w:name w:val="Îáû÷íûé"/>
    <w:rsid w:val="00B01847"/>
    <w:pPr>
      <w:jc w:val="both"/>
    </w:pPr>
    <w:rPr>
      <w:rFonts w:ascii="Arial" w:hAnsi="Arial"/>
      <w:sz w:val="24"/>
      <w:lang w:val="en-US" w:eastAsia="ru-RU"/>
    </w:rPr>
  </w:style>
  <w:style w:type="character" w:customStyle="1" w:styleId="25">
    <w:name w:val="Основной текст (2)_"/>
    <w:link w:val="210"/>
    <w:locked/>
    <w:rsid w:val="00B01847"/>
    <w:rPr>
      <w:sz w:val="19"/>
      <w:shd w:val="clear" w:color="auto" w:fill="FFFFFF"/>
    </w:rPr>
  </w:style>
  <w:style w:type="paragraph" w:customStyle="1" w:styleId="210">
    <w:name w:val="Основной текст (2)1"/>
    <w:basedOn w:val="a1"/>
    <w:link w:val="25"/>
    <w:rsid w:val="00B01847"/>
    <w:pPr>
      <w:shd w:val="clear" w:color="auto" w:fill="FFFFFF"/>
      <w:autoSpaceDE/>
      <w:autoSpaceDN/>
      <w:adjustRightInd/>
      <w:spacing w:line="221" w:lineRule="exact"/>
      <w:ind w:hanging="2060"/>
    </w:pPr>
    <w:rPr>
      <w:sz w:val="19"/>
      <w:szCs w:val="20"/>
      <w:lang/>
    </w:rPr>
  </w:style>
  <w:style w:type="paragraph" w:styleId="aff6">
    <w:name w:val="List Paragraph"/>
    <w:basedOn w:val="a1"/>
    <w:uiPriority w:val="34"/>
    <w:qFormat/>
    <w:rsid w:val="00B01847"/>
    <w:pPr>
      <w:widowControl/>
      <w:autoSpaceDE/>
      <w:autoSpaceDN/>
      <w:adjustRightInd/>
      <w:ind w:left="720"/>
      <w:contextualSpacing/>
    </w:pPr>
    <w:rPr>
      <w:szCs w:val="24"/>
      <w:lang w:val="ru-RU"/>
    </w:rPr>
  </w:style>
  <w:style w:type="paragraph" w:customStyle="1" w:styleId="aff7">
    <w:name w:val="Подраздел"/>
    <w:basedOn w:val="ad"/>
    <w:next w:val="a1"/>
    <w:rsid w:val="00B01847"/>
    <w:pPr>
      <w:keepNext/>
      <w:keepLines/>
      <w:suppressLineNumbers/>
      <w:suppressAutoHyphens/>
      <w:spacing w:before="360" w:after="360" w:line="360" w:lineRule="auto"/>
      <w:jc w:val="center"/>
    </w:pPr>
    <w:rPr>
      <w:b/>
      <w:sz w:val="32"/>
      <w:szCs w:val="24"/>
      <w:lang w:val="ru-RU"/>
    </w:rPr>
  </w:style>
  <w:style w:type="character" w:customStyle="1" w:styleId="a8">
    <w:name w:val="Верхний колонтитул Знак"/>
    <w:basedOn w:val="a2"/>
    <w:link w:val="a7"/>
    <w:uiPriority w:val="99"/>
    <w:rsid w:val="006C30B4"/>
    <w:rPr>
      <w:sz w:val="24"/>
      <w:szCs w:val="16"/>
      <w:lang w:eastAsia="ru-RU"/>
    </w:rPr>
  </w:style>
  <w:style w:type="paragraph" w:customStyle="1" w:styleId="aff8">
    <w:name w:val="Назв табл"/>
    <w:basedOn w:val="a1"/>
    <w:next w:val="a1"/>
    <w:rsid w:val="006C30B4"/>
    <w:pPr>
      <w:widowControl/>
      <w:autoSpaceDE/>
      <w:autoSpaceDN/>
      <w:adjustRightInd/>
      <w:spacing w:line="360" w:lineRule="auto"/>
      <w:ind w:firstLine="851"/>
      <w:jc w:val="right"/>
    </w:pPr>
    <w:rPr>
      <w:rFonts w:eastAsia="Batang"/>
      <w:sz w:val="28"/>
      <w:szCs w:val="24"/>
      <w:lang w:val="ru-RU"/>
    </w:rPr>
  </w:style>
  <w:style w:type="character" w:styleId="aff9">
    <w:name w:val="Emphasis"/>
    <w:basedOn w:val="a2"/>
    <w:uiPriority w:val="20"/>
    <w:qFormat/>
    <w:rsid w:val="006C30B4"/>
    <w:rPr>
      <w:i/>
      <w:iCs/>
    </w:rPr>
  </w:style>
  <w:style w:type="paragraph" w:styleId="affa">
    <w:name w:val="No Spacing"/>
    <w:uiPriority w:val="1"/>
    <w:qFormat/>
    <w:rsid w:val="006C30B4"/>
    <w:rPr>
      <w:rFonts w:ascii="Calibri" w:eastAsia="Calibri" w:hAnsi="Calibri"/>
      <w:sz w:val="22"/>
      <w:szCs w:val="22"/>
      <w:lang w:eastAsia="en-US"/>
    </w:rPr>
  </w:style>
  <w:style w:type="character" w:customStyle="1" w:styleId="30pt">
    <w:name w:val="Основний текст (3) + Інтервал 0 pt"/>
    <w:basedOn w:val="a2"/>
    <w:rsid w:val="006C30B4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17-1pt">
    <w:name w:val="Основний текст (17) + Інтервал -1 pt"/>
    <w:basedOn w:val="a2"/>
    <w:rsid w:val="006C30B4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spacing w:val="-20"/>
      <w:sz w:val="22"/>
      <w:szCs w:val="22"/>
    </w:rPr>
  </w:style>
  <w:style w:type="character" w:customStyle="1" w:styleId="0pt">
    <w:name w:val="Основний текст + Інтервал 0 pt"/>
    <w:basedOn w:val="a2"/>
    <w:rsid w:val="006C30B4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paragraph" w:customStyle="1" w:styleId="MTDisplayEquation">
    <w:name w:val="MTDisplayEquation"/>
    <w:basedOn w:val="a1"/>
    <w:next w:val="a1"/>
    <w:rsid w:val="006C30B4"/>
    <w:pPr>
      <w:widowControl/>
      <w:shd w:val="clear" w:color="auto" w:fill="FFFFFF"/>
      <w:tabs>
        <w:tab w:val="center" w:pos="4960"/>
        <w:tab w:val="right" w:pos="9920"/>
      </w:tabs>
      <w:autoSpaceDE/>
      <w:autoSpaceDN/>
      <w:adjustRightInd/>
      <w:spacing w:line="360" w:lineRule="auto"/>
      <w:ind w:firstLine="680"/>
    </w:pPr>
    <w:rPr>
      <w:rFonts w:ascii="Arial" w:hAnsi="Arial" w:cs="Arial"/>
      <w:szCs w:val="24"/>
      <w:lang w:val="ru-RU"/>
    </w:rPr>
  </w:style>
  <w:style w:type="character" w:customStyle="1" w:styleId="a6">
    <w:name w:val="Основной текст с отступом Знак"/>
    <w:basedOn w:val="a2"/>
    <w:link w:val="a5"/>
    <w:rsid w:val="006C30B4"/>
    <w:rPr>
      <w:sz w:val="24"/>
      <w:szCs w:val="16"/>
      <w:lang w:eastAsia="ru-RU"/>
    </w:rPr>
  </w:style>
  <w:style w:type="paragraph" w:customStyle="1" w:styleId="affb">
    <w:name w:val="Стиль"/>
    <w:rsid w:val="006C30B4"/>
    <w:pPr>
      <w:widowControl w:val="0"/>
      <w:autoSpaceDE w:val="0"/>
      <w:autoSpaceDN w:val="0"/>
      <w:adjustRightInd w:val="0"/>
      <w:jc w:val="both"/>
    </w:pPr>
    <w:rPr>
      <w:sz w:val="24"/>
      <w:szCs w:val="24"/>
      <w:lang w:val="ru-RU" w:eastAsia="ru-RU"/>
    </w:rPr>
  </w:style>
  <w:style w:type="paragraph" w:customStyle="1" w:styleId="Heading1">
    <w:name w:val="Heading 1"/>
    <w:basedOn w:val="a1"/>
    <w:uiPriority w:val="1"/>
    <w:qFormat/>
    <w:rsid w:val="005231E1"/>
    <w:pPr>
      <w:autoSpaceDE/>
      <w:autoSpaceDN/>
      <w:adjustRightInd/>
      <w:ind w:left="139"/>
      <w:jc w:val="left"/>
      <w:outlineLvl w:val="1"/>
    </w:pPr>
    <w:rPr>
      <w:b/>
      <w:bCs/>
      <w:color w:val="231F20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405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8.wmf"/><Relationship Id="rId299" Type="http://schemas.openxmlformats.org/officeDocument/2006/relationships/image" Target="media/image164.wmf"/><Relationship Id="rId21" Type="http://schemas.openxmlformats.org/officeDocument/2006/relationships/image" Target="media/image11.wmf"/><Relationship Id="rId63" Type="http://schemas.openxmlformats.org/officeDocument/2006/relationships/image" Target="media/image37.png"/><Relationship Id="rId159" Type="http://schemas.openxmlformats.org/officeDocument/2006/relationships/image" Target="media/image92.wmf"/><Relationship Id="rId324" Type="http://schemas.openxmlformats.org/officeDocument/2006/relationships/oleObject" Target="embeddings/oleObject141.bin"/><Relationship Id="rId366" Type="http://schemas.openxmlformats.org/officeDocument/2006/relationships/image" Target="media/image198.wmf"/><Relationship Id="rId170" Type="http://schemas.openxmlformats.org/officeDocument/2006/relationships/image" Target="media/image98.wmf"/><Relationship Id="rId226" Type="http://schemas.openxmlformats.org/officeDocument/2006/relationships/oleObject" Target="embeddings/oleObject94.bin"/><Relationship Id="rId433" Type="http://schemas.openxmlformats.org/officeDocument/2006/relationships/oleObject" Target="embeddings/oleObject194.bin"/><Relationship Id="rId268" Type="http://schemas.openxmlformats.org/officeDocument/2006/relationships/oleObject" Target="embeddings/oleObject113.bin"/><Relationship Id="rId475" Type="http://schemas.openxmlformats.org/officeDocument/2006/relationships/oleObject" Target="embeddings/oleObject206.bin"/><Relationship Id="rId32" Type="http://schemas.openxmlformats.org/officeDocument/2006/relationships/oleObject" Target="embeddings/oleObject9.bin"/><Relationship Id="rId74" Type="http://schemas.openxmlformats.org/officeDocument/2006/relationships/image" Target="media/image44.wmf"/><Relationship Id="rId128" Type="http://schemas.openxmlformats.org/officeDocument/2006/relationships/image" Target="media/image75.png"/><Relationship Id="rId335" Type="http://schemas.openxmlformats.org/officeDocument/2006/relationships/image" Target="media/image182.wmf"/><Relationship Id="rId377" Type="http://schemas.openxmlformats.org/officeDocument/2006/relationships/oleObject" Target="embeddings/oleObject167.bin"/><Relationship Id="rId500" Type="http://schemas.openxmlformats.org/officeDocument/2006/relationships/image" Target="media/image275.png"/><Relationship Id="rId5" Type="http://schemas.openxmlformats.org/officeDocument/2006/relationships/webSettings" Target="webSettings.xml"/><Relationship Id="rId181" Type="http://schemas.openxmlformats.org/officeDocument/2006/relationships/oleObject" Target="embeddings/oleObject71.bin"/><Relationship Id="rId237" Type="http://schemas.openxmlformats.org/officeDocument/2006/relationships/image" Target="media/image131.wmf"/><Relationship Id="rId402" Type="http://schemas.openxmlformats.org/officeDocument/2006/relationships/oleObject" Target="embeddings/oleObject178.bin"/><Relationship Id="rId279" Type="http://schemas.openxmlformats.org/officeDocument/2006/relationships/image" Target="media/image154.wmf"/><Relationship Id="rId444" Type="http://schemas.openxmlformats.org/officeDocument/2006/relationships/image" Target="media/image238.wmf"/><Relationship Id="rId486" Type="http://schemas.openxmlformats.org/officeDocument/2006/relationships/image" Target="media/image268.png"/><Relationship Id="rId43" Type="http://schemas.openxmlformats.org/officeDocument/2006/relationships/oleObject" Target="embeddings/oleObject14.bin"/><Relationship Id="rId139" Type="http://schemas.openxmlformats.org/officeDocument/2006/relationships/oleObject" Target="embeddings/oleObject51.bin"/><Relationship Id="rId290" Type="http://schemas.openxmlformats.org/officeDocument/2006/relationships/oleObject" Target="embeddings/oleObject124.bin"/><Relationship Id="rId304" Type="http://schemas.openxmlformats.org/officeDocument/2006/relationships/oleObject" Target="embeddings/oleObject131.bin"/><Relationship Id="rId346" Type="http://schemas.openxmlformats.org/officeDocument/2006/relationships/image" Target="media/image188.wmf"/><Relationship Id="rId388" Type="http://schemas.openxmlformats.org/officeDocument/2006/relationships/image" Target="media/image210.png"/><Relationship Id="rId511" Type="http://schemas.openxmlformats.org/officeDocument/2006/relationships/oleObject" Target="embeddings/oleObject222.bin"/><Relationship Id="rId85" Type="http://schemas.openxmlformats.org/officeDocument/2006/relationships/oleObject" Target="embeddings/oleObject29.bin"/><Relationship Id="rId150" Type="http://schemas.openxmlformats.org/officeDocument/2006/relationships/oleObject" Target="embeddings/oleObject56.bin"/><Relationship Id="rId192" Type="http://schemas.openxmlformats.org/officeDocument/2006/relationships/image" Target="media/image109.wmf"/><Relationship Id="rId206" Type="http://schemas.openxmlformats.org/officeDocument/2006/relationships/oleObject" Target="embeddings/oleObject84.bin"/><Relationship Id="rId413" Type="http://schemas.openxmlformats.org/officeDocument/2006/relationships/image" Target="media/image223.wmf"/><Relationship Id="rId248" Type="http://schemas.openxmlformats.org/officeDocument/2006/relationships/oleObject" Target="embeddings/oleObject105.bin"/><Relationship Id="rId455" Type="http://schemas.openxmlformats.org/officeDocument/2006/relationships/image" Target="media/image246.wmf"/><Relationship Id="rId497" Type="http://schemas.openxmlformats.org/officeDocument/2006/relationships/oleObject" Target="embeddings/oleObject215.bin"/><Relationship Id="rId12" Type="http://schemas.openxmlformats.org/officeDocument/2006/relationships/image" Target="media/image5.wmf"/><Relationship Id="rId108" Type="http://schemas.openxmlformats.org/officeDocument/2006/relationships/oleObject" Target="embeddings/oleObject38.bin"/><Relationship Id="rId315" Type="http://schemas.openxmlformats.org/officeDocument/2006/relationships/image" Target="media/image172.wmf"/><Relationship Id="rId357" Type="http://schemas.openxmlformats.org/officeDocument/2006/relationships/oleObject" Target="embeddings/oleObject157.bin"/><Relationship Id="rId54" Type="http://schemas.openxmlformats.org/officeDocument/2006/relationships/image" Target="media/image30.png"/><Relationship Id="rId96" Type="http://schemas.openxmlformats.org/officeDocument/2006/relationships/image" Target="media/image57.wmf"/><Relationship Id="rId161" Type="http://schemas.openxmlformats.org/officeDocument/2006/relationships/image" Target="media/image93.wmf"/><Relationship Id="rId217" Type="http://schemas.openxmlformats.org/officeDocument/2006/relationships/image" Target="media/image121.wmf"/><Relationship Id="rId399" Type="http://schemas.openxmlformats.org/officeDocument/2006/relationships/image" Target="media/image216.wmf"/><Relationship Id="rId259" Type="http://schemas.openxmlformats.org/officeDocument/2006/relationships/image" Target="media/image144.wmf"/><Relationship Id="rId424" Type="http://schemas.openxmlformats.org/officeDocument/2006/relationships/oleObject" Target="embeddings/oleObject188.bin"/><Relationship Id="rId466" Type="http://schemas.openxmlformats.org/officeDocument/2006/relationships/image" Target="media/image256.wmf"/><Relationship Id="rId23" Type="http://schemas.openxmlformats.org/officeDocument/2006/relationships/image" Target="media/image12.wmf"/><Relationship Id="rId119" Type="http://schemas.openxmlformats.org/officeDocument/2006/relationships/image" Target="media/image69.wmf"/><Relationship Id="rId270" Type="http://schemas.openxmlformats.org/officeDocument/2006/relationships/oleObject" Target="embeddings/oleObject114.bin"/><Relationship Id="rId326" Type="http://schemas.openxmlformats.org/officeDocument/2006/relationships/oleObject" Target="embeddings/oleObject142.bin"/><Relationship Id="rId65" Type="http://schemas.openxmlformats.org/officeDocument/2006/relationships/oleObject" Target="embeddings/oleObject20.bin"/><Relationship Id="rId130" Type="http://schemas.openxmlformats.org/officeDocument/2006/relationships/oleObject" Target="embeddings/oleObject47.bin"/><Relationship Id="rId368" Type="http://schemas.openxmlformats.org/officeDocument/2006/relationships/image" Target="media/image199.wmf"/><Relationship Id="rId172" Type="http://schemas.openxmlformats.org/officeDocument/2006/relationships/image" Target="media/image99.wmf"/><Relationship Id="rId228" Type="http://schemas.openxmlformats.org/officeDocument/2006/relationships/oleObject" Target="embeddings/oleObject95.bin"/><Relationship Id="rId435" Type="http://schemas.openxmlformats.org/officeDocument/2006/relationships/oleObject" Target="embeddings/oleObject195.bin"/><Relationship Id="rId477" Type="http://schemas.openxmlformats.org/officeDocument/2006/relationships/oleObject" Target="embeddings/oleObject207.bin"/><Relationship Id="rId281" Type="http://schemas.openxmlformats.org/officeDocument/2006/relationships/image" Target="media/image155.wmf"/><Relationship Id="rId337" Type="http://schemas.openxmlformats.org/officeDocument/2006/relationships/image" Target="media/image183.png"/><Relationship Id="rId502" Type="http://schemas.openxmlformats.org/officeDocument/2006/relationships/oleObject" Target="embeddings/oleObject218.bin"/><Relationship Id="rId34" Type="http://schemas.openxmlformats.org/officeDocument/2006/relationships/image" Target="media/image18.wmf"/><Relationship Id="rId76" Type="http://schemas.openxmlformats.org/officeDocument/2006/relationships/image" Target="media/image45.wmf"/><Relationship Id="rId141" Type="http://schemas.openxmlformats.org/officeDocument/2006/relationships/oleObject" Target="embeddings/oleObject52.bin"/><Relationship Id="rId379" Type="http://schemas.openxmlformats.org/officeDocument/2006/relationships/oleObject" Target="embeddings/oleObject168.bin"/><Relationship Id="rId7" Type="http://schemas.openxmlformats.org/officeDocument/2006/relationships/endnotes" Target="endnotes.xml"/><Relationship Id="rId183" Type="http://schemas.openxmlformats.org/officeDocument/2006/relationships/oleObject" Target="embeddings/oleObject72.bin"/><Relationship Id="rId239" Type="http://schemas.openxmlformats.org/officeDocument/2006/relationships/image" Target="media/image132.wmf"/><Relationship Id="rId390" Type="http://schemas.openxmlformats.org/officeDocument/2006/relationships/oleObject" Target="embeddings/oleObject172.bin"/><Relationship Id="rId404" Type="http://schemas.openxmlformats.org/officeDocument/2006/relationships/oleObject" Target="embeddings/oleObject179.bin"/><Relationship Id="rId446" Type="http://schemas.openxmlformats.org/officeDocument/2006/relationships/image" Target="media/image239.jpeg"/><Relationship Id="rId250" Type="http://schemas.openxmlformats.org/officeDocument/2006/relationships/oleObject" Target="embeddings/oleObject106.bin"/><Relationship Id="rId292" Type="http://schemas.openxmlformats.org/officeDocument/2006/relationships/oleObject" Target="embeddings/oleObject125.bin"/><Relationship Id="rId306" Type="http://schemas.openxmlformats.org/officeDocument/2006/relationships/oleObject" Target="embeddings/oleObject132.bin"/><Relationship Id="rId488" Type="http://schemas.openxmlformats.org/officeDocument/2006/relationships/image" Target="media/image270.png"/><Relationship Id="rId45" Type="http://schemas.openxmlformats.org/officeDocument/2006/relationships/oleObject" Target="embeddings/oleObject15.bin"/><Relationship Id="rId87" Type="http://schemas.openxmlformats.org/officeDocument/2006/relationships/image" Target="media/image51.wmf"/><Relationship Id="rId110" Type="http://schemas.openxmlformats.org/officeDocument/2006/relationships/oleObject" Target="embeddings/oleObject39.bin"/><Relationship Id="rId348" Type="http://schemas.openxmlformats.org/officeDocument/2006/relationships/image" Target="media/image189.wmf"/><Relationship Id="rId513" Type="http://schemas.openxmlformats.org/officeDocument/2006/relationships/oleObject" Target="embeddings/oleObject223.bin"/><Relationship Id="rId152" Type="http://schemas.openxmlformats.org/officeDocument/2006/relationships/oleObject" Target="embeddings/oleObject57.bin"/><Relationship Id="rId194" Type="http://schemas.openxmlformats.org/officeDocument/2006/relationships/image" Target="media/image110.wmf"/><Relationship Id="rId208" Type="http://schemas.openxmlformats.org/officeDocument/2006/relationships/oleObject" Target="embeddings/oleObject85.bin"/><Relationship Id="rId415" Type="http://schemas.openxmlformats.org/officeDocument/2006/relationships/image" Target="media/image224.wmf"/><Relationship Id="rId457" Type="http://schemas.openxmlformats.org/officeDocument/2006/relationships/image" Target="media/image247.png"/><Relationship Id="rId261" Type="http://schemas.openxmlformats.org/officeDocument/2006/relationships/image" Target="media/image145.wmf"/><Relationship Id="rId499" Type="http://schemas.openxmlformats.org/officeDocument/2006/relationships/oleObject" Target="embeddings/oleObject217.bin"/><Relationship Id="rId14" Type="http://schemas.openxmlformats.org/officeDocument/2006/relationships/image" Target="media/image6.png"/><Relationship Id="rId35" Type="http://schemas.openxmlformats.org/officeDocument/2006/relationships/oleObject" Target="embeddings/oleObject10.bin"/><Relationship Id="rId56" Type="http://schemas.openxmlformats.org/officeDocument/2006/relationships/image" Target="media/image32.png"/><Relationship Id="rId77" Type="http://schemas.openxmlformats.org/officeDocument/2006/relationships/oleObject" Target="embeddings/oleObject25.bin"/><Relationship Id="rId100" Type="http://schemas.openxmlformats.org/officeDocument/2006/relationships/oleObject" Target="embeddings/oleObject34.bin"/><Relationship Id="rId282" Type="http://schemas.openxmlformats.org/officeDocument/2006/relationships/oleObject" Target="embeddings/oleObject120.bin"/><Relationship Id="rId317" Type="http://schemas.openxmlformats.org/officeDocument/2006/relationships/image" Target="media/image173.wmf"/><Relationship Id="rId338" Type="http://schemas.openxmlformats.org/officeDocument/2006/relationships/image" Target="media/image184.wmf"/><Relationship Id="rId359" Type="http://schemas.openxmlformats.org/officeDocument/2006/relationships/oleObject" Target="embeddings/oleObject158.bin"/><Relationship Id="rId503" Type="http://schemas.openxmlformats.org/officeDocument/2006/relationships/image" Target="media/image277.png"/><Relationship Id="rId8" Type="http://schemas.openxmlformats.org/officeDocument/2006/relationships/image" Target="media/image1.jpeg"/><Relationship Id="rId98" Type="http://schemas.openxmlformats.org/officeDocument/2006/relationships/image" Target="media/image58.png"/><Relationship Id="rId121" Type="http://schemas.openxmlformats.org/officeDocument/2006/relationships/image" Target="media/image70.png"/><Relationship Id="rId142" Type="http://schemas.openxmlformats.org/officeDocument/2006/relationships/image" Target="media/image83.png"/><Relationship Id="rId163" Type="http://schemas.openxmlformats.org/officeDocument/2006/relationships/image" Target="media/image94.wmf"/><Relationship Id="rId184" Type="http://schemas.openxmlformats.org/officeDocument/2006/relationships/image" Target="media/image105.png"/><Relationship Id="rId219" Type="http://schemas.openxmlformats.org/officeDocument/2006/relationships/image" Target="media/image122.wmf"/><Relationship Id="rId370" Type="http://schemas.openxmlformats.org/officeDocument/2006/relationships/image" Target="media/image200.wmf"/><Relationship Id="rId391" Type="http://schemas.openxmlformats.org/officeDocument/2006/relationships/image" Target="media/image212.wmf"/><Relationship Id="rId405" Type="http://schemas.openxmlformats.org/officeDocument/2006/relationships/image" Target="media/image219.wmf"/><Relationship Id="rId426" Type="http://schemas.openxmlformats.org/officeDocument/2006/relationships/oleObject" Target="embeddings/oleObject189.bin"/><Relationship Id="rId447" Type="http://schemas.openxmlformats.org/officeDocument/2006/relationships/image" Target="media/image240.jpeg"/><Relationship Id="rId230" Type="http://schemas.openxmlformats.org/officeDocument/2006/relationships/oleObject" Target="embeddings/oleObject96.bin"/><Relationship Id="rId251" Type="http://schemas.openxmlformats.org/officeDocument/2006/relationships/image" Target="media/image138.png"/><Relationship Id="rId468" Type="http://schemas.openxmlformats.org/officeDocument/2006/relationships/image" Target="media/image258.wmf"/><Relationship Id="rId489" Type="http://schemas.openxmlformats.org/officeDocument/2006/relationships/image" Target="media/image271.png"/><Relationship Id="rId25" Type="http://schemas.openxmlformats.org/officeDocument/2006/relationships/image" Target="media/image13.wmf"/><Relationship Id="rId46" Type="http://schemas.openxmlformats.org/officeDocument/2006/relationships/image" Target="media/image24.wmf"/><Relationship Id="rId67" Type="http://schemas.openxmlformats.org/officeDocument/2006/relationships/image" Target="media/image40.png"/><Relationship Id="rId272" Type="http://schemas.openxmlformats.org/officeDocument/2006/relationships/oleObject" Target="embeddings/oleObject115.bin"/><Relationship Id="rId293" Type="http://schemas.openxmlformats.org/officeDocument/2006/relationships/image" Target="media/image161.wmf"/><Relationship Id="rId307" Type="http://schemas.openxmlformats.org/officeDocument/2006/relationships/image" Target="media/image168.wmf"/><Relationship Id="rId328" Type="http://schemas.openxmlformats.org/officeDocument/2006/relationships/oleObject" Target="embeddings/oleObject143.bin"/><Relationship Id="rId349" Type="http://schemas.openxmlformats.org/officeDocument/2006/relationships/oleObject" Target="embeddings/oleObject153.bin"/><Relationship Id="rId514" Type="http://schemas.openxmlformats.org/officeDocument/2006/relationships/image" Target="media/image283.wmf"/><Relationship Id="rId88" Type="http://schemas.openxmlformats.org/officeDocument/2006/relationships/oleObject" Target="embeddings/oleObject30.bin"/><Relationship Id="rId111" Type="http://schemas.openxmlformats.org/officeDocument/2006/relationships/image" Target="media/image65.wmf"/><Relationship Id="rId132" Type="http://schemas.openxmlformats.org/officeDocument/2006/relationships/oleObject" Target="embeddings/oleObject48.bin"/><Relationship Id="rId153" Type="http://schemas.openxmlformats.org/officeDocument/2006/relationships/image" Target="media/image89.wmf"/><Relationship Id="rId174" Type="http://schemas.openxmlformats.org/officeDocument/2006/relationships/image" Target="media/image100.wmf"/><Relationship Id="rId195" Type="http://schemas.openxmlformats.org/officeDocument/2006/relationships/oleObject" Target="embeddings/oleObject78.bin"/><Relationship Id="rId209" Type="http://schemas.openxmlformats.org/officeDocument/2006/relationships/image" Target="media/image117.wmf"/><Relationship Id="rId360" Type="http://schemas.openxmlformats.org/officeDocument/2006/relationships/image" Target="media/image195.wmf"/><Relationship Id="rId381" Type="http://schemas.openxmlformats.org/officeDocument/2006/relationships/image" Target="media/image206.png"/><Relationship Id="rId416" Type="http://schemas.openxmlformats.org/officeDocument/2006/relationships/oleObject" Target="embeddings/oleObject185.bin"/><Relationship Id="rId220" Type="http://schemas.openxmlformats.org/officeDocument/2006/relationships/oleObject" Target="embeddings/oleObject91.bin"/><Relationship Id="rId241" Type="http://schemas.openxmlformats.org/officeDocument/2006/relationships/image" Target="media/image133.wmf"/><Relationship Id="rId437" Type="http://schemas.openxmlformats.org/officeDocument/2006/relationships/oleObject" Target="embeddings/oleObject196.bin"/><Relationship Id="rId458" Type="http://schemas.openxmlformats.org/officeDocument/2006/relationships/image" Target="media/image248.png"/><Relationship Id="rId479" Type="http://schemas.openxmlformats.org/officeDocument/2006/relationships/oleObject" Target="embeddings/oleObject208.bin"/><Relationship Id="rId15" Type="http://schemas.openxmlformats.org/officeDocument/2006/relationships/image" Target="media/image7.wmf"/><Relationship Id="rId36" Type="http://schemas.openxmlformats.org/officeDocument/2006/relationships/image" Target="media/image19.wmf"/><Relationship Id="rId57" Type="http://schemas.openxmlformats.org/officeDocument/2006/relationships/image" Target="media/image33.png"/><Relationship Id="rId262" Type="http://schemas.openxmlformats.org/officeDocument/2006/relationships/oleObject" Target="embeddings/oleObject110.bin"/><Relationship Id="rId283" Type="http://schemas.openxmlformats.org/officeDocument/2006/relationships/image" Target="media/image156.wmf"/><Relationship Id="rId318" Type="http://schemas.openxmlformats.org/officeDocument/2006/relationships/oleObject" Target="embeddings/oleObject138.bin"/><Relationship Id="rId339" Type="http://schemas.openxmlformats.org/officeDocument/2006/relationships/oleObject" Target="embeddings/oleObject148.bin"/><Relationship Id="rId490" Type="http://schemas.openxmlformats.org/officeDocument/2006/relationships/image" Target="media/image272.png"/><Relationship Id="rId504" Type="http://schemas.openxmlformats.org/officeDocument/2006/relationships/image" Target="media/image278.wmf"/><Relationship Id="rId78" Type="http://schemas.openxmlformats.org/officeDocument/2006/relationships/image" Target="media/image46.wmf"/><Relationship Id="rId99" Type="http://schemas.openxmlformats.org/officeDocument/2006/relationships/image" Target="media/image59.wmf"/><Relationship Id="rId101" Type="http://schemas.openxmlformats.org/officeDocument/2006/relationships/image" Target="media/image60.wmf"/><Relationship Id="rId122" Type="http://schemas.openxmlformats.org/officeDocument/2006/relationships/image" Target="media/image71.wmf"/><Relationship Id="rId143" Type="http://schemas.openxmlformats.org/officeDocument/2006/relationships/image" Target="media/image84.wmf"/><Relationship Id="rId164" Type="http://schemas.openxmlformats.org/officeDocument/2006/relationships/oleObject" Target="embeddings/oleObject63.bin"/><Relationship Id="rId185" Type="http://schemas.openxmlformats.org/officeDocument/2006/relationships/image" Target="media/image106.wmf"/><Relationship Id="rId350" Type="http://schemas.openxmlformats.org/officeDocument/2006/relationships/image" Target="media/image190.wmf"/><Relationship Id="rId371" Type="http://schemas.openxmlformats.org/officeDocument/2006/relationships/oleObject" Target="embeddings/oleObject164.bin"/><Relationship Id="rId406" Type="http://schemas.openxmlformats.org/officeDocument/2006/relationships/oleObject" Target="embeddings/oleObject180.bin"/><Relationship Id="rId9" Type="http://schemas.openxmlformats.org/officeDocument/2006/relationships/image" Target="media/image2.png"/><Relationship Id="rId210" Type="http://schemas.openxmlformats.org/officeDocument/2006/relationships/oleObject" Target="embeddings/oleObject86.bin"/><Relationship Id="rId392" Type="http://schemas.openxmlformats.org/officeDocument/2006/relationships/oleObject" Target="embeddings/oleObject173.bin"/><Relationship Id="rId427" Type="http://schemas.openxmlformats.org/officeDocument/2006/relationships/image" Target="media/image231.wmf"/><Relationship Id="rId448" Type="http://schemas.openxmlformats.org/officeDocument/2006/relationships/image" Target="media/image241.wmf"/><Relationship Id="rId469" Type="http://schemas.openxmlformats.org/officeDocument/2006/relationships/oleObject" Target="embeddings/oleObject203.bin"/><Relationship Id="rId26" Type="http://schemas.openxmlformats.org/officeDocument/2006/relationships/oleObject" Target="embeddings/oleObject6.bin"/><Relationship Id="rId231" Type="http://schemas.openxmlformats.org/officeDocument/2006/relationships/image" Target="media/image128.wmf"/><Relationship Id="rId252" Type="http://schemas.openxmlformats.org/officeDocument/2006/relationships/image" Target="media/image139.png"/><Relationship Id="rId273" Type="http://schemas.openxmlformats.org/officeDocument/2006/relationships/image" Target="media/image151.wmf"/><Relationship Id="rId294" Type="http://schemas.openxmlformats.org/officeDocument/2006/relationships/oleObject" Target="embeddings/oleObject126.bin"/><Relationship Id="rId308" Type="http://schemas.openxmlformats.org/officeDocument/2006/relationships/oleObject" Target="embeddings/oleObject133.bin"/><Relationship Id="rId329" Type="http://schemas.openxmlformats.org/officeDocument/2006/relationships/image" Target="media/image179.wmf"/><Relationship Id="rId480" Type="http://schemas.openxmlformats.org/officeDocument/2006/relationships/image" Target="media/image264.wmf"/><Relationship Id="rId515" Type="http://schemas.openxmlformats.org/officeDocument/2006/relationships/oleObject" Target="embeddings/oleObject224.bin"/><Relationship Id="rId47" Type="http://schemas.openxmlformats.org/officeDocument/2006/relationships/oleObject" Target="embeddings/oleObject16.bin"/><Relationship Id="rId68" Type="http://schemas.openxmlformats.org/officeDocument/2006/relationships/image" Target="media/image41.wmf"/><Relationship Id="rId89" Type="http://schemas.openxmlformats.org/officeDocument/2006/relationships/image" Target="media/image52.wmf"/><Relationship Id="rId112" Type="http://schemas.openxmlformats.org/officeDocument/2006/relationships/oleObject" Target="embeddings/oleObject40.bin"/><Relationship Id="rId133" Type="http://schemas.openxmlformats.org/officeDocument/2006/relationships/image" Target="media/image78.png"/><Relationship Id="rId154" Type="http://schemas.openxmlformats.org/officeDocument/2006/relationships/oleObject" Target="embeddings/oleObject58.bin"/><Relationship Id="rId175" Type="http://schemas.openxmlformats.org/officeDocument/2006/relationships/oleObject" Target="embeddings/oleObject68.bin"/><Relationship Id="rId340" Type="http://schemas.openxmlformats.org/officeDocument/2006/relationships/image" Target="media/image185.wmf"/><Relationship Id="rId361" Type="http://schemas.openxmlformats.org/officeDocument/2006/relationships/oleObject" Target="embeddings/oleObject159.bin"/><Relationship Id="rId196" Type="http://schemas.openxmlformats.org/officeDocument/2006/relationships/image" Target="media/image111.wmf"/><Relationship Id="rId200" Type="http://schemas.openxmlformats.org/officeDocument/2006/relationships/image" Target="media/image113.wmf"/><Relationship Id="rId382" Type="http://schemas.openxmlformats.org/officeDocument/2006/relationships/image" Target="media/image207.wmf"/><Relationship Id="rId417" Type="http://schemas.openxmlformats.org/officeDocument/2006/relationships/image" Target="media/image225.jpeg"/><Relationship Id="rId438" Type="http://schemas.openxmlformats.org/officeDocument/2006/relationships/image" Target="media/image235.wmf"/><Relationship Id="rId459" Type="http://schemas.openxmlformats.org/officeDocument/2006/relationships/image" Target="media/image249.png"/><Relationship Id="rId16" Type="http://schemas.openxmlformats.org/officeDocument/2006/relationships/oleObject" Target="embeddings/oleObject2.bin"/><Relationship Id="rId221" Type="http://schemas.openxmlformats.org/officeDocument/2006/relationships/image" Target="media/image123.wmf"/><Relationship Id="rId242" Type="http://schemas.openxmlformats.org/officeDocument/2006/relationships/oleObject" Target="embeddings/oleObject102.bin"/><Relationship Id="rId263" Type="http://schemas.openxmlformats.org/officeDocument/2006/relationships/image" Target="media/image146.wmf"/><Relationship Id="rId284" Type="http://schemas.openxmlformats.org/officeDocument/2006/relationships/oleObject" Target="embeddings/oleObject121.bin"/><Relationship Id="rId319" Type="http://schemas.openxmlformats.org/officeDocument/2006/relationships/image" Target="media/image174.wmf"/><Relationship Id="rId470" Type="http://schemas.openxmlformats.org/officeDocument/2006/relationships/image" Target="media/image259.wmf"/><Relationship Id="rId491" Type="http://schemas.openxmlformats.org/officeDocument/2006/relationships/image" Target="media/image273.png"/><Relationship Id="rId505" Type="http://schemas.openxmlformats.org/officeDocument/2006/relationships/oleObject" Target="embeddings/oleObject219.bin"/><Relationship Id="rId37" Type="http://schemas.openxmlformats.org/officeDocument/2006/relationships/oleObject" Target="embeddings/oleObject11.bin"/><Relationship Id="rId58" Type="http://schemas.openxmlformats.org/officeDocument/2006/relationships/image" Target="media/image34.png"/><Relationship Id="rId79" Type="http://schemas.openxmlformats.org/officeDocument/2006/relationships/oleObject" Target="embeddings/oleObject26.bin"/><Relationship Id="rId102" Type="http://schemas.openxmlformats.org/officeDocument/2006/relationships/oleObject" Target="embeddings/oleObject35.bin"/><Relationship Id="rId123" Type="http://schemas.openxmlformats.org/officeDocument/2006/relationships/oleObject" Target="embeddings/oleObject45.bin"/><Relationship Id="rId144" Type="http://schemas.openxmlformats.org/officeDocument/2006/relationships/oleObject" Target="embeddings/oleObject53.bin"/><Relationship Id="rId330" Type="http://schemas.openxmlformats.org/officeDocument/2006/relationships/oleObject" Target="embeddings/oleObject144.bin"/><Relationship Id="rId90" Type="http://schemas.openxmlformats.org/officeDocument/2006/relationships/oleObject" Target="embeddings/oleObject31.bin"/><Relationship Id="rId165" Type="http://schemas.openxmlformats.org/officeDocument/2006/relationships/image" Target="media/image95.png"/><Relationship Id="rId186" Type="http://schemas.openxmlformats.org/officeDocument/2006/relationships/oleObject" Target="embeddings/oleObject73.bin"/><Relationship Id="rId351" Type="http://schemas.openxmlformats.org/officeDocument/2006/relationships/oleObject" Target="embeddings/oleObject154.bin"/><Relationship Id="rId372" Type="http://schemas.openxmlformats.org/officeDocument/2006/relationships/image" Target="media/image201.wmf"/><Relationship Id="rId393" Type="http://schemas.openxmlformats.org/officeDocument/2006/relationships/image" Target="media/image213.wmf"/><Relationship Id="rId407" Type="http://schemas.openxmlformats.org/officeDocument/2006/relationships/image" Target="media/image220.wmf"/><Relationship Id="rId428" Type="http://schemas.openxmlformats.org/officeDocument/2006/relationships/oleObject" Target="embeddings/oleObject190.bin"/><Relationship Id="rId449" Type="http://schemas.openxmlformats.org/officeDocument/2006/relationships/oleObject" Target="embeddings/oleObject201.bin"/><Relationship Id="rId211" Type="http://schemas.openxmlformats.org/officeDocument/2006/relationships/image" Target="media/image118.wmf"/><Relationship Id="rId232" Type="http://schemas.openxmlformats.org/officeDocument/2006/relationships/oleObject" Target="embeddings/oleObject97.bin"/><Relationship Id="rId253" Type="http://schemas.openxmlformats.org/officeDocument/2006/relationships/image" Target="media/image140.wmf"/><Relationship Id="rId274" Type="http://schemas.openxmlformats.org/officeDocument/2006/relationships/oleObject" Target="embeddings/oleObject116.bin"/><Relationship Id="rId295" Type="http://schemas.openxmlformats.org/officeDocument/2006/relationships/image" Target="media/image162.wmf"/><Relationship Id="rId309" Type="http://schemas.openxmlformats.org/officeDocument/2006/relationships/image" Target="media/image169.wmf"/><Relationship Id="rId460" Type="http://schemas.openxmlformats.org/officeDocument/2006/relationships/image" Target="media/image250.png"/><Relationship Id="rId481" Type="http://schemas.openxmlformats.org/officeDocument/2006/relationships/oleObject" Target="embeddings/oleObject209.bin"/><Relationship Id="rId516" Type="http://schemas.openxmlformats.org/officeDocument/2006/relationships/image" Target="media/image284.wmf"/><Relationship Id="rId27" Type="http://schemas.openxmlformats.org/officeDocument/2006/relationships/image" Target="media/image14.wmf"/><Relationship Id="rId48" Type="http://schemas.openxmlformats.org/officeDocument/2006/relationships/image" Target="media/image25.png"/><Relationship Id="rId69" Type="http://schemas.openxmlformats.org/officeDocument/2006/relationships/oleObject" Target="embeddings/oleObject21.bin"/><Relationship Id="rId113" Type="http://schemas.openxmlformats.org/officeDocument/2006/relationships/image" Target="media/image66.wmf"/><Relationship Id="rId134" Type="http://schemas.openxmlformats.org/officeDocument/2006/relationships/image" Target="media/image79.wmf"/><Relationship Id="rId320" Type="http://schemas.openxmlformats.org/officeDocument/2006/relationships/oleObject" Target="embeddings/oleObject139.bin"/><Relationship Id="rId80" Type="http://schemas.openxmlformats.org/officeDocument/2006/relationships/image" Target="media/image47.wmf"/><Relationship Id="rId155" Type="http://schemas.openxmlformats.org/officeDocument/2006/relationships/image" Target="media/image90.wmf"/><Relationship Id="rId176" Type="http://schemas.openxmlformats.org/officeDocument/2006/relationships/image" Target="media/image101.wmf"/><Relationship Id="rId197" Type="http://schemas.openxmlformats.org/officeDocument/2006/relationships/oleObject" Target="embeddings/oleObject79.bin"/><Relationship Id="rId341" Type="http://schemas.openxmlformats.org/officeDocument/2006/relationships/oleObject" Target="embeddings/oleObject149.bin"/><Relationship Id="rId362" Type="http://schemas.openxmlformats.org/officeDocument/2006/relationships/image" Target="media/image196.wmf"/><Relationship Id="rId383" Type="http://schemas.openxmlformats.org/officeDocument/2006/relationships/oleObject" Target="embeddings/oleObject169.bin"/><Relationship Id="rId418" Type="http://schemas.openxmlformats.org/officeDocument/2006/relationships/image" Target="media/image226.jpeg"/><Relationship Id="rId439" Type="http://schemas.openxmlformats.org/officeDocument/2006/relationships/oleObject" Target="embeddings/oleObject197.bin"/><Relationship Id="rId201" Type="http://schemas.openxmlformats.org/officeDocument/2006/relationships/oleObject" Target="embeddings/oleObject81.bin"/><Relationship Id="rId222" Type="http://schemas.openxmlformats.org/officeDocument/2006/relationships/oleObject" Target="embeddings/oleObject92.bin"/><Relationship Id="rId243" Type="http://schemas.openxmlformats.org/officeDocument/2006/relationships/image" Target="media/image134.wmf"/><Relationship Id="rId264" Type="http://schemas.openxmlformats.org/officeDocument/2006/relationships/oleObject" Target="embeddings/oleObject111.bin"/><Relationship Id="rId285" Type="http://schemas.openxmlformats.org/officeDocument/2006/relationships/image" Target="media/image157.wmf"/><Relationship Id="rId450" Type="http://schemas.openxmlformats.org/officeDocument/2006/relationships/header" Target="header1.xml"/><Relationship Id="rId471" Type="http://schemas.openxmlformats.org/officeDocument/2006/relationships/oleObject" Target="embeddings/oleObject204.bin"/><Relationship Id="rId506" Type="http://schemas.openxmlformats.org/officeDocument/2006/relationships/image" Target="media/image279.wmf"/><Relationship Id="rId17" Type="http://schemas.openxmlformats.org/officeDocument/2006/relationships/image" Target="media/image8.png"/><Relationship Id="rId38" Type="http://schemas.openxmlformats.org/officeDocument/2006/relationships/image" Target="media/image20.wmf"/><Relationship Id="rId59" Type="http://schemas.openxmlformats.org/officeDocument/2006/relationships/image" Target="media/image35.wmf"/><Relationship Id="rId103" Type="http://schemas.openxmlformats.org/officeDocument/2006/relationships/image" Target="media/image61.wmf"/><Relationship Id="rId124" Type="http://schemas.openxmlformats.org/officeDocument/2006/relationships/image" Target="media/image72.wmf"/><Relationship Id="rId310" Type="http://schemas.openxmlformats.org/officeDocument/2006/relationships/oleObject" Target="embeddings/oleObject134.bin"/><Relationship Id="rId492" Type="http://schemas.openxmlformats.org/officeDocument/2006/relationships/image" Target="media/image274.wmf"/><Relationship Id="rId70" Type="http://schemas.openxmlformats.org/officeDocument/2006/relationships/image" Target="media/image42.wmf"/><Relationship Id="rId91" Type="http://schemas.openxmlformats.org/officeDocument/2006/relationships/image" Target="media/image53.png"/><Relationship Id="rId145" Type="http://schemas.openxmlformats.org/officeDocument/2006/relationships/image" Target="media/image85.wmf"/><Relationship Id="rId166" Type="http://schemas.openxmlformats.org/officeDocument/2006/relationships/image" Target="media/image96.wmf"/><Relationship Id="rId187" Type="http://schemas.openxmlformats.org/officeDocument/2006/relationships/image" Target="media/image107.wmf"/><Relationship Id="rId331" Type="http://schemas.openxmlformats.org/officeDocument/2006/relationships/image" Target="media/image180.wmf"/><Relationship Id="rId352" Type="http://schemas.openxmlformats.org/officeDocument/2006/relationships/image" Target="media/image191.wmf"/><Relationship Id="rId373" Type="http://schemas.openxmlformats.org/officeDocument/2006/relationships/oleObject" Target="embeddings/oleObject165.bin"/><Relationship Id="rId394" Type="http://schemas.openxmlformats.org/officeDocument/2006/relationships/oleObject" Target="embeddings/oleObject174.bin"/><Relationship Id="rId408" Type="http://schemas.openxmlformats.org/officeDocument/2006/relationships/oleObject" Target="embeddings/oleObject181.bin"/><Relationship Id="rId429" Type="http://schemas.openxmlformats.org/officeDocument/2006/relationships/image" Target="media/image232.wmf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87.bin"/><Relationship Id="rId233" Type="http://schemas.openxmlformats.org/officeDocument/2006/relationships/image" Target="media/image129.wmf"/><Relationship Id="rId254" Type="http://schemas.openxmlformats.org/officeDocument/2006/relationships/oleObject" Target="embeddings/oleObject107.bin"/><Relationship Id="rId440" Type="http://schemas.openxmlformats.org/officeDocument/2006/relationships/image" Target="media/image236.wmf"/><Relationship Id="rId28" Type="http://schemas.openxmlformats.org/officeDocument/2006/relationships/oleObject" Target="embeddings/oleObject7.bin"/><Relationship Id="rId49" Type="http://schemas.openxmlformats.org/officeDocument/2006/relationships/image" Target="media/image26.png"/><Relationship Id="rId114" Type="http://schemas.openxmlformats.org/officeDocument/2006/relationships/oleObject" Target="embeddings/oleObject41.bin"/><Relationship Id="rId275" Type="http://schemas.openxmlformats.org/officeDocument/2006/relationships/image" Target="media/image152.wmf"/><Relationship Id="rId296" Type="http://schemas.openxmlformats.org/officeDocument/2006/relationships/oleObject" Target="embeddings/oleObject127.bin"/><Relationship Id="rId300" Type="http://schemas.openxmlformats.org/officeDocument/2006/relationships/oleObject" Target="embeddings/oleObject129.bin"/><Relationship Id="rId461" Type="http://schemas.openxmlformats.org/officeDocument/2006/relationships/image" Target="media/image251.png"/><Relationship Id="rId482" Type="http://schemas.openxmlformats.org/officeDocument/2006/relationships/image" Target="media/image265.wmf"/><Relationship Id="rId517" Type="http://schemas.openxmlformats.org/officeDocument/2006/relationships/oleObject" Target="embeddings/oleObject225.bin"/><Relationship Id="rId60" Type="http://schemas.openxmlformats.org/officeDocument/2006/relationships/oleObject" Target="embeddings/oleObject18.bin"/><Relationship Id="rId81" Type="http://schemas.openxmlformats.org/officeDocument/2006/relationships/oleObject" Target="embeddings/oleObject27.bin"/><Relationship Id="rId135" Type="http://schemas.openxmlformats.org/officeDocument/2006/relationships/oleObject" Target="embeddings/oleObject49.bin"/><Relationship Id="rId156" Type="http://schemas.openxmlformats.org/officeDocument/2006/relationships/oleObject" Target="embeddings/oleObject59.bin"/><Relationship Id="rId177" Type="http://schemas.openxmlformats.org/officeDocument/2006/relationships/oleObject" Target="embeddings/oleObject69.bin"/><Relationship Id="rId198" Type="http://schemas.openxmlformats.org/officeDocument/2006/relationships/image" Target="media/image112.wmf"/><Relationship Id="rId321" Type="http://schemas.openxmlformats.org/officeDocument/2006/relationships/image" Target="media/image175.wmf"/><Relationship Id="rId342" Type="http://schemas.openxmlformats.org/officeDocument/2006/relationships/image" Target="media/image186.wmf"/><Relationship Id="rId363" Type="http://schemas.openxmlformats.org/officeDocument/2006/relationships/oleObject" Target="embeddings/oleObject160.bin"/><Relationship Id="rId384" Type="http://schemas.openxmlformats.org/officeDocument/2006/relationships/image" Target="media/image208.wmf"/><Relationship Id="rId419" Type="http://schemas.openxmlformats.org/officeDocument/2006/relationships/image" Target="media/image227.wmf"/><Relationship Id="rId202" Type="http://schemas.openxmlformats.org/officeDocument/2006/relationships/image" Target="media/image114.wmf"/><Relationship Id="rId223" Type="http://schemas.openxmlformats.org/officeDocument/2006/relationships/image" Target="media/image124.wmf"/><Relationship Id="rId244" Type="http://schemas.openxmlformats.org/officeDocument/2006/relationships/oleObject" Target="embeddings/oleObject103.bin"/><Relationship Id="rId430" Type="http://schemas.openxmlformats.org/officeDocument/2006/relationships/oleObject" Target="embeddings/oleObject191.bin"/><Relationship Id="rId18" Type="http://schemas.openxmlformats.org/officeDocument/2006/relationships/image" Target="media/image9.wmf"/><Relationship Id="rId39" Type="http://schemas.openxmlformats.org/officeDocument/2006/relationships/oleObject" Target="embeddings/oleObject12.bin"/><Relationship Id="rId265" Type="http://schemas.openxmlformats.org/officeDocument/2006/relationships/image" Target="media/image147.wmf"/><Relationship Id="rId286" Type="http://schemas.openxmlformats.org/officeDocument/2006/relationships/oleObject" Target="embeddings/oleObject122.bin"/><Relationship Id="rId451" Type="http://schemas.openxmlformats.org/officeDocument/2006/relationships/image" Target="media/image242.jpeg"/><Relationship Id="rId472" Type="http://schemas.openxmlformats.org/officeDocument/2006/relationships/image" Target="media/image260.wmf"/><Relationship Id="rId493" Type="http://schemas.openxmlformats.org/officeDocument/2006/relationships/oleObject" Target="embeddings/oleObject211.bin"/><Relationship Id="rId507" Type="http://schemas.openxmlformats.org/officeDocument/2006/relationships/oleObject" Target="embeddings/oleObject220.bin"/><Relationship Id="rId50" Type="http://schemas.openxmlformats.org/officeDocument/2006/relationships/image" Target="media/image27.png"/><Relationship Id="rId104" Type="http://schemas.openxmlformats.org/officeDocument/2006/relationships/oleObject" Target="embeddings/oleObject36.bin"/><Relationship Id="rId125" Type="http://schemas.openxmlformats.org/officeDocument/2006/relationships/oleObject" Target="embeddings/oleObject46.bin"/><Relationship Id="rId146" Type="http://schemas.openxmlformats.org/officeDocument/2006/relationships/oleObject" Target="embeddings/oleObject54.bin"/><Relationship Id="rId167" Type="http://schemas.openxmlformats.org/officeDocument/2006/relationships/oleObject" Target="embeddings/oleObject64.bin"/><Relationship Id="rId188" Type="http://schemas.openxmlformats.org/officeDocument/2006/relationships/oleObject" Target="embeddings/oleObject74.bin"/><Relationship Id="rId311" Type="http://schemas.openxmlformats.org/officeDocument/2006/relationships/image" Target="media/image170.wmf"/><Relationship Id="rId332" Type="http://schemas.openxmlformats.org/officeDocument/2006/relationships/oleObject" Target="embeddings/oleObject145.bin"/><Relationship Id="rId353" Type="http://schemas.openxmlformats.org/officeDocument/2006/relationships/oleObject" Target="embeddings/oleObject155.bin"/><Relationship Id="rId374" Type="http://schemas.openxmlformats.org/officeDocument/2006/relationships/image" Target="media/image202.wmf"/><Relationship Id="rId395" Type="http://schemas.openxmlformats.org/officeDocument/2006/relationships/image" Target="media/image214.wmf"/><Relationship Id="rId409" Type="http://schemas.openxmlformats.org/officeDocument/2006/relationships/image" Target="media/image221.wmf"/><Relationship Id="rId71" Type="http://schemas.openxmlformats.org/officeDocument/2006/relationships/oleObject" Target="embeddings/oleObject22.bin"/><Relationship Id="rId92" Type="http://schemas.openxmlformats.org/officeDocument/2006/relationships/image" Target="media/image54.png"/><Relationship Id="rId213" Type="http://schemas.openxmlformats.org/officeDocument/2006/relationships/image" Target="media/image119.wmf"/><Relationship Id="rId234" Type="http://schemas.openxmlformats.org/officeDocument/2006/relationships/oleObject" Target="embeddings/oleObject98.bin"/><Relationship Id="rId420" Type="http://schemas.openxmlformats.org/officeDocument/2006/relationships/oleObject" Target="embeddings/oleObject186.bin"/><Relationship Id="rId2" Type="http://schemas.openxmlformats.org/officeDocument/2006/relationships/numbering" Target="numbering.xml"/><Relationship Id="rId29" Type="http://schemas.openxmlformats.org/officeDocument/2006/relationships/image" Target="media/image15.wmf"/><Relationship Id="rId255" Type="http://schemas.openxmlformats.org/officeDocument/2006/relationships/image" Target="media/image141.png"/><Relationship Id="rId276" Type="http://schemas.openxmlformats.org/officeDocument/2006/relationships/oleObject" Target="embeddings/oleObject117.bin"/><Relationship Id="rId297" Type="http://schemas.openxmlformats.org/officeDocument/2006/relationships/image" Target="media/image163.wmf"/><Relationship Id="rId441" Type="http://schemas.openxmlformats.org/officeDocument/2006/relationships/oleObject" Target="embeddings/oleObject198.bin"/><Relationship Id="rId462" Type="http://schemas.openxmlformats.org/officeDocument/2006/relationships/image" Target="media/image252.png"/><Relationship Id="rId483" Type="http://schemas.openxmlformats.org/officeDocument/2006/relationships/oleObject" Target="embeddings/oleObject210.bin"/><Relationship Id="rId518" Type="http://schemas.openxmlformats.org/officeDocument/2006/relationships/fontTable" Target="fontTable.xml"/><Relationship Id="rId40" Type="http://schemas.openxmlformats.org/officeDocument/2006/relationships/image" Target="media/image21.wmf"/><Relationship Id="rId115" Type="http://schemas.openxmlformats.org/officeDocument/2006/relationships/image" Target="media/image67.wmf"/><Relationship Id="rId136" Type="http://schemas.openxmlformats.org/officeDocument/2006/relationships/image" Target="media/image80.wmf"/><Relationship Id="rId157" Type="http://schemas.openxmlformats.org/officeDocument/2006/relationships/image" Target="media/image91.wmf"/><Relationship Id="rId178" Type="http://schemas.openxmlformats.org/officeDocument/2006/relationships/image" Target="media/image102.wmf"/><Relationship Id="rId301" Type="http://schemas.openxmlformats.org/officeDocument/2006/relationships/image" Target="media/image165.wmf"/><Relationship Id="rId322" Type="http://schemas.openxmlformats.org/officeDocument/2006/relationships/oleObject" Target="embeddings/oleObject140.bin"/><Relationship Id="rId343" Type="http://schemas.openxmlformats.org/officeDocument/2006/relationships/oleObject" Target="embeddings/oleObject150.bin"/><Relationship Id="rId364" Type="http://schemas.openxmlformats.org/officeDocument/2006/relationships/image" Target="media/image197.wmf"/><Relationship Id="rId61" Type="http://schemas.openxmlformats.org/officeDocument/2006/relationships/image" Target="media/image36.wmf"/><Relationship Id="rId82" Type="http://schemas.openxmlformats.org/officeDocument/2006/relationships/image" Target="media/image48.wmf"/><Relationship Id="rId199" Type="http://schemas.openxmlformats.org/officeDocument/2006/relationships/oleObject" Target="embeddings/oleObject80.bin"/><Relationship Id="rId203" Type="http://schemas.openxmlformats.org/officeDocument/2006/relationships/oleObject" Target="embeddings/oleObject82.bin"/><Relationship Id="rId385" Type="http://schemas.openxmlformats.org/officeDocument/2006/relationships/oleObject" Target="embeddings/oleObject170.bin"/><Relationship Id="rId19" Type="http://schemas.openxmlformats.org/officeDocument/2006/relationships/oleObject" Target="embeddings/oleObject3.bin"/><Relationship Id="rId224" Type="http://schemas.openxmlformats.org/officeDocument/2006/relationships/oleObject" Target="embeddings/oleObject93.bin"/><Relationship Id="rId245" Type="http://schemas.openxmlformats.org/officeDocument/2006/relationships/image" Target="media/image135.wmf"/><Relationship Id="rId266" Type="http://schemas.openxmlformats.org/officeDocument/2006/relationships/oleObject" Target="embeddings/oleObject112.bin"/><Relationship Id="rId287" Type="http://schemas.openxmlformats.org/officeDocument/2006/relationships/image" Target="media/image158.wmf"/><Relationship Id="rId410" Type="http://schemas.openxmlformats.org/officeDocument/2006/relationships/oleObject" Target="embeddings/oleObject182.bin"/><Relationship Id="rId431" Type="http://schemas.openxmlformats.org/officeDocument/2006/relationships/oleObject" Target="embeddings/oleObject192.bin"/><Relationship Id="rId452" Type="http://schemas.openxmlformats.org/officeDocument/2006/relationships/image" Target="media/image243.jpeg"/><Relationship Id="rId473" Type="http://schemas.openxmlformats.org/officeDocument/2006/relationships/oleObject" Target="embeddings/oleObject205.bin"/><Relationship Id="rId494" Type="http://schemas.openxmlformats.org/officeDocument/2006/relationships/oleObject" Target="embeddings/oleObject212.bin"/><Relationship Id="rId508" Type="http://schemas.openxmlformats.org/officeDocument/2006/relationships/image" Target="media/image280.wmf"/><Relationship Id="rId30" Type="http://schemas.openxmlformats.org/officeDocument/2006/relationships/oleObject" Target="embeddings/oleObject8.bin"/><Relationship Id="rId105" Type="http://schemas.openxmlformats.org/officeDocument/2006/relationships/image" Target="media/image62.wmf"/><Relationship Id="rId126" Type="http://schemas.openxmlformats.org/officeDocument/2006/relationships/image" Target="media/image73.png"/><Relationship Id="rId147" Type="http://schemas.openxmlformats.org/officeDocument/2006/relationships/image" Target="media/image86.wmf"/><Relationship Id="rId168" Type="http://schemas.openxmlformats.org/officeDocument/2006/relationships/image" Target="media/image97.wmf"/><Relationship Id="rId312" Type="http://schemas.openxmlformats.org/officeDocument/2006/relationships/oleObject" Target="embeddings/oleObject135.bin"/><Relationship Id="rId333" Type="http://schemas.openxmlformats.org/officeDocument/2006/relationships/image" Target="media/image181.wmf"/><Relationship Id="rId354" Type="http://schemas.openxmlformats.org/officeDocument/2006/relationships/image" Target="media/image192.wmf"/><Relationship Id="rId51" Type="http://schemas.openxmlformats.org/officeDocument/2006/relationships/image" Target="media/image28.wmf"/><Relationship Id="rId72" Type="http://schemas.openxmlformats.org/officeDocument/2006/relationships/image" Target="media/image43.wmf"/><Relationship Id="rId93" Type="http://schemas.openxmlformats.org/officeDocument/2006/relationships/image" Target="media/image55.png"/><Relationship Id="rId189" Type="http://schemas.openxmlformats.org/officeDocument/2006/relationships/oleObject" Target="embeddings/oleObject75.bin"/><Relationship Id="rId375" Type="http://schemas.openxmlformats.org/officeDocument/2006/relationships/oleObject" Target="embeddings/oleObject166.bin"/><Relationship Id="rId396" Type="http://schemas.openxmlformats.org/officeDocument/2006/relationships/oleObject" Target="embeddings/oleObject175.bin"/><Relationship Id="rId3" Type="http://schemas.openxmlformats.org/officeDocument/2006/relationships/styles" Target="styles.xml"/><Relationship Id="rId214" Type="http://schemas.openxmlformats.org/officeDocument/2006/relationships/oleObject" Target="embeddings/oleObject88.bin"/><Relationship Id="rId235" Type="http://schemas.openxmlformats.org/officeDocument/2006/relationships/image" Target="media/image130.wmf"/><Relationship Id="rId256" Type="http://schemas.openxmlformats.org/officeDocument/2006/relationships/image" Target="media/image142.png"/><Relationship Id="rId277" Type="http://schemas.openxmlformats.org/officeDocument/2006/relationships/image" Target="media/image153.wmf"/><Relationship Id="rId298" Type="http://schemas.openxmlformats.org/officeDocument/2006/relationships/oleObject" Target="embeddings/oleObject128.bin"/><Relationship Id="rId400" Type="http://schemas.openxmlformats.org/officeDocument/2006/relationships/oleObject" Target="embeddings/oleObject177.bin"/><Relationship Id="rId421" Type="http://schemas.openxmlformats.org/officeDocument/2006/relationships/image" Target="media/image228.wmf"/><Relationship Id="rId442" Type="http://schemas.openxmlformats.org/officeDocument/2006/relationships/image" Target="media/image237.wmf"/><Relationship Id="rId463" Type="http://schemas.openxmlformats.org/officeDocument/2006/relationships/image" Target="media/image253.png"/><Relationship Id="rId484" Type="http://schemas.openxmlformats.org/officeDocument/2006/relationships/image" Target="media/image266.png"/><Relationship Id="rId519" Type="http://schemas.openxmlformats.org/officeDocument/2006/relationships/theme" Target="theme/theme1.xml"/><Relationship Id="rId116" Type="http://schemas.openxmlformats.org/officeDocument/2006/relationships/oleObject" Target="embeddings/oleObject42.bin"/><Relationship Id="rId137" Type="http://schemas.openxmlformats.org/officeDocument/2006/relationships/oleObject" Target="embeddings/oleObject50.bin"/><Relationship Id="rId158" Type="http://schemas.openxmlformats.org/officeDocument/2006/relationships/oleObject" Target="embeddings/oleObject60.bin"/><Relationship Id="rId302" Type="http://schemas.openxmlformats.org/officeDocument/2006/relationships/oleObject" Target="embeddings/oleObject130.bin"/><Relationship Id="rId323" Type="http://schemas.openxmlformats.org/officeDocument/2006/relationships/image" Target="media/image176.wmf"/><Relationship Id="rId344" Type="http://schemas.openxmlformats.org/officeDocument/2006/relationships/image" Target="media/image187.wmf"/><Relationship Id="rId20" Type="http://schemas.openxmlformats.org/officeDocument/2006/relationships/image" Target="media/image10.png"/><Relationship Id="rId41" Type="http://schemas.openxmlformats.org/officeDocument/2006/relationships/oleObject" Target="embeddings/oleObject13.bin"/><Relationship Id="rId62" Type="http://schemas.openxmlformats.org/officeDocument/2006/relationships/oleObject" Target="embeddings/oleObject19.bin"/><Relationship Id="rId83" Type="http://schemas.openxmlformats.org/officeDocument/2006/relationships/oleObject" Target="embeddings/oleObject28.bin"/><Relationship Id="rId179" Type="http://schemas.openxmlformats.org/officeDocument/2006/relationships/oleObject" Target="embeddings/oleObject70.bin"/><Relationship Id="rId365" Type="http://schemas.openxmlformats.org/officeDocument/2006/relationships/oleObject" Target="embeddings/oleObject161.bin"/><Relationship Id="rId386" Type="http://schemas.openxmlformats.org/officeDocument/2006/relationships/image" Target="media/image209.wmf"/><Relationship Id="rId190" Type="http://schemas.openxmlformats.org/officeDocument/2006/relationships/image" Target="media/image108.wmf"/><Relationship Id="rId204" Type="http://schemas.openxmlformats.org/officeDocument/2006/relationships/image" Target="media/image115.wmf"/><Relationship Id="rId225" Type="http://schemas.openxmlformats.org/officeDocument/2006/relationships/image" Target="media/image125.wmf"/><Relationship Id="rId246" Type="http://schemas.openxmlformats.org/officeDocument/2006/relationships/oleObject" Target="embeddings/oleObject104.bin"/><Relationship Id="rId267" Type="http://schemas.openxmlformats.org/officeDocument/2006/relationships/image" Target="media/image148.wmf"/><Relationship Id="rId288" Type="http://schemas.openxmlformats.org/officeDocument/2006/relationships/oleObject" Target="embeddings/oleObject123.bin"/><Relationship Id="rId411" Type="http://schemas.openxmlformats.org/officeDocument/2006/relationships/image" Target="media/image222.wmf"/><Relationship Id="rId432" Type="http://schemas.openxmlformats.org/officeDocument/2006/relationships/oleObject" Target="embeddings/oleObject193.bin"/><Relationship Id="rId453" Type="http://schemas.openxmlformats.org/officeDocument/2006/relationships/image" Target="media/image244.jpeg"/><Relationship Id="rId474" Type="http://schemas.openxmlformats.org/officeDocument/2006/relationships/image" Target="media/image261.wmf"/><Relationship Id="rId509" Type="http://schemas.openxmlformats.org/officeDocument/2006/relationships/oleObject" Target="embeddings/oleObject221.bin"/><Relationship Id="rId106" Type="http://schemas.openxmlformats.org/officeDocument/2006/relationships/oleObject" Target="embeddings/oleObject37.bin"/><Relationship Id="rId127" Type="http://schemas.openxmlformats.org/officeDocument/2006/relationships/image" Target="media/image74.png"/><Relationship Id="rId313" Type="http://schemas.openxmlformats.org/officeDocument/2006/relationships/image" Target="media/image171.wmf"/><Relationship Id="rId495" Type="http://schemas.openxmlformats.org/officeDocument/2006/relationships/oleObject" Target="embeddings/oleObject213.bin"/><Relationship Id="rId10" Type="http://schemas.openxmlformats.org/officeDocument/2006/relationships/image" Target="media/image3.png"/><Relationship Id="rId31" Type="http://schemas.openxmlformats.org/officeDocument/2006/relationships/image" Target="media/image16.wmf"/><Relationship Id="rId52" Type="http://schemas.openxmlformats.org/officeDocument/2006/relationships/oleObject" Target="embeddings/oleObject17.bin"/><Relationship Id="rId73" Type="http://schemas.openxmlformats.org/officeDocument/2006/relationships/oleObject" Target="embeddings/oleObject23.bin"/><Relationship Id="rId94" Type="http://schemas.openxmlformats.org/officeDocument/2006/relationships/image" Target="media/image56.wmf"/><Relationship Id="rId148" Type="http://schemas.openxmlformats.org/officeDocument/2006/relationships/oleObject" Target="embeddings/oleObject55.bin"/><Relationship Id="rId169" Type="http://schemas.openxmlformats.org/officeDocument/2006/relationships/oleObject" Target="embeddings/oleObject65.bin"/><Relationship Id="rId334" Type="http://schemas.openxmlformats.org/officeDocument/2006/relationships/oleObject" Target="embeddings/oleObject146.bin"/><Relationship Id="rId355" Type="http://schemas.openxmlformats.org/officeDocument/2006/relationships/oleObject" Target="embeddings/oleObject156.bin"/><Relationship Id="rId376" Type="http://schemas.openxmlformats.org/officeDocument/2006/relationships/image" Target="media/image203.wmf"/><Relationship Id="rId397" Type="http://schemas.openxmlformats.org/officeDocument/2006/relationships/image" Target="media/image215.wmf"/><Relationship Id="rId4" Type="http://schemas.openxmlformats.org/officeDocument/2006/relationships/settings" Target="settings.xml"/><Relationship Id="rId180" Type="http://schemas.openxmlformats.org/officeDocument/2006/relationships/image" Target="media/image103.wmf"/><Relationship Id="rId215" Type="http://schemas.openxmlformats.org/officeDocument/2006/relationships/image" Target="media/image120.wmf"/><Relationship Id="rId236" Type="http://schemas.openxmlformats.org/officeDocument/2006/relationships/oleObject" Target="embeddings/oleObject99.bin"/><Relationship Id="rId257" Type="http://schemas.openxmlformats.org/officeDocument/2006/relationships/image" Target="media/image143.wmf"/><Relationship Id="rId278" Type="http://schemas.openxmlformats.org/officeDocument/2006/relationships/oleObject" Target="embeddings/oleObject118.bin"/><Relationship Id="rId401" Type="http://schemas.openxmlformats.org/officeDocument/2006/relationships/image" Target="media/image217.wmf"/><Relationship Id="rId422" Type="http://schemas.openxmlformats.org/officeDocument/2006/relationships/oleObject" Target="embeddings/oleObject187.bin"/><Relationship Id="rId443" Type="http://schemas.openxmlformats.org/officeDocument/2006/relationships/oleObject" Target="embeddings/oleObject199.bin"/><Relationship Id="rId464" Type="http://schemas.openxmlformats.org/officeDocument/2006/relationships/image" Target="media/image254.png"/><Relationship Id="rId303" Type="http://schemas.openxmlformats.org/officeDocument/2006/relationships/image" Target="media/image166.wmf"/><Relationship Id="rId485" Type="http://schemas.openxmlformats.org/officeDocument/2006/relationships/image" Target="media/image267.wmf"/><Relationship Id="rId42" Type="http://schemas.openxmlformats.org/officeDocument/2006/relationships/image" Target="media/image22.wmf"/><Relationship Id="rId84" Type="http://schemas.openxmlformats.org/officeDocument/2006/relationships/image" Target="media/image49.wmf"/><Relationship Id="rId138" Type="http://schemas.openxmlformats.org/officeDocument/2006/relationships/image" Target="media/image81.wmf"/><Relationship Id="rId345" Type="http://schemas.openxmlformats.org/officeDocument/2006/relationships/oleObject" Target="embeddings/oleObject151.bin"/><Relationship Id="rId387" Type="http://schemas.openxmlformats.org/officeDocument/2006/relationships/oleObject" Target="embeddings/oleObject171.bin"/><Relationship Id="rId510" Type="http://schemas.openxmlformats.org/officeDocument/2006/relationships/image" Target="media/image281.wmf"/><Relationship Id="rId191" Type="http://schemas.openxmlformats.org/officeDocument/2006/relationships/oleObject" Target="embeddings/oleObject76.bin"/><Relationship Id="rId205" Type="http://schemas.openxmlformats.org/officeDocument/2006/relationships/oleObject" Target="embeddings/oleObject83.bin"/><Relationship Id="rId247" Type="http://schemas.openxmlformats.org/officeDocument/2006/relationships/image" Target="media/image136.wmf"/><Relationship Id="rId412" Type="http://schemas.openxmlformats.org/officeDocument/2006/relationships/oleObject" Target="embeddings/oleObject183.bin"/><Relationship Id="rId107" Type="http://schemas.openxmlformats.org/officeDocument/2006/relationships/image" Target="media/image63.wmf"/><Relationship Id="rId289" Type="http://schemas.openxmlformats.org/officeDocument/2006/relationships/image" Target="media/image159.wmf"/><Relationship Id="rId454" Type="http://schemas.openxmlformats.org/officeDocument/2006/relationships/image" Target="media/image245.jpeg"/><Relationship Id="rId496" Type="http://schemas.openxmlformats.org/officeDocument/2006/relationships/oleObject" Target="embeddings/oleObject214.bin"/><Relationship Id="rId11" Type="http://schemas.openxmlformats.org/officeDocument/2006/relationships/image" Target="media/image4.png"/><Relationship Id="rId53" Type="http://schemas.openxmlformats.org/officeDocument/2006/relationships/image" Target="media/image29.png"/><Relationship Id="rId149" Type="http://schemas.openxmlformats.org/officeDocument/2006/relationships/image" Target="media/image87.wmf"/><Relationship Id="rId314" Type="http://schemas.openxmlformats.org/officeDocument/2006/relationships/oleObject" Target="embeddings/oleObject136.bin"/><Relationship Id="rId356" Type="http://schemas.openxmlformats.org/officeDocument/2006/relationships/image" Target="media/image193.wmf"/><Relationship Id="rId398" Type="http://schemas.openxmlformats.org/officeDocument/2006/relationships/oleObject" Target="embeddings/oleObject176.bin"/><Relationship Id="rId95" Type="http://schemas.openxmlformats.org/officeDocument/2006/relationships/oleObject" Target="embeddings/oleObject32.bin"/><Relationship Id="rId160" Type="http://schemas.openxmlformats.org/officeDocument/2006/relationships/oleObject" Target="embeddings/oleObject61.bin"/><Relationship Id="rId216" Type="http://schemas.openxmlformats.org/officeDocument/2006/relationships/oleObject" Target="embeddings/oleObject89.bin"/><Relationship Id="rId423" Type="http://schemas.openxmlformats.org/officeDocument/2006/relationships/image" Target="media/image229.wmf"/><Relationship Id="rId258" Type="http://schemas.openxmlformats.org/officeDocument/2006/relationships/oleObject" Target="embeddings/oleObject108.bin"/><Relationship Id="rId465" Type="http://schemas.openxmlformats.org/officeDocument/2006/relationships/image" Target="media/image255.png"/><Relationship Id="rId22" Type="http://schemas.openxmlformats.org/officeDocument/2006/relationships/oleObject" Target="embeddings/oleObject4.bin"/><Relationship Id="rId64" Type="http://schemas.openxmlformats.org/officeDocument/2006/relationships/image" Target="media/image38.wmf"/><Relationship Id="rId118" Type="http://schemas.openxmlformats.org/officeDocument/2006/relationships/oleObject" Target="embeddings/oleObject43.bin"/><Relationship Id="rId325" Type="http://schemas.openxmlformats.org/officeDocument/2006/relationships/image" Target="media/image177.wmf"/><Relationship Id="rId367" Type="http://schemas.openxmlformats.org/officeDocument/2006/relationships/oleObject" Target="embeddings/oleObject162.bin"/><Relationship Id="rId171" Type="http://schemas.openxmlformats.org/officeDocument/2006/relationships/oleObject" Target="embeddings/oleObject66.bin"/><Relationship Id="rId227" Type="http://schemas.openxmlformats.org/officeDocument/2006/relationships/image" Target="media/image126.wmf"/><Relationship Id="rId269" Type="http://schemas.openxmlformats.org/officeDocument/2006/relationships/image" Target="media/image149.wmf"/><Relationship Id="rId434" Type="http://schemas.openxmlformats.org/officeDocument/2006/relationships/image" Target="media/image233.wmf"/><Relationship Id="rId476" Type="http://schemas.openxmlformats.org/officeDocument/2006/relationships/image" Target="media/image262.wmf"/><Relationship Id="rId33" Type="http://schemas.openxmlformats.org/officeDocument/2006/relationships/image" Target="media/image17.png"/><Relationship Id="rId129" Type="http://schemas.openxmlformats.org/officeDocument/2006/relationships/image" Target="media/image76.wmf"/><Relationship Id="rId280" Type="http://schemas.openxmlformats.org/officeDocument/2006/relationships/oleObject" Target="embeddings/oleObject119.bin"/><Relationship Id="rId336" Type="http://schemas.openxmlformats.org/officeDocument/2006/relationships/oleObject" Target="embeddings/oleObject147.bin"/><Relationship Id="rId501" Type="http://schemas.openxmlformats.org/officeDocument/2006/relationships/image" Target="media/image276.wmf"/><Relationship Id="rId75" Type="http://schemas.openxmlformats.org/officeDocument/2006/relationships/oleObject" Target="embeddings/oleObject24.bin"/><Relationship Id="rId140" Type="http://schemas.openxmlformats.org/officeDocument/2006/relationships/image" Target="media/image82.wmf"/><Relationship Id="rId182" Type="http://schemas.openxmlformats.org/officeDocument/2006/relationships/image" Target="media/image104.wmf"/><Relationship Id="rId378" Type="http://schemas.openxmlformats.org/officeDocument/2006/relationships/image" Target="media/image204.wmf"/><Relationship Id="rId403" Type="http://schemas.openxmlformats.org/officeDocument/2006/relationships/image" Target="media/image218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00.bin"/><Relationship Id="rId445" Type="http://schemas.openxmlformats.org/officeDocument/2006/relationships/oleObject" Target="embeddings/oleObject200.bin"/><Relationship Id="rId487" Type="http://schemas.openxmlformats.org/officeDocument/2006/relationships/image" Target="media/image269.png"/><Relationship Id="rId291" Type="http://schemas.openxmlformats.org/officeDocument/2006/relationships/image" Target="media/image160.wmf"/><Relationship Id="rId305" Type="http://schemas.openxmlformats.org/officeDocument/2006/relationships/image" Target="media/image167.wmf"/><Relationship Id="rId347" Type="http://schemas.openxmlformats.org/officeDocument/2006/relationships/oleObject" Target="embeddings/oleObject152.bin"/><Relationship Id="rId512" Type="http://schemas.openxmlformats.org/officeDocument/2006/relationships/image" Target="media/image282.wmf"/><Relationship Id="rId44" Type="http://schemas.openxmlformats.org/officeDocument/2006/relationships/image" Target="media/image23.wmf"/><Relationship Id="rId86" Type="http://schemas.openxmlformats.org/officeDocument/2006/relationships/image" Target="media/image50.png"/><Relationship Id="rId151" Type="http://schemas.openxmlformats.org/officeDocument/2006/relationships/image" Target="media/image88.wmf"/><Relationship Id="rId389" Type="http://schemas.openxmlformats.org/officeDocument/2006/relationships/image" Target="media/image211.wmf"/><Relationship Id="rId193" Type="http://schemas.openxmlformats.org/officeDocument/2006/relationships/oleObject" Target="embeddings/oleObject77.bin"/><Relationship Id="rId207" Type="http://schemas.openxmlformats.org/officeDocument/2006/relationships/image" Target="media/image116.wmf"/><Relationship Id="rId249" Type="http://schemas.openxmlformats.org/officeDocument/2006/relationships/image" Target="media/image137.wmf"/><Relationship Id="rId414" Type="http://schemas.openxmlformats.org/officeDocument/2006/relationships/oleObject" Target="embeddings/oleObject184.bin"/><Relationship Id="rId456" Type="http://schemas.openxmlformats.org/officeDocument/2006/relationships/oleObject" Target="embeddings/oleObject202.bin"/><Relationship Id="rId498" Type="http://schemas.openxmlformats.org/officeDocument/2006/relationships/oleObject" Target="embeddings/oleObject216.bin"/><Relationship Id="rId13" Type="http://schemas.openxmlformats.org/officeDocument/2006/relationships/oleObject" Target="embeddings/oleObject1.bin"/><Relationship Id="rId109" Type="http://schemas.openxmlformats.org/officeDocument/2006/relationships/image" Target="media/image64.wmf"/><Relationship Id="rId260" Type="http://schemas.openxmlformats.org/officeDocument/2006/relationships/oleObject" Target="embeddings/oleObject109.bin"/><Relationship Id="rId316" Type="http://schemas.openxmlformats.org/officeDocument/2006/relationships/oleObject" Target="embeddings/oleObject137.bin"/><Relationship Id="rId55" Type="http://schemas.openxmlformats.org/officeDocument/2006/relationships/image" Target="media/image31.png"/><Relationship Id="rId97" Type="http://schemas.openxmlformats.org/officeDocument/2006/relationships/oleObject" Target="embeddings/oleObject33.bin"/><Relationship Id="rId120" Type="http://schemas.openxmlformats.org/officeDocument/2006/relationships/oleObject" Target="embeddings/oleObject44.bin"/><Relationship Id="rId358" Type="http://schemas.openxmlformats.org/officeDocument/2006/relationships/image" Target="media/image194.wmf"/><Relationship Id="rId162" Type="http://schemas.openxmlformats.org/officeDocument/2006/relationships/oleObject" Target="embeddings/oleObject62.bin"/><Relationship Id="rId218" Type="http://schemas.openxmlformats.org/officeDocument/2006/relationships/oleObject" Target="embeddings/oleObject90.bin"/><Relationship Id="rId425" Type="http://schemas.openxmlformats.org/officeDocument/2006/relationships/image" Target="media/image230.wmf"/><Relationship Id="rId467" Type="http://schemas.openxmlformats.org/officeDocument/2006/relationships/image" Target="media/image257.png"/><Relationship Id="rId271" Type="http://schemas.openxmlformats.org/officeDocument/2006/relationships/image" Target="media/image150.wmf"/><Relationship Id="rId24" Type="http://schemas.openxmlformats.org/officeDocument/2006/relationships/oleObject" Target="embeddings/oleObject5.bin"/><Relationship Id="rId66" Type="http://schemas.openxmlformats.org/officeDocument/2006/relationships/image" Target="media/image39.jpeg"/><Relationship Id="rId131" Type="http://schemas.openxmlformats.org/officeDocument/2006/relationships/image" Target="media/image77.wmf"/><Relationship Id="rId327" Type="http://schemas.openxmlformats.org/officeDocument/2006/relationships/image" Target="media/image178.wmf"/><Relationship Id="rId369" Type="http://schemas.openxmlformats.org/officeDocument/2006/relationships/oleObject" Target="embeddings/oleObject163.bin"/><Relationship Id="rId173" Type="http://schemas.openxmlformats.org/officeDocument/2006/relationships/oleObject" Target="embeddings/oleObject67.bin"/><Relationship Id="rId229" Type="http://schemas.openxmlformats.org/officeDocument/2006/relationships/image" Target="media/image127.wmf"/><Relationship Id="rId380" Type="http://schemas.openxmlformats.org/officeDocument/2006/relationships/image" Target="media/image205.png"/><Relationship Id="rId436" Type="http://schemas.openxmlformats.org/officeDocument/2006/relationships/image" Target="media/image234.wmf"/><Relationship Id="rId240" Type="http://schemas.openxmlformats.org/officeDocument/2006/relationships/oleObject" Target="embeddings/oleObject101.bin"/><Relationship Id="rId478" Type="http://schemas.openxmlformats.org/officeDocument/2006/relationships/image" Target="media/image26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F74E34-34F6-4C3C-9D96-CDBC4B2D3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823</TotalTime>
  <Pages>61</Pages>
  <Words>41123</Words>
  <Characters>23441</Characters>
  <Application>Microsoft Office Word</Application>
  <DocSecurity>0</DocSecurity>
  <Lines>195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Сооружение галереи под ленточный конвейер №14</vt:lpstr>
    </vt:vector>
  </TitlesOfParts>
  <Company>ДонГАСА</Company>
  <LinksUpToDate>false</LinksUpToDate>
  <CharactersWithSpaces>64436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Сооружение галереи под ленточный конвейер №14</dc:title>
  <cp:lastModifiedBy>Volodymyr Bilozir</cp:lastModifiedBy>
  <cp:revision>23</cp:revision>
  <cp:lastPrinted>2024-01-07T19:32:00Z</cp:lastPrinted>
  <dcterms:created xsi:type="dcterms:W3CDTF">2024-01-01T12:39:00Z</dcterms:created>
  <dcterms:modified xsi:type="dcterms:W3CDTF">2024-01-14T20:41:00Z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