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FF8" w:rsidRPr="005178AD" w:rsidRDefault="000D3FF8" w:rsidP="000D3FF8">
      <w:pPr>
        <w:spacing w:line="360" w:lineRule="auto"/>
        <w:jc w:val="center"/>
        <w:rPr>
          <w:sz w:val="28"/>
          <w:szCs w:val="28"/>
        </w:rPr>
      </w:pPr>
      <w:r w:rsidRPr="005178AD">
        <w:rPr>
          <w:sz w:val="28"/>
          <w:szCs w:val="28"/>
        </w:rPr>
        <w:t>МІНІСТЕРСТВО ОСВІТИ І НАУКИ УКРАЇНИ</w:t>
      </w:r>
    </w:p>
    <w:p w:rsidR="000D3FF8" w:rsidRPr="005178AD" w:rsidRDefault="000D3FF8" w:rsidP="000D3FF8">
      <w:pPr>
        <w:spacing w:line="360" w:lineRule="auto"/>
        <w:jc w:val="center"/>
        <w:rPr>
          <w:sz w:val="28"/>
          <w:szCs w:val="28"/>
        </w:rPr>
      </w:pPr>
      <w:r w:rsidRPr="005178AD">
        <w:rPr>
          <w:sz w:val="28"/>
          <w:szCs w:val="28"/>
        </w:rPr>
        <w:t>Львівський національний університет природокористування</w:t>
      </w:r>
    </w:p>
    <w:tbl>
      <w:tblPr>
        <w:tblW w:w="0" w:type="auto"/>
        <w:tblLook w:val="01E0"/>
      </w:tblPr>
      <w:tblGrid>
        <w:gridCol w:w="4785"/>
        <w:gridCol w:w="4786"/>
      </w:tblGrid>
      <w:tr w:rsidR="000D3FF8" w:rsidRPr="005178AD" w:rsidTr="000D3FF8">
        <w:tc>
          <w:tcPr>
            <w:tcW w:w="4785" w:type="dxa"/>
            <w:shd w:val="clear" w:color="auto" w:fill="auto"/>
          </w:tcPr>
          <w:p w:rsidR="000D3FF8" w:rsidRPr="005178AD" w:rsidRDefault="000D3FF8" w:rsidP="000D3FF8">
            <w:pPr>
              <w:widowControl w:val="0"/>
              <w:spacing w:line="360" w:lineRule="auto"/>
              <w:ind w:right="-1"/>
              <w:jc w:val="center"/>
              <w:rPr>
                <w:sz w:val="28"/>
                <w:szCs w:val="28"/>
              </w:rPr>
            </w:pPr>
            <w:r w:rsidRPr="005178AD">
              <w:rPr>
                <w:noProof/>
                <w:sz w:val="28"/>
                <w:szCs w:val="28"/>
                <w:lang w:eastAsia="uk-UA"/>
              </w:rPr>
              <w:drawing>
                <wp:anchor distT="0" distB="0" distL="114300" distR="114300" simplePos="0" relativeHeight="251683840" behindDoc="0" locked="0" layoutInCell="1" allowOverlap="1">
                  <wp:simplePos x="0" y="0"/>
                  <wp:positionH relativeFrom="column">
                    <wp:posOffset>2091055</wp:posOffset>
                  </wp:positionH>
                  <wp:positionV relativeFrom="paragraph">
                    <wp:posOffset>539115</wp:posOffset>
                  </wp:positionV>
                  <wp:extent cx="1751330" cy="1695450"/>
                  <wp:effectExtent l="19050" t="0" r="1270" b="0"/>
                  <wp:wrapNone/>
                  <wp:docPr id="4" name="Рисунок 54" descr="ГербУні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ГербУнівер"/>
                          <pic:cNvPicPr>
                            <a:picLocks noChangeAspect="1" noChangeArrowheads="1"/>
                          </pic:cNvPicPr>
                        </pic:nvPicPr>
                        <pic:blipFill>
                          <a:blip r:embed="rId7" cstate="print"/>
                          <a:srcRect l="7405" t="5496" r="10242" b="11398"/>
                          <a:stretch>
                            <a:fillRect/>
                          </a:stretch>
                        </pic:blipFill>
                        <pic:spPr bwMode="auto">
                          <a:xfrm>
                            <a:off x="0" y="0"/>
                            <a:ext cx="1751330" cy="1695450"/>
                          </a:xfrm>
                          <a:prstGeom prst="rect">
                            <a:avLst/>
                          </a:prstGeom>
                          <a:noFill/>
                        </pic:spPr>
                      </pic:pic>
                    </a:graphicData>
                  </a:graphic>
                </wp:anchor>
              </w:drawing>
            </w:r>
            <w:r w:rsidRPr="005178AD">
              <w:rPr>
                <w:sz w:val="28"/>
                <w:szCs w:val="28"/>
              </w:rPr>
              <w:t>Навчально-науковий інститут заочної та післядипломної освіти</w:t>
            </w:r>
          </w:p>
        </w:tc>
        <w:tc>
          <w:tcPr>
            <w:tcW w:w="4786" w:type="dxa"/>
            <w:shd w:val="clear" w:color="auto" w:fill="auto"/>
          </w:tcPr>
          <w:p w:rsidR="000D3FF8" w:rsidRPr="005178AD" w:rsidRDefault="000D3FF8" w:rsidP="000D3FF8">
            <w:pPr>
              <w:spacing w:line="360" w:lineRule="auto"/>
              <w:jc w:val="center"/>
              <w:rPr>
                <w:sz w:val="28"/>
                <w:szCs w:val="28"/>
              </w:rPr>
            </w:pPr>
            <w:r w:rsidRPr="005178AD">
              <w:rPr>
                <w:sz w:val="28"/>
                <w:szCs w:val="28"/>
              </w:rPr>
              <w:t>Кафедра будівельних конструкцій</w:t>
            </w:r>
          </w:p>
        </w:tc>
      </w:tr>
    </w:tbl>
    <w:p w:rsidR="000D3FF8" w:rsidRPr="005178AD" w:rsidRDefault="000D3FF8" w:rsidP="000D3FF8">
      <w:pPr>
        <w:spacing w:line="360" w:lineRule="auto"/>
        <w:ind w:firstLine="709"/>
        <w:jc w:val="center"/>
        <w:rPr>
          <w:sz w:val="28"/>
          <w:szCs w:val="28"/>
        </w:rPr>
      </w:pPr>
    </w:p>
    <w:p w:rsidR="000D3FF8" w:rsidRPr="005178AD" w:rsidRDefault="000D3FF8" w:rsidP="000D3FF8">
      <w:pPr>
        <w:spacing w:line="360" w:lineRule="auto"/>
        <w:rPr>
          <w:sz w:val="28"/>
          <w:szCs w:val="28"/>
        </w:rPr>
      </w:pPr>
    </w:p>
    <w:p w:rsidR="000D3FF8" w:rsidRPr="005178AD" w:rsidRDefault="000D3FF8" w:rsidP="000D3FF8">
      <w:pPr>
        <w:spacing w:line="360" w:lineRule="auto"/>
        <w:rPr>
          <w:sz w:val="28"/>
          <w:szCs w:val="28"/>
        </w:rPr>
      </w:pPr>
      <w:r w:rsidRPr="005178AD">
        <w:rPr>
          <w:sz w:val="28"/>
          <w:szCs w:val="28"/>
        </w:rPr>
        <w:t xml:space="preserve">                    </w:t>
      </w:r>
    </w:p>
    <w:p w:rsidR="000D3FF8" w:rsidRPr="005178AD" w:rsidRDefault="000D3FF8" w:rsidP="000D3FF8">
      <w:pPr>
        <w:spacing w:line="360" w:lineRule="auto"/>
        <w:rPr>
          <w:sz w:val="28"/>
          <w:szCs w:val="28"/>
        </w:rPr>
      </w:pPr>
      <w:r w:rsidRPr="005178AD">
        <w:rPr>
          <w:sz w:val="28"/>
          <w:szCs w:val="28"/>
        </w:rPr>
        <w:t xml:space="preserve">                                                          </w:t>
      </w:r>
    </w:p>
    <w:p w:rsidR="00054FDE" w:rsidRDefault="00054FDE" w:rsidP="00054FDE">
      <w:pPr>
        <w:pStyle w:val="afff6"/>
        <w:widowControl w:val="0"/>
        <w:jc w:val="center"/>
        <w:rPr>
          <w:rFonts w:ascii="Times New Roman" w:hAnsi="Times New Roman"/>
          <w:b/>
          <w:bCs/>
          <w:sz w:val="40"/>
          <w:lang w:val="uk-UA"/>
        </w:rPr>
      </w:pPr>
      <w:r>
        <w:rPr>
          <w:rFonts w:ascii="Times New Roman" w:hAnsi="Times New Roman"/>
          <w:b/>
          <w:bCs/>
          <w:sz w:val="40"/>
          <w:lang w:val="uk-UA"/>
        </w:rPr>
        <w:t>КВАЛІФІКАЦІЙНА</w:t>
      </w:r>
      <w:r w:rsidRPr="007F56B1">
        <w:rPr>
          <w:rFonts w:ascii="Times New Roman" w:hAnsi="Times New Roman"/>
          <w:b/>
          <w:bCs/>
          <w:sz w:val="40"/>
          <w:lang w:val="uk-UA"/>
        </w:rPr>
        <w:t xml:space="preserve"> МАГІСТЕРСЬКА РОБОТА</w:t>
      </w:r>
    </w:p>
    <w:p w:rsidR="00054FDE" w:rsidRDefault="00054FDE" w:rsidP="00054FDE">
      <w:pPr>
        <w:pStyle w:val="afff6"/>
        <w:widowControl w:val="0"/>
        <w:jc w:val="center"/>
        <w:rPr>
          <w:rFonts w:ascii="Times New Roman" w:hAnsi="Times New Roman"/>
          <w:bCs/>
          <w:sz w:val="32"/>
          <w:szCs w:val="32"/>
          <w:lang w:val="uk-UA"/>
        </w:rPr>
      </w:pPr>
      <w:r w:rsidRPr="00B57B97">
        <w:rPr>
          <w:rFonts w:ascii="Times New Roman" w:hAnsi="Times New Roman"/>
          <w:bCs/>
          <w:sz w:val="32"/>
          <w:szCs w:val="32"/>
          <w:lang w:val="uk-UA"/>
        </w:rPr>
        <w:t>ОП</w:t>
      </w:r>
      <w:r>
        <w:rPr>
          <w:rFonts w:ascii="Times New Roman" w:hAnsi="Times New Roman"/>
          <w:bCs/>
          <w:sz w:val="32"/>
          <w:szCs w:val="32"/>
          <w:lang w:val="uk-UA"/>
        </w:rPr>
        <w:t>П</w:t>
      </w:r>
      <w:r w:rsidRPr="00B57B97">
        <w:rPr>
          <w:rFonts w:ascii="Times New Roman" w:hAnsi="Times New Roman"/>
          <w:bCs/>
          <w:sz w:val="32"/>
          <w:szCs w:val="32"/>
          <w:lang w:val="uk-UA"/>
        </w:rPr>
        <w:t xml:space="preserve"> «Будівництво та цивільна інженерія»</w:t>
      </w:r>
    </w:p>
    <w:p w:rsidR="000D3FF8" w:rsidRPr="005178AD" w:rsidRDefault="000D3FF8" w:rsidP="000D3FF8">
      <w:pPr>
        <w:pStyle w:val="Default"/>
        <w:spacing w:line="360" w:lineRule="auto"/>
        <w:jc w:val="center"/>
        <w:rPr>
          <w:sz w:val="28"/>
          <w:szCs w:val="28"/>
        </w:rPr>
      </w:pPr>
      <w:r w:rsidRPr="005178AD">
        <w:rPr>
          <w:sz w:val="28"/>
          <w:szCs w:val="28"/>
        </w:rPr>
        <w:t xml:space="preserve">на тему:  </w:t>
      </w:r>
      <w:r w:rsidRPr="005178AD">
        <w:rPr>
          <w:b/>
          <w:bCs/>
          <w:sz w:val="28"/>
          <w:szCs w:val="28"/>
        </w:rPr>
        <w:t>«</w:t>
      </w:r>
      <w:r w:rsidR="0033051B" w:rsidRPr="0033051B">
        <w:rPr>
          <w:sz w:val="28"/>
          <w:szCs w:val="28"/>
          <w:shd w:val="clear" w:color="auto" w:fill="FFFFFF"/>
        </w:rPr>
        <w:t>Завод з виготовлення залізобетонних конструкцій площею 4300 м2 у місті Горохів Волинської області з розробленням деформаційної моделі розрахунку ферми покриття.</w:t>
      </w:r>
      <w:r w:rsidRPr="005178AD">
        <w:rPr>
          <w:b/>
          <w:bCs/>
          <w:sz w:val="28"/>
          <w:szCs w:val="28"/>
        </w:rPr>
        <w:t>»</w:t>
      </w:r>
    </w:p>
    <w:p w:rsidR="000D3FF8" w:rsidRPr="0033051B" w:rsidRDefault="0033051B" w:rsidP="0033051B">
      <w:pPr>
        <w:spacing w:after="0" w:line="360" w:lineRule="auto"/>
        <w:rPr>
          <w:sz w:val="28"/>
          <w:szCs w:val="28"/>
        </w:rPr>
      </w:pPr>
      <w:r>
        <w:rPr>
          <w:sz w:val="28"/>
          <w:szCs w:val="28"/>
        </w:rPr>
        <w:t xml:space="preserve">           Студент                 </w:t>
      </w:r>
      <w:r w:rsidR="000D3FF8" w:rsidRPr="005178AD">
        <w:rPr>
          <w:sz w:val="28"/>
          <w:szCs w:val="28"/>
        </w:rPr>
        <w:t xml:space="preserve"> </w:t>
      </w:r>
      <w:r w:rsidR="000D3FF8" w:rsidRPr="005178AD">
        <w:rPr>
          <w:sz w:val="28"/>
          <w:szCs w:val="28"/>
          <w:u w:val="single"/>
        </w:rPr>
        <w:t xml:space="preserve">                   </w:t>
      </w:r>
      <w:r w:rsidR="000D3FF8" w:rsidRPr="005178AD">
        <w:rPr>
          <w:sz w:val="28"/>
          <w:szCs w:val="28"/>
        </w:rPr>
        <w:t xml:space="preserve">                   </w:t>
      </w:r>
      <w:r w:rsidRPr="0033051B">
        <w:rPr>
          <w:rFonts w:ascii="Times New Roman" w:hAnsi="Times New Roman" w:cs="Times New Roman"/>
          <w:color w:val="000000"/>
          <w:sz w:val="28"/>
          <w:szCs w:val="28"/>
          <w:u w:val="single"/>
          <w:shd w:val="clear" w:color="auto" w:fill="FFFFFF"/>
        </w:rPr>
        <w:t>Пашковський В.М.</w:t>
      </w:r>
      <w:r w:rsidR="000D3FF8" w:rsidRPr="005178AD">
        <w:rPr>
          <w:sz w:val="28"/>
          <w:szCs w:val="28"/>
        </w:rPr>
        <w:t xml:space="preserve">                       </w:t>
      </w:r>
      <w:r w:rsidR="000D3FF8" w:rsidRPr="005178AD">
        <w:rPr>
          <w:sz w:val="28"/>
          <w:szCs w:val="28"/>
          <w:u w:val="single"/>
        </w:rPr>
        <w:t xml:space="preserve">    </w:t>
      </w:r>
    </w:p>
    <w:p w:rsidR="000D3FF8" w:rsidRPr="005178AD" w:rsidRDefault="000D3FF8" w:rsidP="0033051B">
      <w:pPr>
        <w:tabs>
          <w:tab w:val="left" w:pos="8325"/>
        </w:tabs>
        <w:spacing w:after="0"/>
        <w:ind w:firstLine="709"/>
        <w:rPr>
          <w:sz w:val="28"/>
          <w:szCs w:val="28"/>
        </w:rPr>
      </w:pPr>
      <w:r w:rsidRPr="005178AD">
        <w:rPr>
          <w:sz w:val="28"/>
          <w:szCs w:val="28"/>
        </w:rPr>
        <w:t xml:space="preserve">                                    (підпис)                    (прізвище та ініціали)</w:t>
      </w:r>
      <w:r w:rsidRPr="005178AD">
        <w:rPr>
          <w:sz w:val="28"/>
          <w:szCs w:val="28"/>
        </w:rPr>
        <w:tab/>
      </w:r>
    </w:p>
    <w:p w:rsidR="000D3FF8" w:rsidRPr="005178AD" w:rsidRDefault="000D3FF8" w:rsidP="000D3FF8">
      <w:pPr>
        <w:spacing w:after="0"/>
        <w:ind w:firstLine="709"/>
        <w:rPr>
          <w:sz w:val="28"/>
          <w:szCs w:val="28"/>
          <w:u w:val="single"/>
        </w:rPr>
      </w:pPr>
      <w:r w:rsidRPr="005178AD">
        <w:rPr>
          <w:sz w:val="28"/>
          <w:szCs w:val="28"/>
        </w:rPr>
        <w:t xml:space="preserve">Керівник роботи     ________                     </w:t>
      </w:r>
      <w:r w:rsidRPr="005178AD">
        <w:rPr>
          <w:sz w:val="28"/>
          <w:szCs w:val="28"/>
          <w:u w:val="single"/>
        </w:rPr>
        <w:t>Білозір В.В.</w:t>
      </w:r>
    </w:p>
    <w:p w:rsidR="000D3FF8" w:rsidRPr="005178AD" w:rsidRDefault="000D3FF8" w:rsidP="000D3FF8">
      <w:pPr>
        <w:spacing w:after="0"/>
        <w:ind w:firstLine="709"/>
        <w:rPr>
          <w:sz w:val="28"/>
          <w:szCs w:val="28"/>
        </w:rPr>
      </w:pPr>
      <w:r w:rsidRPr="005178AD">
        <w:rPr>
          <w:sz w:val="28"/>
          <w:szCs w:val="28"/>
        </w:rPr>
        <w:t xml:space="preserve">                                    (підпис)                    (прізвище та ініціали)</w:t>
      </w:r>
    </w:p>
    <w:p w:rsidR="000D3FF8" w:rsidRPr="005178AD" w:rsidRDefault="000D3FF8" w:rsidP="000D3FF8">
      <w:pPr>
        <w:spacing w:after="0"/>
        <w:ind w:firstLine="709"/>
        <w:rPr>
          <w:sz w:val="28"/>
          <w:szCs w:val="28"/>
          <w:u w:val="single"/>
        </w:rPr>
      </w:pPr>
      <w:r w:rsidRPr="005178AD">
        <w:rPr>
          <w:sz w:val="28"/>
          <w:szCs w:val="28"/>
        </w:rPr>
        <w:t xml:space="preserve">Консультанти:        ________                     </w:t>
      </w:r>
      <w:r w:rsidRPr="005178AD">
        <w:rPr>
          <w:sz w:val="28"/>
          <w:szCs w:val="28"/>
          <w:u w:val="single"/>
        </w:rPr>
        <w:t>Фамуляк Я.Є.</w:t>
      </w:r>
    </w:p>
    <w:p w:rsidR="000D3FF8" w:rsidRPr="005178AD" w:rsidRDefault="000D3FF8" w:rsidP="000D3FF8">
      <w:pPr>
        <w:tabs>
          <w:tab w:val="left" w:pos="2980"/>
        </w:tabs>
        <w:spacing w:after="0"/>
        <w:ind w:firstLine="709"/>
        <w:rPr>
          <w:sz w:val="28"/>
          <w:szCs w:val="28"/>
        </w:rPr>
      </w:pPr>
      <w:r w:rsidRPr="005178AD">
        <w:rPr>
          <w:sz w:val="28"/>
          <w:szCs w:val="28"/>
        </w:rPr>
        <w:t xml:space="preserve"> </w:t>
      </w:r>
      <w:r w:rsidRPr="005178AD">
        <w:rPr>
          <w:sz w:val="28"/>
          <w:szCs w:val="28"/>
        </w:rPr>
        <w:tab/>
        <w:t xml:space="preserve">   (підпис)                     (прізвище та ініціали)</w:t>
      </w:r>
      <w:r w:rsidRPr="005178AD">
        <w:rPr>
          <w:sz w:val="28"/>
          <w:szCs w:val="28"/>
        </w:rPr>
        <w:tab/>
        <w:t xml:space="preserve"> </w:t>
      </w:r>
    </w:p>
    <w:p w:rsidR="000D3FF8" w:rsidRPr="005178AD" w:rsidRDefault="000D3FF8" w:rsidP="000D3FF8">
      <w:pPr>
        <w:tabs>
          <w:tab w:val="left" w:pos="5676"/>
        </w:tabs>
        <w:spacing w:after="0"/>
        <w:ind w:firstLine="709"/>
        <w:rPr>
          <w:sz w:val="28"/>
          <w:szCs w:val="28"/>
          <w:u w:val="single"/>
        </w:rPr>
      </w:pPr>
      <w:r w:rsidRPr="005178AD">
        <w:rPr>
          <w:sz w:val="28"/>
          <w:szCs w:val="28"/>
        </w:rPr>
        <w:t xml:space="preserve">                                  _______                      </w:t>
      </w:r>
      <w:r w:rsidRPr="005178AD">
        <w:rPr>
          <w:sz w:val="28"/>
          <w:szCs w:val="28"/>
          <w:u w:val="single"/>
        </w:rPr>
        <w:t>Білозір В.В.</w:t>
      </w:r>
    </w:p>
    <w:p w:rsidR="000D3FF8" w:rsidRPr="005178AD" w:rsidRDefault="000D3FF8" w:rsidP="000D3FF8">
      <w:pPr>
        <w:tabs>
          <w:tab w:val="left" w:pos="2980"/>
        </w:tabs>
        <w:spacing w:after="0"/>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pStyle w:val="Default"/>
        <w:spacing w:line="276" w:lineRule="auto"/>
        <w:rPr>
          <w:sz w:val="28"/>
          <w:szCs w:val="28"/>
          <w:u w:val="single"/>
        </w:rPr>
      </w:pPr>
      <w:r w:rsidRPr="005178AD">
        <w:rPr>
          <w:sz w:val="28"/>
          <w:szCs w:val="28"/>
        </w:rPr>
        <w:tab/>
        <w:t xml:space="preserve">                              </w:t>
      </w:r>
      <w:r w:rsidR="0033051B">
        <w:rPr>
          <w:sz w:val="28"/>
          <w:szCs w:val="28"/>
        </w:rPr>
        <w:t xml:space="preserve">     _______                </w:t>
      </w:r>
      <w:r w:rsidRPr="005178AD">
        <w:rPr>
          <w:sz w:val="28"/>
          <w:szCs w:val="28"/>
        </w:rPr>
        <w:t xml:space="preserve"> </w:t>
      </w:r>
      <w:r w:rsidRPr="005178AD">
        <w:rPr>
          <w:sz w:val="28"/>
          <w:szCs w:val="28"/>
          <w:u w:val="single"/>
        </w:rPr>
        <w:t>Фамуляк Ю.Є.</w:t>
      </w:r>
    </w:p>
    <w:p w:rsidR="000D3FF8" w:rsidRPr="005178AD" w:rsidRDefault="000D3FF8" w:rsidP="000D3FF8">
      <w:pPr>
        <w:tabs>
          <w:tab w:val="left" w:pos="2980"/>
        </w:tabs>
        <w:spacing w:after="0"/>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pStyle w:val="Default"/>
        <w:spacing w:line="276" w:lineRule="auto"/>
        <w:rPr>
          <w:sz w:val="28"/>
          <w:szCs w:val="28"/>
          <w:u w:val="single"/>
        </w:rPr>
      </w:pPr>
      <w:r w:rsidRPr="005178AD">
        <w:rPr>
          <w:sz w:val="28"/>
          <w:szCs w:val="28"/>
        </w:rPr>
        <w:t xml:space="preserve">                                            _______                     </w:t>
      </w:r>
      <w:r w:rsidRPr="005178AD">
        <w:rPr>
          <w:sz w:val="28"/>
          <w:szCs w:val="28"/>
          <w:u w:val="single"/>
        </w:rPr>
        <w:t>Матвіїшин Є.Г.</w:t>
      </w:r>
    </w:p>
    <w:p w:rsidR="000D3FF8" w:rsidRPr="005178AD" w:rsidRDefault="000D3FF8" w:rsidP="000D3FF8">
      <w:pPr>
        <w:tabs>
          <w:tab w:val="left" w:pos="2980"/>
        </w:tabs>
        <w:spacing w:after="0"/>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pStyle w:val="Default"/>
        <w:spacing w:line="276" w:lineRule="auto"/>
        <w:rPr>
          <w:sz w:val="28"/>
          <w:szCs w:val="28"/>
          <w:u w:val="single"/>
        </w:rPr>
      </w:pPr>
      <w:r w:rsidRPr="005178AD">
        <w:rPr>
          <w:sz w:val="28"/>
          <w:szCs w:val="28"/>
        </w:rPr>
        <w:t xml:space="preserve">                                             _______                    </w:t>
      </w:r>
      <w:r w:rsidRPr="005178AD">
        <w:rPr>
          <w:sz w:val="28"/>
          <w:szCs w:val="28"/>
          <w:u w:val="single"/>
        </w:rPr>
        <w:t xml:space="preserve"> Березовецький А.П.</w:t>
      </w:r>
    </w:p>
    <w:p w:rsidR="000D3FF8" w:rsidRPr="005178AD" w:rsidRDefault="000D3FF8" w:rsidP="000D3FF8">
      <w:pPr>
        <w:tabs>
          <w:tab w:val="left" w:pos="2980"/>
        </w:tabs>
        <w:spacing w:after="0"/>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tabs>
          <w:tab w:val="left" w:pos="2980"/>
        </w:tabs>
        <w:spacing w:after="0" w:line="360" w:lineRule="auto"/>
        <w:ind w:firstLine="709"/>
        <w:rPr>
          <w:sz w:val="28"/>
          <w:szCs w:val="28"/>
        </w:rPr>
      </w:pPr>
    </w:p>
    <w:p w:rsidR="0033051B" w:rsidRDefault="0033051B" w:rsidP="000D3FF8">
      <w:pPr>
        <w:tabs>
          <w:tab w:val="left" w:pos="2980"/>
        </w:tabs>
        <w:spacing w:line="360" w:lineRule="auto"/>
        <w:jc w:val="center"/>
        <w:rPr>
          <w:sz w:val="28"/>
          <w:szCs w:val="28"/>
        </w:rPr>
      </w:pPr>
    </w:p>
    <w:p w:rsidR="000D3FF8" w:rsidRPr="005178AD" w:rsidRDefault="000D3FF8" w:rsidP="000D3FF8">
      <w:pPr>
        <w:tabs>
          <w:tab w:val="left" w:pos="2980"/>
        </w:tabs>
        <w:spacing w:line="360" w:lineRule="auto"/>
        <w:jc w:val="center"/>
        <w:rPr>
          <w:sz w:val="28"/>
          <w:szCs w:val="28"/>
        </w:rPr>
      </w:pPr>
      <w:r w:rsidRPr="005178AD">
        <w:rPr>
          <w:sz w:val="28"/>
          <w:szCs w:val="28"/>
        </w:rPr>
        <w:t>Дубляни – 202</w:t>
      </w:r>
      <w:r w:rsidR="005230CD">
        <w:rPr>
          <w:sz w:val="28"/>
          <w:szCs w:val="28"/>
        </w:rPr>
        <w:t>4</w:t>
      </w:r>
    </w:p>
    <w:p w:rsidR="000D3FF8" w:rsidRPr="005178AD" w:rsidRDefault="000D3FF8" w:rsidP="000D3FF8">
      <w:pPr>
        <w:tabs>
          <w:tab w:val="left" w:pos="2980"/>
        </w:tabs>
        <w:jc w:val="center"/>
        <w:rPr>
          <w:sz w:val="28"/>
          <w:szCs w:val="28"/>
        </w:rPr>
      </w:pPr>
      <w:r w:rsidRPr="005178AD">
        <w:rPr>
          <w:sz w:val="28"/>
          <w:szCs w:val="28"/>
        </w:rPr>
        <w:lastRenderedPageBreak/>
        <w:t>ЛЬВІВСЬКИЙ НАЦІОНАЛЬНИЙ УНІВЕРСИТЕТ ПРИРОДОКОРИСТУВАННЯ</w:t>
      </w:r>
    </w:p>
    <w:tbl>
      <w:tblPr>
        <w:tblW w:w="0" w:type="auto"/>
        <w:tblLook w:val="01E0"/>
      </w:tblPr>
      <w:tblGrid>
        <w:gridCol w:w="4923"/>
        <w:gridCol w:w="4923"/>
      </w:tblGrid>
      <w:tr w:rsidR="000D3FF8" w:rsidRPr="005178AD" w:rsidTr="000D3FF8">
        <w:tc>
          <w:tcPr>
            <w:tcW w:w="4923" w:type="dxa"/>
            <w:shd w:val="clear" w:color="auto" w:fill="auto"/>
          </w:tcPr>
          <w:p w:rsidR="000D3FF8" w:rsidRPr="005178AD" w:rsidRDefault="000D3FF8" w:rsidP="000D3FF8">
            <w:pPr>
              <w:pStyle w:val="a8"/>
              <w:rPr>
                <w:szCs w:val="28"/>
              </w:rPr>
            </w:pPr>
            <w:r w:rsidRPr="005178AD">
              <w:rPr>
                <w:szCs w:val="28"/>
              </w:rPr>
              <w:t>Кафедра будівельних конструкцій</w:t>
            </w:r>
          </w:p>
        </w:tc>
        <w:tc>
          <w:tcPr>
            <w:tcW w:w="4923" w:type="dxa"/>
            <w:shd w:val="clear" w:color="auto" w:fill="auto"/>
          </w:tcPr>
          <w:p w:rsidR="000D3FF8" w:rsidRPr="005178AD" w:rsidRDefault="000D3FF8" w:rsidP="000D3FF8">
            <w:pPr>
              <w:pStyle w:val="a8"/>
              <w:ind w:firstLine="464"/>
              <w:jc w:val="center"/>
              <w:rPr>
                <w:szCs w:val="28"/>
              </w:rPr>
            </w:pPr>
            <w:r w:rsidRPr="005178AD">
              <w:rPr>
                <w:szCs w:val="28"/>
              </w:rPr>
              <w:t xml:space="preserve">    «Затверджую»</w:t>
            </w:r>
          </w:p>
          <w:p w:rsidR="000D3FF8" w:rsidRPr="005178AD" w:rsidRDefault="000D3FF8" w:rsidP="000D3FF8">
            <w:pPr>
              <w:pStyle w:val="a8"/>
              <w:spacing w:before="240"/>
              <w:ind w:left="606" w:hanging="142"/>
              <w:jc w:val="center"/>
              <w:rPr>
                <w:szCs w:val="28"/>
              </w:rPr>
            </w:pPr>
            <w:r w:rsidRPr="005178AD">
              <w:rPr>
                <w:szCs w:val="28"/>
              </w:rPr>
              <w:t xml:space="preserve">  Зав. кафедрою          __________________________</w:t>
            </w:r>
          </w:p>
          <w:p w:rsidR="000D3FF8" w:rsidRPr="005178AD" w:rsidRDefault="000D3FF8" w:rsidP="000D3FF8">
            <w:pPr>
              <w:pStyle w:val="a8"/>
              <w:ind w:firstLine="464"/>
              <w:jc w:val="center"/>
              <w:rPr>
                <w:szCs w:val="28"/>
              </w:rPr>
            </w:pPr>
            <w:r w:rsidRPr="005178AD">
              <w:rPr>
                <w:szCs w:val="28"/>
              </w:rPr>
              <w:t xml:space="preserve">    (підпис)</w:t>
            </w:r>
          </w:p>
        </w:tc>
      </w:tr>
    </w:tbl>
    <w:p w:rsidR="000D3FF8" w:rsidRPr="005178AD" w:rsidRDefault="000D3FF8" w:rsidP="000D3FF8">
      <w:pPr>
        <w:pStyle w:val="a8"/>
        <w:ind w:left="2880" w:hanging="2313"/>
        <w:jc w:val="center"/>
        <w:rPr>
          <w:szCs w:val="28"/>
        </w:rPr>
      </w:pPr>
      <w:r w:rsidRPr="005178AD">
        <w:rPr>
          <w:szCs w:val="28"/>
        </w:rPr>
        <w:t>З А В Д А Н Н Я</w:t>
      </w:r>
    </w:p>
    <w:p w:rsidR="000D3FF8" w:rsidRPr="005178AD" w:rsidRDefault="000D3FF8" w:rsidP="000D3FF8">
      <w:pPr>
        <w:pStyle w:val="a8"/>
        <w:ind w:left="2880" w:hanging="2313"/>
        <w:jc w:val="center"/>
        <w:rPr>
          <w:szCs w:val="28"/>
        </w:rPr>
      </w:pPr>
      <w:r w:rsidRPr="005178AD">
        <w:rPr>
          <w:szCs w:val="28"/>
        </w:rPr>
        <w:t>на дипломну роботу</w:t>
      </w:r>
    </w:p>
    <w:p w:rsidR="000D3FF8" w:rsidRPr="005178AD" w:rsidRDefault="000D3FF8" w:rsidP="000D3FF8">
      <w:pPr>
        <w:pStyle w:val="a8"/>
        <w:ind w:firstLine="270"/>
        <w:rPr>
          <w:color w:val="FFFFFF"/>
          <w:szCs w:val="28"/>
          <w:u w:val="single"/>
        </w:rPr>
      </w:pPr>
      <w:r w:rsidRPr="005178AD">
        <w:rPr>
          <w:szCs w:val="28"/>
        </w:rPr>
        <w:t xml:space="preserve">Студенту   </w:t>
      </w:r>
      <w:r w:rsidR="0033051B" w:rsidRPr="0033051B">
        <w:rPr>
          <w:color w:val="000000"/>
          <w:szCs w:val="24"/>
          <w:u w:val="single"/>
          <w:shd w:val="clear" w:color="auto" w:fill="FFFFFF"/>
        </w:rPr>
        <w:t>Пашковському В.М</w:t>
      </w:r>
      <w:r w:rsidRPr="005178AD">
        <w:rPr>
          <w:szCs w:val="28"/>
          <w:u w:val="single"/>
        </w:rPr>
        <w:t>.</w:t>
      </w:r>
    </w:p>
    <w:p w:rsidR="000D3FF8" w:rsidRPr="005178AD" w:rsidRDefault="000D3FF8" w:rsidP="00EC35AD">
      <w:pPr>
        <w:pStyle w:val="a8"/>
        <w:numPr>
          <w:ilvl w:val="0"/>
          <w:numId w:val="16"/>
        </w:numPr>
        <w:tabs>
          <w:tab w:val="clear" w:pos="630"/>
          <w:tab w:val="num" w:pos="720"/>
        </w:tabs>
        <w:spacing w:after="120"/>
        <w:ind w:left="284" w:hanging="14"/>
        <w:rPr>
          <w:i/>
          <w:szCs w:val="28"/>
          <w:u w:val="single"/>
        </w:rPr>
      </w:pPr>
      <w:r w:rsidRPr="005178AD">
        <w:rPr>
          <w:szCs w:val="28"/>
        </w:rPr>
        <w:t xml:space="preserve">Тема роботи </w:t>
      </w:r>
      <w:r w:rsidRPr="005178AD">
        <w:rPr>
          <w:bCs/>
          <w:szCs w:val="28"/>
        </w:rPr>
        <w:t>«</w:t>
      </w:r>
      <w:r w:rsidR="0033051B" w:rsidRPr="0033051B">
        <w:rPr>
          <w:color w:val="000000"/>
          <w:szCs w:val="24"/>
          <w:shd w:val="clear" w:color="auto" w:fill="FFFFFF"/>
        </w:rPr>
        <w:t>Завод з виготовлення залізобетонних конструкцій площею 4300 м2 у місті Горохів Волинської області з розробленням деформаційної моделі розрахунку ферми покриття</w:t>
      </w:r>
      <w:r w:rsidRPr="005178AD">
        <w:rPr>
          <w:bCs/>
          <w:szCs w:val="28"/>
        </w:rPr>
        <w:t>»</w:t>
      </w:r>
    </w:p>
    <w:p w:rsidR="000D3FF8" w:rsidRPr="005178AD" w:rsidRDefault="000D3FF8" w:rsidP="000D3FF8">
      <w:pPr>
        <w:pStyle w:val="a8"/>
        <w:ind w:left="270" w:firstLine="14"/>
        <w:rPr>
          <w:szCs w:val="28"/>
        </w:rPr>
      </w:pPr>
      <w:r w:rsidRPr="005178AD">
        <w:rPr>
          <w:szCs w:val="28"/>
        </w:rPr>
        <w:t>Затверджена наказом по університету №____ від «____» _______ 20__ р.</w:t>
      </w:r>
    </w:p>
    <w:p w:rsidR="000D3FF8" w:rsidRPr="005178AD" w:rsidRDefault="000D3FF8" w:rsidP="00EC35AD">
      <w:pPr>
        <w:pStyle w:val="a8"/>
        <w:numPr>
          <w:ilvl w:val="0"/>
          <w:numId w:val="16"/>
        </w:numPr>
        <w:spacing w:after="120"/>
        <w:jc w:val="left"/>
        <w:rPr>
          <w:szCs w:val="28"/>
        </w:rPr>
      </w:pPr>
      <w:r w:rsidRPr="005178AD">
        <w:rPr>
          <w:szCs w:val="28"/>
        </w:rPr>
        <w:t>Строк здачі студентом закінченої роботи ________________________</w:t>
      </w:r>
    </w:p>
    <w:p w:rsidR="000D3FF8" w:rsidRPr="005178AD" w:rsidRDefault="000D3FF8" w:rsidP="00EC35AD">
      <w:pPr>
        <w:pStyle w:val="a8"/>
        <w:numPr>
          <w:ilvl w:val="0"/>
          <w:numId w:val="16"/>
        </w:numPr>
        <w:spacing w:after="120"/>
        <w:ind w:left="284" w:hanging="14"/>
        <w:jc w:val="left"/>
        <w:rPr>
          <w:szCs w:val="28"/>
        </w:rPr>
      </w:pPr>
      <w:r w:rsidRPr="005178AD">
        <w:rPr>
          <w:szCs w:val="28"/>
        </w:rPr>
        <w:t xml:space="preserve">Вихідні дані для роботи: </w:t>
      </w:r>
      <w:r w:rsidRPr="005178AD">
        <w:rPr>
          <w:szCs w:val="28"/>
          <w:u w:val="single"/>
        </w:rPr>
        <w:t>Місце будівництва – м</w:t>
      </w:r>
      <w:r w:rsidRPr="0033051B">
        <w:rPr>
          <w:szCs w:val="28"/>
          <w:u w:val="single"/>
        </w:rPr>
        <w:t xml:space="preserve">. </w:t>
      </w:r>
      <w:r w:rsidR="0033051B" w:rsidRPr="0033051B">
        <w:rPr>
          <w:color w:val="000000"/>
          <w:szCs w:val="24"/>
          <w:u w:val="single"/>
          <w:shd w:val="clear" w:color="auto" w:fill="FFFFFF"/>
        </w:rPr>
        <w:t>Горохів Волинської області</w:t>
      </w:r>
      <w:r w:rsidRPr="005178AD">
        <w:rPr>
          <w:szCs w:val="28"/>
          <w:u w:val="single"/>
        </w:rPr>
        <w:t xml:space="preserve">. </w:t>
      </w:r>
    </w:p>
    <w:p w:rsidR="000D3FF8" w:rsidRPr="0033051B" w:rsidRDefault="000D3FF8" w:rsidP="00EC35AD">
      <w:pPr>
        <w:pStyle w:val="a8"/>
        <w:numPr>
          <w:ilvl w:val="0"/>
          <w:numId w:val="16"/>
        </w:numPr>
        <w:spacing w:after="120"/>
        <w:rPr>
          <w:szCs w:val="28"/>
          <w:u w:val="single"/>
        </w:rPr>
      </w:pPr>
      <w:r w:rsidRPr="005178AD">
        <w:rPr>
          <w:szCs w:val="28"/>
        </w:rPr>
        <w:t xml:space="preserve">Перелік питань, які необхідно розробити: </w:t>
      </w:r>
      <w:r w:rsidRPr="005178AD">
        <w:rPr>
          <w:szCs w:val="28"/>
          <w:u w:val="single"/>
        </w:rPr>
        <w:t>1. Архітектурно-будівельні креслення (фасад, план, розріз, вузли). 2. Робочі креслення двох несучих конструкцій. 3. Технологічна карта. 4. Сітковий графік будівництва.</w:t>
      </w:r>
      <w:r w:rsidR="0033051B">
        <w:rPr>
          <w:szCs w:val="28"/>
          <w:u w:val="single"/>
        </w:rPr>
        <w:t>5.</w:t>
      </w:r>
      <w:r w:rsidRPr="005178AD">
        <w:rPr>
          <w:szCs w:val="28"/>
          <w:u w:val="single"/>
        </w:rPr>
        <w:t xml:space="preserve"> </w:t>
      </w:r>
      <w:r w:rsidR="0033051B" w:rsidRPr="0033051B">
        <w:rPr>
          <w:color w:val="000000"/>
          <w:szCs w:val="24"/>
          <w:u w:val="single"/>
          <w:shd w:val="clear" w:color="auto" w:fill="FFFFFF"/>
        </w:rPr>
        <w:t>Розроблення деформаційної моделі розрахунку ферми покриття</w:t>
      </w:r>
    </w:p>
    <w:p w:rsidR="000D3FF8" w:rsidRPr="005178AD" w:rsidRDefault="000D3FF8" w:rsidP="00EC35AD">
      <w:pPr>
        <w:numPr>
          <w:ilvl w:val="0"/>
          <w:numId w:val="16"/>
        </w:numPr>
        <w:spacing w:after="0" w:line="240" w:lineRule="auto"/>
        <w:rPr>
          <w:sz w:val="28"/>
          <w:szCs w:val="28"/>
          <w:u w:val="single"/>
        </w:rPr>
      </w:pPr>
      <w:r w:rsidRPr="005178AD">
        <w:rPr>
          <w:sz w:val="28"/>
          <w:szCs w:val="28"/>
        </w:rPr>
        <w:t xml:space="preserve">Консультанти з розділів роботи:  </w:t>
      </w:r>
      <w:r w:rsidRPr="005178AD">
        <w:rPr>
          <w:sz w:val="28"/>
          <w:szCs w:val="28"/>
          <w:u w:val="single"/>
        </w:rPr>
        <w:t xml:space="preserve"> </w:t>
      </w:r>
    </w:p>
    <w:p w:rsidR="000D3FF8" w:rsidRPr="005178AD" w:rsidRDefault="000D3FF8" w:rsidP="000D3FF8">
      <w:pPr>
        <w:ind w:left="270"/>
        <w:rPr>
          <w:sz w:val="28"/>
          <w:szCs w:val="28"/>
          <w:u w:val="single"/>
        </w:rPr>
      </w:pPr>
      <w:r w:rsidRPr="005178AD">
        <w:rPr>
          <w:sz w:val="28"/>
          <w:szCs w:val="28"/>
        </w:rPr>
        <w:t xml:space="preserve">                                                        ________                       </w:t>
      </w:r>
      <w:r w:rsidRPr="005178AD">
        <w:rPr>
          <w:sz w:val="28"/>
          <w:szCs w:val="28"/>
          <w:u w:val="single"/>
        </w:rPr>
        <w:t>Фамуляк Я.Є.</w:t>
      </w:r>
    </w:p>
    <w:p w:rsidR="000D3FF8" w:rsidRPr="005178AD" w:rsidRDefault="000D3FF8" w:rsidP="000D3FF8">
      <w:pPr>
        <w:tabs>
          <w:tab w:val="left" w:pos="2980"/>
        </w:tabs>
        <w:ind w:firstLine="709"/>
        <w:rPr>
          <w:sz w:val="28"/>
          <w:szCs w:val="28"/>
        </w:rPr>
      </w:pPr>
      <w:r w:rsidRPr="005178AD">
        <w:rPr>
          <w:sz w:val="28"/>
          <w:szCs w:val="28"/>
        </w:rPr>
        <w:t xml:space="preserve"> </w:t>
      </w:r>
      <w:r w:rsidRPr="005178AD">
        <w:rPr>
          <w:sz w:val="28"/>
          <w:szCs w:val="28"/>
        </w:rPr>
        <w:tab/>
        <w:t xml:space="preserve">                  (підпис)                  (прізвище та ініціали)</w:t>
      </w:r>
      <w:r w:rsidRPr="005178AD">
        <w:rPr>
          <w:sz w:val="28"/>
          <w:szCs w:val="28"/>
        </w:rPr>
        <w:tab/>
        <w:t xml:space="preserve"> </w:t>
      </w:r>
    </w:p>
    <w:p w:rsidR="000D3FF8" w:rsidRPr="005178AD" w:rsidRDefault="000D3FF8" w:rsidP="000D3FF8">
      <w:pPr>
        <w:tabs>
          <w:tab w:val="left" w:pos="5676"/>
        </w:tabs>
        <w:ind w:firstLine="709"/>
        <w:rPr>
          <w:sz w:val="28"/>
          <w:szCs w:val="28"/>
          <w:u w:val="single"/>
        </w:rPr>
      </w:pPr>
      <w:r w:rsidRPr="005178AD">
        <w:rPr>
          <w:sz w:val="28"/>
          <w:szCs w:val="28"/>
        </w:rPr>
        <w:t xml:space="preserve">                                                   _________                    </w:t>
      </w:r>
      <w:r w:rsidRPr="005178AD">
        <w:rPr>
          <w:sz w:val="28"/>
          <w:szCs w:val="28"/>
          <w:u w:val="single"/>
        </w:rPr>
        <w:t>Білозір В.В.</w:t>
      </w:r>
    </w:p>
    <w:p w:rsidR="000D3FF8" w:rsidRPr="005178AD" w:rsidRDefault="000D3FF8" w:rsidP="000D3FF8">
      <w:pPr>
        <w:tabs>
          <w:tab w:val="left" w:pos="2980"/>
        </w:tabs>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pStyle w:val="Default"/>
        <w:rPr>
          <w:sz w:val="28"/>
          <w:szCs w:val="28"/>
          <w:u w:val="single"/>
        </w:rPr>
      </w:pPr>
      <w:r w:rsidRPr="005178AD">
        <w:rPr>
          <w:sz w:val="28"/>
          <w:szCs w:val="28"/>
        </w:rPr>
        <w:tab/>
        <w:t xml:space="preserve">                                                      _______                    </w:t>
      </w:r>
      <w:r w:rsidRPr="005178AD">
        <w:rPr>
          <w:sz w:val="28"/>
          <w:szCs w:val="28"/>
          <w:u w:val="single"/>
        </w:rPr>
        <w:t>Фамуляк Ю.Є.</w:t>
      </w:r>
    </w:p>
    <w:p w:rsidR="000D3FF8" w:rsidRPr="005178AD" w:rsidRDefault="000D3FF8" w:rsidP="000D3FF8">
      <w:pPr>
        <w:tabs>
          <w:tab w:val="left" w:pos="2980"/>
        </w:tabs>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pStyle w:val="Default"/>
        <w:rPr>
          <w:sz w:val="28"/>
          <w:szCs w:val="28"/>
          <w:u w:val="single"/>
        </w:rPr>
      </w:pPr>
      <w:r w:rsidRPr="005178AD">
        <w:rPr>
          <w:sz w:val="28"/>
          <w:szCs w:val="28"/>
        </w:rPr>
        <w:t xml:space="preserve">                                                             _______                      </w:t>
      </w:r>
      <w:r w:rsidRPr="005178AD">
        <w:rPr>
          <w:sz w:val="28"/>
          <w:szCs w:val="28"/>
          <w:u w:val="single"/>
        </w:rPr>
        <w:t>Матвіїшин Є.Г.</w:t>
      </w:r>
    </w:p>
    <w:p w:rsidR="000D3FF8" w:rsidRPr="005178AD" w:rsidRDefault="000D3FF8" w:rsidP="000D3FF8">
      <w:pPr>
        <w:tabs>
          <w:tab w:val="left" w:pos="2980"/>
        </w:tabs>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0D3FF8">
      <w:pPr>
        <w:pStyle w:val="Default"/>
        <w:rPr>
          <w:sz w:val="28"/>
          <w:szCs w:val="28"/>
          <w:u w:val="single"/>
        </w:rPr>
      </w:pPr>
      <w:r w:rsidRPr="005178AD">
        <w:rPr>
          <w:sz w:val="28"/>
          <w:szCs w:val="28"/>
        </w:rPr>
        <w:t xml:space="preserve">                                                              _______                    </w:t>
      </w:r>
      <w:r w:rsidRPr="005178AD">
        <w:rPr>
          <w:sz w:val="28"/>
          <w:szCs w:val="28"/>
          <w:u w:val="single"/>
        </w:rPr>
        <w:t xml:space="preserve"> Березовецький А.П.</w:t>
      </w:r>
    </w:p>
    <w:p w:rsidR="000D3FF8" w:rsidRPr="005178AD" w:rsidRDefault="000D3FF8" w:rsidP="000D3FF8">
      <w:pPr>
        <w:tabs>
          <w:tab w:val="left" w:pos="2980"/>
        </w:tabs>
        <w:ind w:firstLine="709"/>
        <w:rPr>
          <w:sz w:val="28"/>
          <w:szCs w:val="28"/>
        </w:rPr>
      </w:pPr>
      <w:r w:rsidRPr="005178AD">
        <w:rPr>
          <w:sz w:val="28"/>
          <w:szCs w:val="28"/>
        </w:rPr>
        <w:t xml:space="preserve"> </w:t>
      </w:r>
      <w:r w:rsidRPr="005178AD">
        <w:rPr>
          <w:sz w:val="28"/>
          <w:szCs w:val="28"/>
        </w:rPr>
        <w:tab/>
        <w:t xml:space="preserve">                   (підпис)                   (прізвище та ініціали)</w:t>
      </w:r>
    </w:p>
    <w:p w:rsidR="000D3FF8" w:rsidRPr="005178AD" w:rsidRDefault="000D3FF8" w:rsidP="00EC35AD">
      <w:pPr>
        <w:pStyle w:val="a8"/>
        <w:numPr>
          <w:ilvl w:val="0"/>
          <w:numId w:val="16"/>
        </w:numPr>
        <w:ind w:left="1200" w:hanging="930"/>
        <w:jc w:val="left"/>
        <w:rPr>
          <w:szCs w:val="28"/>
        </w:rPr>
      </w:pPr>
      <w:r w:rsidRPr="005178AD">
        <w:rPr>
          <w:szCs w:val="28"/>
        </w:rPr>
        <w:t>Дата видачі завдання _______________________________________</w:t>
      </w:r>
    </w:p>
    <w:p w:rsidR="000D3FF8" w:rsidRPr="005178AD" w:rsidRDefault="000D3FF8" w:rsidP="000D3FF8">
      <w:pPr>
        <w:pStyle w:val="a8"/>
        <w:ind w:left="840"/>
        <w:rPr>
          <w:szCs w:val="28"/>
        </w:rPr>
      </w:pPr>
      <w:r w:rsidRPr="005178AD">
        <w:rPr>
          <w:szCs w:val="28"/>
        </w:rPr>
        <w:t xml:space="preserve">Керівник: _________________________________________  </w:t>
      </w:r>
    </w:p>
    <w:p w:rsidR="000D3FF8" w:rsidRPr="005178AD" w:rsidRDefault="000D3FF8" w:rsidP="000D3FF8">
      <w:pPr>
        <w:pStyle w:val="a8"/>
        <w:ind w:left="840"/>
        <w:rPr>
          <w:szCs w:val="28"/>
        </w:rPr>
      </w:pPr>
      <w:r w:rsidRPr="005178AD">
        <w:rPr>
          <w:szCs w:val="28"/>
        </w:rPr>
        <w:t>Завдання прийняв до виконання ____________________</w:t>
      </w:r>
    </w:p>
    <w:p w:rsidR="000D3FF8" w:rsidRPr="005178AD" w:rsidRDefault="000D3FF8" w:rsidP="000D3FF8">
      <w:pPr>
        <w:pStyle w:val="a8"/>
        <w:rPr>
          <w:szCs w:val="28"/>
        </w:rPr>
      </w:pPr>
      <w:r w:rsidRPr="005178AD">
        <w:rPr>
          <w:szCs w:val="28"/>
        </w:rPr>
        <w:t>Студент________________________________________________</w:t>
      </w:r>
    </w:p>
    <w:p w:rsidR="000D3FF8" w:rsidRPr="005178AD" w:rsidRDefault="000D3FF8" w:rsidP="000D3FF8">
      <w:pPr>
        <w:tabs>
          <w:tab w:val="left" w:pos="2980"/>
        </w:tabs>
        <w:spacing w:line="360" w:lineRule="auto"/>
        <w:jc w:val="center"/>
        <w:rPr>
          <w:sz w:val="28"/>
          <w:szCs w:val="28"/>
        </w:rPr>
      </w:pPr>
    </w:p>
    <w:p w:rsidR="000D3FF8" w:rsidRPr="005178AD" w:rsidRDefault="000D3FF8" w:rsidP="000D3FF8">
      <w:pPr>
        <w:spacing w:line="360" w:lineRule="auto"/>
        <w:jc w:val="center"/>
        <w:rPr>
          <w:b/>
          <w:sz w:val="28"/>
          <w:szCs w:val="28"/>
        </w:rPr>
      </w:pPr>
    </w:p>
    <w:p w:rsidR="000D3FF8" w:rsidRPr="005178AD" w:rsidRDefault="000D3FF8" w:rsidP="000D3FF8">
      <w:pPr>
        <w:spacing w:line="360" w:lineRule="auto"/>
        <w:jc w:val="center"/>
        <w:rPr>
          <w:b/>
          <w:sz w:val="28"/>
          <w:szCs w:val="28"/>
        </w:rPr>
      </w:pPr>
    </w:p>
    <w:p w:rsidR="000D3FF8" w:rsidRPr="005178AD" w:rsidRDefault="000D3FF8" w:rsidP="0033051B">
      <w:pPr>
        <w:spacing w:line="360" w:lineRule="auto"/>
        <w:rPr>
          <w:sz w:val="28"/>
          <w:szCs w:val="28"/>
        </w:rPr>
      </w:pPr>
      <w:r w:rsidRPr="005178AD">
        <w:rPr>
          <w:sz w:val="28"/>
          <w:szCs w:val="28"/>
        </w:rPr>
        <w:t xml:space="preserve">                                                     </w:t>
      </w:r>
    </w:p>
    <w:p w:rsidR="000D3FF8" w:rsidRPr="005178AD" w:rsidRDefault="000D3FF8" w:rsidP="000D3FF8">
      <w:pPr>
        <w:spacing w:line="360" w:lineRule="auto"/>
        <w:jc w:val="center"/>
        <w:rPr>
          <w:sz w:val="28"/>
          <w:szCs w:val="28"/>
        </w:rPr>
      </w:pPr>
      <w:r w:rsidRPr="005178AD">
        <w:rPr>
          <w:sz w:val="28"/>
          <w:szCs w:val="28"/>
        </w:rPr>
        <w:lastRenderedPageBreak/>
        <w:t xml:space="preserve">                                                           </w:t>
      </w:r>
      <w:r w:rsidRPr="00AF1BAE">
        <w:rPr>
          <w:sz w:val="28"/>
          <w:szCs w:val="28"/>
        </w:rPr>
        <w:t>Зміст</w:t>
      </w:r>
      <w:r w:rsidRPr="005178AD">
        <w:rPr>
          <w:sz w:val="28"/>
          <w:szCs w:val="28"/>
        </w:rPr>
        <w:t xml:space="preserve">                                                          Стор</w:t>
      </w:r>
    </w:p>
    <w:p w:rsidR="000D3FF8" w:rsidRPr="005178AD" w:rsidRDefault="000D3FF8" w:rsidP="000D3FF8">
      <w:pPr>
        <w:spacing w:line="360" w:lineRule="auto"/>
        <w:rPr>
          <w:sz w:val="28"/>
          <w:szCs w:val="28"/>
        </w:rPr>
      </w:pPr>
      <w:r w:rsidRPr="005178AD">
        <w:rPr>
          <w:sz w:val="28"/>
          <w:szCs w:val="28"/>
        </w:rPr>
        <w:t>РЕФЕРАТ.................................................................................................</w:t>
      </w:r>
      <w:r w:rsidR="00AF1BAE">
        <w:rPr>
          <w:sz w:val="28"/>
          <w:szCs w:val="28"/>
        </w:rPr>
        <w:t>..</w:t>
      </w:r>
      <w:r w:rsidRPr="005178AD">
        <w:rPr>
          <w:sz w:val="28"/>
          <w:szCs w:val="28"/>
        </w:rPr>
        <w:t>....................4</w:t>
      </w:r>
    </w:p>
    <w:p w:rsidR="000D3FF8" w:rsidRPr="005178AD" w:rsidRDefault="000D3FF8" w:rsidP="000D3FF8">
      <w:pPr>
        <w:tabs>
          <w:tab w:val="left" w:pos="9360"/>
        </w:tabs>
        <w:spacing w:line="360" w:lineRule="auto"/>
        <w:rPr>
          <w:sz w:val="28"/>
          <w:szCs w:val="28"/>
        </w:rPr>
      </w:pPr>
      <w:r w:rsidRPr="005178AD">
        <w:rPr>
          <w:sz w:val="28"/>
          <w:szCs w:val="28"/>
        </w:rPr>
        <w:t>ВСТУП……………......………………………………….………………</w:t>
      </w:r>
      <w:r>
        <w:rPr>
          <w:sz w:val="28"/>
          <w:szCs w:val="28"/>
        </w:rPr>
        <w:t>………………………</w:t>
      </w:r>
      <w:r w:rsidR="00AF1BAE">
        <w:rPr>
          <w:sz w:val="28"/>
          <w:szCs w:val="28"/>
        </w:rPr>
        <w:t>….</w:t>
      </w:r>
      <w:r>
        <w:rPr>
          <w:sz w:val="28"/>
          <w:szCs w:val="28"/>
        </w:rPr>
        <w:t>…..</w:t>
      </w:r>
      <w:r w:rsidRPr="005178AD">
        <w:rPr>
          <w:sz w:val="28"/>
          <w:szCs w:val="28"/>
        </w:rPr>
        <w:t>…...............5</w:t>
      </w:r>
    </w:p>
    <w:p w:rsidR="000D3FF8" w:rsidRPr="005178AD" w:rsidRDefault="000D3FF8" w:rsidP="000D3FF8">
      <w:pPr>
        <w:tabs>
          <w:tab w:val="left" w:pos="9639"/>
        </w:tabs>
        <w:spacing w:line="360" w:lineRule="auto"/>
        <w:rPr>
          <w:sz w:val="28"/>
          <w:szCs w:val="28"/>
        </w:rPr>
      </w:pPr>
      <w:r w:rsidRPr="005178AD">
        <w:rPr>
          <w:sz w:val="28"/>
          <w:szCs w:val="28"/>
        </w:rPr>
        <w:t>1. АРХІТЕКТУРНО-КОНСТРУКТИВНИЙ РОЗДІЛ...................</w:t>
      </w:r>
      <w:r>
        <w:rPr>
          <w:sz w:val="28"/>
          <w:szCs w:val="28"/>
        </w:rPr>
        <w:t>...........</w:t>
      </w:r>
      <w:r w:rsidRPr="005178AD">
        <w:rPr>
          <w:sz w:val="28"/>
          <w:szCs w:val="28"/>
        </w:rPr>
        <w:t>…......</w:t>
      </w:r>
      <w:r w:rsidR="00AF1BAE">
        <w:rPr>
          <w:sz w:val="28"/>
          <w:szCs w:val="28"/>
        </w:rPr>
        <w:t>..</w:t>
      </w:r>
      <w:r w:rsidRPr="005178AD">
        <w:rPr>
          <w:sz w:val="28"/>
          <w:szCs w:val="28"/>
        </w:rPr>
        <w:t>..................</w:t>
      </w:r>
      <w:r w:rsidR="00AF1BAE">
        <w:rPr>
          <w:sz w:val="28"/>
          <w:szCs w:val="28"/>
        </w:rPr>
        <w:t>7</w:t>
      </w:r>
    </w:p>
    <w:p w:rsidR="000D3FF8" w:rsidRPr="005178AD" w:rsidRDefault="000D3FF8" w:rsidP="000D3FF8">
      <w:pPr>
        <w:tabs>
          <w:tab w:val="left" w:pos="9360"/>
        </w:tabs>
        <w:spacing w:line="360" w:lineRule="auto"/>
        <w:rPr>
          <w:sz w:val="28"/>
          <w:szCs w:val="28"/>
        </w:rPr>
      </w:pPr>
      <w:r w:rsidRPr="005178AD">
        <w:rPr>
          <w:sz w:val="28"/>
          <w:szCs w:val="28"/>
        </w:rPr>
        <w:t>2. РОЗРАХУНКОВО-КОНСТРУКТИВНИЙ РОЗДІЛ……………</w:t>
      </w:r>
      <w:r>
        <w:rPr>
          <w:sz w:val="28"/>
          <w:szCs w:val="28"/>
        </w:rPr>
        <w:t>………………....</w:t>
      </w:r>
      <w:r w:rsidR="00AF1BAE">
        <w:rPr>
          <w:sz w:val="28"/>
          <w:szCs w:val="28"/>
        </w:rPr>
        <w:t>…. ........</w:t>
      </w:r>
      <w:r w:rsidRPr="005178AD">
        <w:rPr>
          <w:sz w:val="28"/>
          <w:szCs w:val="28"/>
        </w:rPr>
        <w:t>......</w:t>
      </w:r>
      <w:r w:rsidR="00AF1BAE">
        <w:rPr>
          <w:sz w:val="28"/>
          <w:szCs w:val="28"/>
        </w:rPr>
        <w:t>14</w:t>
      </w:r>
    </w:p>
    <w:p w:rsidR="000D3FF8" w:rsidRPr="005178AD" w:rsidRDefault="000D3FF8" w:rsidP="000D3FF8">
      <w:pPr>
        <w:tabs>
          <w:tab w:val="left" w:pos="1080"/>
          <w:tab w:val="left" w:pos="9360"/>
        </w:tabs>
        <w:spacing w:line="360" w:lineRule="auto"/>
        <w:rPr>
          <w:sz w:val="28"/>
          <w:szCs w:val="28"/>
        </w:rPr>
      </w:pPr>
      <w:r w:rsidRPr="005178AD">
        <w:rPr>
          <w:sz w:val="28"/>
          <w:szCs w:val="28"/>
        </w:rPr>
        <w:t>3. ТЕХНОЛОГІЯ ТА ОРГАНІЗАЦІЯ БУДІВНИЦТВА………………….…</w:t>
      </w:r>
      <w:r>
        <w:rPr>
          <w:sz w:val="28"/>
          <w:szCs w:val="28"/>
        </w:rPr>
        <w:t>……………</w:t>
      </w:r>
      <w:r w:rsidR="00AF1BAE">
        <w:rPr>
          <w:sz w:val="28"/>
          <w:szCs w:val="28"/>
        </w:rPr>
        <w:t>….</w:t>
      </w:r>
      <w:r>
        <w:rPr>
          <w:sz w:val="28"/>
          <w:szCs w:val="28"/>
        </w:rPr>
        <w:t>……..</w:t>
      </w:r>
      <w:r w:rsidRPr="005178AD">
        <w:rPr>
          <w:sz w:val="28"/>
          <w:szCs w:val="28"/>
        </w:rPr>
        <w:t>…....</w:t>
      </w:r>
      <w:r w:rsidR="00AF1BAE">
        <w:rPr>
          <w:sz w:val="28"/>
          <w:szCs w:val="28"/>
        </w:rPr>
        <w:t>23</w:t>
      </w:r>
    </w:p>
    <w:p w:rsidR="000D3FF8" w:rsidRPr="005178AD" w:rsidRDefault="000D3FF8" w:rsidP="000D3FF8">
      <w:pPr>
        <w:tabs>
          <w:tab w:val="left" w:pos="1080"/>
          <w:tab w:val="left" w:pos="9360"/>
        </w:tabs>
        <w:spacing w:line="360" w:lineRule="auto"/>
        <w:rPr>
          <w:sz w:val="28"/>
          <w:szCs w:val="28"/>
        </w:rPr>
      </w:pPr>
      <w:r w:rsidRPr="005178AD">
        <w:rPr>
          <w:sz w:val="28"/>
          <w:szCs w:val="28"/>
        </w:rPr>
        <w:t>4. ЕКОНОМІКА БУДІВНИЦТВА........................................................</w:t>
      </w:r>
      <w:r>
        <w:rPr>
          <w:sz w:val="28"/>
          <w:szCs w:val="28"/>
        </w:rPr>
        <w:t>.....</w:t>
      </w:r>
      <w:r w:rsidRPr="005178AD">
        <w:rPr>
          <w:sz w:val="28"/>
          <w:szCs w:val="28"/>
        </w:rPr>
        <w:t>........</w:t>
      </w:r>
      <w:r w:rsidR="00AF1BAE">
        <w:rPr>
          <w:sz w:val="28"/>
          <w:szCs w:val="28"/>
        </w:rPr>
        <w:t>...</w:t>
      </w:r>
      <w:r w:rsidRPr="005178AD">
        <w:rPr>
          <w:sz w:val="28"/>
          <w:szCs w:val="28"/>
        </w:rPr>
        <w:t>...........</w:t>
      </w:r>
      <w:r w:rsidR="00DC337F">
        <w:rPr>
          <w:sz w:val="28"/>
          <w:szCs w:val="28"/>
        </w:rPr>
        <w:t>49</w:t>
      </w:r>
    </w:p>
    <w:p w:rsidR="000D3FF8" w:rsidRDefault="000D3FF8" w:rsidP="000D3FF8">
      <w:pPr>
        <w:tabs>
          <w:tab w:val="left" w:pos="1080"/>
          <w:tab w:val="left" w:pos="9360"/>
        </w:tabs>
        <w:spacing w:line="360" w:lineRule="auto"/>
        <w:rPr>
          <w:sz w:val="28"/>
          <w:szCs w:val="28"/>
        </w:rPr>
      </w:pPr>
      <w:r w:rsidRPr="005178AD">
        <w:rPr>
          <w:sz w:val="28"/>
          <w:szCs w:val="28"/>
        </w:rPr>
        <w:t>5 .ОХОРОНА ПРАЦІ ТА ДОВКІЛЛЯ…………………….………………</w:t>
      </w:r>
      <w:r>
        <w:rPr>
          <w:sz w:val="28"/>
          <w:szCs w:val="28"/>
        </w:rPr>
        <w:t>……..…………….</w:t>
      </w:r>
      <w:r w:rsidRPr="005178AD">
        <w:rPr>
          <w:sz w:val="28"/>
          <w:szCs w:val="28"/>
        </w:rPr>
        <w:t>.....</w:t>
      </w:r>
      <w:r w:rsidR="00AF1BAE">
        <w:rPr>
          <w:sz w:val="28"/>
          <w:szCs w:val="28"/>
        </w:rPr>
        <w:t>....</w:t>
      </w:r>
      <w:r w:rsidRPr="005178AD">
        <w:rPr>
          <w:sz w:val="28"/>
          <w:szCs w:val="28"/>
        </w:rPr>
        <w:t>......</w:t>
      </w:r>
      <w:r w:rsidR="00DC337F">
        <w:rPr>
          <w:sz w:val="28"/>
          <w:szCs w:val="28"/>
        </w:rPr>
        <w:t>53</w:t>
      </w:r>
    </w:p>
    <w:p w:rsidR="00B90973" w:rsidRPr="000D3FF8" w:rsidRDefault="00B90973" w:rsidP="000D3FF8">
      <w:pPr>
        <w:tabs>
          <w:tab w:val="left" w:pos="1080"/>
          <w:tab w:val="left" w:pos="9360"/>
        </w:tabs>
        <w:spacing w:line="360" w:lineRule="auto"/>
        <w:rPr>
          <w:sz w:val="28"/>
          <w:szCs w:val="28"/>
        </w:rPr>
      </w:pPr>
      <w:r>
        <w:rPr>
          <w:sz w:val="28"/>
          <w:szCs w:val="28"/>
        </w:rPr>
        <w:t>6.</w:t>
      </w:r>
      <w:r w:rsidR="00611890" w:rsidRPr="00611890">
        <w:rPr>
          <w:color w:val="000000"/>
          <w:sz w:val="28"/>
          <w:szCs w:val="28"/>
        </w:rPr>
        <w:t xml:space="preserve"> </w:t>
      </w:r>
      <w:r w:rsidR="00611890" w:rsidRPr="009C2C6D">
        <w:rPr>
          <w:color w:val="000000"/>
          <w:sz w:val="28"/>
          <w:szCs w:val="28"/>
        </w:rPr>
        <w:t>НАУКОВА РОБОТА...........................................................................................</w:t>
      </w:r>
      <w:r w:rsidR="00AF1BAE">
        <w:rPr>
          <w:color w:val="000000"/>
          <w:sz w:val="28"/>
          <w:szCs w:val="28"/>
        </w:rPr>
        <w:t>..</w:t>
      </w:r>
      <w:r w:rsidR="00611890">
        <w:rPr>
          <w:color w:val="000000"/>
          <w:sz w:val="28"/>
          <w:szCs w:val="28"/>
        </w:rPr>
        <w:t>..</w:t>
      </w:r>
      <w:r w:rsidR="00611890" w:rsidRPr="009C2C6D">
        <w:rPr>
          <w:color w:val="000000"/>
          <w:sz w:val="28"/>
          <w:szCs w:val="28"/>
        </w:rPr>
        <w:t>..</w:t>
      </w:r>
      <w:r w:rsidR="00AF1BAE">
        <w:rPr>
          <w:color w:val="000000"/>
          <w:sz w:val="28"/>
          <w:szCs w:val="28"/>
        </w:rPr>
        <w:t>6</w:t>
      </w:r>
      <w:r w:rsidR="00DC337F">
        <w:rPr>
          <w:color w:val="000000"/>
          <w:sz w:val="28"/>
          <w:szCs w:val="28"/>
        </w:rPr>
        <w:t>1</w:t>
      </w:r>
    </w:p>
    <w:p w:rsidR="000D3FF8" w:rsidRPr="005178AD" w:rsidRDefault="000D3FF8" w:rsidP="000D3FF8">
      <w:pPr>
        <w:tabs>
          <w:tab w:val="left" w:pos="1080"/>
          <w:tab w:val="left" w:pos="9360"/>
        </w:tabs>
        <w:spacing w:line="360" w:lineRule="auto"/>
        <w:rPr>
          <w:sz w:val="28"/>
          <w:szCs w:val="28"/>
        </w:rPr>
      </w:pPr>
      <w:r w:rsidRPr="005178AD">
        <w:rPr>
          <w:sz w:val="28"/>
          <w:szCs w:val="28"/>
        </w:rPr>
        <w:t>ЗАГАЛЬНІ ВИСНОВКИ ТА ПРОПОЗИЦІЇ......................................</w:t>
      </w:r>
      <w:r>
        <w:rPr>
          <w:sz w:val="28"/>
          <w:szCs w:val="28"/>
        </w:rPr>
        <w:t>.......</w:t>
      </w:r>
      <w:r w:rsidRPr="005178AD">
        <w:rPr>
          <w:sz w:val="28"/>
          <w:szCs w:val="28"/>
        </w:rPr>
        <w:t>....................</w:t>
      </w:r>
      <w:r w:rsidR="00AF1BAE">
        <w:rPr>
          <w:sz w:val="28"/>
          <w:szCs w:val="28"/>
        </w:rPr>
        <w:t>...</w:t>
      </w:r>
      <w:r w:rsidRPr="005178AD">
        <w:rPr>
          <w:sz w:val="28"/>
          <w:szCs w:val="28"/>
        </w:rPr>
        <w:t>.</w:t>
      </w:r>
      <w:r w:rsidR="00AF1BAE">
        <w:rPr>
          <w:sz w:val="28"/>
          <w:szCs w:val="28"/>
        </w:rPr>
        <w:t>8</w:t>
      </w:r>
      <w:r w:rsidR="00DC337F">
        <w:rPr>
          <w:sz w:val="28"/>
          <w:szCs w:val="28"/>
        </w:rPr>
        <w:t>3</w:t>
      </w:r>
    </w:p>
    <w:p w:rsidR="000D3FF8" w:rsidRDefault="000D3FF8" w:rsidP="000D3FF8">
      <w:pPr>
        <w:tabs>
          <w:tab w:val="decimal" w:pos="709"/>
        </w:tabs>
        <w:spacing w:line="360" w:lineRule="auto"/>
        <w:rPr>
          <w:sz w:val="28"/>
          <w:szCs w:val="28"/>
        </w:rPr>
      </w:pPr>
      <w:r w:rsidRPr="005178AD">
        <w:rPr>
          <w:caps/>
          <w:sz w:val="28"/>
          <w:szCs w:val="28"/>
        </w:rPr>
        <w:t>СПИСОК ВИКОРИСТАНИХ ДЖЕРЕЛ</w:t>
      </w:r>
      <w:r w:rsidRPr="005178AD">
        <w:rPr>
          <w:sz w:val="28"/>
          <w:szCs w:val="28"/>
        </w:rPr>
        <w:t>…………………………….……</w:t>
      </w:r>
      <w:r>
        <w:rPr>
          <w:sz w:val="28"/>
          <w:szCs w:val="28"/>
        </w:rPr>
        <w:t>…………………….</w:t>
      </w:r>
      <w:r w:rsidRPr="005178AD">
        <w:rPr>
          <w:sz w:val="28"/>
          <w:szCs w:val="28"/>
        </w:rPr>
        <w:t>……....</w:t>
      </w:r>
      <w:r w:rsidR="00AF1BAE">
        <w:rPr>
          <w:sz w:val="28"/>
          <w:szCs w:val="28"/>
        </w:rPr>
        <w:t>......8</w:t>
      </w:r>
      <w:r w:rsidR="00DC337F">
        <w:rPr>
          <w:sz w:val="28"/>
          <w:szCs w:val="28"/>
        </w:rPr>
        <w:t>4</w:t>
      </w:r>
    </w:p>
    <w:p w:rsidR="00AF1BAE" w:rsidRPr="005178AD" w:rsidRDefault="00AF1BAE" w:rsidP="000D3FF8">
      <w:pPr>
        <w:tabs>
          <w:tab w:val="decimal" w:pos="709"/>
        </w:tabs>
        <w:spacing w:line="360" w:lineRule="auto"/>
        <w:rPr>
          <w:sz w:val="28"/>
          <w:szCs w:val="28"/>
        </w:rPr>
      </w:pPr>
      <w:r>
        <w:rPr>
          <w:sz w:val="28"/>
          <w:szCs w:val="28"/>
        </w:rPr>
        <w:t>Додаток А………………………………………………………………………………………………………………8</w:t>
      </w:r>
      <w:r w:rsidR="001363CA">
        <w:rPr>
          <w:sz w:val="28"/>
          <w:szCs w:val="28"/>
        </w:rPr>
        <w:t>8</w:t>
      </w:r>
    </w:p>
    <w:p w:rsidR="000D3FF8" w:rsidRPr="005178AD" w:rsidRDefault="000D3FF8" w:rsidP="000D3FF8">
      <w:pPr>
        <w:spacing w:line="360" w:lineRule="auto"/>
        <w:rPr>
          <w:sz w:val="28"/>
          <w:szCs w:val="28"/>
        </w:rPr>
      </w:pPr>
    </w:p>
    <w:p w:rsidR="000D3FF8" w:rsidRPr="005178AD" w:rsidRDefault="000D3FF8" w:rsidP="000D3FF8">
      <w:pPr>
        <w:spacing w:line="360" w:lineRule="auto"/>
        <w:jc w:val="center"/>
        <w:rPr>
          <w:b/>
          <w:sz w:val="28"/>
          <w:szCs w:val="28"/>
        </w:rPr>
      </w:pPr>
    </w:p>
    <w:p w:rsidR="000D3FF8" w:rsidRDefault="000D3FF8" w:rsidP="000D3FF8">
      <w:pPr>
        <w:spacing w:line="360" w:lineRule="auto"/>
        <w:jc w:val="center"/>
        <w:rPr>
          <w:b/>
          <w:sz w:val="28"/>
          <w:szCs w:val="28"/>
        </w:rPr>
      </w:pPr>
    </w:p>
    <w:p w:rsidR="000D3FF8" w:rsidRDefault="000D3FF8" w:rsidP="000D3FF8">
      <w:pPr>
        <w:spacing w:line="360" w:lineRule="auto"/>
        <w:jc w:val="center"/>
        <w:rPr>
          <w:b/>
          <w:sz w:val="28"/>
          <w:szCs w:val="28"/>
        </w:rPr>
      </w:pPr>
    </w:p>
    <w:p w:rsidR="00B90973" w:rsidRDefault="00B90973" w:rsidP="000D3FF8">
      <w:pPr>
        <w:spacing w:line="360" w:lineRule="auto"/>
        <w:jc w:val="center"/>
        <w:rPr>
          <w:b/>
          <w:sz w:val="28"/>
          <w:szCs w:val="28"/>
        </w:rPr>
      </w:pPr>
    </w:p>
    <w:p w:rsidR="00B90973" w:rsidRDefault="00B90973" w:rsidP="000D3FF8">
      <w:pPr>
        <w:spacing w:line="360" w:lineRule="auto"/>
        <w:jc w:val="center"/>
        <w:rPr>
          <w:b/>
          <w:sz w:val="28"/>
          <w:szCs w:val="28"/>
        </w:rPr>
      </w:pPr>
    </w:p>
    <w:p w:rsidR="00B90973" w:rsidRDefault="00B90973" w:rsidP="000D3FF8">
      <w:pPr>
        <w:spacing w:line="360" w:lineRule="auto"/>
        <w:jc w:val="center"/>
        <w:rPr>
          <w:b/>
          <w:sz w:val="28"/>
          <w:szCs w:val="28"/>
        </w:rPr>
      </w:pPr>
    </w:p>
    <w:p w:rsidR="00B90973" w:rsidRDefault="00B90973" w:rsidP="000D3FF8">
      <w:pPr>
        <w:spacing w:line="360" w:lineRule="auto"/>
        <w:jc w:val="center"/>
        <w:rPr>
          <w:b/>
          <w:sz w:val="28"/>
          <w:szCs w:val="28"/>
        </w:rPr>
      </w:pPr>
    </w:p>
    <w:p w:rsidR="00B90973" w:rsidRDefault="00B90973" w:rsidP="000D3FF8">
      <w:pPr>
        <w:spacing w:line="360" w:lineRule="auto"/>
        <w:jc w:val="center"/>
        <w:rPr>
          <w:b/>
          <w:sz w:val="28"/>
          <w:szCs w:val="28"/>
        </w:rPr>
      </w:pPr>
    </w:p>
    <w:p w:rsidR="000D3FF8" w:rsidRPr="0033051B" w:rsidRDefault="000D3FF8" w:rsidP="000D3FF8">
      <w:pPr>
        <w:spacing w:line="360" w:lineRule="auto"/>
        <w:jc w:val="center"/>
        <w:rPr>
          <w:rFonts w:ascii="Times New Roman" w:hAnsi="Times New Roman" w:cs="Times New Roman"/>
          <w:b/>
          <w:sz w:val="28"/>
          <w:szCs w:val="28"/>
        </w:rPr>
      </w:pPr>
      <w:r w:rsidRPr="0033051B">
        <w:rPr>
          <w:rFonts w:ascii="Times New Roman" w:hAnsi="Times New Roman" w:cs="Times New Roman"/>
          <w:b/>
          <w:sz w:val="28"/>
          <w:szCs w:val="28"/>
        </w:rPr>
        <w:lastRenderedPageBreak/>
        <w:t>РЕФЕРАТ</w:t>
      </w:r>
    </w:p>
    <w:p w:rsidR="000D3FF8" w:rsidRPr="0033051B" w:rsidRDefault="0033051B" w:rsidP="0033051B">
      <w:pPr>
        <w:spacing w:line="360" w:lineRule="auto"/>
        <w:rPr>
          <w:rFonts w:ascii="Times New Roman" w:hAnsi="Times New Roman" w:cs="Times New Roman"/>
          <w:sz w:val="28"/>
          <w:szCs w:val="28"/>
        </w:rPr>
      </w:pPr>
      <w:r w:rsidRPr="0033051B">
        <w:rPr>
          <w:rFonts w:ascii="Times New Roman" w:hAnsi="Times New Roman" w:cs="Times New Roman"/>
          <w:color w:val="000000"/>
          <w:sz w:val="28"/>
          <w:szCs w:val="28"/>
          <w:shd w:val="clear" w:color="auto" w:fill="FFFFFF"/>
        </w:rPr>
        <w:t>Завод з виготовлення залізобетонних конструкцій площею 4300 м2 у місті Горохів Волинської області з розробленням деформаційної моделі розрахунку ферми покриття</w:t>
      </w:r>
      <w:r w:rsidR="000D3FF8" w:rsidRPr="0033051B">
        <w:rPr>
          <w:rFonts w:ascii="Times New Roman" w:hAnsi="Times New Roman" w:cs="Times New Roman"/>
          <w:sz w:val="28"/>
          <w:szCs w:val="28"/>
        </w:rPr>
        <w:t xml:space="preserve">. Дипломна робота. </w:t>
      </w:r>
      <w:r w:rsidRPr="0033051B">
        <w:rPr>
          <w:rFonts w:ascii="Times New Roman" w:hAnsi="Times New Roman" w:cs="Times New Roman"/>
          <w:color w:val="000000"/>
          <w:sz w:val="28"/>
          <w:szCs w:val="28"/>
          <w:shd w:val="clear" w:color="auto" w:fill="FFFFFF"/>
        </w:rPr>
        <w:t>Пашковський В.М</w:t>
      </w:r>
      <w:r w:rsidR="000D3FF8" w:rsidRPr="0033051B">
        <w:rPr>
          <w:rFonts w:ascii="Times New Roman" w:hAnsi="Times New Roman" w:cs="Times New Roman"/>
          <w:sz w:val="28"/>
          <w:szCs w:val="28"/>
        </w:rPr>
        <w:t>. Кафедра будівельних конструкцій. – Дубляни. Льві</w:t>
      </w:r>
      <w:r w:rsidRPr="0033051B">
        <w:rPr>
          <w:rFonts w:ascii="Times New Roman" w:hAnsi="Times New Roman" w:cs="Times New Roman"/>
          <w:sz w:val="28"/>
          <w:szCs w:val="28"/>
        </w:rPr>
        <w:t xml:space="preserve">вський національний університет </w:t>
      </w:r>
      <w:r w:rsidR="000D3FF8" w:rsidRPr="0033051B">
        <w:rPr>
          <w:rFonts w:ascii="Times New Roman" w:hAnsi="Times New Roman" w:cs="Times New Roman"/>
          <w:sz w:val="28"/>
          <w:szCs w:val="28"/>
        </w:rPr>
        <w:t>природокористування, 202</w:t>
      </w:r>
      <w:r w:rsidR="005230CD">
        <w:rPr>
          <w:rFonts w:ascii="Times New Roman" w:hAnsi="Times New Roman" w:cs="Times New Roman"/>
          <w:sz w:val="28"/>
          <w:szCs w:val="28"/>
        </w:rPr>
        <w:t>4</w:t>
      </w:r>
      <w:r w:rsidR="000D3FF8" w:rsidRPr="0033051B">
        <w:rPr>
          <w:rFonts w:ascii="Times New Roman" w:hAnsi="Times New Roman" w:cs="Times New Roman"/>
          <w:sz w:val="28"/>
          <w:szCs w:val="28"/>
        </w:rPr>
        <w:t>:</w:t>
      </w:r>
      <w:r w:rsidR="000D3FF8" w:rsidRPr="0033051B">
        <w:rPr>
          <w:rFonts w:ascii="Times New Roman" w:hAnsi="Times New Roman" w:cs="Times New Roman"/>
          <w:color w:val="FF0000"/>
          <w:sz w:val="28"/>
          <w:szCs w:val="28"/>
        </w:rPr>
        <w:t xml:space="preserve"> </w:t>
      </w:r>
      <w:r w:rsidR="00AF1BAE" w:rsidRPr="005230CD">
        <w:rPr>
          <w:rFonts w:ascii="Times New Roman" w:hAnsi="Times New Roman" w:cs="Times New Roman"/>
          <w:sz w:val="28"/>
          <w:szCs w:val="28"/>
          <w:lang w:val="ru-RU"/>
        </w:rPr>
        <w:t>8</w:t>
      </w:r>
      <w:r w:rsidR="005230CD" w:rsidRPr="005230CD">
        <w:rPr>
          <w:rFonts w:ascii="Times New Roman" w:hAnsi="Times New Roman" w:cs="Times New Roman"/>
          <w:sz w:val="28"/>
          <w:szCs w:val="28"/>
          <w:lang w:val="ru-RU"/>
        </w:rPr>
        <w:t>8</w:t>
      </w:r>
      <w:r w:rsidR="000D3FF8" w:rsidRPr="00194851">
        <w:rPr>
          <w:rFonts w:ascii="Times New Roman" w:hAnsi="Times New Roman" w:cs="Times New Roman"/>
          <w:sz w:val="28"/>
          <w:szCs w:val="28"/>
        </w:rPr>
        <w:t xml:space="preserve"> стор. текст. частини, 1</w:t>
      </w:r>
      <w:r w:rsidR="00194851" w:rsidRPr="00194851">
        <w:rPr>
          <w:rFonts w:ascii="Times New Roman" w:hAnsi="Times New Roman" w:cs="Times New Roman"/>
          <w:sz w:val="28"/>
          <w:szCs w:val="28"/>
        </w:rPr>
        <w:t>6</w:t>
      </w:r>
      <w:r w:rsidR="000D3FF8" w:rsidRPr="00194851">
        <w:rPr>
          <w:rFonts w:ascii="Times New Roman" w:hAnsi="Times New Roman" w:cs="Times New Roman"/>
          <w:sz w:val="28"/>
          <w:szCs w:val="28"/>
        </w:rPr>
        <w:t xml:space="preserve"> табл., </w:t>
      </w:r>
      <w:r w:rsidR="00194851" w:rsidRPr="00194851">
        <w:rPr>
          <w:rFonts w:ascii="Times New Roman" w:hAnsi="Times New Roman" w:cs="Times New Roman"/>
          <w:sz w:val="28"/>
          <w:szCs w:val="28"/>
        </w:rPr>
        <w:t>20</w:t>
      </w:r>
      <w:r w:rsidR="000D3FF8" w:rsidRPr="00194851">
        <w:rPr>
          <w:rFonts w:ascii="Times New Roman" w:hAnsi="Times New Roman" w:cs="Times New Roman"/>
          <w:sz w:val="28"/>
          <w:szCs w:val="28"/>
        </w:rPr>
        <w:t xml:space="preserve"> рис., </w:t>
      </w:r>
      <w:r w:rsidR="005230CD">
        <w:rPr>
          <w:rFonts w:ascii="Times New Roman" w:hAnsi="Times New Roman" w:cs="Times New Roman"/>
          <w:sz w:val="28"/>
          <w:szCs w:val="28"/>
        </w:rPr>
        <w:t>40</w:t>
      </w:r>
      <w:r w:rsidR="000D3FF8" w:rsidRPr="00194851">
        <w:rPr>
          <w:rFonts w:ascii="Times New Roman" w:hAnsi="Times New Roman" w:cs="Times New Roman"/>
          <w:sz w:val="28"/>
          <w:szCs w:val="28"/>
        </w:rPr>
        <w:t xml:space="preserve"> джерело.</w:t>
      </w:r>
    </w:p>
    <w:p w:rsidR="000D3FF8" w:rsidRPr="0033051B" w:rsidRDefault="000D3FF8" w:rsidP="000D3FF8">
      <w:pPr>
        <w:tabs>
          <w:tab w:val="left" w:pos="1620"/>
          <w:tab w:val="left" w:pos="9360"/>
        </w:tabs>
        <w:spacing w:line="360" w:lineRule="auto"/>
        <w:ind w:firstLine="709"/>
        <w:jc w:val="both"/>
        <w:rPr>
          <w:rFonts w:ascii="Times New Roman" w:hAnsi="Times New Roman" w:cs="Times New Roman"/>
          <w:sz w:val="28"/>
          <w:szCs w:val="28"/>
        </w:rPr>
      </w:pPr>
      <w:r w:rsidRPr="0033051B">
        <w:rPr>
          <w:rFonts w:ascii="Times New Roman" w:hAnsi="Times New Roman" w:cs="Times New Roman"/>
          <w:sz w:val="28"/>
          <w:szCs w:val="28"/>
        </w:rPr>
        <w:t xml:space="preserve">Розроблена дипломна робота з проектними пропозиціями щодо будівництва </w:t>
      </w:r>
      <w:r w:rsidRPr="0033051B">
        <w:rPr>
          <w:rFonts w:ascii="Times New Roman" w:hAnsi="Times New Roman" w:cs="Times New Roman"/>
          <w:sz w:val="28"/>
          <w:szCs w:val="28"/>
          <w:lang w:val="ru-RU"/>
        </w:rPr>
        <w:t>цеху з ремонту спецтехніки у м.</w:t>
      </w:r>
      <w:r w:rsidR="0033051B" w:rsidRPr="0033051B">
        <w:rPr>
          <w:rFonts w:ascii="Times New Roman" w:hAnsi="Times New Roman" w:cs="Times New Roman"/>
          <w:color w:val="000000"/>
          <w:sz w:val="28"/>
          <w:szCs w:val="28"/>
          <w:shd w:val="clear" w:color="auto" w:fill="FFFFFF"/>
        </w:rPr>
        <w:t xml:space="preserve"> Горохів Волинської області</w:t>
      </w:r>
      <w:r w:rsidRPr="0033051B">
        <w:rPr>
          <w:rFonts w:ascii="Times New Roman" w:hAnsi="Times New Roman" w:cs="Times New Roman"/>
          <w:sz w:val="28"/>
          <w:szCs w:val="28"/>
        </w:rPr>
        <w:t xml:space="preserve">. Будівля має </w:t>
      </w:r>
      <w:r w:rsidRPr="009D396C">
        <w:rPr>
          <w:rFonts w:ascii="Times New Roman" w:hAnsi="Times New Roman" w:cs="Times New Roman"/>
          <w:sz w:val="28"/>
          <w:szCs w:val="28"/>
        </w:rPr>
        <w:t xml:space="preserve">розміри </w:t>
      </w:r>
      <w:r w:rsidR="009D396C" w:rsidRPr="009D396C">
        <w:rPr>
          <w:rFonts w:ascii="Times New Roman" w:hAnsi="Times New Roman" w:cs="Times New Roman"/>
          <w:sz w:val="28"/>
          <w:szCs w:val="28"/>
        </w:rPr>
        <w:t>54 х 78</w:t>
      </w:r>
      <w:r w:rsidRPr="009D396C">
        <w:rPr>
          <w:rFonts w:ascii="Times New Roman" w:hAnsi="Times New Roman" w:cs="Times New Roman"/>
          <w:sz w:val="28"/>
          <w:szCs w:val="28"/>
        </w:rPr>
        <w:t xml:space="preserve"> м зі сіткою колон </w:t>
      </w:r>
      <w:r w:rsidR="009D396C" w:rsidRPr="009D396C">
        <w:rPr>
          <w:rFonts w:ascii="Times New Roman" w:hAnsi="Times New Roman" w:cs="Times New Roman"/>
          <w:sz w:val="28"/>
          <w:szCs w:val="28"/>
          <w:lang w:val="ru-RU"/>
        </w:rPr>
        <w:t>12</w:t>
      </w:r>
      <w:r w:rsidRPr="009D396C">
        <w:rPr>
          <w:rFonts w:ascii="Times New Roman" w:hAnsi="Times New Roman" w:cs="Times New Roman"/>
          <w:sz w:val="28"/>
          <w:szCs w:val="28"/>
          <w:lang w:val="ru-RU"/>
        </w:rPr>
        <w:t xml:space="preserve"> </w:t>
      </w:r>
      <w:r w:rsidRPr="009D396C">
        <w:rPr>
          <w:rFonts w:ascii="Times New Roman" w:hAnsi="Times New Roman" w:cs="Times New Roman"/>
          <w:sz w:val="28"/>
          <w:szCs w:val="28"/>
          <w:lang w:val="en-US"/>
        </w:rPr>
        <w:t>x</w:t>
      </w:r>
      <w:r w:rsidRPr="009D396C">
        <w:rPr>
          <w:rFonts w:ascii="Times New Roman" w:hAnsi="Times New Roman" w:cs="Times New Roman"/>
          <w:sz w:val="28"/>
          <w:szCs w:val="28"/>
        </w:rPr>
        <w:t xml:space="preserve"> 1</w:t>
      </w:r>
      <w:r w:rsidRPr="009D396C">
        <w:rPr>
          <w:rFonts w:ascii="Times New Roman" w:hAnsi="Times New Roman" w:cs="Times New Roman"/>
          <w:sz w:val="28"/>
          <w:szCs w:val="28"/>
          <w:lang w:val="ru-RU"/>
        </w:rPr>
        <w:t>8</w:t>
      </w:r>
      <w:r w:rsidRPr="009D396C">
        <w:rPr>
          <w:rFonts w:ascii="Times New Roman" w:hAnsi="Times New Roman" w:cs="Times New Roman"/>
          <w:sz w:val="28"/>
          <w:szCs w:val="28"/>
        </w:rPr>
        <w:t xml:space="preserve"> м.</w:t>
      </w:r>
      <w:r w:rsidRPr="0033051B">
        <w:rPr>
          <w:rFonts w:ascii="Times New Roman" w:hAnsi="Times New Roman" w:cs="Times New Roman"/>
          <w:sz w:val="28"/>
          <w:szCs w:val="28"/>
        </w:rPr>
        <w:t xml:space="preserve"> </w:t>
      </w:r>
    </w:p>
    <w:p w:rsidR="000D3FF8" w:rsidRPr="005178AD" w:rsidRDefault="000D3FF8" w:rsidP="000D3FF8">
      <w:pPr>
        <w:spacing w:line="360" w:lineRule="auto"/>
        <w:rPr>
          <w:sz w:val="28"/>
          <w:szCs w:val="28"/>
        </w:rPr>
      </w:pPr>
    </w:p>
    <w:p w:rsidR="000D3FF8" w:rsidRPr="005178AD" w:rsidRDefault="000D3FF8" w:rsidP="000D3FF8">
      <w:pPr>
        <w:spacing w:line="360" w:lineRule="auto"/>
        <w:rPr>
          <w:sz w:val="28"/>
          <w:szCs w:val="28"/>
        </w:rPr>
      </w:pPr>
    </w:p>
    <w:p w:rsidR="000D3FF8" w:rsidRPr="005178AD" w:rsidRDefault="000D3FF8" w:rsidP="000D3FF8">
      <w:pPr>
        <w:spacing w:line="360" w:lineRule="auto"/>
        <w:rPr>
          <w:sz w:val="28"/>
          <w:szCs w:val="28"/>
        </w:rPr>
      </w:pPr>
    </w:p>
    <w:p w:rsidR="000D3FF8" w:rsidRPr="005178AD" w:rsidRDefault="000D3FF8" w:rsidP="000D3FF8">
      <w:pPr>
        <w:spacing w:line="360" w:lineRule="auto"/>
        <w:rPr>
          <w:sz w:val="28"/>
          <w:szCs w:val="28"/>
        </w:rPr>
      </w:pPr>
    </w:p>
    <w:p w:rsidR="000D3FF8" w:rsidRPr="005178AD" w:rsidRDefault="000D3FF8" w:rsidP="000D3FF8">
      <w:pPr>
        <w:spacing w:line="360" w:lineRule="auto"/>
        <w:rPr>
          <w:sz w:val="28"/>
          <w:szCs w:val="28"/>
        </w:rPr>
      </w:pPr>
    </w:p>
    <w:p w:rsidR="000D3FF8" w:rsidRPr="005178AD" w:rsidRDefault="000D3FF8" w:rsidP="000D3FF8">
      <w:pPr>
        <w:spacing w:line="360" w:lineRule="auto"/>
        <w:rPr>
          <w:sz w:val="28"/>
          <w:szCs w:val="28"/>
        </w:rPr>
      </w:pPr>
    </w:p>
    <w:p w:rsidR="000D3FF8" w:rsidRDefault="000D3FF8" w:rsidP="000D3FF8">
      <w:pPr>
        <w:spacing w:line="360" w:lineRule="auto"/>
        <w:rPr>
          <w:sz w:val="28"/>
          <w:szCs w:val="28"/>
        </w:rPr>
      </w:pPr>
    </w:p>
    <w:p w:rsidR="0033051B" w:rsidRPr="005178AD" w:rsidRDefault="0033051B" w:rsidP="000D3FF8">
      <w:pPr>
        <w:spacing w:line="360" w:lineRule="auto"/>
        <w:rPr>
          <w:sz w:val="28"/>
          <w:szCs w:val="28"/>
        </w:rPr>
      </w:pPr>
    </w:p>
    <w:p w:rsidR="000D3FF8" w:rsidRDefault="000D3FF8" w:rsidP="000D3FF8">
      <w:pPr>
        <w:spacing w:line="360" w:lineRule="auto"/>
        <w:rPr>
          <w:sz w:val="28"/>
          <w:szCs w:val="28"/>
        </w:rPr>
      </w:pPr>
    </w:p>
    <w:p w:rsidR="00194851" w:rsidRDefault="00194851" w:rsidP="000D3FF8">
      <w:pPr>
        <w:spacing w:line="360" w:lineRule="auto"/>
        <w:rPr>
          <w:sz w:val="28"/>
          <w:szCs w:val="28"/>
        </w:rPr>
      </w:pPr>
    </w:p>
    <w:p w:rsidR="00194851" w:rsidRDefault="00194851" w:rsidP="000D3FF8">
      <w:pPr>
        <w:spacing w:line="360" w:lineRule="auto"/>
        <w:rPr>
          <w:sz w:val="28"/>
          <w:szCs w:val="28"/>
        </w:rPr>
      </w:pPr>
    </w:p>
    <w:p w:rsidR="00194851" w:rsidRDefault="00194851" w:rsidP="000D3FF8">
      <w:pPr>
        <w:spacing w:line="360" w:lineRule="auto"/>
        <w:rPr>
          <w:sz w:val="28"/>
          <w:szCs w:val="28"/>
        </w:rPr>
      </w:pPr>
    </w:p>
    <w:p w:rsidR="00194851" w:rsidRDefault="00194851" w:rsidP="000D3FF8">
      <w:pPr>
        <w:spacing w:line="360" w:lineRule="auto"/>
        <w:rPr>
          <w:sz w:val="28"/>
          <w:szCs w:val="28"/>
        </w:rPr>
      </w:pPr>
    </w:p>
    <w:p w:rsidR="00194851" w:rsidRPr="005178AD" w:rsidRDefault="00194851" w:rsidP="000D3FF8">
      <w:pPr>
        <w:spacing w:line="360" w:lineRule="auto"/>
        <w:rPr>
          <w:sz w:val="28"/>
          <w:szCs w:val="28"/>
        </w:rPr>
      </w:pPr>
    </w:p>
    <w:p w:rsidR="008F1BB8" w:rsidRPr="00DC0AC8" w:rsidRDefault="00611890" w:rsidP="008F1BB8">
      <w:pPr>
        <w:spacing w:before="120" w:after="240" w:line="240" w:lineRule="auto"/>
        <w:ind w:firstLine="851"/>
        <w:jc w:val="center"/>
        <w:rPr>
          <w:rFonts w:ascii="Times New Roman" w:hAnsi="Times New Roman" w:cs="Times New Roman"/>
          <w:b/>
          <w:sz w:val="28"/>
          <w:szCs w:val="28"/>
        </w:rPr>
      </w:pPr>
      <w:r w:rsidRPr="00611890">
        <w:rPr>
          <w:rFonts w:ascii="Times New Roman" w:hAnsi="Times New Roman" w:cs="Times New Roman"/>
          <w:b/>
          <w:sz w:val="28"/>
          <w:szCs w:val="28"/>
        </w:rPr>
        <w:lastRenderedPageBreak/>
        <w:t>ВСТУП</w:t>
      </w:r>
    </w:p>
    <w:p w:rsidR="005B464C" w:rsidRPr="005B464C" w:rsidRDefault="005B464C" w:rsidP="002D5343">
      <w:pPr>
        <w:ind w:firstLine="708"/>
        <w:rPr>
          <w:rFonts w:ascii="Times New Roman" w:hAnsi="Times New Roman" w:cs="Times New Roman"/>
          <w:sz w:val="28"/>
          <w:szCs w:val="28"/>
        </w:rPr>
      </w:pPr>
      <w:r w:rsidRPr="005B464C">
        <w:rPr>
          <w:rFonts w:ascii="Times New Roman" w:hAnsi="Times New Roman" w:cs="Times New Roman"/>
          <w:sz w:val="28"/>
          <w:szCs w:val="28"/>
        </w:rPr>
        <w:t>Необхідність проектування корпусу заводу з виробництва залізобетонних виробів у місті Горохів Волинської області зумовлена різко зростаючим попитом будівельної галузі на вироби збірного залізобетону. Продукція заводу виявляється потрібною не лише для великих будівельних компаній, але й для приватних забудовників. Цех буде спеціалізуватися на виробництві залізобетонних конструкцій, охоплюючи більше 1000 видів виробів, таких як багатопустотні плити перекриттів, пал</w:t>
      </w:r>
      <w:r>
        <w:rPr>
          <w:rFonts w:ascii="Times New Roman" w:hAnsi="Times New Roman" w:cs="Times New Roman"/>
          <w:sz w:val="28"/>
          <w:szCs w:val="28"/>
        </w:rPr>
        <w:t>і</w:t>
      </w:r>
      <w:r w:rsidRPr="005B464C">
        <w:rPr>
          <w:rFonts w:ascii="Times New Roman" w:hAnsi="Times New Roman" w:cs="Times New Roman"/>
          <w:sz w:val="28"/>
          <w:szCs w:val="28"/>
        </w:rPr>
        <w:t>, фундаментні блоки, плити для стрічкових фундаментів, колони, ригелі, сходові марші, майданчики, сходи, а також індивідуальні вироби за кресленнями замовника та елементи благоустрою.</w:t>
      </w:r>
    </w:p>
    <w:p w:rsidR="005B464C" w:rsidRPr="005B464C" w:rsidRDefault="005B464C" w:rsidP="002D5343">
      <w:pPr>
        <w:ind w:firstLine="708"/>
        <w:rPr>
          <w:rFonts w:ascii="Times New Roman" w:hAnsi="Times New Roman" w:cs="Times New Roman"/>
          <w:sz w:val="28"/>
          <w:szCs w:val="28"/>
        </w:rPr>
      </w:pPr>
      <w:r w:rsidRPr="005B464C">
        <w:rPr>
          <w:rFonts w:ascii="Times New Roman" w:hAnsi="Times New Roman" w:cs="Times New Roman"/>
          <w:sz w:val="28"/>
          <w:szCs w:val="28"/>
        </w:rPr>
        <w:t>Завод обладнаний сучасним високотехнологічним устаткуванням, яке дозволяє виготовляти не лише залізобетонні вироби, але і готові будівельні розчини та бетонні суміші за заданими рецептурами, відповідно до затверджених нормативів. Склад продукції розробляється з урахуванням всіх деталей застосування та особливостей подальшої експлуатації будівельних об'єктів, враховуючи вимоги до водонепроникності, міцності, морозостійкості.</w:t>
      </w:r>
    </w:p>
    <w:p w:rsidR="005B464C" w:rsidRPr="005B464C" w:rsidRDefault="005B464C" w:rsidP="002D5343">
      <w:pPr>
        <w:ind w:firstLine="708"/>
        <w:rPr>
          <w:rFonts w:ascii="Times New Roman" w:hAnsi="Times New Roman" w:cs="Times New Roman"/>
          <w:sz w:val="28"/>
          <w:szCs w:val="28"/>
        </w:rPr>
      </w:pPr>
      <w:r w:rsidRPr="005B464C">
        <w:rPr>
          <w:rFonts w:ascii="Times New Roman" w:hAnsi="Times New Roman" w:cs="Times New Roman"/>
          <w:sz w:val="28"/>
          <w:szCs w:val="28"/>
        </w:rPr>
        <w:t>Весь асортимент виробів залізобетону відповідає сучасним стандартам, будівельним нормам та правилам, причому якість продукції строго контролюється фахівцями виробничої лабораторії. Проектування цеху враховує перехід на енергозберігаючі технології, поліпшення експлуатаційних характеристик будівлі, особливо теплозахисних якостей, і зменшення матеріаломісткості, що дозволяє значно скоротити витрати на будівництво та експлуатацію.</w:t>
      </w:r>
    </w:p>
    <w:p w:rsidR="008F1BB8" w:rsidRPr="00DC0AC8" w:rsidRDefault="005B464C" w:rsidP="002D5343">
      <w:pPr>
        <w:ind w:firstLine="708"/>
        <w:rPr>
          <w:rFonts w:ascii="Times New Roman" w:hAnsi="Times New Roman" w:cs="Times New Roman"/>
          <w:b/>
          <w:sz w:val="28"/>
          <w:szCs w:val="28"/>
        </w:rPr>
      </w:pPr>
      <w:r w:rsidRPr="005B464C">
        <w:rPr>
          <w:rFonts w:ascii="Times New Roman" w:hAnsi="Times New Roman" w:cs="Times New Roman"/>
          <w:sz w:val="28"/>
          <w:szCs w:val="28"/>
        </w:rPr>
        <w:t>При цьому будівництво заводу для випуску залізобетонних виробів також сприятиме створенню великої кількості робочих місць, що наразі є важливим для міста.</w:t>
      </w:r>
    </w:p>
    <w:p w:rsidR="002D5343" w:rsidRPr="002D5343" w:rsidRDefault="002D5343" w:rsidP="002D5343">
      <w:pPr>
        <w:spacing w:after="0" w:line="240" w:lineRule="auto"/>
        <w:ind w:firstLine="851"/>
        <w:jc w:val="both"/>
        <w:rPr>
          <w:rFonts w:ascii="Times New Roman" w:hAnsi="Times New Roman" w:cs="Times New Roman"/>
          <w:sz w:val="28"/>
          <w:szCs w:val="28"/>
        </w:rPr>
      </w:pPr>
      <w:r w:rsidRPr="002D5343">
        <w:rPr>
          <w:rFonts w:ascii="Times New Roman" w:hAnsi="Times New Roman" w:cs="Times New Roman"/>
          <w:sz w:val="28"/>
          <w:szCs w:val="28"/>
        </w:rPr>
        <w:t>Виробничий цех розроблений у каркасному виконанні, з використанням залізобетонних конструкцій та стінової огорожі із тришарових залізобетонних панелей, враховуючи сучасні нормативні вимоги щодо енергозбереження. Фундаменти для залізобетонних колон обрано монолітні залізобетонні, стовпчасті, а фундаментні балки для зовнішніх стін – типові та збірні залізобетонні. Захист фундаментів від агресивних грунтових вод здійснюється підвищенням марок бетону для забезпечення водонепроникності та обмазкою поверхонь фундаментів гарячим бітумом за допомогою холодної грунтовки (праймерів).</w:t>
      </w:r>
    </w:p>
    <w:p w:rsidR="002D5343" w:rsidRPr="002D5343" w:rsidRDefault="002D5343" w:rsidP="002D5343">
      <w:pPr>
        <w:spacing w:after="0" w:line="240" w:lineRule="auto"/>
        <w:ind w:firstLine="851"/>
        <w:jc w:val="both"/>
        <w:rPr>
          <w:rFonts w:ascii="Times New Roman" w:hAnsi="Times New Roman" w:cs="Times New Roman"/>
          <w:sz w:val="28"/>
          <w:szCs w:val="28"/>
        </w:rPr>
      </w:pPr>
      <w:r w:rsidRPr="002D5343">
        <w:rPr>
          <w:rFonts w:ascii="Times New Roman" w:hAnsi="Times New Roman" w:cs="Times New Roman"/>
          <w:sz w:val="28"/>
          <w:szCs w:val="28"/>
        </w:rPr>
        <w:t xml:space="preserve">Вибраний крок несучих конструкцій каркасу становить 12м, що дозволяє значно знизити матеріаломісткість порівняно з кроком 6м. Конструкції підлог, розроблені з урахуванням функціональної доцільності та </w:t>
      </w:r>
      <w:r w:rsidRPr="002D5343">
        <w:rPr>
          <w:rFonts w:ascii="Times New Roman" w:hAnsi="Times New Roman" w:cs="Times New Roman"/>
          <w:sz w:val="28"/>
          <w:szCs w:val="28"/>
        </w:rPr>
        <w:lastRenderedPageBreak/>
        <w:t>навантажень, включають бетонні підлоги із зміцненим поліуретановим покриттям.</w:t>
      </w:r>
    </w:p>
    <w:p w:rsidR="002D5343" w:rsidRPr="002D5343" w:rsidRDefault="002D5343" w:rsidP="002D5343">
      <w:pPr>
        <w:spacing w:after="0" w:line="240" w:lineRule="auto"/>
        <w:ind w:firstLine="851"/>
        <w:jc w:val="both"/>
        <w:rPr>
          <w:rFonts w:ascii="Times New Roman" w:hAnsi="Times New Roman" w:cs="Times New Roman"/>
          <w:sz w:val="28"/>
          <w:szCs w:val="28"/>
        </w:rPr>
      </w:pPr>
      <w:r w:rsidRPr="002D5343">
        <w:rPr>
          <w:rFonts w:ascii="Times New Roman" w:hAnsi="Times New Roman" w:cs="Times New Roman"/>
          <w:sz w:val="28"/>
          <w:szCs w:val="28"/>
        </w:rPr>
        <w:t xml:space="preserve">Плити покриття є ребристими залізобетонними товщиною 450 мм, які приварюються до закладних частин ферм у трьох місцях для створення жорсткого настилу. Стінові огорожі розроблені із тришарових залізобетонних панелей, з використанням утеплювача ПІНОПЛЕКС на основі </w:t>
      </w:r>
      <w:r>
        <w:rPr>
          <w:rFonts w:ascii="Times New Roman" w:hAnsi="Times New Roman" w:cs="Times New Roman"/>
          <w:sz w:val="28"/>
          <w:szCs w:val="28"/>
        </w:rPr>
        <w:t>екструдованого</w:t>
      </w:r>
      <w:r w:rsidRPr="002D5343">
        <w:rPr>
          <w:rFonts w:ascii="Times New Roman" w:hAnsi="Times New Roman" w:cs="Times New Roman"/>
          <w:sz w:val="28"/>
          <w:szCs w:val="28"/>
        </w:rPr>
        <w:t xml:space="preserve"> пінополістиролу.</w:t>
      </w:r>
    </w:p>
    <w:p w:rsidR="002D5343" w:rsidRPr="002D5343" w:rsidRDefault="002D5343" w:rsidP="002D5343">
      <w:pPr>
        <w:spacing w:after="0" w:line="240" w:lineRule="auto"/>
        <w:ind w:firstLine="851"/>
        <w:jc w:val="both"/>
        <w:rPr>
          <w:rFonts w:ascii="Times New Roman" w:hAnsi="Times New Roman" w:cs="Times New Roman"/>
          <w:sz w:val="28"/>
          <w:szCs w:val="28"/>
        </w:rPr>
      </w:pPr>
      <w:r w:rsidRPr="002D5343">
        <w:rPr>
          <w:rFonts w:ascii="Times New Roman" w:hAnsi="Times New Roman" w:cs="Times New Roman"/>
          <w:sz w:val="28"/>
          <w:szCs w:val="28"/>
        </w:rPr>
        <w:t>Вікна виготовлені зі сталі з палітурками з гнутих замкнутих сталевих профілів із фрамугами, які відкриваються, обладнані двома рядами скління. Покрівля є рулонною з утеплювачем з мінераловатних плит підвищеної жорсткості ROCKWOOL. Для захисту утеплювача від пароподібної вологи передбачено влаштування наплавної пароізоляції. Основним гідроізоляційним матеріалом обрано бітумно-полімерний матеріал Техноеласт, який укладається в два шари.</w:t>
      </w:r>
    </w:p>
    <w:p w:rsidR="008F1BB8" w:rsidRPr="00DC0AC8" w:rsidRDefault="002D5343" w:rsidP="002D5343">
      <w:pPr>
        <w:spacing w:after="0" w:line="240" w:lineRule="auto"/>
        <w:ind w:firstLine="851"/>
        <w:jc w:val="both"/>
        <w:rPr>
          <w:rFonts w:ascii="Times New Roman" w:hAnsi="Times New Roman" w:cs="Times New Roman"/>
          <w:b/>
          <w:sz w:val="28"/>
          <w:szCs w:val="28"/>
        </w:rPr>
      </w:pPr>
      <w:r w:rsidRPr="002D5343">
        <w:rPr>
          <w:rFonts w:ascii="Times New Roman" w:hAnsi="Times New Roman" w:cs="Times New Roman"/>
          <w:sz w:val="28"/>
          <w:szCs w:val="28"/>
        </w:rPr>
        <w:t>Уздовж другого прольоту передбачено світлоаераційні зенітні ліхтарі розміром 1.5х1.8 м.</w:t>
      </w:r>
    </w:p>
    <w:p w:rsidR="008F1BB8" w:rsidRPr="00DC0AC8" w:rsidRDefault="008F1BB8" w:rsidP="008F1BB8">
      <w:pPr>
        <w:spacing w:after="0" w:line="240" w:lineRule="auto"/>
        <w:ind w:firstLine="851"/>
        <w:jc w:val="both"/>
        <w:rPr>
          <w:rFonts w:ascii="Times New Roman" w:hAnsi="Times New Roman" w:cs="Times New Roman"/>
          <w:b/>
          <w:sz w:val="28"/>
          <w:szCs w:val="28"/>
        </w:rPr>
      </w:pPr>
    </w:p>
    <w:p w:rsidR="008F1BB8" w:rsidRPr="002D5343" w:rsidRDefault="008F1BB8" w:rsidP="008F1BB8">
      <w:pPr>
        <w:spacing w:before="240" w:after="240" w:line="240" w:lineRule="auto"/>
        <w:ind w:firstLine="851"/>
        <w:jc w:val="both"/>
        <w:rPr>
          <w:rFonts w:ascii="Times New Roman" w:hAnsi="Times New Roman" w:cs="Times New Roman"/>
          <w:b/>
          <w:sz w:val="28"/>
          <w:szCs w:val="28"/>
        </w:rPr>
      </w:pPr>
    </w:p>
    <w:p w:rsidR="005B464C" w:rsidRPr="002D5343" w:rsidRDefault="005B464C" w:rsidP="008F1BB8">
      <w:pPr>
        <w:spacing w:before="240" w:after="240" w:line="240" w:lineRule="auto"/>
        <w:ind w:firstLine="851"/>
        <w:jc w:val="both"/>
        <w:rPr>
          <w:rFonts w:ascii="Times New Roman" w:hAnsi="Times New Roman" w:cs="Times New Roman"/>
          <w:b/>
          <w:sz w:val="28"/>
          <w:szCs w:val="28"/>
        </w:rPr>
      </w:pPr>
    </w:p>
    <w:p w:rsidR="005B464C" w:rsidRPr="002D5343" w:rsidRDefault="005B464C" w:rsidP="008F1BB8">
      <w:pPr>
        <w:spacing w:before="240" w:after="240" w:line="240" w:lineRule="auto"/>
        <w:ind w:firstLine="851"/>
        <w:jc w:val="both"/>
        <w:rPr>
          <w:rFonts w:ascii="Times New Roman" w:hAnsi="Times New Roman" w:cs="Times New Roman"/>
          <w:b/>
          <w:sz w:val="28"/>
          <w:szCs w:val="28"/>
        </w:rPr>
      </w:pPr>
    </w:p>
    <w:p w:rsidR="005B464C" w:rsidRPr="002D5343" w:rsidRDefault="005B464C" w:rsidP="008F1BB8">
      <w:pPr>
        <w:spacing w:before="240" w:after="240" w:line="240" w:lineRule="auto"/>
        <w:ind w:firstLine="851"/>
        <w:jc w:val="both"/>
        <w:rPr>
          <w:rFonts w:ascii="Times New Roman" w:hAnsi="Times New Roman" w:cs="Times New Roman"/>
          <w:b/>
          <w:sz w:val="28"/>
          <w:szCs w:val="28"/>
        </w:rPr>
      </w:pPr>
    </w:p>
    <w:p w:rsidR="005B464C" w:rsidRPr="002D5343" w:rsidRDefault="005B464C" w:rsidP="008F1BB8">
      <w:pPr>
        <w:spacing w:before="240" w:after="240" w:line="240" w:lineRule="auto"/>
        <w:ind w:firstLine="851"/>
        <w:jc w:val="both"/>
        <w:rPr>
          <w:rFonts w:ascii="Times New Roman" w:hAnsi="Times New Roman" w:cs="Times New Roman"/>
          <w:b/>
          <w:sz w:val="28"/>
          <w:szCs w:val="28"/>
        </w:rPr>
      </w:pPr>
    </w:p>
    <w:p w:rsidR="005B464C" w:rsidRPr="005B464C" w:rsidRDefault="005B464C" w:rsidP="008F1BB8">
      <w:pPr>
        <w:spacing w:before="240" w:after="240" w:line="240" w:lineRule="auto"/>
        <w:ind w:firstLine="851"/>
        <w:jc w:val="both"/>
        <w:rPr>
          <w:rFonts w:ascii="Times New Roman" w:hAnsi="Times New Roman" w:cs="Times New Roman"/>
          <w:b/>
          <w:sz w:val="28"/>
          <w:szCs w:val="28"/>
        </w:rPr>
      </w:pPr>
    </w:p>
    <w:p w:rsidR="008F1BB8" w:rsidRPr="00DC0AC8" w:rsidRDefault="008F1BB8" w:rsidP="008F1BB8">
      <w:pPr>
        <w:spacing w:before="240" w:after="240" w:line="240" w:lineRule="auto"/>
        <w:ind w:firstLine="851"/>
        <w:jc w:val="both"/>
        <w:rPr>
          <w:rFonts w:ascii="Times New Roman" w:hAnsi="Times New Roman" w:cs="Times New Roman"/>
          <w:b/>
          <w:sz w:val="28"/>
          <w:szCs w:val="28"/>
        </w:rPr>
      </w:pPr>
    </w:p>
    <w:p w:rsidR="008F1BB8" w:rsidRPr="00DC0AC8" w:rsidRDefault="008F1BB8" w:rsidP="008F1BB8">
      <w:pPr>
        <w:spacing w:before="240" w:after="240" w:line="240" w:lineRule="auto"/>
        <w:ind w:firstLine="851"/>
        <w:jc w:val="both"/>
        <w:rPr>
          <w:rFonts w:ascii="Times New Roman" w:hAnsi="Times New Roman" w:cs="Times New Roman"/>
          <w:b/>
          <w:sz w:val="28"/>
          <w:szCs w:val="28"/>
        </w:rPr>
      </w:pPr>
    </w:p>
    <w:p w:rsidR="008F1BB8" w:rsidRPr="00DC0AC8" w:rsidRDefault="008F1BB8" w:rsidP="008F1BB8">
      <w:pPr>
        <w:spacing w:before="240" w:after="240" w:line="240" w:lineRule="auto"/>
        <w:ind w:firstLine="851"/>
        <w:jc w:val="both"/>
        <w:rPr>
          <w:rFonts w:ascii="Times New Roman" w:hAnsi="Times New Roman" w:cs="Times New Roman"/>
          <w:b/>
          <w:sz w:val="28"/>
          <w:szCs w:val="28"/>
        </w:rPr>
      </w:pPr>
    </w:p>
    <w:p w:rsidR="008F1BB8" w:rsidRDefault="008F1BB8" w:rsidP="008F1BB8">
      <w:pPr>
        <w:spacing w:before="240" w:after="240" w:line="240" w:lineRule="auto"/>
        <w:ind w:firstLine="851"/>
        <w:jc w:val="both"/>
        <w:rPr>
          <w:rFonts w:ascii="Times New Roman" w:hAnsi="Times New Roman" w:cs="Times New Roman"/>
          <w:b/>
          <w:sz w:val="28"/>
          <w:szCs w:val="28"/>
        </w:rPr>
      </w:pPr>
    </w:p>
    <w:p w:rsidR="00611890" w:rsidRDefault="00611890" w:rsidP="008F1BB8">
      <w:pPr>
        <w:spacing w:before="240" w:after="240" w:line="240" w:lineRule="auto"/>
        <w:ind w:firstLine="851"/>
        <w:jc w:val="both"/>
        <w:rPr>
          <w:rFonts w:ascii="Times New Roman" w:hAnsi="Times New Roman" w:cs="Times New Roman"/>
          <w:b/>
          <w:sz w:val="28"/>
          <w:szCs w:val="28"/>
        </w:rPr>
      </w:pPr>
    </w:p>
    <w:p w:rsidR="00611890" w:rsidRDefault="00611890" w:rsidP="008F1BB8">
      <w:pPr>
        <w:spacing w:before="240" w:after="240" w:line="240" w:lineRule="auto"/>
        <w:ind w:firstLine="851"/>
        <w:jc w:val="both"/>
        <w:rPr>
          <w:rFonts w:ascii="Times New Roman" w:hAnsi="Times New Roman" w:cs="Times New Roman"/>
          <w:b/>
          <w:sz w:val="28"/>
          <w:szCs w:val="28"/>
        </w:rPr>
      </w:pPr>
    </w:p>
    <w:p w:rsidR="0033051B" w:rsidRDefault="0033051B" w:rsidP="008F1BB8">
      <w:pPr>
        <w:spacing w:before="240" w:after="240" w:line="240" w:lineRule="auto"/>
        <w:ind w:firstLine="851"/>
        <w:jc w:val="both"/>
        <w:rPr>
          <w:rFonts w:ascii="Times New Roman" w:hAnsi="Times New Roman" w:cs="Times New Roman"/>
          <w:b/>
          <w:sz w:val="28"/>
          <w:szCs w:val="28"/>
        </w:rPr>
      </w:pPr>
    </w:p>
    <w:p w:rsidR="0033051B" w:rsidRDefault="0033051B" w:rsidP="008F1BB8">
      <w:pPr>
        <w:spacing w:before="240" w:after="240" w:line="240" w:lineRule="auto"/>
        <w:ind w:firstLine="851"/>
        <w:jc w:val="both"/>
        <w:rPr>
          <w:rFonts w:ascii="Times New Roman" w:hAnsi="Times New Roman" w:cs="Times New Roman"/>
          <w:b/>
          <w:sz w:val="28"/>
          <w:szCs w:val="28"/>
        </w:rPr>
      </w:pPr>
    </w:p>
    <w:p w:rsidR="0033051B" w:rsidRDefault="0033051B" w:rsidP="008F1BB8">
      <w:pPr>
        <w:spacing w:before="240" w:after="240" w:line="240" w:lineRule="auto"/>
        <w:ind w:firstLine="851"/>
        <w:jc w:val="both"/>
        <w:rPr>
          <w:rFonts w:ascii="Times New Roman" w:hAnsi="Times New Roman" w:cs="Times New Roman"/>
          <w:b/>
          <w:sz w:val="28"/>
          <w:szCs w:val="28"/>
        </w:rPr>
      </w:pPr>
    </w:p>
    <w:p w:rsidR="00611890" w:rsidRPr="00DC0AC8" w:rsidRDefault="00611890" w:rsidP="008F1BB8">
      <w:pPr>
        <w:spacing w:before="240" w:after="240" w:line="240" w:lineRule="auto"/>
        <w:ind w:firstLine="851"/>
        <w:jc w:val="both"/>
        <w:rPr>
          <w:rFonts w:ascii="Times New Roman" w:hAnsi="Times New Roman" w:cs="Times New Roman"/>
          <w:b/>
          <w:sz w:val="28"/>
          <w:szCs w:val="28"/>
        </w:rPr>
      </w:pPr>
    </w:p>
    <w:p w:rsidR="008F1BB8" w:rsidRDefault="008F1BB8" w:rsidP="008F1BB8">
      <w:pPr>
        <w:spacing w:before="240" w:after="240" w:line="240" w:lineRule="auto"/>
        <w:ind w:firstLine="851"/>
        <w:jc w:val="both"/>
        <w:rPr>
          <w:rFonts w:ascii="Times New Roman" w:hAnsi="Times New Roman" w:cs="Times New Roman"/>
          <w:b/>
          <w:sz w:val="28"/>
          <w:szCs w:val="28"/>
        </w:rPr>
      </w:pPr>
    </w:p>
    <w:p w:rsidR="00611890" w:rsidRPr="00611890" w:rsidRDefault="00611890" w:rsidP="00611890">
      <w:pPr>
        <w:tabs>
          <w:tab w:val="left" w:pos="9639"/>
        </w:tabs>
        <w:spacing w:line="360" w:lineRule="auto"/>
        <w:rPr>
          <w:rFonts w:ascii="Times New Roman" w:hAnsi="Times New Roman" w:cs="Times New Roman"/>
          <w:sz w:val="28"/>
          <w:szCs w:val="28"/>
        </w:rPr>
      </w:pPr>
      <w:r w:rsidRPr="00611890">
        <w:rPr>
          <w:rFonts w:ascii="Times New Roman" w:hAnsi="Times New Roman" w:cs="Times New Roman"/>
          <w:sz w:val="28"/>
          <w:szCs w:val="28"/>
        </w:rPr>
        <w:lastRenderedPageBreak/>
        <w:t>1. АРХІТЕКТУРНО-КОНСТРУКТИВНИЙ РОЗДІЛ</w:t>
      </w:r>
    </w:p>
    <w:p w:rsidR="008F1BB8" w:rsidRPr="00DC0AC8" w:rsidRDefault="008F1BB8" w:rsidP="008F1BB8">
      <w:pPr>
        <w:spacing w:before="240" w:after="24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Генеральний план та благоустрій території</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Підприємство, яке планується, повинно бути розташоване на земельній ділянці, визначеній схемою або генеральним планом населеного пункту або проектом планування промислового району. Майбутнє планування майданчиків має створити найбільш сприятливі умови для виробничого процесу та праці на підприємстві, забезпечити раціональне використання земельних ділянок та ефективність капітальних вкладень.</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За функціональним призначенням майданчик підприємства розподіляється на наступні зони:</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 Вхідну;</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 Виробничу;</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 Підсобну;</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 Складську.</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Вхідна зона повинна бути розташована з боку основних в'їздів та підходів, які використовуються на підприємстві. Тут слід передбачити відкриті майданчики для паркування легкових автомобілів, пішохідні доріжки та захисні полоси.</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Виробнича зона включає територію, де розташовані виробничі будівлі та споруди основних виробництв та установ управління.</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У підсобній зоні слід розміщувати об'єкти енергопостачання, водопостачання, каналізації, транспорту, ремонтного господарства та пожежний депо.</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Великі будівлі та основні проїзди на майданчику повинні бути розташовані так, щоб їх поздовжні осі утворювали кут не більше 45° до переважного напрямку вітру. При цьому до будівель та споруд повинен бути забезпечений під'їзд для пожежних автомобілів.</w:t>
      </w:r>
    </w:p>
    <w:p w:rsidR="003706CE" w:rsidRPr="003706CE"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Для забезпечення протипожежної безпеки на майданчику встановлюють пожежні гідранти. Озеленення майданчиків враховує використання місцевих видів дерев та чагарників з урахуванням їх санітарно-захисних та декоративних властивостей та стійкості до викидів підприємства.</w:t>
      </w:r>
    </w:p>
    <w:p w:rsidR="008F1BB8" w:rsidRPr="00DC0AC8" w:rsidRDefault="003706CE" w:rsidP="003706CE">
      <w:pPr>
        <w:spacing w:after="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Вздовж магістральних та виробничих доріг передбачаються тротуари, незалежно від інтенсивності пішохідного руху, з мінімальною шириною не менше 1,5 м при інтенсивності руху менше 100 чоловік.</w:t>
      </w:r>
    </w:p>
    <w:p w:rsidR="008F1BB8" w:rsidRPr="00DC0AC8" w:rsidRDefault="003706CE" w:rsidP="008F1BB8">
      <w:pPr>
        <w:spacing w:before="120" w:after="12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ТЕП </w:t>
      </w:r>
      <w:r w:rsidR="008F1BB8" w:rsidRPr="00DC0AC8">
        <w:rPr>
          <w:rFonts w:ascii="Times New Roman" w:hAnsi="Times New Roman" w:cs="Times New Roman"/>
          <w:b/>
          <w:sz w:val="28"/>
          <w:szCs w:val="28"/>
        </w:rPr>
        <w:t xml:space="preserve"> генерального плану:</w:t>
      </w:r>
    </w:p>
    <w:p w:rsidR="008F1BB8" w:rsidRPr="00DC0AC8" w:rsidRDefault="008F1BB8" w:rsidP="00EC35AD">
      <w:pPr>
        <w:numPr>
          <w:ilvl w:val="0"/>
          <w:numId w:val="1"/>
        </w:numPr>
        <w:spacing w:after="0" w:line="240" w:lineRule="auto"/>
        <w:ind w:hanging="77"/>
        <w:jc w:val="both"/>
        <w:rPr>
          <w:rFonts w:ascii="Times New Roman" w:hAnsi="Times New Roman" w:cs="Times New Roman"/>
          <w:sz w:val="28"/>
          <w:szCs w:val="28"/>
        </w:rPr>
      </w:pPr>
      <w:r w:rsidRPr="00DC0AC8">
        <w:rPr>
          <w:rFonts w:ascii="Times New Roman" w:hAnsi="Times New Roman" w:cs="Times New Roman"/>
          <w:sz w:val="28"/>
          <w:szCs w:val="28"/>
        </w:rPr>
        <w:t>Загальна площа території – 26 1</w:t>
      </w:r>
      <w:r w:rsidR="003706CE">
        <w:rPr>
          <w:rFonts w:ascii="Times New Roman" w:hAnsi="Times New Roman" w:cs="Times New Roman"/>
          <w:sz w:val="28"/>
          <w:szCs w:val="28"/>
        </w:rPr>
        <w:t>00</w:t>
      </w:r>
      <w:r w:rsidRPr="00DC0AC8">
        <w:rPr>
          <w:rFonts w:ascii="Times New Roman" w:hAnsi="Times New Roman" w:cs="Times New Roman"/>
          <w:sz w:val="28"/>
          <w:szCs w:val="28"/>
        </w:rPr>
        <w:t xml:space="preserve"> м²</w:t>
      </w:r>
    </w:p>
    <w:p w:rsidR="008F1BB8" w:rsidRPr="00DC0AC8" w:rsidRDefault="008F1BB8" w:rsidP="00EC35AD">
      <w:pPr>
        <w:numPr>
          <w:ilvl w:val="0"/>
          <w:numId w:val="1"/>
        </w:numPr>
        <w:spacing w:after="0" w:line="240" w:lineRule="auto"/>
        <w:ind w:hanging="77"/>
        <w:jc w:val="both"/>
        <w:rPr>
          <w:rFonts w:ascii="Times New Roman" w:hAnsi="Times New Roman" w:cs="Times New Roman"/>
          <w:sz w:val="28"/>
          <w:szCs w:val="28"/>
        </w:rPr>
      </w:pPr>
      <w:r w:rsidRPr="00DC0AC8">
        <w:rPr>
          <w:rFonts w:ascii="Times New Roman" w:hAnsi="Times New Roman" w:cs="Times New Roman"/>
          <w:sz w:val="28"/>
          <w:szCs w:val="28"/>
        </w:rPr>
        <w:t>Площа забудови -123</w:t>
      </w:r>
      <w:r w:rsidR="003706CE">
        <w:rPr>
          <w:rFonts w:ascii="Times New Roman" w:hAnsi="Times New Roman" w:cs="Times New Roman"/>
          <w:sz w:val="28"/>
          <w:szCs w:val="28"/>
        </w:rPr>
        <w:t>50</w:t>
      </w:r>
      <w:r w:rsidRPr="00DC0AC8">
        <w:rPr>
          <w:rFonts w:ascii="Times New Roman" w:hAnsi="Times New Roman" w:cs="Times New Roman"/>
          <w:sz w:val="28"/>
          <w:szCs w:val="28"/>
        </w:rPr>
        <w:t xml:space="preserve"> м ²</w:t>
      </w:r>
    </w:p>
    <w:p w:rsidR="008F1BB8" w:rsidRPr="00DC0AC8" w:rsidRDefault="008F1BB8" w:rsidP="00EC35AD">
      <w:pPr>
        <w:numPr>
          <w:ilvl w:val="0"/>
          <w:numId w:val="1"/>
        </w:numPr>
        <w:spacing w:after="0" w:line="240" w:lineRule="auto"/>
        <w:ind w:hanging="77"/>
        <w:jc w:val="both"/>
        <w:rPr>
          <w:rFonts w:ascii="Times New Roman" w:hAnsi="Times New Roman" w:cs="Times New Roman"/>
          <w:sz w:val="28"/>
          <w:szCs w:val="28"/>
        </w:rPr>
      </w:pPr>
      <w:r w:rsidRPr="00DC0AC8">
        <w:rPr>
          <w:rFonts w:ascii="Times New Roman" w:hAnsi="Times New Roman" w:cs="Times New Roman"/>
          <w:sz w:val="28"/>
          <w:szCs w:val="28"/>
        </w:rPr>
        <w:t>Площа доріг та майданчиків із твердим покриттям – 59</w:t>
      </w:r>
      <w:r w:rsidR="003706CE">
        <w:rPr>
          <w:rFonts w:ascii="Times New Roman" w:hAnsi="Times New Roman" w:cs="Times New Roman"/>
          <w:sz w:val="28"/>
          <w:szCs w:val="28"/>
        </w:rPr>
        <w:t>60</w:t>
      </w:r>
      <w:r w:rsidRPr="00DC0AC8">
        <w:rPr>
          <w:rFonts w:ascii="Times New Roman" w:hAnsi="Times New Roman" w:cs="Times New Roman"/>
          <w:sz w:val="28"/>
          <w:szCs w:val="28"/>
        </w:rPr>
        <w:t>м²</w:t>
      </w:r>
    </w:p>
    <w:p w:rsidR="008F1BB8" w:rsidRPr="00DC0AC8" w:rsidRDefault="008F1BB8" w:rsidP="00EC35AD">
      <w:pPr>
        <w:numPr>
          <w:ilvl w:val="0"/>
          <w:numId w:val="1"/>
        </w:numPr>
        <w:spacing w:after="0" w:line="240" w:lineRule="auto"/>
        <w:ind w:hanging="77"/>
        <w:jc w:val="both"/>
        <w:rPr>
          <w:rFonts w:ascii="Times New Roman" w:hAnsi="Times New Roman" w:cs="Times New Roman"/>
          <w:sz w:val="28"/>
          <w:szCs w:val="28"/>
        </w:rPr>
      </w:pPr>
      <w:r w:rsidRPr="00DC0AC8">
        <w:rPr>
          <w:rFonts w:ascii="Times New Roman" w:hAnsi="Times New Roman" w:cs="Times New Roman"/>
          <w:sz w:val="28"/>
          <w:szCs w:val="28"/>
        </w:rPr>
        <w:t>Площа території –18</w:t>
      </w:r>
      <w:r w:rsidR="003706CE">
        <w:rPr>
          <w:rFonts w:ascii="Times New Roman" w:hAnsi="Times New Roman" w:cs="Times New Roman"/>
          <w:sz w:val="28"/>
          <w:szCs w:val="28"/>
        </w:rPr>
        <w:t>300</w:t>
      </w:r>
      <w:r w:rsidRPr="00DC0AC8">
        <w:rPr>
          <w:rFonts w:ascii="Times New Roman" w:hAnsi="Times New Roman" w:cs="Times New Roman"/>
          <w:sz w:val="28"/>
          <w:szCs w:val="28"/>
        </w:rPr>
        <w:t>м²</w:t>
      </w:r>
    </w:p>
    <w:p w:rsidR="008F1BB8" w:rsidRPr="00DC0AC8" w:rsidRDefault="008F1BB8" w:rsidP="00EC35AD">
      <w:pPr>
        <w:numPr>
          <w:ilvl w:val="0"/>
          <w:numId w:val="1"/>
        </w:numPr>
        <w:spacing w:after="0" w:line="240" w:lineRule="auto"/>
        <w:ind w:hanging="77"/>
        <w:jc w:val="both"/>
        <w:rPr>
          <w:rFonts w:ascii="Times New Roman" w:hAnsi="Times New Roman" w:cs="Times New Roman"/>
          <w:sz w:val="28"/>
          <w:szCs w:val="28"/>
        </w:rPr>
      </w:pPr>
      <w:r w:rsidRPr="00DC0AC8">
        <w:rPr>
          <w:rFonts w:ascii="Times New Roman" w:hAnsi="Times New Roman" w:cs="Times New Roman"/>
          <w:sz w:val="28"/>
          <w:szCs w:val="28"/>
        </w:rPr>
        <w:t>Площа озеленення – 78</w:t>
      </w:r>
      <w:r w:rsidR="003706CE">
        <w:rPr>
          <w:rFonts w:ascii="Times New Roman" w:hAnsi="Times New Roman" w:cs="Times New Roman"/>
          <w:sz w:val="28"/>
          <w:szCs w:val="28"/>
        </w:rPr>
        <w:t>50</w:t>
      </w:r>
      <w:r w:rsidRPr="00DC0AC8">
        <w:rPr>
          <w:rFonts w:ascii="Times New Roman" w:hAnsi="Times New Roman" w:cs="Times New Roman"/>
          <w:sz w:val="28"/>
          <w:szCs w:val="28"/>
        </w:rPr>
        <w:t xml:space="preserve"> м ²</w:t>
      </w:r>
    </w:p>
    <w:p w:rsidR="008F1BB8" w:rsidRPr="00DC0AC8" w:rsidRDefault="003D728C" w:rsidP="00EC35AD">
      <w:pPr>
        <w:numPr>
          <w:ilvl w:val="0"/>
          <w:numId w:val="1"/>
        </w:numPr>
        <w:spacing w:after="0" w:line="240" w:lineRule="auto"/>
        <w:ind w:hanging="77"/>
        <w:jc w:val="both"/>
        <w:rPr>
          <w:rFonts w:ascii="Times New Roman" w:hAnsi="Times New Roman" w:cs="Times New Roman"/>
          <w:sz w:val="28"/>
          <w:szCs w:val="28"/>
        </w:rPr>
      </w:pPr>
      <w:r w:rsidRPr="003D728C">
        <w:rPr>
          <w:rFonts w:ascii="Times New Roman" w:hAnsi="Times New Roman" w:cs="Times New Roman"/>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2.15pt;margin-top:23.3pt;width:184.45pt;height:39pt;z-index:251664384">
            <v:imagedata r:id="rId8" o:title=""/>
            <w10:wrap type="topAndBottom"/>
            <w10:anchorlock/>
          </v:shape>
          <o:OLEObject Type="Embed" ProgID="Equation.DSMT4" ShapeID="_x0000_s1030" DrawAspect="Content" ObjectID="_1766777656" r:id="rId9"/>
        </w:pict>
      </w:r>
      <w:r w:rsidR="008F1BB8" w:rsidRPr="00DC0AC8">
        <w:rPr>
          <w:rFonts w:ascii="Times New Roman" w:hAnsi="Times New Roman" w:cs="Times New Roman"/>
          <w:sz w:val="28"/>
          <w:szCs w:val="28"/>
        </w:rPr>
        <w:t>Щільність забудови:</w:t>
      </w:r>
    </w:p>
    <w:p w:rsidR="008F1BB8" w:rsidRDefault="003D728C" w:rsidP="00EC35AD">
      <w:pPr>
        <w:numPr>
          <w:ilvl w:val="0"/>
          <w:numId w:val="1"/>
        </w:numPr>
        <w:tabs>
          <w:tab w:val="num" w:pos="786"/>
        </w:tabs>
        <w:spacing w:after="0" w:line="240" w:lineRule="auto"/>
        <w:ind w:hanging="77"/>
        <w:jc w:val="both"/>
        <w:rPr>
          <w:rFonts w:ascii="Times New Roman" w:hAnsi="Times New Roman" w:cs="Times New Roman"/>
          <w:sz w:val="28"/>
          <w:szCs w:val="28"/>
        </w:rPr>
      </w:pPr>
      <w:r w:rsidRPr="003D728C">
        <w:rPr>
          <w:rFonts w:ascii="Times New Roman" w:hAnsi="Times New Roman" w:cs="Times New Roman"/>
          <w:sz w:val="28"/>
          <w:szCs w:val="28"/>
          <w:lang w:val="ru-RU" w:eastAsia="ru-RU"/>
        </w:rPr>
        <w:lastRenderedPageBreak/>
        <w:pict>
          <v:shape id="_x0000_s1032" type="#_x0000_t75" style="position:absolute;left:0;text-align:left;margin-left:35pt;margin-top:37.15pt;width:219.65pt;height:39.7pt;z-index:251666432">
            <v:imagedata r:id="rId10" o:title=""/>
            <w10:wrap type="topAndBottom"/>
            <w10:anchorlock/>
          </v:shape>
          <o:OLEObject Type="Embed" ProgID="Equation.DSMT4" ShapeID="_x0000_s1032" DrawAspect="Content" ObjectID="_1766777657" r:id="rId11"/>
        </w:pict>
      </w:r>
      <w:r w:rsidR="008F1BB8" w:rsidRPr="00DC0AC8">
        <w:rPr>
          <w:rFonts w:ascii="Times New Roman" w:hAnsi="Times New Roman" w:cs="Times New Roman"/>
          <w:sz w:val="28"/>
          <w:szCs w:val="28"/>
        </w:rPr>
        <w:t>Коефіцієнт використання території:</w:t>
      </w:r>
    </w:p>
    <w:p w:rsidR="003706CE" w:rsidRDefault="003706CE" w:rsidP="003706CE">
      <w:pPr>
        <w:spacing w:after="0" w:line="240" w:lineRule="auto"/>
        <w:jc w:val="both"/>
        <w:rPr>
          <w:rFonts w:ascii="Times New Roman" w:hAnsi="Times New Roman" w:cs="Times New Roman"/>
          <w:sz w:val="28"/>
          <w:szCs w:val="28"/>
        </w:rPr>
      </w:pPr>
    </w:p>
    <w:p w:rsidR="003706CE" w:rsidRPr="00DC0AC8" w:rsidRDefault="003706CE" w:rsidP="003706CE">
      <w:pPr>
        <w:spacing w:after="0" w:line="240" w:lineRule="auto"/>
        <w:jc w:val="both"/>
        <w:rPr>
          <w:rFonts w:ascii="Times New Roman" w:hAnsi="Times New Roman" w:cs="Times New Roman"/>
          <w:sz w:val="28"/>
          <w:szCs w:val="28"/>
        </w:rPr>
      </w:pPr>
    </w:p>
    <w:p w:rsidR="008F1BB8" w:rsidRDefault="003D728C" w:rsidP="00EC35AD">
      <w:pPr>
        <w:numPr>
          <w:ilvl w:val="0"/>
          <w:numId w:val="1"/>
        </w:numPr>
        <w:spacing w:after="0" w:line="240" w:lineRule="auto"/>
        <w:ind w:hanging="77"/>
        <w:jc w:val="both"/>
        <w:rPr>
          <w:rFonts w:ascii="Times New Roman" w:hAnsi="Times New Roman" w:cs="Times New Roman"/>
          <w:sz w:val="28"/>
          <w:szCs w:val="28"/>
        </w:rPr>
      </w:pPr>
      <w:r w:rsidRPr="003D728C">
        <w:rPr>
          <w:rFonts w:ascii="Times New Roman" w:hAnsi="Times New Roman" w:cs="Times New Roman"/>
          <w:sz w:val="28"/>
          <w:szCs w:val="28"/>
          <w:lang w:val="ru-RU" w:eastAsia="ru-RU"/>
        </w:rPr>
        <w:pict>
          <v:shape id="_x0000_s1031" type="#_x0000_t75" style="position:absolute;left:0;text-align:left;margin-left:32.15pt;margin-top:18.7pt;width:222.5pt;height:43.7pt;z-index:251665408">
            <v:imagedata r:id="rId12" o:title=""/>
            <w10:wrap type="topAndBottom"/>
            <w10:anchorlock/>
          </v:shape>
          <o:OLEObject Type="Embed" ProgID="Equation.DSMT4" ShapeID="_x0000_s1031" DrawAspect="Content" ObjectID="_1766777658" r:id="rId13"/>
        </w:pict>
      </w:r>
      <w:r w:rsidR="008F1BB8" w:rsidRPr="00DC0AC8">
        <w:rPr>
          <w:rFonts w:ascii="Times New Roman" w:hAnsi="Times New Roman" w:cs="Times New Roman"/>
          <w:sz w:val="28"/>
          <w:szCs w:val="28"/>
        </w:rPr>
        <w:t>Коефіцієнт озеленення:</w:t>
      </w:r>
    </w:p>
    <w:p w:rsidR="003706CE" w:rsidRDefault="003706CE" w:rsidP="003706CE">
      <w:pPr>
        <w:spacing w:after="0" w:line="240" w:lineRule="auto"/>
        <w:jc w:val="both"/>
        <w:rPr>
          <w:rFonts w:ascii="Times New Roman" w:hAnsi="Times New Roman" w:cs="Times New Roman"/>
          <w:sz w:val="28"/>
          <w:szCs w:val="28"/>
        </w:rPr>
      </w:pPr>
    </w:p>
    <w:p w:rsidR="003706CE" w:rsidRPr="00DC0AC8" w:rsidRDefault="003706CE" w:rsidP="003706CE">
      <w:pPr>
        <w:tabs>
          <w:tab w:val="left" w:pos="4200"/>
        </w:tabs>
        <w:spacing w:after="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Об'ємно-планувальне рішення</w:t>
      </w:r>
    </w:p>
    <w:p w:rsidR="008F1BB8" w:rsidRPr="00DC0AC8" w:rsidRDefault="008F1BB8" w:rsidP="008F1BB8">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Виробничий корпус</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 xml:space="preserve">Прямокутна будівля заводу залізобетонних виробів запроектована з </w:t>
      </w:r>
      <w:r w:rsidRPr="00C00C3F">
        <w:rPr>
          <w:rFonts w:ascii="Times New Roman" w:hAnsi="Times New Roman" w:cs="Times New Roman"/>
          <w:sz w:val="28"/>
          <w:szCs w:val="28"/>
        </w:rPr>
        <w:t xml:space="preserve">розмірами </w:t>
      </w:r>
      <w:r w:rsidR="00C00C3F" w:rsidRPr="00C00C3F">
        <w:rPr>
          <w:rFonts w:ascii="Times New Roman" w:hAnsi="Times New Roman" w:cs="Times New Roman"/>
          <w:sz w:val="28"/>
          <w:szCs w:val="28"/>
        </w:rPr>
        <w:t>54х78</w:t>
      </w:r>
      <w:r w:rsidRPr="003706CE">
        <w:rPr>
          <w:rFonts w:ascii="Times New Roman" w:hAnsi="Times New Roman" w:cs="Times New Roman"/>
          <w:sz w:val="28"/>
          <w:szCs w:val="28"/>
        </w:rPr>
        <w:t xml:space="preserve"> метри в осях, є одноповерховою з трьома прольотами та висотою до низу несучих конструкцій 12.6 метри.</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Цей головний виробничий корпус входить до складу заводу, спеціалізованого на виготовленні збірних залізобетонних плит для покриттів та перекриттів, стінових панелей, колон, балок та інших конструкцій для промислових будівель.</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Технологічний процес у головному корпусі охоплює наступні етапи: цемент та заповнювачі подаються зі складів до бункерів на верхньому майданчику бетонозмішувального цеху, де автоматичні вагові дозатори готують бетон. Вода та інші компоненти також додаються у бетономішалки, де відбувається приготування бетону. Готовий бетон подається до роздаткових бункерів і транспортується до місць формування бетоновозною естакадою.</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Арматурна сталь постачається в арматурний цех головної будівлі, де проводиться виготовлення та зварювання каркасів.</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Виробництво збірних залізобетонних конструкцій реалізується за допомогою двох технологічних ліній. Перша лінія призначена для виробів довжиною 6 метрів і менше та використовує потоково-агрегатну технологію. Друга лінія призначена для попередньо напружених конструкцій довжиною понад 6 метрів і використовує стаціонарні форми.</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Внутрішньоцеховий транспорт включає підлоговий безрейковий та рейковий транспорт, також використовуються опорні двобалочні крани загального призначення вантажопідйомністю 16 тонн. Допоміжні приміщення розташовані через перехідну галерею, включаючи санітарні вузли</w:t>
      </w:r>
      <w:r>
        <w:rPr>
          <w:rFonts w:ascii="Times New Roman" w:hAnsi="Times New Roman" w:cs="Times New Roman"/>
          <w:sz w:val="28"/>
          <w:szCs w:val="28"/>
        </w:rPr>
        <w:t>.</w:t>
      </w:r>
    </w:p>
    <w:p w:rsidR="003706CE" w:rsidRPr="003706CE" w:rsidRDefault="003706CE" w:rsidP="003706CE">
      <w:pPr>
        <w:spacing w:before="120" w:after="120" w:line="240" w:lineRule="auto"/>
        <w:ind w:firstLine="851"/>
        <w:jc w:val="both"/>
        <w:rPr>
          <w:rFonts w:ascii="Times New Roman" w:hAnsi="Times New Roman" w:cs="Times New Roman"/>
          <w:sz w:val="28"/>
          <w:szCs w:val="28"/>
        </w:rPr>
      </w:pPr>
    </w:p>
    <w:p w:rsidR="008F1BB8" w:rsidRDefault="008F1BB8" w:rsidP="008F1BB8">
      <w:pPr>
        <w:spacing w:after="0" w:line="240" w:lineRule="auto"/>
        <w:ind w:firstLine="851"/>
        <w:jc w:val="both"/>
        <w:rPr>
          <w:rFonts w:ascii="Times New Roman" w:hAnsi="Times New Roman" w:cs="Times New Roman"/>
          <w:sz w:val="28"/>
          <w:szCs w:val="28"/>
        </w:rPr>
      </w:pPr>
    </w:p>
    <w:p w:rsidR="00246032" w:rsidRDefault="00246032" w:rsidP="008F1BB8">
      <w:pPr>
        <w:spacing w:after="0" w:line="240" w:lineRule="auto"/>
        <w:ind w:firstLine="851"/>
        <w:jc w:val="both"/>
        <w:rPr>
          <w:rFonts w:ascii="Times New Roman" w:hAnsi="Times New Roman" w:cs="Times New Roman"/>
          <w:sz w:val="28"/>
          <w:szCs w:val="28"/>
        </w:rPr>
      </w:pPr>
    </w:p>
    <w:p w:rsidR="00246032" w:rsidRDefault="00246032" w:rsidP="008F1BB8">
      <w:pPr>
        <w:spacing w:after="0" w:line="240" w:lineRule="auto"/>
        <w:ind w:firstLine="851"/>
        <w:jc w:val="both"/>
        <w:rPr>
          <w:rFonts w:ascii="Times New Roman" w:hAnsi="Times New Roman" w:cs="Times New Roman"/>
          <w:sz w:val="28"/>
          <w:szCs w:val="28"/>
        </w:rPr>
      </w:pPr>
    </w:p>
    <w:p w:rsidR="00246032" w:rsidRDefault="00246032" w:rsidP="008F1BB8">
      <w:pPr>
        <w:spacing w:after="0" w:line="240" w:lineRule="auto"/>
        <w:ind w:firstLine="851"/>
        <w:jc w:val="both"/>
        <w:rPr>
          <w:rFonts w:ascii="Times New Roman" w:hAnsi="Times New Roman" w:cs="Times New Roman"/>
          <w:sz w:val="28"/>
          <w:szCs w:val="28"/>
        </w:rPr>
      </w:pPr>
    </w:p>
    <w:p w:rsidR="00246032" w:rsidRDefault="00246032" w:rsidP="008F1BB8">
      <w:pPr>
        <w:spacing w:after="0" w:line="240" w:lineRule="auto"/>
        <w:ind w:firstLine="851"/>
        <w:jc w:val="both"/>
        <w:rPr>
          <w:rFonts w:ascii="Times New Roman" w:hAnsi="Times New Roman" w:cs="Times New Roman"/>
          <w:sz w:val="28"/>
          <w:szCs w:val="28"/>
        </w:rPr>
      </w:pPr>
    </w:p>
    <w:p w:rsidR="00246032" w:rsidRDefault="00246032" w:rsidP="008F1BB8">
      <w:pPr>
        <w:spacing w:after="0" w:line="240" w:lineRule="auto"/>
        <w:ind w:firstLine="851"/>
        <w:jc w:val="both"/>
        <w:rPr>
          <w:rFonts w:ascii="Times New Roman" w:hAnsi="Times New Roman" w:cs="Times New Roman"/>
          <w:sz w:val="28"/>
          <w:szCs w:val="28"/>
        </w:rPr>
      </w:pPr>
    </w:p>
    <w:p w:rsidR="008F1BB8" w:rsidRPr="00DC0AC8" w:rsidRDefault="008F1BB8" w:rsidP="008F1BB8">
      <w:pPr>
        <w:spacing w:before="240" w:after="24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lastRenderedPageBreak/>
        <w:t>Конструктивне рішення</w:t>
      </w:r>
    </w:p>
    <w:p w:rsidR="00895EA7" w:rsidRPr="00DC0AC8" w:rsidRDefault="00895EA7" w:rsidP="00895EA7">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Залізобетонний каркас виробничої будівлі та зв'язк</w:t>
      </w:r>
      <w:r>
        <w:rPr>
          <w:rFonts w:ascii="Times New Roman" w:hAnsi="Times New Roman" w:cs="Times New Roman"/>
          <w:b/>
          <w:sz w:val="28"/>
          <w:szCs w:val="28"/>
        </w:rPr>
        <w:t>и</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Каркас будівлі складається з поперечних рам, які утворюються з колон, защемлених у фундаментах, і кроквяних ферм, що шарнірно опираються на ці колони.</w:t>
      </w:r>
    </w:p>
    <w:p w:rsidR="00895EA7" w:rsidRDefault="00895EA7" w:rsidP="00895EA7">
      <w:pPr>
        <w:spacing w:before="120" w:after="120" w:line="240" w:lineRule="auto"/>
        <w:ind w:firstLine="851"/>
        <w:jc w:val="both"/>
        <w:rPr>
          <w:rFonts w:ascii="Times New Roman" w:hAnsi="Times New Roman" w:cs="Times New Roman"/>
          <w:b/>
          <w:sz w:val="28"/>
          <w:szCs w:val="28"/>
        </w:rPr>
      </w:pPr>
      <w:r w:rsidRPr="00895EA7">
        <w:rPr>
          <w:rFonts w:ascii="Times New Roman" w:hAnsi="Times New Roman" w:cs="Times New Roman"/>
          <w:sz w:val="28"/>
          <w:szCs w:val="28"/>
        </w:rPr>
        <w:t>Стійкість будівлі у поперечному напрямку забезпечується за рахунок жорсткості закріплених у фундамент колон та жорсткого диска покриття. Просторова жорсткість каркаса досягається завдяки жорсткому диску плит покриття та системі зв'язків. Конструкція та розташування зв'язків визначаються висотою будівлі, прольотом та кроком колон. Зв'язки представляють собою зварну конструкцію з прокатних рівнокутних куточків. Крім того, на кінцях у місцях приєднання до колон передбачені косинки, які використовуються для приварювання.</w:t>
      </w:r>
    </w:p>
    <w:p w:rsidR="008F1BB8" w:rsidRPr="00DC0AC8" w:rsidRDefault="008F1BB8" w:rsidP="008F1BB8">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Вибір матеріалу каркасу та типової серії</w:t>
      </w:r>
    </w:p>
    <w:p w:rsidR="003706CE" w:rsidRDefault="003706CE" w:rsidP="008F1BB8">
      <w:pPr>
        <w:spacing w:before="120" w:after="120" w:line="240" w:lineRule="auto"/>
        <w:ind w:firstLine="851"/>
        <w:jc w:val="both"/>
        <w:rPr>
          <w:rFonts w:ascii="Times New Roman" w:hAnsi="Times New Roman" w:cs="Times New Roman"/>
          <w:sz w:val="28"/>
          <w:szCs w:val="28"/>
        </w:rPr>
      </w:pPr>
      <w:r w:rsidRPr="003706CE">
        <w:rPr>
          <w:rFonts w:ascii="Times New Roman" w:hAnsi="Times New Roman" w:cs="Times New Roman"/>
          <w:sz w:val="28"/>
          <w:szCs w:val="28"/>
        </w:rPr>
        <w:t xml:space="preserve">Будівельні елементи, такі як колони та кроквяні ферми, реалізуються у залізобетонних конструкціях. </w:t>
      </w:r>
      <w:r w:rsidRPr="00C00C3F">
        <w:rPr>
          <w:rFonts w:ascii="Times New Roman" w:hAnsi="Times New Roman" w:cs="Times New Roman"/>
          <w:sz w:val="28"/>
          <w:szCs w:val="28"/>
        </w:rPr>
        <w:t xml:space="preserve">При визначенні типу несучих конструкцій було враховано задану ширину прольоту у </w:t>
      </w:r>
      <w:r w:rsidR="00C00C3F" w:rsidRPr="00C00C3F">
        <w:rPr>
          <w:rFonts w:ascii="Times New Roman" w:hAnsi="Times New Roman" w:cs="Times New Roman"/>
          <w:sz w:val="28"/>
          <w:szCs w:val="28"/>
        </w:rPr>
        <w:t>18</w:t>
      </w:r>
      <w:r w:rsidRPr="00C00C3F">
        <w:rPr>
          <w:rFonts w:ascii="Times New Roman" w:hAnsi="Times New Roman" w:cs="Times New Roman"/>
          <w:sz w:val="28"/>
          <w:szCs w:val="28"/>
        </w:rPr>
        <w:t xml:space="preserve"> метр</w:t>
      </w:r>
      <w:r w:rsidR="00C00C3F" w:rsidRPr="00C00C3F">
        <w:rPr>
          <w:rFonts w:ascii="Times New Roman" w:hAnsi="Times New Roman" w:cs="Times New Roman"/>
          <w:sz w:val="28"/>
          <w:szCs w:val="28"/>
        </w:rPr>
        <w:t>ів</w:t>
      </w:r>
      <w:r w:rsidRPr="00C00C3F">
        <w:rPr>
          <w:rFonts w:ascii="Times New Roman" w:hAnsi="Times New Roman" w:cs="Times New Roman"/>
          <w:sz w:val="28"/>
          <w:szCs w:val="28"/>
        </w:rPr>
        <w:t xml:space="preserve"> і обране підйомно-транспортне обладнання.</w:t>
      </w:r>
    </w:p>
    <w:p w:rsidR="008F1BB8" w:rsidRPr="00DC0AC8" w:rsidRDefault="008F1BB8" w:rsidP="008F1BB8">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Фундаменти</w:t>
      </w:r>
    </w:p>
    <w:p w:rsidR="008F1BB8" w:rsidRPr="00DC0AC8" w:rsidRDefault="007B1FE0" w:rsidP="008F1BB8">
      <w:pPr>
        <w:spacing w:before="120" w:after="120" w:line="240" w:lineRule="auto"/>
        <w:ind w:firstLine="851"/>
        <w:jc w:val="center"/>
        <w:rPr>
          <w:rFonts w:ascii="Times New Roman" w:hAnsi="Times New Roman" w:cs="Times New Roman"/>
          <w:sz w:val="28"/>
          <w:szCs w:val="28"/>
        </w:rPr>
      </w:pPr>
      <w:r w:rsidRPr="007B1FE0">
        <w:rPr>
          <w:rFonts w:ascii="Times New Roman" w:hAnsi="Times New Roman" w:cs="Times New Roman"/>
          <w:sz w:val="28"/>
          <w:szCs w:val="28"/>
        </w:rPr>
        <w:t>Для опорних колон розроблено монолітні залізобетонні фундаменти із плитною частиною висотою 1.4 метра. Обріз фундаменту знаходиться на рівні - 0.15 метра. Підошва фундаменту розташована на бетонній підготовці товщиною 300 мм, викладеної піском. Заповнення простору під стаканами після встановлення колон виконується бетоном марки 200 на дрібному гравії. Цокольна панель монтується на фундаментну балку, яка надає додаткову просторову жорсткість каркасу та спрощує процес влаштування покриття.</w:t>
      </w:r>
      <w:r w:rsidR="008F1BB8" w:rsidRPr="00DC0AC8">
        <w:rPr>
          <w:rFonts w:ascii="Times New Roman" w:hAnsi="Times New Roman" w:cs="Times New Roman"/>
          <w:noProof/>
          <w:sz w:val="28"/>
          <w:szCs w:val="28"/>
          <w:lang w:eastAsia="uk-UA"/>
        </w:rPr>
        <w:drawing>
          <wp:inline distT="0" distB="0" distL="0" distR="0">
            <wp:extent cx="3600450" cy="1905000"/>
            <wp:effectExtent l="19050" t="0" r="0" b="0"/>
            <wp:docPr id="6" name="Рисунок 192" descr="http://www.rmnt.ru/pub/docs_details/25747/25747_html_m4cca18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rmnt.ru/pub/docs_details/25747/25747_html_m4cca18c9.gif"/>
                    <pic:cNvPicPr>
                      <a:picLocks noChangeAspect="1" noChangeArrowheads="1"/>
                    </pic:cNvPicPr>
                  </pic:nvPicPr>
                  <pic:blipFill>
                    <a:blip r:embed="rId14" cstate="print"/>
                    <a:srcRect/>
                    <a:stretch>
                      <a:fillRect/>
                    </a:stretch>
                  </pic:blipFill>
                  <pic:spPr bwMode="auto">
                    <a:xfrm>
                      <a:off x="0" y="0"/>
                      <a:ext cx="3600450" cy="1905000"/>
                    </a:xfrm>
                    <a:prstGeom prst="rect">
                      <a:avLst/>
                    </a:prstGeom>
                    <a:noFill/>
                    <a:ln w="9525">
                      <a:noFill/>
                      <a:miter lim="800000"/>
                      <a:headEnd/>
                      <a:tailEnd/>
                    </a:ln>
                  </pic:spPr>
                </pic:pic>
              </a:graphicData>
            </a:graphic>
          </wp:inline>
        </w:drawing>
      </w:r>
    </w:p>
    <w:p w:rsidR="008F1BB8" w:rsidRPr="00DC0AC8" w:rsidRDefault="00EC7812" w:rsidP="008F1BB8">
      <w:pPr>
        <w:spacing w:before="120" w:after="12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Рис.</w:t>
      </w:r>
      <w:r w:rsidR="008F1BB8" w:rsidRPr="00DC0AC8">
        <w:rPr>
          <w:rFonts w:ascii="Times New Roman" w:hAnsi="Times New Roman" w:cs="Times New Roman"/>
          <w:sz w:val="28"/>
          <w:szCs w:val="28"/>
        </w:rPr>
        <w:t xml:space="preserve"> </w:t>
      </w:r>
      <w:r w:rsidR="00FC307D">
        <w:rPr>
          <w:rFonts w:ascii="Times New Roman" w:hAnsi="Times New Roman" w:cs="Times New Roman"/>
          <w:sz w:val="28"/>
          <w:szCs w:val="28"/>
        </w:rPr>
        <w:t>1</w:t>
      </w:r>
      <w:r w:rsidR="008F1BB8" w:rsidRPr="00DC0AC8">
        <w:rPr>
          <w:rFonts w:ascii="Times New Roman" w:hAnsi="Times New Roman" w:cs="Times New Roman"/>
          <w:sz w:val="28"/>
          <w:szCs w:val="28"/>
        </w:rPr>
        <w:t>- Фундаменти</w:t>
      </w:r>
    </w:p>
    <w:p w:rsidR="007B1FE0" w:rsidRDefault="007B1FE0" w:rsidP="008F1BB8">
      <w:pPr>
        <w:spacing w:before="120" w:after="120" w:line="240" w:lineRule="auto"/>
        <w:ind w:firstLine="851"/>
        <w:jc w:val="both"/>
        <w:rPr>
          <w:rFonts w:ascii="Times New Roman" w:hAnsi="Times New Roman" w:cs="Times New Roman"/>
          <w:sz w:val="28"/>
          <w:szCs w:val="28"/>
        </w:rPr>
      </w:pPr>
      <w:r w:rsidRPr="007B1FE0">
        <w:rPr>
          <w:rFonts w:ascii="Times New Roman" w:hAnsi="Times New Roman" w:cs="Times New Roman"/>
          <w:sz w:val="28"/>
          <w:szCs w:val="28"/>
        </w:rPr>
        <w:t>Під фахверкові колони розроблено монолітні залізобетонні фундаменти з одноступеневою плитною частиною. Рівень обрізу фундаменту розташовано на позначці – 0.15 м. Для забезпечення опори фундаментних балок на фундаментах виконано підбетонку до глибини –0.45 м. При спиранні фахверкових колон на бетонний фундамент передбачено заливання опорної плити цементним розчином марки М400.</w:t>
      </w:r>
    </w:p>
    <w:p w:rsidR="008F1BB8" w:rsidRPr="00DC0AC8" w:rsidRDefault="008F1BB8" w:rsidP="008F1BB8">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lastRenderedPageBreak/>
        <w:t>Колони</w:t>
      </w:r>
    </w:p>
    <w:p w:rsidR="008F1BB8" w:rsidRPr="00DC0AC8" w:rsidRDefault="008F1BB8" w:rsidP="008F1BB8">
      <w:pPr>
        <w:spacing w:after="0" w:line="240" w:lineRule="auto"/>
        <w:ind w:firstLine="851"/>
        <w:jc w:val="both"/>
        <w:rPr>
          <w:rFonts w:ascii="Times New Roman" w:hAnsi="Times New Roman" w:cs="Times New Roman"/>
          <w:sz w:val="28"/>
          <w:szCs w:val="28"/>
        </w:rPr>
      </w:pPr>
      <w:r w:rsidRPr="00DC0AC8">
        <w:rPr>
          <w:rFonts w:ascii="Times New Roman" w:hAnsi="Times New Roman" w:cs="Times New Roman"/>
          <w:sz w:val="28"/>
          <w:szCs w:val="28"/>
        </w:rPr>
        <w:t>Розташування трьох опорних мостових кранів та висоти прольоту відповідно визначають типи колон.</w:t>
      </w:r>
    </w:p>
    <w:p w:rsidR="008F1BB8" w:rsidRPr="00DC0AC8" w:rsidRDefault="008F1BB8" w:rsidP="007B1FE0">
      <w:pPr>
        <w:spacing w:after="0" w:line="240" w:lineRule="auto"/>
        <w:jc w:val="both"/>
        <w:rPr>
          <w:rFonts w:ascii="Times New Roman" w:hAnsi="Times New Roman" w:cs="Times New Roman"/>
          <w:sz w:val="28"/>
          <w:szCs w:val="28"/>
        </w:rPr>
      </w:pPr>
    </w:p>
    <w:p w:rsidR="008F1BB8" w:rsidRPr="00DC0AC8" w:rsidRDefault="008F1BB8" w:rsidP="008F1BB8">
      <w:pPr>
        <w:spacing w:after="0" w:line="240" w:lineRule="auto"/>
        <w:ind w:firstLine="851"/>
        <w:jc w:val="center"/>
        <w:rPr>
          <w:rFonts w:ascii="Times New Roman" w:hAnsi="Times New Roman" w:cs="Times New Roman"/>
          <w:sz w:val="28"/>
          <w:szCs w:val="28"/>
        </w:rPr>
      </w:pPr>
      <w:r w:rsidRPr="00DC0AC8">
        <w:rPr>
          <w:rFonts w:ascii="Times New Roman" w:hAnsi="Times New Roman" w:cs="Times New Roman"/>
          <w:noProof/>
          <w:sz w:val="28"/>
          <w:szCs w:val="28"/>
          <w:lang w:eastAsia="uk-UA"/>
        </w:rPr>
        <w:drawing>
          <wp:inline distT="0" distB="0" distL="0" distR="0">
            <wp:extent cx="2198950" cy="2392325"/>
            <wp:effectExtent l="19050" t="0" r="0" b="0"/>
            <wp:docPr id="7" name="Рисунок 189" descr="http://www.avtobeton.ru/images/gost/25628-90_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vtobeton.ru/images/gost/25628-90_111.gif"/>
                    <pic:cNvPicPr>
                      <a:picLocks noChangeAspect="1" noChangeArrowheads="1"/>
                    </pic:cNvPicPr>
                  </pic:nvPicPr>
                  <pic:blipFill>
                    <a:blip r:embed="rId15" cstate="print"/>
                    <a:srcRect/>
                    <a:stretch>
                      <a:fillRect/>
                    </a:stretch>
                  </pic:blipFill>
                  <pic:spPr bwMode="auto">
                    <a:xfrm>
                      <a:off x="0" y="0"/>
                      <a:ext cx="2201064" cy="2394625"/>
                    </a:xfrm>
                    <a:prstGeom prst="rect">
                      <a:avLst/>
                    </a:prstGeom>
                    <a:noFill/>
                    <a:ln w="9525">
                      <a:noFill/>
                      <a:miter lim="800000"/>
                      <a:headEnd/>
                      <a:tailEnd/>
                    </a:ln>
                  </pic:spPr>
                </pic:pic>
              </a:graphicData>
            </a:graphic>
          </wp:inline>
        </w:drawing>
      </w:r>
    </w:p>
    <w:p w:rsidR="008F1BB8" w:rsidRPr="00DC0AC8" w:rsidRDefault="00EC7812" w:rsidP="008F1BB8">
      <w:pPr>
        <w:spacing w:before="120" w:after="12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Рис.</w:t>
      </w:r>
      <w:r w:rsidR="008F1BB8" w:rsidRPr="00DC0AC8">
        <w:rPr>
          <w:rFonts w:ascii="Times New Roman" w:hAnsi="Times New Roman" w:cs="Times New Roman"/>
          <w:sz w:val="28"/>
          <w:szCs w:val="28"/>
        </w:rPr>
        <w:t xml:space="preserve"> </w:t>
      </w:r>
      <w:r w:rsidR="00FC307D">
        <w:rPr>
          <w:rFonts w:ascii="Times New Roman" w:hAnsi="Times New Roman" w:cs="Times New Roman"/>
          <w:sz w:val="28"/>
          <w:szCs w:val="28"/>
        </w:rPr>
        <w:t>2</w:t>
      </w:r>
      <w:r w:rsidR="008F1BB8" w:rsidRPr="00DC0AC8">
        <w:rPr>
          <w:rFonts w:ascii="Times New Roman" w:hAnsi="Times New Roman" w:cs="Times New Roman"/>
          <w:sz w:val="28"/>
          <w:szCs w:val="28"/>
        </w:rPr>
        <w:t xml:space="preserve"> – колони </w:t>
      </w:r>
    </w:p>
    <w:p w:rsidR="007B1FE0" w:rsidRPr="007B1FE0" w:rsidRDefault="007B1FE0" w:rsidP="007B1FE0">
      <w:pPr>
        <w:spacing w:before="120" w:after="120" w:line="240" w:lineRule="auto"/>
        <w:ind w:firstLine="851"/>
        <w:jc w:val="both"/>
        <w:rPr>
          <w:rFonts w:ascii="Times New Roman" w:hAnsi="Times New Roman" w:cs="Times New Roman"/>
          <w:sz w:val="28"/>
          <w:szCs w:val="28"/>
        </w:rPr>
      </w:pPr>
      <w:r w:rsidRPr="007B1FE0">
        <w:rPr>
          <w:rFonts w:ascii="Times New Roman" w:hAnsi="Times New Roman" w:cs="Times New Roman"/>
          <w:sz w:val="28"/>
          <w:szCs w:val="28"/>
        </w:rPr>
        <w:t>У зв'язку з тим, що відстань між к</w:t>
      </w:r>
      <w:r w:rsidRPr="00C00C3F">
        <w:rPr>
          <w:rFonts w:ascii="Times New Roman" w:hAnsi="Times New Roman" w:cs="Times New Roman"/>
          <w:sz w:val="28"/>
          <w:szCs w:val="28"/>
        </w:rPr>
        <w:t>олонами основного каркаса (12 м) перевищує довжину прольоту (</w:t>
      </w:r>
      <w:r w:rsidR="00C00C3F" w:rsidRPr="00C00C3F">
        <w:rPr>
          <w:rFonts w:ascii="Times New Roman" w:hAnsi="Times New Roman" w:cs="Times New Roman"/>
          <w:sz w:val="28"/>
          <w:szCs w:val="28"/>
        </w:rPr>
        <w:t>18</w:t>
      </w:r>
      <w:r w:rsidRPr="00C00C3F">
        <w:rPr>
          <w:rFonts w:ascii="Times New Roman" w:hAnsi="Times New Roman" w:cs="Times New Roman"/>
          <w:sz w:val="28"/>
          <w:szCs w:val="28"/>
        </w:rPr>
        <w:t xml:space="preserve"> м),</w:t>
      </w:r>
      <w:r w:rsidRPr="007B1FE0">
        <w:rPr>
          <w:rFonts w:ascii="Times New Roman" w:hAnsi="Times New Roman" w:cs="Times New Roman"/>
          <w:sz w:val="28"/>
          <w:szCs w:val="28"/>
        </w:rPr>
        <w:t xml:space="preserve"> в торцях будівлі встановлюється додатковий каркас – фахверк. Цей фахверк складається з фахверкових колон, які опираються на окремі самостійні фундаменти. Колони торцевого фахверка взаємодіють з вітровим навантаженням, масою панелей стін і забезпечують стійкість високих торцевих стін. Фахверкові колони мають жорстке зашпарування в фундаментах і зверху з'єднуються шарнірно з елементами покриття.</w:t>
      </w:r>
    </w:p>
    <w:p w:rsidR="007B1FE0" w:rsidRDefault="007B1FE0" w:rsidP="007B1FE0">
      <w:pPr>
        <w:spacing w:before="120" w:after="120" w:line="240" w:lineRule="auto"/>
        <w:ind w:firstLine="851"/>
        <w:jc w:val="both"/>
        <w:rPr>
          <w:rFonts w:ascii="Times New Roman" w:hAnsi="Times New Roman" w:cs="Times New Roman"/>
          <w:sz w:val="28"/>
          <w:szCs w:val="28"/>
        </w:rPr>
      </w:pPr>
      <w:r w:rsidRPr="007B1FE0">
        <w:rPr>
          <w:rFonts w:ascii="Times New Roman" w:hAnsi="Times New Roman" w:cs="Times New Roman"/>
          <w:sz w:val="28"/>
          <w:szCs w:val="28"/>
        </w:rPr>
        <w:t>Фахверкові колони виготовляються із залізобетону та мають переріз 600х400 мм. У торці будівлі ці колони кріпляться зверху до вітрових балок. Оголовки фахверкових колон розташовані на відстані 150 мм нижче пояса кроквяних ферм. У межах висоти кроквяних ферм фахверкові колони нарощуються зварними двотаврами з висотою перерізу 25 см. Ці надставки не сягають 0,2 м. до підпокрівельного настилу і не перевищують висоту парапету, тривають насадками з прокатних куточків. Полиці кутових насадок розташовані у вертикальних швах між парапетними панелями.</w:t>
      </w:r>
    </w:p>
    <w:p w:rsidR="008F1BB8" w:rsidRPr="00DC0AC8" w:rsidRDefault="008F1BB8" w:rsidP="007B1FE0">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Несучі елементи покриттів та перекриттів</w:t>
      </w:r>
    </w:p>
    <w:p w:rsidR="007B1FE0" w:rsidRDefault="007B1FE0" w:rsidP="007B1FE0">
      <w:pPr>
        <w:spacing w:after="0" w:line="240" w:lineRule="auto"/>
        <w:ind w:left="-737" w:firstLine="851"/>
        <w:jc w:val="both"/>
        <w:rPr>
          <w:rFonts w:ascii="Times New Roman" w:hAnsi="Times New Roman" w:cs="Times New Roman"/>
          <w:sz w:val="28"/>
          <w:szCs w:val="28"/>
        </w:rPr>
      </w:pPr>
      <w:r w:rsidRPr="007B1FE0">
        <w:rPr>
          <w:rFonts w:ascii="Times New Roman" w:hAnsi="Times New Roman" w:cs="Times New Roman"/>
          <w:sz w:val="28"/>
          <w:szCs w:val="28"/>
        </w:rPr>
        <w:t xml:space="preserve">При </w:t>
      </w:r>
      <w:r w:rsidRPr="00C00C3F">
        <w:rPr>
          <w:rFonts w:ascii="Times New Roman" w:hAnsi="Times New Roman" w:cs="Times New Roman"/>
          <w:sz w:val="28"/>
          <w:szCs w:val="28"/>
        </w:rPr>
        <w:t xml:space="preserve">заданому прольоті </w:t>
      </w:r>
      <w:r w:rsidR="00C00C3F" w:rsidRPr="00C00C3F">
        <w:rPr>
          <w:rFonts w:ascii="Times New Roman" w:hAnsi="Times New Roman" w:cs="Times New Roman"/>
          <w:sz w:val="28"/>
          <w:szCs w:val="28"/>
        </w:rPr>
        <w:t>18</w:t>
      </w:r>
      <w:r w:rsidRPr="007B1FE0">
        <w:rPr>
          <w:rFonts w:ascii="Times New Roman" w:hAnsi="Times New Roman" w:cs="Times New Roman"/>
          <w:sz w:val="28"/>
          <w:szCs w:val="28"/>
        </w:rPr>
        <w:t xml:space="preserve"> м та кроці колон у 12 м, як несучу конструкцію для покриття використовують залізобетонні попередньонапружені ферми з круговим обрисом верхнього пояса. Кроквяні ферми призна</w:t>
      </w:r>
      <w:r>
        <w:rPr>
          <w:rFonts w:ascii="Times New Roman" w:hAnsi="Times New Roman" w:cs="Times New Roman"/>
          <w:sz w:val="28"/>
          <w:szCs w:val="28"/>
        </w:rPr>
        <w:t xml:space="preserve">чені для приймання навантаження </w:t>
      </w:r>
      <w:r w:rsidRPr="007B1FE0">
        <w:rPr>
          <w:rFonts w:ascii="Times New Roman" w:hAnsi="Times New Roman" w:cs="Times New Roman"/>
          <w:sz w:val="28"/>
          <w:szCs w:val="28"/>
        </w:rPr>
        <w:t>від маси покриття, снігового покриву та підвісних кранів.</w:t>
      </w:r>
    </w:p>
    <w:p w:rsidR="007B1FE0" w:rsidRPr="007B1FE0" w:rsidRDefault="007B1FE0" w:rsidP="007B1FE0">
      <w:pPr>
        <w:spacing w:before="120" w:after="120" w:line="240" w:lineRule="auto"/>
        <w:ind w:firstLine="851"/>
        <w:jc w:val="both"/>
        <w:rPr>
          <w:rFonts w:ascii="Times New Roman" w:hAnsi="Times New Roman" w:cs="Times New Roman"/>
          <w:sz w:val="28"/>
          <w:szCs w:val="28"/>
        </w:rPr>
      </w:pPr>
      <w:r w:rsidRPr="007B1FE0">
        <w:rPr>
          <w:rFonts w:ascii="Times New Roman" w:hAnsi="Times New Roman" w:cs="Times New Roman"/>
          <w:sz w:val="28"/>
          <w:szCs w:val="28"/>
        </w:rPr>
        <w:t>Ухил покрівлі визначено на рівні 3%, оскільки з економічних та експлуатаційних поглядів цей параметр є найбільш доцільним і його можна застосовувати у всіх кліматичних районах.</w:t>
      </w:r>
    </w:p>
    <w:p w:rsidR="007B1FE0" w:rsidRPr="007B1FE0" w:rsidRDefault="007B1FE0" w:rsidP="007B1FE0">
      <w:pPr>
        <w:spacing w:before="120" w:after="120" w:line="240" w:lineRule="auto"/>
        <w:ind w:firstLine="851"/>
        <w:jc w:val="both"/>
        <w:rPr>
          <w:rFonts w:ascii="Times New Roman" w:hAnsi="Times New Roman" w:cs="Times New Roman"/>
          <w:sz w:val="28"/>
          <w:szCs w:val="28"/>
        </w:rPr>
      </w:pPr>
      <w:r w:rsidRPr="007B1FE0">
        <w:rPr>
          <w:rFonts w:ascii="Times New Roman" w:hAnsi="Times New Roman" w:cs="Times New Roman"/>
          <w:sz w:val="28"/>
          <w:szCs w:val="28"/>
        </w:rPr>
        <w:t>Перед установкою кроквяних ферм до опорних вузлів приварюються опорні листи. Монтажне кріплення здійснюється за допомогою анкерних болтів; далі опорні листи приварюються до оголовків колон.</w:t>
      </w:r>
    </w:p>
    <w:p w:rsidR="007B1FE0" w:rsidRDefault="007B1FE0" w:rsidP="007B1FE0">
      <w:pPr>
        <w:spacing w:before="120" w:after="120" w:line="240" w:lineRule="auto"/>
        <w:ind w:firstLine="851"/>
        <w:jc w:val="both"/>
        <w:rPr>
          <w:rFonts w:ascii="Times New Roman" w:hAnsi="Times New Roman" w:cs="Times New Roman"/>
          <w:sz w:val="28"/>
          <w:szCs w:val="28"/>
        </w:rPr>
      </w:pPr>
      <w:r w:rsidRPr="007B1FE0">
        <w:rPr>
          <w:rFonts w:ascii="Times New Roman" w:hAnsi="Times New Roman" w:cs="Times New Roman"/>
          <w:sz w:val="28"/>
          <w:szCs w:val="28"/>
        </w:rPr>
        <w:lastRenderedPageBreak/>
        <w:t>Для покриття будівлі використовуються плити покриття з довжиною 12 метрів та шириною 3 метри.</w:t>
      </w:r>
    </w:p>
    <w:p w:rsidR="008F1BB8" w:rsidRPr="00DC0AC8" w:rsidRDefault="008F1BB8" w:rsidP="00895EA7">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Стіни</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Стіни виробничої будівлі реалізовані у формі навісних. Вони складаються зі стінових залізобетонних тришарових панелей, де середній шар виготовлений з пінополістиролу. Панелі покриті фактурним цементно-піщаним розчином товщиною 20 мм з обох боків. Товщина панелей складає 210 мм згідно з теплотехнічним розрахунком. Кожна панель має довжину 6 м і висоту 1,2 м.</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Нижні панелі першого ярусу опираються на фундаментну балку, розташовану на рівні підлоги, на шарі цементно-піщаного розчину висотою 30 мм, як гідроізоляція. Для відведення води влаштовують вимощення. У поздовжніх стінах панелі над віконними отворами спираються на сталеві консолі, які приварені до колон. У поперечних глухих стінах на висоті 12 м від нижньої грані панелей першого ярусу влаштовують сталеві консолі для опори панелей, що розташовані вище. Шви між панелями заповнюються пружними синтетичними прокладками.</w:t>
      </w:r>
    </w:p>
    <w:p w:rsid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Як огородження для даху проектується парапет з гратчастим огородженням на висоті 0.6 м від поверхні покрівлі. Це обумовлено внутрішнім водовідведенням, де стіна завершується парапетом.</w:t>
      </w:r>
    </w:p>
    <w:p w:rsidR="008F1BB8" w:rsidRPr="00DC0AC8" w:rsidRDefault="008F1BB8" w:rsidP="00895EA7">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Покрівля</w:t>
      </w:r>
    </w:p>
    <w:p w:rsidR="00895EA7" w:rsidRPr="00895EA7" w:rsidRDefault="00895EA7" w:rsidP="00895EA7">
      <w:pPr>
        <w:spacing w:after="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Запроектовано утеплене покриття без прогонів із застосуванням залізобетонних ребристих плит довжиною 12 м. Ребристі плити приварюються до закладних елементів верхнього поясу ферм у трьох точках.</w:t>
      </w:r>
    </w:p>
    <w:p w:rsidR="00895EA7" w:rsidRPr="00895EA7" w:rsidRDefault="00895EA7" w:rsidP="00895EA7">
      <w:pPr>
        <w:spacing w:after="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Покрівля рулонна з ухилом 3%, і внутрішнє водовідведення. Огороджувальна частина покриття утеплена для запобігання утворенню конденсату на внутрішніх поверхнях. Основний водоізоляційний килим складається з двох шарів бітумно-полімерного матеріалу "Техноеласт".</w:t>
      </w:r>
    </w:p>
    <w:p w:rsidR="00895EA7" w:rsidRPr="00895EA7" w:rsidRDefault="00895EA7" w:rsidP="00895EA7">
      <w:pPr>
        <w:spacing w:after="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Як утеплювач використовуються мінераловатні плити "ROCKWOOL" товщиною 100 мм. Для захисту утеплювача від пароподібної вологи передбачено влаштування пароізоляції, що наплавляється. У місцях примикання до парапету гідроізоляційний килим плавно піднімається на висоту 250 мм.</w:t>
      </w:r>
    </w:p>
    <w:p w:rsidR="00895EA7" w:rsidRPr="00895EA7" w:rsidRDefault="00895EA7" w:rsidP="00895EA7">
      <w:pPr>
        <w:spacing w:after="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Для збору води в нижніх ділянках покриття використовуються розжолобки шириною 1 м, де основний гідроізоляційний килим додатково посилюється двома шарами руберойду. Внутрішні водостоки розміщуються в розжолобках, а крайні водостоки проектуються для уніфікації конструктивних елементів. Приймається 4 водостічні воронки.</w:t>
      </w:r>
    </w:p>
    <w:p w:rsidR="008F1BB8" w:rsidRPr="00DC0AC8" w:rsidRDefault="00895EA7" w:rsidP="00895EA7">
      <w:pPr>
        <w:spacing w:after="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Скління (інші деталі, такі як матеріали та конструкції скління, не були вказані в попередньому контексті).</w:t>
      </w:r>
      <w:r w:rsidR="008F1BB8" w:rsidRPr="00DC0AC8">
        <w:rPr>
          <w:rFonts w:ascii="Times New Roman" w:hAnsi="Times New Roman" w:cs="Times New Roman"/>
          <w:sz w:val="28"/>
          <w:szCs w:val="28"/>
        </w:rPr>
        <w:t>Вікна запроектовані у вигляді сталевих палітурок, що є комплектом пресованих профілів з подвійним роздільним склінням. Каркаси палітурок утворені комбінацією коробчатих профілів з термовкладишами.</w:t>
      </w:r>
    </w:p>
    <w:p w:rsidR="008F1BB8" w:rsidRPr="00DC0AC8" w:rsidRDefault="008F1BB8" w:rsidP="008F1BB8">
      <w:pPr>
        <w:spacing w:before="120" w:after="120" w:line="240" w:lineRule="auto"/>
        <w:ind w:firstLine="851"/>
        <w:jc w:val="both"/>
        <w:rPr>
          <w:rFonts w:ascii="Times New Roman" w:hAnsi="Times New Roman" w:cs="Times New Roman"/>
          <w:b/>
          <w:sz w:val="28"/>
          <w:szCs w:val="28"/>
        </w:rPr>
      </w:pPr>
      <w:r w:rsidRPr="00DC0AC8">
        <w:rPr>
          <w:rFonts w:ascii="Times New Roman" w:hAnsi="Times New Roman" w:cs="Times New Roman"/>
          <w:b/>
          <w:sz w:val="28"/>
          <w:szCs w:val="28"/>
        </w:rPr>
        <w:t>Підлоги</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lastRenderedPageBreak/>
        <w:t>Конструктивне рішення підлоги визначене призначенням виробничої будівлі, несучою здатністю грунту і наявністю капілярної вологи. У арматурному цеху, де більшість відділень несе помірні механічні навантаження (такі як пересування транспорту на гумовому ходу та волочіння твердих предметів), а в окремих зонах встановлення верстатів та обладнання спостерігається динамічний та статичний вплив, запроектовано наступну конструкцію підлоги:</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Весь цех загалом:</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 xml:space="preserve">   - Покриття: Зміцнений полімербетон товщиною 50 мм.</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 xml:space="preserve">   - Підстилаючий шар: Бетон марки М 200 з товщиною 200 мм.</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895EA7">
        <w:rPr>
          <w:rFonts w:ascii="Times New Roman" w:hAnsi="Times New Roman" w:cs="Times New Roman"/>
          <w:sz w:val="28"/>
          <w:szCs w:val="28"/>
        </w:rPr>
        <w:t>Протикапілярна гідроізоля</w:t>
      </w:r>
      <w:r>
        <w:rPr>
          <w:rFonts w:ascii="Times New Roman" w:hAnsi="Times New Roman" w:cs="Times New Roman"/>
          <w:sz w:val="28"/>
          <w:szCs w:val="28"/>
        </w:rPr>
        <w:t>ція:</w:t>
      </w:r>
    </w:p>
    <w:p w:rsidR="00895EA7" w:rsidRPr="00895EA7" w:rsidRDefault="00895EA7" w:rsidP="00895EA7">
      <w:pPr>
        <w:spacing w:before="120" w:after="120" w:line="240" w:lineRule="auto"/>
        <w:ind w:firstLine="851"/>
        <w:jc w:val="both"/>
        <w:rPr>
          <w:rFonts w:ascii="Times New Roman" w:hAnsi="Times New Roman" w:cs="Times New Roman"/>
          <w:sz w:val="28"/>
          <w:szCs w:val="28"/>
        </w:rPr>
      </w:pPr>
      <w:r w:rsidRPr="00895EA7">
        <w:rPr>
          <w:rFonts w:ascii="Times New Roman" w:hAnsi="Times New Roman" w:cs="Times New Roman"/>
          <w:sz w:val="28"/>
          <w:szCs w:val="28"/>
        </w:rPr>
        <w:t xml:space="preserve">   - У всій будівлі цеху влаштовується протикапілярна гідроізоляція за допомогою бітуму, який проливається по втрамбованому в грунт щебеню. Це заходження дозволяє запобігти проникненню капілярної вологи в конструкцію підлоги.</w:t>
      </w:r>
    </w:p>
    <w:p w:rsidR="008F1BB8" w:rsidRPr="00DC0AC8" w:rsidRDefault="00895EA7" w:rsidP="00895EA7">
      <w:pPr>
        <w:spacing w:before="120" w:after="120" w:line="240" w:lineRule="auto"/>
        <w:ind w:firstLine="851"/>
        <w:jc w:val="both"/>
        <w:rPr>
          <w:rFonts w:ascii="Times New Roman" w:hAnsi="Times New Roman" w:cs="Times New Roman"/>
          <w:b/>
          <w:sz w:val="28"/>
          <w:szCs w:val="28"/>
        </w:rPr>
      </w:pPr>
      <w:r w:rsidRPr="00895EA7">
        <w:rPr>
          <w:rFonts w:ascii="Times New Roman" w:hAnsi="Times New Roman" w:cs="Times New Roman"/>
          <w:sz w:val="28"/>
          <w:szCs w:val="28"/>
        </w:rPr>
        <w:t>Таке конструктивне рішення спроектоване для врахування різних умов експлуатації в різних зонах цеху, забезпечуючи високу міцність та захист від впливів механічних навантажень та капілярної вологи.</w:t>
      </w:r>
    </w:p>
    <w:p w:rsidR="008F1BB8" w:rsidRPr="00DC0AC8" w:rsidRDefault="00450FEA" w:rsidP="00450FEA">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І</w:t>
      </w:r>
      <w:r w:rsidR="008F1BB8" w:rsidRPr="00DC0AC8">
        <w:rPr>
          <w:rFonts w:ascii="Times New Roman" w:hAnsi="Times New Roman" w:cs="Times New Roman"/>
          <w:b/>
          <w:sz w:val="28"/>
          <w:szCs w:val="28"/>
        </w:rPr>
        <w:t>нженерне обладнання</w:t>
      </w:r>
    </w:p>
    <w:p w:rsidR="00450FEA" w:rsidRPr="00450FEA" w:rsidRDefault="00450FEA" w:rsidP="00450FEA">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1. Система опалення:</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Теплопостачання від заводської котельні.</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Температура теплоносія 75-105 °C.</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Горизонтальна однотрубна система із замикаючими ділянками.</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Трубопроводи ізолюються для забезпечення теплозахисту.</w:t>
      </w:r>
    </w:p>
    <w:p w:rsidR="00450FEA" w:rsidRPr="00450FEA" w:rsidRDefault="00450FEA" w:rsidP="00450FEA">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2. Водопостачання:</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Холодне та гаряче водопостачання з міського водопроводу.</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Внутрішня мережа з поліпропіленових труб.</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Ізоляція трубопроводів від конденсації та тепловтрат.</w:t>
      </w:r>
    </w:p>
    <w:p w:rsidR="00450FEA" w:rsidRPr="00450FEA" w:rsidRDefault="00450FEA" w:rsidP="00450FEA">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3. Каналізація:</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Відведення побутових стічних вод за допомогою самопливу.</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Внутрішня мережа та випуски з чавунних каналізаційних труб.</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Стоки подаються до міської мережі каналізації.</w:t>
      </w:r>
    </w:p>
    <w:p w:rsidR="00450FEA" w:rsidRPr="00450FEA" w:rsidRDefault="00450FEA" w:rsidP="00450FEA">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4. Вентиляція:</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Припливно-витяжна механічна та частково природна вентиляція.</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Природна вентиляція через фрамуги віконних блоків та зенітні ліхтарі.</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Механічна вентиляція здійснюється вентилятором, повітроводи з оцинкованої сталі.</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t xml:space="preserve">   - Подача припливного повітря через перфоровані ділянки та у верхню зону приміщень.</w:t>
      </w:r>
    </w:p>
    <w:p w:rsidR="00450FEA" w:rsidRPr="00450FEA" w:rsidRDefault="00450FEA" w:rsidP="00450FEA">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5. Електропостачання:</w:t>
      </w:r>
    </w:p>
    <w:p w:rsidR="00450FEA" w:rsidRPr="00450FEA" w:rsidRDefault="00450FEA" w:rsidP="00450FEA">
      <w:pPr>
        <w:spacing w:after="0"/>
        <w:ind w:firstLine="851"/>
        <w:jc w:val="both"/>
        <w:rPr>
          <w:rFonts w:ascii="Times New Roman" w:hAnsi="Times New Roman" w:cs="Times New Roman"/>
          <w:bCs/>
          <w:sz w:val="28"/>
          <w:szCs w:val="28"/>
        </w:rPr>
      </w:pPr>
      <w:r w:rsidRPr="00450FEA">
        <w:rPr>
          <w:rFonts w:ascii="Times New Roman" w:hAnsi="Times New Roman" w:cs="Times New Roman"/>
          <w:bCs/>
          <w:sz w:val="28"/>
          <w:szCs w:val="28"/>
        </w:rPr>
        <w:lastRenderedPageBreak/>
        <w:t xml:space="preserve">   - Здійснюється від трансформаторної підстанції.</w:t>
      </w:r>
    </w:p>
    <w:p w:rsidR="008F1BB8" w:rsidRPr="00DC0AC8" w:rsidRDefault="00450FEA" w:rsidP="00450FEA">
      <w:pPr>
        <w:spacing w:after="0"/>
        <w:ind w:firstLine="851"/>
        <w:jc w:val="both"/>
        <w:rPr>
          <w:rFonts w:ascii="Times New Roman" w:hAnsi="Times New Roman" w:cs="Times New Roman"/>
          <w:b/>
          <w:sz w:val="28"/>
          <w:szCs w:val="28"/>
        </w:rPr>
      </w:pPr>
      <w:r w:rsidRPr="00450FEA">
        <w:rPr>
          <w:rFonts w:ascii="Times New Roman" w:hAnsi="Times New Roman" w:cs="Times New Roman"/>
          <w:bCs/>
          <w:sz w:val="28"/>
          <w:szCs w:val="28"/>
        </w:rPr>
        <w:t>Це комплексне інженерне рішення забезпечує ефективність енергозабезпечення, опалення та вентиляції будівлі, а також ефективний водопостачання та відведення стічних вод.</w:t>
      </w:r>
    </w:p>
    <w:p w:rsidR="008F1BB8" w:rsidRPr="00DC0AC8" w:rsidRDefault="008F1BB8" w:rsidP="00450FEA">
      <w:pPr>
        <w:spacing w:after="0"/>
        <w:ind w:firstLine="851"/>
        <w:jc w:val="both"/>
        <w:rPr>
          <w:rFonts w:ascii="Times New Roman" w:hAnsi="Times New Roman" w:cs="Times New Roman"/>
          <w:b/>
          <w:sz w:val="28"/>
          <w:szCs w:val="28"/>
        </w:rPr>
      </w:pPr>
    </w:p>
    <w:p w:rsidR="008F1BB8" w:rsidRPr="00DC0AC8" w:rsidRDefault="008F1BB8" w:rsidP="008F1BB8">
      <w:pPr>
        <w:spacing w:before="240" w:after="240"/>
        <w:ind w:firstLine="851"/>
        <w:jc w:val="both"/>
        <w:rPr>
          <w:rFonts w:ascii="Times New Roman" w:hAnsi="Times New Roman" w:cs="Times New Roman"/>
          <w:b/>
          <w:sz w:val="28"/>
          <w:szCs w:val="28"/>
        </w:rPr>
      </w:pPr>
    </w:p>
    <w:p w:rsidR="008F1BB8" w:rsidRDefault="008F1BB8"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450FEA" w:rsidRDefault="00450FEA"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C00C3F" w:rsidRDefault="00C00C3F" w:rsidP="008F1BB8">
      <w:pPr>
        <w:spacing w:before="240" w:after="240"/>
        <w:ind w:firstLine="851"/>
        <w:jc w:val="both"/>
        <w:rPr>
          <w:rFonts w:ascii="Times New Roman" w:hAnsi="Times New Roman" w:cs="Times New Roman"/>
          <w:b/>
          <w:sz w:val="28"/>
          <w:szCs w:val="28"/>
        </w:rPr>
      </w:pPr>
    </w:p>
    <w:p w:rsidR="00611890" w:rsidRPr="005178AD" w:rsidRDefault="00611890" w:rsidP="00611890">
      <w:pPr>
        <w:tabs>
          <w:tab w:val="left" w:pos="9360"/>
        </w:tabs>
        <w:spacing w:line="360" w:lineRule="auto"/>
        <w:rPr>
          <w:sz w:val="28"/>
          <w:szCs w:val="28"/>
        </w:rPr>
      </w:pPr>
      <w:r w:rsidRPr="005178AD">
        <w:rPr>
          <w:sz w:val="28"/>
          <w:szCs w:val="28"/>
        </w:rPr>
        <w:t>2. РОЗРАХУНКОВО-КОНСТРУКТИВНИЙ РОЗДІЛ</w:t>
      </w:r>
    </w:p>
    <w:p w:rsidR="008F1BB8" w:rsidRPr="00EB444E" w:rsidRDefault="008F1BB8" w:rsidP="008F1BB8">
      <w:pPr>
        <w:spacing w:before="240" w:after="240"/>
        <w:ind w:firstLine="851"/>
        <w:jc w:val="both"/>
        <w:rPr>
          <w:rFonts w:ascii="Times New Roman" w:hAnsi="Times New Roman" w:cs="Times New Roman"/>
          <w:b/>
          <w:sz w:val="28"/>
          <w:szCs w:val="28"/>
        </w:rPr>
      </w:pPr>
      <w:r w:rsidRPr="00611890">
        <w:rPr>
          <w:rFonts w:ascii="Times New Roman" w:hAnsi="Times New Roman" w:cs="Times New Roman"/>
          <w:b/>
          <w:sz w:val="28"/>
          <w:szCs w:val="28"/>
        </w:rPr>
        <w:t>Розрахунок фундаментів</w:t>
      </w:r>
    </w:p>
    <w:p w:rsidR="008F1BB8" w:rsidRPr="00DC0AC8" w:rsidRDefault="008F1BB8" w:rsidP="008F1BB8">
      <w:pPr>
        <w:spacing w:before="120" w:after="120"/>
        <w:ind w:firstLine="851"/>
        <w:jc w:val="both"/>
        <w:rPr>
          <w:rFonts w:ascii="Times New Roman" w:hAnsi="Times New Roman" w:cs="Times New Roman"/>
          <w:b/>
          <w:bCs/>
          <w:sz w:val="28"/>
          <w:szCs w:val="28"/>
        </w:rPr>
      </w:pPr>
      <w:r w:rsidRPr="00DC0AC8">
        <w:rPr>
          <w:rFonts w:ascii="Times New Roman" w:hAnsi="Times New Roman" w:cs="Times New Roman"/>
          <w:b/>
          <w:bCs/>
          <w:sz w:val="28"/>
          <w:szCs w:val="28"/>
        </w:rPr>
        <w:t xml:space="preserve">Фундамент </w:t>
      </w:r>
      <w:r w:rsidR="00EB444E">
        <w:rPr>
          <w:rFonts w:ascii="Times New Roman" w:hAnsi="Times New Roman" w:cs="Times New Roman"/>
          <w:b/>
          <w:bCs/>
          <w:sz w:val="28"/>
          <w:szCs w:val="28"/>
        </w:rPr>
        <w:t>мілкого</w:t>
      </w:r>
      <w:r w:rsidRPr="00DC0AC8">
        <w:rPr>
          <w:rFonts w:ascii="Times New Roman" w:hAnsi="Times New Roman" w:cs="Times New Roman"/>
          <w:b/>
          <w:bCs/>
          <w:sz w:val="28"/>
          <w:szCs w:val="28"/>
        </w:rPr>
        <w:t xml:space="preserve"> заклад</w:t>
      </w:r>
      <w:r w:rsidR="00EB444E">
        <w:rPr>
          <w:rFonts w:ascii="Times New Roman" w:hAnsi="Times New Roman" w:cs="Times New Roman"/>
          <w:b/>
          <w:bCs/>
          <w:sz w:val="28"/>
          <w:szCs w:val="28"/>
        </w:rPr>
        <w:t>а</w:t>
      </w:r>
      <w:r w:rsidRPr="00DC0AC8">
        <w:rPr>
          <w:rFonts w:ascii="Times New Roman" w:hAnsi="Times New Roman" w:cs="Times New Roman"/>
          <w:b/>
          <w:bCs/>
          <w:sz w:val="28"/>
          <w:szCs w:val="28"/>
        </w:rPr>
        <w:t>ння</w:t>
      </w:r>
    </w:p>
    <w:p w:rsidR="00EA354F" w:rsidRPr="00EA354F" w:rsidRDefault="00EA354F" w:rsidP="00EA354F">
      <w:pPr>
        <w:spacing w:before="120" w:after="120"/>
        <w:jc w:val="both"/>
        <w:rPr>
          <w:rFonts w:ascii="Times New Roman" w:hAnsi="Times New Roman" w:cs="Times New Roman"/>
          <w:sz w:val="28"/>
          <w:szCs w:val="28"/>
        </w:rPr>
      </w:pPr>
      <w:r w:rsidRPr="00EA354F">
        <w:rPr>
          <w:rFonts w:ascii="Times New Roman" w:hAnsi="Times New Roman" w:cs="Times New Roman"/>
          <w:sz w:val="28"/>
          <w:szCs w:val="28"/>
        </w:rPr>
        <w:lastRenderedPageBreak/>
        <w:t>Для розрахунку вибрано фундамент в осях "Д"/"5", що стоїть окремо, під середню залізобетонну колону з розмірами поперечного перерізу 900х400 мм. Колона навантажена вертикальним навантаженням на рівні обрізу фундаменту N</w:t>
      </w:r>
      <w:r w:rsidRPr="00EA354F">
        <w:rPr>
          <w:rFonts w:ascii="Cambria Math" w:hAnsi="Cambria Math" w:cs="Cambria Math"/>
          <w:sz w:val="28"/>
          <w:szCs w:val="28"/>
        </w:rPr>
        <w:t>₀</w:t>
      </w:r>
      <w:r w:rsidRPr="00EA354F">
        <w:rPr>
          <w:rFonts w:ascii="Times New Roman" w:hAnsi="Times New Roman" w:cs="Times New Roman"/>
          <w:sz w:val="28"/>
          <w:szCs w:val="28"/>
        </w:rPr>
        <w:t xml:space="preserve"> = 2375 кН, згинальним моментом M</w:t>
      </w:r>
      <w:r w:rsidRPr="00EA354F">
        <w:rPr>
          <w:rFonts w:ascii="Cambria Math" w:hAnsi="Cambria Math" w:cs="Cambria Math"/>
          <w:sz w:val="28"/>
          <w:szCs w:val="28"/>
        </w:rPr>
        <w:t>₀</w:t>
      </w:r>
      <w:r w:rsidRPr="00EA354F">
        <w:rPr>
          <w:rFonts w:ascii="Times New Roman" w:hAnsi="Times New Roman" w:cs="Times New Roman"/>
          <w:sz w:val="28"/>
          <w:szCs w:val="28"/>
        </w:rPr>
        <w:t xml:space="preserve"> = -27.5 кН•м і горизонтальним навантаженням T</w:t>
      </w:r>
      <w:r w:rsidRPr="00EA354F">
        <w:rPr>
          <w:rFonts w:ascii="Cambria Math" w:hAnsi="Cambria Math" w:cs="Cambria Math"/>
          <w:sz w:val="28"/>
          <w:szCs w:val="28"/>
        </w:rPr>
        <w:t>₀</w:t>
      </w:r>
      <w:r w:rsidRPr="00EA354F">
        <w:rPr>
          <w:rFonts w:ascii="Times New Roman" w:hAnsi="Times New Roman" w:cs="Times New Roman"/>
          <w:sz w:val="28"/>
          <w:szCs w:val="28"/>
        </w:rPr>
        <w:t xml:space="preserve"> = 2.2 кН.</w:t>
      </w:r>
    </w:p>
    <w:p w:rsidR="00EA354F" w:rsidRDefault="00EA354F" w:rsidP="00EA354F">
      <w:pPr>
        <w:spacing w:before="120" w:after="120"/>
        <w:jc w:val="both"/>
        <w:rPr>
          <w:rFonts w:ascii="Times New Roman" w:hAnsi="Times New Roman" w:cs="Times New Roman"/>
          <w:sz w:val="28"/>
          <w:szCs w:val="28"/>
        </w:rPr>
      </w:pPr>
      <w:r w:rsidRPr="00EA354F">
        <w:rPr>
          <w:rFonts w:ascii="Times New Roman" w:hAnsi="Times New Roman" w:cs="Times New Roman"/>
          <w:sz w:val="28"/>
          <w:szCs w:val="28"/>
        </w:rPr>
        <w:t>З конструктивних міркувань обрано залізобетонний стаканний фундамент.</w:t>
      </w:r>
    </w:p>
    <w:p w:rsidR="00EA354F" w:rsidRPr="00DC0AC8" w:rsidRDefault="00EA354F" w:rsidP="00EA354F">
      <w:pPr>
        <w:spacing w:before="120" w:after="120"/>
        <w:jc w:val="both"/>
        <w:rPr>
          <w:rFonts w:ascii="Times New Roman" w:hAnsi="Times New Roman" w:cs="Times New Roman"/>
          <w:sz w:val="28"/>
          <w:szCs w:val="28"/>
        </w:rPr>
      </w:pPr>
      <w:r w:rsidRPr="00EA354F">
        <w:rPr>
          <w:rFonts w:ascii="Times New Roman" w:hAnsi="Times New Roman" w:cs="Times New Roman"/>
          <w:sz w:val="28"/>
          <w:szCs w:val="28"/>
        </w:rPr>
        <w:t>Схема навантажень представлена на рис.</w:t>
      </w:r>
      <w:r w:rsidR="00C00C3F">
        <w:rPr>
          <w:rFonts w:ascii="Times New Roman" w:hAnsi="Times New Roman" w:cs="Times New Roman"/>
          <w:sz w:val="28"/>
          <w:szCs w:val="28"/>
        </w:rPr>
        <w:t>3</w:t>
      </w:r>
      <w:r w:rsidRPr="00EA354F">
        <w:rPr>
          <w:rFonts w:ascii="Times New Roman" w:hAnsi="Times New Roman" w:cs="Times New Roman"/>
          <w:sz w:val="28"/>
          <w:szCs w:val="28"/>
        </w:rPr>
        <w:t>.</w:t>
      </w:r>
    </w:p>
    <w:p w:rsidR="00EA354F" w:rsidRPr="00EA354F" w:rsidRDefault="00EA354F" w:rsidP="00EA354F">
      <w:pPr>
        <w:spacing w:before="120" w:after="120"/>
        <w:jc w:val="both"/>
        <w:rPr>
          <w:rFonts w:ascii="Times New Roman" w:hAnsi="Times New Roman" w:cs="Times New Roman"/>
          <w:sz w:val="28"/>
          <w:szCs w:val="28"/>
        </w:rPr>
      </w:pPr>
    </w:p>
    <w:p w:rsidR="00EA354F" w:rsidRPr="00EA354F" w:rsidRDefault="00EA354F" w:rsidP="00EA354F">
      <w:pPr>
        <w:spacing w:before="120" w:after="12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1573530" cy="2594610"/>
            <wp:effectExtent l="19050" t="0" r="7620" b="0"/>
            <wp:docPr id="1"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cstate="print"/>
                    <a:srcRect/>
                    <a:stretch>
                      <a:fillRect/>
                    </a:stretch>
                  </pic:blipFill>
                  <pic:spPr bwMode="auto">
                    <a:xfrm>
                      <a:off x="0" y="0"/>
                      <a:ext cx="1573530" cy="2594610"/>
                    </a:xfrm>
                    <a:prstGeom prst="rect">
                      <a:avLst/>
                    </a:prstGeom>
                    <a:noFill/>
                    <a:ln w="9525">
                      <a:noFill/>
                      <a:miter lim="800000"/>
                      <a:headEnd/>
                      <a:tailEnd/>
                    </a:ln>
                  </pic:spPr>
                </pic:pic>
              </a:graphicData>
            </a:graphic>
          </wp:inline>
        </w:drawing>
      </w:r>
    </w:p>
    <w:p w:rsidR="008F1BB8" w:rsidRPr="00DC0AC8" w:rsidRDefault="00EA354F" w:rsidP="008F1BB8">
      <w:pPr>
        <w:ind w:firstLine="851"/>
        <w:jc w:val="center"/>
        <w:rPr>
          <w:rFonts w:ascii="Times New Roman" w:hAnsi="Times New Roman" w:cs="Times New Roman"/>
          <w:sz w:val="28"/>
          <w:szCs w:val="28"/>
        </w:rPr>
      </w:pPr>
      <w:r>
        <w:rPr>
          <w:rFonts w:ascii="Times New Roman" w:hAnsi="Times New Roman" w:cs="Times New Roman"/>
          <w:sz w:val="28"/>
          <w:szCs w:val="28"/>
        </w:rPr>
        <w:t>Рис.</w:t>
      </w:r>
      <w:r w:rsidR="00C00C3F">
        <w:rPr>
          <w:rFonts w:ascii="Times New Roman" w:hAnsi="Times New Roman" w:cs="Times New Roman"/>
          <w:sz w:val="28"/>
          <w:szCs w:val="28"/>
        </w:rPr>
        <w:t>3</w:t>
      </w:r>
      <w:r w:rsidR="008F1BB8" w:rsidRPr="00DC0AC8">
        <w:rPr>
          <w:rFonts w:ascii="Times New Roman" w:hAnsi="Times New Roman" w:cs="Times New Roman"/>
          <w:sz w:val="28"/>
          <w:szCs w:val="28"/>
        </w:rPr>
        <w:t xml:space="preserve"> Схема навантажень.</w:t>
      </w:r>
    </w:p>
    <w:p w:rsidR="008F1BB8" w:rsidRPr="00DC0AC8" w:rsidRDefault="008F1BB8" w:rsidP="008F1BB8">
      <w:pPr>
        <w:spacing w:before="120" w:after="120"/>
        <w:ind w:firstLine="851"/>
        <w:jc w:val="both"/>
        <w:rPr>
          <w:rFonts w:ascii="Times New Roman" w:hAnsi="Times New Roman" w:cs="Times New Roman"/>
          <w:sz w:val="28"/>
          <w:szCs w:val="28"/>
        </w:rPr>
      </w:pPr>
      <w:r w:rsidRPr="00DC0AC8">
        <w:rPr>
          <w:rFonts w:ascii="Times New Roman" w:hAnsi="Times New Roman" w:cs="Times New Roman"/>
          <w:b/>
          <w:bCs/>
          <w:sz w:val="28"/>
          <w:szCs w:val="28"/>
        </w:rPr>
        <w:t>Визначення площі підошви фундаменту</w:t>
      </w:r>
    </w:p>
    <w:p w:rsidR="008F1BB8" w:rsidRPr="00DC0AC8" w:rsidRDefault="008F1BB8" w:rsidP="008F1BB8">
      <w:pPr>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Ширин</w:t>
      </w:r>
      <w:r w:rsidR="00051626">
        <w:rPr>
          <w:rFonts w:ascii="Times New Roman" w:hAnsi="Times New Roman" w:cs="Times New Roman"/>
          <w:bCs/>
          <w:sz w:val="28"/>
          <w:szCs w:val="28"/>
        </w:rPr>
        <w:t>а</w:t>
      </w:r>
      <w:r w:rsidRPr="00DC0AC8">
        <w:rPr>
          <w:rFonts w:ascii="Times New Roman" w:hAnsi="Times New Roman" w:cs="Times New Roman"/>
          <w:bCs/>
          <w:sz w:val="28"/>
          <w:szCs w:val="28"/>
        </w:rPr>
        <w:t xml:space="preserve"> фундаменту визнача</w:t>
      </w:r>
      <w:r w:rsidR="00051626">
        <w:rPr>
          <w:rFonts w:ascii="Times New Roman" w:hAnsi="Times New Roman" w:cs="Times New Roman"/>
          <w:bCs/>
          <w:sz w:val="28"/>
          <w:szCs w:val="28"/>
        </w:rPr>
        <w:t>тиметься</w:t>
      </w:r>
      <w:r w:rsidRPr="00DC0AC8">
        <w:rPr>
          <w:rFonts w:ascii="Times New Roman" w:hAnsi="Times New Roman" w:cs="Times New Roman"/>
          <w:bCs/>
          <w:sz w:val="28"/>
          <w:szCs w:val="28"/>
        </w:rPr>
        <w:t xml:space="preserve"> графічним методом Лалетіна.</w:t>
      </w:r>
    </w:p>
    <w:p w:rsidR="008F1BB8" w:rsidRPr="00DC0AC8" w:rsidRDefault="00051626" w:rsidP="00EC35AD">
      <w:pPr>
        <w:numPr>
          <w:ilvl w:val="0"/>
          <w:numId w:val="2"/>
        </w:numPr>
        <w:spacing w:after="0" w:line="24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Т</w:t>
      </w:r>
      <w:r w:rsidR="008F1BB8" w:rsidRPr="00DC0AC8">
        <w:rPr>
          <w:rFonts w:ascii="Times New Roman" w:hAnsi="Times New Roman" w:cs="Times New Roman"/>
          <w:bCs/>
          <w:sz w:val="28"/>
          <w:szCs w:val="28"/>
        </w:rPr>
        <w:t>иск під підошвою фундаменту:</w:t>
      </w:r>
    </w:p>
    <w:p w:rsidR="008F1BB8" w:rsidRPr="00DC0AC8" w:rsidRDefault="003D728C" w:rsidP="008F1BB8">
      <w:pPr>
        <w:ind w:firstLine="851"/>
        <w:jc w:val="both"/>
        <w:rPr>
          <w:rFonts w:ascii="Times New Roman" w:hAnsi="Times New Roman" w:cs="Times New Roman"/>
          <w:bCs/>
          <w:sz w:val="28"/>
          <w:szCs w:val="28"/>
        </w:rPr>
      </w:pPr>
      <w:r w:rsidRPr="003D728C">
        <w:rPr>
          <w:rFonts w:ascii="Times New Roman" w:hAnsi="Times New Roman" w:cs="Times New Roman"/>
          <w:bCs/>
          <w:position w:val="-24"/>
          <w:sz w:val="28"/>
          <w:szCs w:val="28"/>
        </w:rPr>
        <w:pict>
          <v:shape id="_x0000_i1025" type="#_x0000_t75" style="width:110.5pt;height:36pt">
            <v:imagedata r:id="rId17" o:title=""/>
          </v:shape>
        </w:pict>
      </w:r>
    </w:p>
    <w:p w:rsidR="008F1BB8" w:rsidRPr="00DC0AC8" w:rsidRDefault="008F1BB8" w:rsidP="008F1BB8">
      <w:pPr>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 xml:space="preserve">де </w:t>
      </w:r>
      <w:r w:rsidR="00051626" w:rsidRPr="00051626">
        <w:rPr>
          <w:rFonts w:ascii="Times New Roman" w:hAnsi="Times New Roman" w:cs="Times New Roman"/>
          <w:bCs/>
          <w:position w:val="-12"/>
          <w:sz w:val="28"/>
          <w:szCs w:val="28"/>
        </w:rPr>
        <w:object w:dxaOrig="639" w:dyaOrig="360">
          <v:shape id="_x0000_i1026" type="#_x0000_t75" style="width:33.5pt;height:19.25pt" o:ole="">
            <v:imagedata r:id="rId18" o:title=""/>
          </v:shape>
          <o:OLEObject Type="Embed" ProgID="Equation.DSMT4" ShapeID="_x0000_i1026" DrawAspect="Content" ObjectID="_1766777529" r:id="rId19"/>
        </w:object>
      </w:r>
      <w:r w:rsidRPr="00DC0AC8">
        <w:rPr>
          <w:rFonts w:ascii="Times New Roman" w:hAnsi="Times New Roman" w:cs="Times New Roman"/>
          <w:bCs/>
          <w:i/>
          <w:iCs/>
          <w:sz w:val="28"/>
          <w:szCs w:val="28"/>
          <w:vertAlign w:val="subscript"/>
          <w:lang w:val="ru-RU"/>
        </w:rPr>
        <w:t xml:space="preserve"> </w:t>
      </w:r>
      <w:r w:rsidRPr="00DC0AC8">
        <w:rPr>
          <w:rFonts w:ascii="Times New Roman" w:hAnsi="Times New Roman" w:cs="Times New Roman"/>
          <w:bCs/>
          <w:sz w:val="28"/>
          <w:szCs w:val="28"/>
        </w:rPr>
        <w:t xml:space="preserve">- навантаження, </w:t>
      </w:r>
      <w:r w:rsidR="00051626">
        <w:rPr>
          <w:rFonts w:ascii="Times New Roman" w:hAnsi="Times New Roman" w:cs="Times New Roman"/>
          <w:bCs/>
          <w:sz w:val="28"/>
          <w:szCs w:val="28"/>
        </w:rPr>
        <w:t>яке</w:t>
      </w:r>
      <w:r w:rsidRPr="00DC0AC8">
        <w:rPr>
          <w:rFonts w:ascii="Times New Roman" w:hAnsi="Times New Roman" w:cs="Times New Roman"/>
          <w:bCs/>
          <w:sz w:val="28"/>
          <w:szCs w:val="28"/>
        </w:rPr>
        <w:t xml:space="preserve"> діє на обріз фундаменту;</w:t>
      </w:r>
    </w:p>
    <w:p w:rsidR="008F1BB8" w:rsidRPr="00DC0AC8" w:rsidRDefault="008F1BB8" w:rsidP="008F1BB8">
      <w:pPr>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1820" w:dyaOrig="400">
          <v:shape id="_x0000_i1027" type="#_x0000_t75" style="width:96.3pt;height:21.75pt" o:ole="">
            <v:imagedata r:id="rId20" o:title=""/>
          </v:shape>
          <o:OLEObject Type="Embed" ProgID="Equation.3" ShapeID="_x0000_i1027" DrawAspect="Content" ObjectID="_1766777530" r:id="rId21"/>
        </w:object>
      </w:r>
      <w:r w:rsidRPr="00DC0AC8">
        <w:rPr>
          <w:rFonts w:ascii="Times New Roman" w:hAnsi="Times New Roman" w:cs="Times New Roman"/>
          <w:bCs/>
          <w:sz w:val="28"/>
          <w:szCs w:val="28"/>
        </w:rPr>
        <w:t xml:space="preserve">- значення питомої ваги ґрунту </w:t>
      </w:r>
      <w:r w:rsidR="00051626">
        <w:rPr>
          <w:rFonts w:ascii="Times New Roman" w:hAnsi="Times New Roman" w:cs="Times New Roman"/>
          <w:bCs/>
          <w:sz w:val="28"/>
          <w:szCs w:val="28"/>
        </w:rPr>
        <w:t>і</w:t>
      </w:r>
      <w:r w:rsidRPr="00DC0AC8">
        <w:rPr>
          <w:rFonts w:ascii="Times New Roman" w:hAnsi="Times New Roman" w:cs="Times New Roman"/>
          <w:bCs/>
          <w:sz w:val="28"/>
          <w:szCs w:val="28"/>
        </w:rPr>
        <w:t xml:space="preserve"> матеріал</w:t>
      </w:r>
      <w:r w:rsidR="00051626">
        <w:rPr>
          <w:rFonts w:ascii="Times New Roman" w:hAnsi="Times New Roman" w:cs="Times New Roman"/>
          <w:bCs/>
          <w:sz w:val="28"/>
          <w:szCs w:val="28"/>
        </w:rPr>
        <w:t>ів</w:t>
      </w:r>
      <w:r w:rsidRPr="00DC0AC8">
        <w:rPr>
          <w:rFonts w:ascii="Times New Roman" w:hAnsi="Times New Roman" w:cs="Times New Roman"/>
          <w:bCs/>
          <w:sz w:val="28"/>
          <w:szCs w:val="28"/>
        </w:rPr>
        <w:t xml:space="preserve"> фундамент</w:t>
      </w:r>
      <w:r w:rsidR="00051626">
        <w:rPr>
          <w:rFonts w:ascii="Times New Roman" w:hAnsi="Times New Roman" w:cs="Times New Roman"/>
          <w:bCs/>
          <w:sz w:val="28"/>
          <w:szCs w:val="28"/>
        </w:rPr>
        <w:t>ів</w:t>
      </w:r>
      <w:r w:rsidRPr="00DC0AC8">
        <w:rPr>
          <w:rFonts w:ascii="Times New Roman" w:hAnsi="Times New Roman" w:cs="Times New Roman"/>
          <w:bCs/>
          <w:sz w:val="28"/>
          <w:szCs w:val="28"/>
        </w:rPr>
        <w:t>;</w:t>
      </w:r>
    </w:p>
    <w:p w:rsidR="008F1BB8" w:rsidRPr="00DC0AC8" w:rsidRDefault="003D728C" w:rsidP="008F1BB8">
      <w:pPr>
        <w:ind w:firstLine="851"/>
        <w:jc w:val="both"/>
        <w:rPr>
          <w:rFonts w:ascii="Times New Roman" w:hAnsi="Times New Roman" w:cs="Times New Roman"/>
          <w:bCs/>
          <w:sz w:val="28"/>
          <w:szCs w:val="28"/>
        </w:rPr>
      </w:pPr>
      <w:r w:rsidRPr="003D728C">
        <w:rPr>
          <w:rFonts w:ascii="Times New Roman" w:hAnsi="Times New Roman" w:cs="Times New Roman"/>
          <w:bCs/>
          <w:position w:val="-6"/>
          <w:sz w:val="28"/>
          <w:szCs w:val="28"/>
          <w:lang w:val="en-US"/>
        </w:rPr>
        <w:pict>
          <v:shape id="_x0000_i1028" type="#_x0000_t75" style="width:10.9pt;height:14.25pt">
            <v:imagedata r:id="rId22" o:title=""/>
          </v:shape>
        </w:pict>
      </w:r>
      <w:r w:rsidR="008F1BB8" w:rsidRPr="00DC0AC8">
        <w:rPr>
          <w:rFonts w:ascii="Times New Roman" w:hAnsi="Times New Roman" w:cs="Times New Roman"/>
          <w:bCs/>
          <w:sz w:val="28"/>
          <w:szCs w:val="28"/>
        </w:rPr>
        <w:t>- Ширина фундаменту;</w:t>
      </w:r>
    </w:p>
    <w:p w:rsidR="008F1BB8" w:rsidRPr="00DC0AC8" w:rsidRDefault="00051626" w:rsidP="008F1BB8">
      <w:pPr>
        <w:ind w:firstLine="851"/>
        <w:jc w:val="both"/>
        <w:rPr>
          <w:rFonts w:ascii="Times New Roman" w:hAnsi="Times New Roman" w:cs="Times New Roman"/>
          <w:bCs/>
          <w:sz w:val="28"/>
          <w:szCs w:val="28"/>
        </w:rPr>
      </w:pPr>
      <w:r w:rsidRPr="00051626">
        <w:rPr>
          <w:rFonts w:ascii="Times New Roman" w:hAnsi="Times New Roman" w:cs="Times New Roman"/>
          <w:bCs/>
          <w:position w:val="-6"/>
          <w:sz w:val="28"/>
          <w:szCs w:val="28"/>
        </w:rPr>
        <w:object w:dxaOrig="3140" w:dyaOrig="279">
          <v:shape id="_x0000_i1029" type="#_x0000_t75" style="width:165.75pt;height:15.05pt" o:ole="">
            <v:imagedata r:id="rId23" o:title=""/>
          </v:shape>
          <o:OLEObject Type="Embed" ProgID="Equation.DSMT4" ShapeID="_x0000_i1029" DrawAspect="Content" ObjectID="_1766777531" r:id="rId24"/>
        </w:object>
      </w:r>
      <w:r>
        <w:rPr>
          <w:rFonts w:ascii="Times New Roman" w:hAnsi="Times New Roman" w:cs="Times New Roman"/>
          <w:bCs/>
          <w:sz w:val="28"/>
          <w:szCs w:val="28"/>
        </w:rPr>
        <w:t xml:space="preserve"> </w:t>
      </w:r>
      <w:r w:rsidR="008F1BB8" w:rsidRPr="00DC0AC8">
        <w:rPr>
          <w:rFonts w:ascii="Times New Roman" w:hAnsi="Times New Roman" w:cs="Times New Roman"/>
          <w:bCs/>
          <w:sz w:val="28"/>
          <w:szCs w:val="28"/>
        </w:rPr>
        <w:t xml:space="preserve">- </w:t>
      </w:r>
      <w:r>
        <w:rPr>
          <w:rFonts w:ascii="Times New Roman" w:hAnsi="Times New Roman" w:cs="Times New Roman"/>
          <w:bCs/>
          <w:sz w:val="28"/>
          <w:szCs w:val="28"/>
        </w:rPr>
        <w:t>спів</w:t>
      </w:r>
      <w:r w:rsidR="008F1BB8" w:rsidRPr="00DC0AC8">
        <w:rPr>
          <w:rFonts w:ascii="Times New Roman" w:hAnsi="Times New Roman" w:cs="Times New Roman"/>
          <w:bCs/>
          <w:sz w:val="28"/>
          <w:szCs w:val="28"/>
        </w:rPr>
        <w:t xml:space="preserve">відношення сторін </w:t>
      </w:r>
      <w:r w:rsidRPr="00DC0AC8">
        <w:rPr>
          <w:rFonts w:ascii="Times New Roman" w:hAnsi="Times New Roman" w:cs="Times New Roman"/>
          <w:bCs/>
          <w:sz w:val="28"/>
          <w:szCs w:val="28"/>
        </w:rPr>
        <w:t xml:space="preserve">колони </w:t>
      </w:r>
      <w:r w:rsidR="008F1BB8" w:rsidRPr="00DC0AC8">
        <w:rPr>
          <w:rFonts w:ascii="Times New Roman" w:hAnsi="Times New Roman" w:cs="Times New Roman"/>
          <w:bCs/>
          <w:sz w:val="28"/>
          <w:szCs w:val="28"/>
        </w:rPr>
        <w:t>монт</w:t>
      </w:r>
      <w:r>
        <w:rPr>
          <w:rFonts w:ascii="Times New Roman" w:hAnsi="Times New Roman" w:cs="Times New Roman"/>
          <w:bCs/>
          <w:sz w:val="28"/>
          <w:szCs w:val="28"/>
        </w:rPr>
        <w:t>ованої</w:t>
      </w:r>
      <w:r w:rsidR="008F1BB8" w:rsidRPr="00DC0AC8">
        <w:rPr>
          <w:rFonts w:ascii="Times New Roman" w:hAnsi="Times New Roman" w:cs="Times New Roman"/>
          <w:bCs/>
          <w:sz w:val="28"/>
          <w:szCs w:val="28"/>
        </w:rPr>
        <w:t xml:space="preserve"> в фундамент;</w:t>
      </w:r>
    </w:p>
    <w:p w:rsidR="008F1BB8" w:rsidRPr="00DC0AC8" w:rsidRDefault="003D728C" w:rsidP="008F1BB8">
      <w:pPr>
        <w:ind w:firstLine="851"/>
        <w:jc w:val="both"/>
        <w:rPr>
          <w:rFonts w:ascii="Times New Roman" w:hAnsi="Times New Roman" w:cs="Times New Roman"/>
          <w:bCs/>
          <w:sz w:val="28"/>
          <w:szCs w:val="28"/>
        </w:rPr>
      </w:pPr>
      <w:r w:rsidRPr="003D728C">
        <w:rPr>
          <w:rFonts w:ascii="Times New Roman" w:hAnsi="Times New Roman" w:cs="Times New Roman"/>
          <w:bCs/>
          <w:position w:val="-6"/>
          <w:sz w:val="28"/>
          <w:szCs w:val="28"/>
        </w:rPr>
        <w:pict>
          <v:shape id="_x0000_i1030" type="#_x0000_t75" style="width:10.9pt;height:14.25pt">
            <v:imagedata r:id="rId25" o:title=""/>
          </v:shape>
        </w:pict>
      </w:r>
      <w:r w:rsidR="008F1BB8" w:rsidRPr="00DC0AC8">
        <w:rPr>
          <w:rFonts w:ascii="Times New Roman" w:hAnsi="Times New Roman" w:cs="Times New Roman"/>
          <w:bCs/>
          <w:sz w:val="28"/>
          <w:szCs w:val="28"/>
        </w:rPr>
        <w:t>- Глибина заклад</w:t>
      </w:r>
      <w:r w:rsidR="00051626">
        <w:rPr>
          <w:rFonts w:ascii="Times New Roman" w:hAnsi="Times New Roman" w:cs="Times New Roman"/>
          <w:bCs/>
          <w:sz w:val="28"/>
          <w:szCs w:val="28"/>
        </w:rPr>
        <w:t>а</w:t>
      </w:r>
      <w:r w:rsidR="008F1BB8" w:rsidRPr="00DC0AC8">
        <w:rPr>
          <w:rFonts w:ascii="Times New Roman" w:hAnsi="Times New Roman" w:cs="Times New Roman"/>
          <w:bCs/>
          <w:sz w:val="28"/>
          <w:szCs w:val="28"/>
        </w:rPr>
        <w:t>ння фундаменту;</w:t>
      </w:r>
    </w:p>
    <w:p w:rsidR="008F1BB8" w:rsidRDefault="008F1BB8" w:rsidP="008F1BB8">
      <w:pPr>
        <w:spacing w:before="120" w:after="120"/>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 xml:space="preserve">Таблиця </w:t>
      </w:r>
      <w:r w:rsidR="0038753D">
        <w:rPr>
          <w:rFonts w:ascii="Times New Roman" w:hAnsi="Times New Roman" w:cs="Times New Roman"/>
          <w:bCs/>
          <w:sz w:val="28"/>
          <w:szCs w:val="28"/>
        </w:rPr>
        <w:t>1</w:t>
      </w:r>
      <w:r w:rsidRPr="00DC0AC8">
        <w:rPr>
          <w:rFonts w:ascii="Times New Roman" w:hAnsi="Times New Roman" w:cs="Times New Roman"/>
          <w:bCs/>
          <w:sz w:val="28"/>
          <w:szCs w:val="28"/>
        </w:rPr>
        <w:t xml:space="preserve"> </w:t>
      </w:r>
      <w:r w:rsidRPr="00051626">
        <w:rPr>
          <w:rFonts w:ascii="Times New Roman" w:hAnsi="Times New Roman" w:cs="Times New Roman"/>
          <w:bCs/>
          <w:sz w:val="28"/>
          <w:szCs w:val="28"/>
        </w:rPr>
        <w:t xml:space="preserve">- </w:t>
      </w:r>
      <w:r w:rsidRPr="00DC0AC8">
        <w:rPr>
          <w:rFonts w:ascii="Times New Roman" w:hAnsi="Times New Roman" w:cs="Times New Roman"/>
          <w:bCs/>
          <w:sz w:val="28"/>
          <w:szCs w:val="28"/>
        </w:rPr>
        <w:t xml:space="preserve">Коеф. </w:t>
      </w:r>
      <w:r w:rsidR="0038753D" w:rsidRPr="00DC0AC8">
        <w:rPr>
          <w:rFonts w:ascii="Times New Roman" w:hAnsi="Times New Roman" w:cs="Times New Roman"/>
          <w:bCs/>
          <w:sz w:val="28"/>
          <w:szCs w:val="28"/>
          <w:lang w:val="en-US"/>
        </w:rPr>
        <w:t>K</w:t>
      </w:r>
      <w:r w:rsidR="00623795" w:rsidRPr="00623795">
        <w:rPr>
          <w:rFonts w:ascii="Times New Roman" w:hAnsi="Times New Roman" w:cs="Times New Roman"/>
          <w:bCs/>
          <w:sz w:val="28"/>
          <w:szCs w:val="28"/>
        </w:rPr>
        <w:t xml:space="preserve"> </w:t>
      </w:r>
      <w:r w:rsidR="00623795">
        <w:rPr>
          <w:rFonts w:ascii="Times New Roman" w:hAnsi="Times New Roman" w:cs="Times New Roman"/>
          <w:bCs/>
          <w:sz w:val="28"/>
          <w:szCs w:val="28"/>
        </w:rPr>
        <w:t>що визначається у</w:t>
      </w:r>
      <w:r w:rsidR="00623795" w:rsidRPr="00DC0AC8">
        <w:rPr>
          <w:rFonts w:ascii="Times New Roman" w:hAnsi="Times New Roman" w:cs="Times New Roman"/>
          <w:bCs/>
          <w:sz w:val="28"/>
          <w:szCs w:val="28"/>
        </w:rPr>
        <w:t xml:space="preserve"> залежно</w:t>
      </w:r>
      <w:r w:rsidR="00623795">
        <w:rPr>
          <w:rFonts w:ascii="Times New Roman" w:hAnsi="Times New Roman" w:cs="Times New Roman"/>
          <w:bCs/>
          <w:sz w:val="28"/>
          <w:szCs w:val="28"/>
        </w:rPr>
        <w:t>сті</w:t>
      </w:r>
      <w:r w:rsidR="00623795" w:rsidRPr="00DC0AC8">
        <w:rPr>
          <w:rFonts w:ascii="Times New Roman" w:hAnsi="Times New Roman" w:cs="Times New Roman"/>
          <w:bCs/>
          <w:sz w:val="28"/>
          <w:szCs w:val="28"/>
        </w:rPr>
        <w:t xml:space="preserve"> від </w:t>
      </w:r>
      <w:r w:rsidR="00623795" w:rsidRPr="00DC0AC8">
        <w:rPr>
          <w:rFonts w:ascii="Times New Roman" w:hAnsi="Times New Roman" w:cs="Times New Roman"/>
          <w:bCs/>
          <w:sz w:val="28"/>
          <w:szCs w:val="28"/>
          <w:lang w:val="en-US"/>
        </w:rPr>
        <w:t>e</w:t>
      </w:r>
      <w:r w:rsidR="00623795" w:rsidRPr="00051626">
        <w:rPr>
          <w:rFonts w:ascii="Times New Roman" w:hAnsi="Times New Roman" w:cs="Times New Roman"/>
          <w:bCs/>
          <w:sz w:val="28"/>
          <w:szCs w:val="28"/>
        </w:rPr>
        <w:t xml:space="preserve"> </w:t>
      </w:r>
      <w:r w:rsidR="00623795" w:rsidRPr="00DC0AC8">
        <w:rPr>
          <w:rFonts w:ascii="Times New Roman" w:hAnsi="Times New Roman" w:cs="Times New Roman"/>
          <w:bCs/>
          <w:sz w:val="28"/>
          <w:szCs w:val="28"/>
        </w:rPr>
        <w:t>.</w:t>
      </w:r>
    </w:p>
    <w:p w:rsidR="0038753D" w:rsidRPr="0038753D" w:rsidRDefault="0038753D" w:rsidP="008F1BB8">
      <w:pPr>
        <w:spacing w:before="120" w:after="120"/>
        <w:ind w:firstLine="851"/>
        <w:jc w:val="both"/>
        <w:rPr>
          <w:rFonts w:ascii="Times New Roman" w:hAnsi="Times New Roman" w:cs="Times New Roman"/>
          <w:bCs/>
          <w:sz w:val="28"/>
          <w:szCs w:val="28"/>
        </w:rPr>
      </w:pPr>
      <w:r>
        <w:rPr>
          <w:rFonts w:ascii="Times New Roman" w:hAnsi="Times New Roman" w:cs="Times New Roman"/>
          <w:bCs/>
          <w:noProof/>
          <w:sz w:val="28"/>
          <w:szCs w:val="28"/>
          <w:lang w:eastAsia="uk-UA"/>
        </w:rPr>
        <w:lastRenderedPageBreak/>
        <w:drawing>
          <wp:inline distT="0" distB="0" distL="0" distR="0">
            <wp:extent cx="2575295" cy="959595"/>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cstate="print"/>
                    <a:srcRect/>
                    <a:stretch>
                      <a:fillRect/>
                    </a:stretch>
                  </pic:blipFill>
                  <pic:spPr bwMode="auto">
                    <a:xfrm>
                      <a:off x="0" y="0"/>
                      <a:ext cx="2592655" cy="966064"/>
                    </a:xfrm>
                    <a:prstGeom prst="rect">
                      <a:avLst/>
                    </a:prstGeom>
                    <a:noFill/>
                    <a:ln w="9525">
                      <a:noFill/>
                      <a:miter lim="800000"/>
                      <a:headEnd/>
                      <a:tailEnd/>
                    </a:ln>
                  </pic:spPr>
                </pic:pic>
              </a:graphicData>
            </a:graphic>
          </wp:inline>
        </w:drawing>
      </w:r>
    </w:p>
    <w:p w:rsidR="008F1BB8" w:rsidRPr="00DC0AC8" w:rsidRDefault="008F1BB8" w:rsidP="008F1BB8">
      <w:pPr>
        <w:spacing w:before="120" w:after="120"/>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 xml:space="preserve"> </w:t>
      </w:r>
      <w:r w:rsidR="003D728C" w:rsidRPr="003D728C">
        <w:rPr>
          <w:rFonts w:ascii="Times New Roman" w:hAnsi="Times New Roman" w:cs="Times New Roman"/>
          <w:bCs/>
          <w:position w:val="-10"/>
          <w:sz w:val="28"/>
          <w:szCs w:val="28"/>
        </w:rPr>
        <w:pict>
          <v:shape id="_x0000_i1031" type="#_x0000_t75" style="width:9.2pt;height:17.6pt">
            <v:imagedata r:id="rId27" o:title=""/>
          </v:shape>
        </w:pict>
      </w:r>
      <w:r w:rsidRPr="00DC0AC8">
        <w:rPr>
          <w:rFonts w:ascii="Times New Roman" w:hAnsi="Times New Roman" w:cs="Times New Roman"/>
          <w:bCs/>
          <w:position w:val="-30"/>
          <w:sz w:val="28"/>
          <w:szCs w:val="28"/>
        </w:rPr>
        <w:object w:dxaOrig="2560" w:dyaOrig="700">
          <v:shape id="_x0000_i1032" type="#_x0000_t75" style="width:131.45pt;height:36pt" o:ole="">
            <v:imagedata r:id="rId28" o:title=""/>
          </v:shape>
          <o:OLEObject Type="Embed" ProgID="Equation.3" ShapeID="_x0000_i1032" DrawAspect="Content" ObjectID="_1766777532" r:id="rId29"/>
        </w:object>
      </w:r>
      <w:r w:rsidRPr="00DC0AC8">
        <w:rPr>
          <w:rFonts w:ascii="Times New Roman" w:hAnsi="Times New Roman" w:cs="Times New Roman"/>
          <w:bCs/>
          <w:sz w:val="28"/>
          <w:szCs w:val="28"/>
        </w:rPr>
        <w:t>, от</w:t>
      </w:r>
      <w:r w:rsidR="00051626">
        <w:rPr>
          <w:rFonts w:ascii="Times New Roman" w:hAnsi="Times New Roman" w:cs="Times New Roman"/>
          <w:bCs/>
          <w:sz w:val="28"/>
          <w:szCs w:val="28"/>
        </w:rPr>
        <w:t>ож</w:t>
      </w:r>
      <w:r w:rsidRPr="00DC0AC8">
        <w:rPr>
          <w:rFonts w:ascii="Times New Roman" w:hAnsi="Times New Roman" w:cs="Times New Roman"/>
          <w:bCs/>
          <w:sz w:val="28"/>
          <w:szCs w:val="28"/>
        </w:rPr>
        <w:t xml:space="preserve"> </w:t>
      </w:r>
      <w:r w:rsidRPr="00DC0AC8">
        <w:rPr>
          <w:rFonts w:ascii="Times New Roman" w:hAnsi="Times New Roman" w:cs="Times New Roman"/>
          <w:bCs/>
          <w:sz w:val="28"/>
          <w:szCs w:val="28"/>
          <w:lang w:val="en-US"/>
        </w:rPr>
        <w:t>k</w:t>
      </w:r>
      <w:r w:rsidRPr="00051626">
        <w:rPr>
          <w:rFonts w:ascii="Times New Roman" w:hAnsi="Times New Roman" w:cs="Times New Roman"/>
          <w:bCs/>
          <w:sz w:val="28"/>
          <w:szCs w:val="28"/>
        </w:rPr>
        <w:t xml:space="preserve"> </w:t>
      </w:r>
      <w:r w:rsidRPr="00DC0AC8">
        <w:rPr>
          <w:rFonts w:ascii="Times New Roman" w:hAnsi="Times New Roman" w:cs="Times New Roman"/>
          <w:bCs/>
          <w:sz w:val="28"/>
          <w:szCs w:val="28"/>
        </w:rPr>
        <w:t>=1</w:t>
      </w:r>
    </w:p>
    <w:p w:rsidR="00623795" w:rsidRPr="00DC0AC8" w:rsidRDefault="008F1BB8" w:rsidP="00623795">
      <w:pPr>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 xml:space="preserve">Таблиця </w:t>
      </w:r>
      <w:r w:rsidR="0038753D" w:rsidRPr="0038753D">
        <w:rPr>
          <w:rFonts w:ascii="Times New Roman" w:hAnsi="Times New Roman" w:cs="Times New Roman"/>
          <w:bCs/>
          <w:sz w:val="28"/>
          <w:szCs w:val="28"/>
        </w:rPr>
        <w:t>2</w:t>
      </w:r>
      <w:r w:rsidR="00623795" w:rsidRPr="00623795">
        <w:rPr>
          <w:rFonts w:ascii="Times New Roman" w:hAnsi="Times New Roman" w:cs="Times New Roman"/>
          <w:bCs/>
          <w:sz w:val="28"/>
          <w:szCs w:val="28"/>
        </w:rPr>
        <w:t xml:space="preserve"> </w:t>
      </w:r>
      <w:r w:rsidR="00623795">
        <w:rPr>
          <w:rFonts w:ascii="Times New Roman" w:hAnsi="Times New Roman" w:cs="Times New Roman"/>
          <w:bCs/>
          <w:sz w:val="28"/>
          <w:szCs w:val="28"/>
        </w:rPr>
        <w:t>Залежність</w:t>
      </w:r>
      <w:r w:rsidR="00623795" w:rsidRPr="00DC0AC8">
        <w:rPr>
          <w:rFonts w:ascii="Times New Roman" w:hAnsi="Times New Roman" w:cs="Times New Roman"/>
          <w:bCs/>
          <w:sz w:val="28"/>
          <w:szCs w:val="28"/>
        </w:rPr>
        <w:t xml:space="preserve"> тиску під підошвою фун</w:t>
      </w:r>
      <w:r w:rsidR="00623795">
        <w:rPr>
          <w:rFonts w:ascii="Times New Roman" w:hAnsi="Times New Roman" w:cs="Times New Roman"/>
          <w:bCs/>
          <w:sz w:val="28"/>
          <w:szCs w:val="28"/>
        </w:rPr>
        <w:t xml:space="preserve">даменту від ширини фундаменту </w:t>
      </w:r>
      <w:r w:rsidR="00623795" w:rsidRPr="00DC0AC8">
        <w:rPr>
          <w:rFonts w:ascii="Times New Roman" w:hAnsi="Times New Roman" w:cs="Times New Roman"/>
          <w:bCs/>
          <w:sz w:val="28"/>
          <w:szCs w:val="28"/>
        </w:rPr>
        <w:t>.</w:t>
      </w:r>
    </w:p>
    <w:p w:rsidR="0038753D" w:rsidRPr="0038753D" w:rsidRDefault="0038753D" w:rsidP="008F1BB8">
      <w:pPr>
        <w:spacing w:before="120"/>
        <w:ind w:firstLine="851"/>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2479602" cy="699758"/>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 cstate="print"/>
                    <a:srcRect/>
                    <a:stretch>
                      <a:fillRect/>
                    </a:stretch>
                  </pic:blipFill>
                  <pic:spPr bwMode="auto">
                    <a:xfrm>
                      <a:off x="0" y="0"/>
                      <a:ext cx="2483832" cy="700952"/>
                    </a:xfrm>
                    <a:prstGeom prst="rect">
                      <a:avLst/>
                    </a:prstGeom>
                    <a:noFill/>
                    <a:ln w="9525">
                      <a:noFill/>
                      <a:miter lim="800000"/>
                      <a:headEnd/>
                      <a:tailEnd/>
                    </a:ln>
                  </pic:spPr>
                </pic:pic>
              </a:graphicData>
            </a:graphic>
          </wp:inline>
        </w:drawing>
      </w:r>
    </w:p>
    <w:p w:rsidR="008F1BB8" w:rsidRPr="00DC0AC8" w:rsidRDefault="00051626" w:rsidP="00FE351D">
      <w:pPr>
        <w:spacing w:before="120" w:after="120"/>
        <w:jc w:val="both"/>
        <w:rPr>
          <w:rFonts w:ascii="Times New Roman" w:hAnsi="Times New Roman" w:cs="Times New Roman"/>
          <w:bCs/>
          <w:sz w:val="28"/>
          <w:szCs w:val="28"/>
        </w:rPr>
      </w:pPr>
      <w:r w:rsidRPr="00DC0AC8">
        <w:rPr>
          <w:rFonts w:ascii="Times New Roman" w:hAnsi="Times New Roman" w:cs="Times New Roman"/>
          <w:bCs/>
          <w:position w:val="-24"/>
          <w:sz w:val="28"/>
          <w:szCs w:val="28"/>
        </w:rPr>
        <w:object w:dxaOrig="3879" w:dyaOrig="620">
          <v:shape id="_x0000_i1033" type="#_x0000_t75" style="width:193.4pt;height:31pt" o:ole="">
            <v:imagedata r:id="rId31" o:title=""/>
          </v:shape>
          <o:OLEObject Type="Embed" ProgID="Equation.DSMT4" ShapeID="_x0000_i1033" DrawAspect="Content" ObjectID="_1766777533" r:id="rId32"/>
        </w:object>
      </w:r>
    </w:p>
    <w:p w:rsidR="008F1BB8" w:rsidRPr="00DC0AC8" w:rsidRDefault="00051626" w:rsidP="00FE351D">
      <w:pPr>
        <w:jc w:val="both"/>
        <w:rPr>
          <w:rFonts w:ascii="Times New Roman" w:hAnsi="Times New Roman" w:cs="Times New Roman"/>
          <w:bCs/>
          <w:sz w:val="28"/>
          <w:szCs w:val="28"/>
        </w:rPr>
      </w:pPr>
      <w:r w:rsidRPr="00DC0AC8">
        <w:rPr>
          <w:rFonts w:ascii="Times New Roman" w:hAnsi="Times New Roman" w:cs="Times New Roman"/>
          <w:bCs/>
          <w:position w:val="-24"/>
          <w:sz w:val="28"/>
          <w:szCs w:val="28"/>
        </w:rPr>
        <w:object w:dxaOrig="4040" w:dyaOrig="620">
          <v:shape id="_x0000_i1034" type="#_x0000_t75" style="width:202.6pt;height:31pt" o:ole="">
            <v:imagedata r:id="rId33" o:title=""/>
          </v:shape>
          <o:OLEObject Type="Embed" ProgID="Equation.DSMT4" ShapeID="_x0000_i1034" DrawAspect="Content" ObjectID="_1766777534" r:id="rId34"/>
        </w:object>
      </w:r>
      <w:r w:rsidR="00FE351D" w:rsidRPr="00FE351D">
        <w:rPr>
          <w:rFonts w:ascii="Times New Roman" w:hAnsi="Times New Roman" w:cs="Times New Roman"/>
          <w:bCs/>
          <w:sz w:val="28"/>
          <w:szCs w:val="28"/>
        </w:rPr>
        <w:t xml:space="preserve"> </w:t>
      </w:r>
    </w:p>
    <w:p w:rsidR="008F1BB8" w:rsidRPr="00DC0AC8" w:rsidRDefault="00051626" w:rsidP="00FE351D">
      <w:pPr>
        <w:jc w:val="both"/>
        <w:rPr>
          <w:rFonts w:ascii="Times New Roman" w:hAnsi="Times New Roman" w:cs="Times New Roman"/>
          <w:bCs/>
          <w:sz w:val="28"/>
          <w:szCs w:val="28"/>
        </w:rPr>
      </w:pPr>
      <w:r w:rsidRPr="00DC0AC8">
        <w:rPr>
          <w:rFonts w:ascii="Times New Roman" w:hAnsi="Times New Roman" w:cs="Times New Roman"/>
          <w:bCs/>
          <w:position w:val="-24"/>
          <w:sz w:val="28"/>
          <w:szCs w:val="28"/>
        </w:rPr>
        <w:object w:dxaOrig="4000" w:dyaOrig="620">
          <v:shape id="_x0000_i1035" type="#_x0000_t75" style="width:200.1pt;height:31pt" o:ole="">
            <v:imagedata r:id="rId35" o:title=""/>
          </v:shape>
          <o:OLEObject Type="Embed" ProgID="Equation.DSMT4" ShapeID="_x0000_i1035" DrawAspect="Content" ObjectID="_1766777535" r:id="rId36"/>
        </w:object>
      </w:r>
      <w:r w:rsidR="00FE351D" w:rsidRPr="00FE351D">
        <w:rPr>
          <w:rFonts w:ascii="Times New Roman" w:hAnsi="Times New Roman" w:cs="Times New Roman"/>
          <w:bCs/>
          <w:sz w:val="28"/>
          <w:szCs w:val="28"/>
        </w:rPr>
        <w:t xml:space="preserve"> </w:t>
      </w:r>
    </w:p>
    <w:p w:rsidR="008F1BB8" w:rsidRPr="00DC0AC8" w:rsidRDefault="00051626" w:rsidP="00FE351D">
      <w:pPr>
        <w:spacing w:after="120"/>
        <w:jc w:val="both"/>
        <w:rPr>
          <w:rFonts w:ascii="Times New Roman" w:hAnsi="Times New Roman" w:cs="Times New Roman"/>
          <w:bCs/>
          <w:sz w:val="28"/>
          <w:szCs w:val="28"/>
        </w:rPr>
      </w:pPr>
      <w:r w:rsidRPr="00DC0AC8">
        <w:rPr>
          <w:rFonts w:ascii="Times New Roman" w:hAnsi="Times New Roman" w:cs="Times New Roman"/>
          <w:bCs/>
          <w:position w:val="-24"/>
          <w:sz w:val="28"/>
          <w:szCs w:val="28"/>
        </w:rPr>
        <w:object w:dxaOrig="3840" w:dyaOrig="620">
          <v:shape id="_x0000_i1036" type="#_x0000_t75" style="width:190.9pt;height:31pt" o:ole="">
            <v:imagedata r:id="rId37" o:title=""/>
          </v:shape>
          <o:OLEObject Type="Embed" ProgID="Equation.DSMT4" ShapeID="_x0000_i1036" DrawAspect="Content" ObjectID="_1766777536" r:id="rId38"/>
        </w:object>
      </w:r>
      <w:r w:rsidR="00FE351D" w:rsidRPr="00FE351D">
        <w:rPr>
          <w:rFonts w:ascii="Times New Roman" w:hAnsi="Times New Roman" w:cs="Times New Roman"/>
          <w:bCs/>
          <w:sz w:val="28"/>
          <w:szCs w:val="28"/>
        </w:rPr>
        <w:t xml:space="preserve"> </w:t>
      </w:r>
    </w:p>
    <w:p w:rsidR="008F1BB8" w:rsidRPr="00DC0AC8" w:rsidRDefault="008F1BB8" w:rsidP="008F1BB8">
      <w:pPr>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 xml:space="preserve">2) Розрахунковий опір </w:t>
      </w:r>
      <w:r w:rsidR="00051626">
        <w:rPr>
          <w:rFonts w:ascii="Times New Roman" w:hAnsi="Times New Roman" w:cs="Times New Roman"/>
          <w:bCs/>
          <w:sz w:val="28"/>
          <w:szCs w:val="28"/>
        </w:rPr>
        <w:t>г</w:t>
      </w:r>
      <w:r w:rsidRPr="00DC0AC8">
        <w:rPr>
          <w:rFonts w:ascii="Times New Roman" w:hAnsi="Times New Roman" w:cs="Times New Roman"/>
          <w:bCs/>
          <w:sz w:val="28"/>
          <w:szCs w:val="28"/>
        </w:rPr>
        <w:t>рунту:</w:t>
      </w:r>
    </w:p>
    <w:p w:rsidR="008F1BB8" w:rsidRPr="00DC0AC8" w:rsidRDefault="003D728C" w:rsidP="008F1BB8">
      <w:pPr>
        <w:ind w:firstLine="851"/>
        <w:jc w:val="both"/>
        <w:rPr>
          <w:rFonts w:ascii="Times New Roman" w:hAnsi="Times New Roman" w:cs="Times New Roman"/>
          <w:bCs/>
          <w:sz w:val="28"/>
          <w:szCs w:val="28"/>
        </w:rPr>
      </w:pPr>
      <w:r w:rsidRPr="003D728C">
        <w:rPr>
          <w:rFonts w:ascii="Times New Roman" w:hAnsi="Times New Roman" w:cs="Times New Roman"/>
          <w:bCs/>
          <w:position w:val="-24"/>
          <w:sz w:val="28"/>
          <w:szCs w:val="28"/>
        </w:rPr>
        <w:pict>
          <v:shape id="_x0000_i1037" type="#_x0000_t75" style="width:344.1pt;height:42.7pt">
            <v:imagedata r:id="rId39" o:title=""/>
          </v:shape>
        </w:pict>
      </w:r>
      <w:r w:rsidR="008F1BB8" w:rsidRPr="00DC0AC8">
        <w:rPr>
          <w:rFonts w:ascii="Times New Roman" w:hAnsi="Times New Roman" w:cs="Times New Roman"/>
          <w:bCs/>
          <w:position w:val="-24"/>
          <w:sz w:val="28"/>
          <w:szCs w:val="28"/>
        </w:rPr>
        <w:t xml:space="preserve"> </w:t>
      </w:r>
    </w:p>
    <w:p w:rsidR="008F1BB8" w:rsidRPr="00DC0AC8" w:rsidRDefault="003D728C" w:rsidP="008F1BB8">
      <w:pPr>
        <w:ind w:firstLine="851"/>
        <w:jc w:val="both"/>
        <w:rPr>
          <w:rFonts w:ascii="Times New Roman" w:hAnsi="Times New Roman" w:cs="Times New Roman"/>
          <w:bCs/>
          <w:sz w:val="28"/>
          <w:szCs w:val="28"/>
        </w:rPr>
      </w:pPr>
      <w:r w:rsidRPr="003D728C">
        <w:rPr>
          <w:rFonts w:ascii="Times New Roman" w:hAnsi="Times New Roman" w:cs="Times New Roman"/>
          <w:bCs/>
          <w:position w:val="-12"/>
          <w:sz w:val="28"/>
          <w:szCs w:val="28"/>
        </w:rPr>
        <w:pict>
          <v:shape id="_x0000_i1038" type="#_x0000_t75" style="width:31.8pt;height:17.6pt">
            <v:imagedata r:id="rId40" o:title=""/>
          </v:shape>
        </w:pict>
      </w:r>
      <w:r w:rsidR="00FE351D">
        <w:rPr>
          <w:rFonts w:ascii="Times New Roman" w:hAnsi="Times New Roman" w:cs="Times New Roman"/>
          <w:bCs/>
          <w:sz w:val="28"/>
          <w:szCs w:val="28"/>
        </w:rPr>
        <w:t>- Коеф</w:t>
      </w:r>
      <w:r w:rsidR="00051626">
        <w:rPr>
          <w:rFonts w:ascii="Times New Roman" w:hAnsi="Times New Roman" w:cs="Times New Roman"/>
          <w:bCs/>
          <w:sz w:val="28"/>
          <w:szCs w:val="28"/>
        </w:rPr>
        <w:t>.</w:t>
      </w:r>
      <w:r w:rsidR="00FE351D">
        <w:rPr>
          <w:rFonts w:ascii="Times New Roman" w:hAnsi="Times New Roman" w:cs="Times New Roman"/>
          <w:bCs/>
          <w:sz w:val="28"/>
          <w:szCs w:val="28"/>
        </w:rPr>
        <w:t xml:space="preserve"> умов роботи</w:t>
      </w:r>
      <w:r w:rsidR="008F1BB8" w:rsidRPr="00DC0AC8">
        <w:rPr>
          <w:rFonts w:ascii="Times New Roman" w:hAnsi="Times New Roman" w:cs="Times New Roman"/>
          <w:bCs/>
          <w:sz w:val="28"/>
          <w:szCs w:val="28"/>
        </w:rPr>
        <w:t>.</w:t>
      </w:r>
    </w:p>
    <w:p w:rsidR="008F1BB8" w:rsidRPr="00DC0AC8" w:rsidRDefault="003D728C" w:rsidP="008F1BB8">
      <w:pPr>
        <w:ind w:firstLine="851"/>
        <w:jc w:val="both"/>
        <w:rPr>
          <w:rFonts w:ascii="Times New Roman" w:hAnsi="Times New Roman" w:cs="Times New Roman"/>
          <w:bCs/>
          <w:sz w:val="28"/>
          <w:szCs w:val="28"/>
        </w:rPr>
      </w:pPr>
      <w:r w:rsidRPr="003D728C">
        <w:rPr>
          <w:rFonts w:ascii="Times New Roman" w:hAnsi="Times New Roman" w:cs="Times New Roman"/>
          <w:bCs/>
          <w:position w:val="-10"/>
          <w:sz w:val="28"/>
          <w:szCs w:val="28"/>
        </w:rPr>
        <w:pict>
          <v:shape id="_x0000_i1039" type="#_x0000_t75" style="width:35.15pt;height:15.9pt">
            <v:imagedata r:id="rId41" o:title=""/>
          </v:shape>
        </w:pict>
      </w:r>
      <w:r w:rsidR="008F1BB8" w:rsidRPr="00DC0AC8">
        <w:rPr>
          <w:rFonts w:ascii="Times New Roman" w:hAnsi="Times New Roman" w:cs="Times New Roman"/>
          <w:bCs/>
          <w:sz w:val="28"/>
          <w:szCs w:val="28"/>
        </w:rPr>
        <w:t xml:space="preserve">, </w:t>
      </w:r>
      <w:r w:rsidR="00051626">
        <w:rPr>
          <w:rFonts w:ascii="Times New Roman" w:hAnsi="Times New Roman" w:cs="Times New Roman"/>
          <w:bCs/>
          <w:sz w:val="28"/>
          <w:szCs w:val="28"/>
        </w:rPr>
        <w:t>оскільки</w:t>
      </w:r>
      <w:r w:rsidR="008F1BB8" w:rsidRPr="00DC0AC8">
        <w:rPr>
          <w:rFonts w:ascii="Times New Roman" w:hAnsi="Times New Roman" w:cs="Times New Roman"/>
          <w:bCs/>
          <w:sz w:val="28"/>
          <w:szCs w:val="28"/>
        </w:rPr>
        <w:t xml:space="preserve"> характеристики міцності визначені випробуванням.</w:t>
      </w:r>
    </w:p>
    <w:p w:rsidR="008F1BB8" w:rsidRPr="007104CB" w:rsidRDefault="003D728C" w:rsidP="008F1BB8">
      <w:pPr>
        <w:ind w:firstLine="851"/>
        <w:jc w:val="both"/>
        <w:rPr>
          <w:rFonts w:ascii="Times New Roman" w:hAnsi="Times New Roman" w:cs="Times New Roman"/>
          <w:sz w:val="28"/>
          <w:szCs w:val="28"/>
        </w:rPr>
      </w:pPr>
      <w:r w:rsidRPr="003D728C">
        <w:rPr>
          <w:rFonts w:ascii="Times New Roman" w:hAnsi="Times New Roman" w:cs="Times New Roman"/>
          <w:bCs/>
          <w:position w:val="-10"/>
          <w:sz w:val="28"/>
          <w:szCs w:val="28"/>
        </w:rPr>
        <w:pict>
          <v:shape id="_x0000_i1040" type="#_x0000_t75" style="width:31.8pt;height:17.6pt">
            <v:imagedata r:id="rId42" o:title=""/>
          </v:shape>
        </w:pict>
      </w:r>
      <w:r w:rsidR="008F1BB8" w:rsidRPr="00DC0AC8">
        <w:rPr>
          <w:rFonts w:ascii="Times New Roman" w:hAnsi="Times New Roman" w:cs="Times New Roman"/>
          <w:bCs/>
          <w:sz w:val="28"/>
          <w:szCs w:val="28"/>
        </w:rPr>
        <w:t xml:space="preserve"> </w:t>
      </w:r>
      <w:r w:rsidR="008F1BB8" w:rsidRPr="00DC0AC8">
        <w:rPr>
          <w:rFonts w:ascii="Times New Roman" w:hAnsi="Times New Roman" w:cs="Times New Roman"/>
          <w:sz w:val="28"/>
          <w:szCs w:val="28"/>
        </w:rPr>
        <w:t>при</w:t>
      </w:r>
      <w:r w:rsidR="00051626">
        <w:rPr>
          <w:rFonts w:ascii="Times New Roman" w:hAnsi="Times New Roman" w:cs="Times New Roman"/>
          <w:sz w:val="28"/>
          <w:szCs w:val="28"/>
        </w:rPr>
        <w:t xml:space="preserve"> </w:t>
      </w:r>
      <w:r w:rsidR="008F1BB8" w:rsidRPr="00DC0AC8">
        <w:rPr>
          <w:rFonts w:ascii="Times New Roman" w:hAnsi="Times New Roman" w:cs="Times New Roman"/>
          <w:sz w:val="28"/>
          <w:szCs w:val="28"/>
        </w:rPr>
        <w:t xml:space="preserve"> </w:t>
      </w:r>
      <w:r w:rsidR="00051626">
        <w:rPr>
          <w:rFonts w:ascii="Times New Roman" w:hAnsi="Times New Roman" w:cs="Times New Roman"/>
          <w:sz w:val="28"/>
          <w:szCs w:val="28"/>
        </w:rPr>
        <w:t xml:space="preserve"> </w:t>
      </w:r>
      <w:r w:rsidR="007104CB" w:rsidRPr="007104CB">
        <w:rPr>
          <w:rFonts w:ascii="Times New Roman" w:hAnsi="Times New Roman" w:cs="Times New Roman"/>
          <w:bCs/>
          <w:position w:val="-6"/>
          <w:sz w:val="28"/>
          <w:szCs w:val="28"/>
        </w:rPr>
        <w:object w:dxaOrig="820" w:dyaOrig="279">
          <v:shape id="_x0000_i1041" type="#_x0000_t75" style="width:41.85pt;height:14.25pt" o:ole="">
            <v:imagedata r:id="rId43" o:title=""/>
          </v:shape>
          <o:OLEObject Type="Embed" ProgID="Equation.DSMT4" ShapeID="_x0000_i1041" DrawAspect="Content" ObjectID="_1766777537" r:id="rId44"/>
        </w:object>
      </w:r>
    </w:p>
    <w:p w:rsidR="007104CB" w:rsidRDefault="007104CB" w:rsidP="008F1BB8">
      <w:pPr>
        <w:ind w:firstLine="851"/>
        <w:jc w:val="both"/>
        <w:rPr>
          <w:rFonts w:ascii="Times New Roman" w:hAnsi="Times New Roman" w:cs="Times New Roman"/>
          <w:sz w:val="28"/>
          <w:szCs w:val="28"/>
        </w:rPr>
      </w:pPr>
      <w:r w:rsidRPr="007104CB">
        <w:rPr>
          <w:rFonts w:ascii="Times New Roman" w:hAnsi="Times New Roman" w:cs="Times New Roman"/>
          <w:bCs/>
          <w:position w:val="-14"/>
          <w:sz w:val="28"/>
          <w:szCs w:val="28"/>
        </w:rPr>
        <w:object w:dxaOrig="1719" w:dyaOrig="380">
          <v:shape id="_x0000_i1042" type="#_x0000_t75" style="width:87.9pt;height:19.25pt" o:ole="">
            <v:imagedata r:id="rId45" o:title=""/>
          </v:shape>
          <o:OLEObject Type="Embed" ProgID="Equation.DSMT4" ShapeID="_x0000_i1042" DrawAspect="Content" ObjectID="_1766777538" r:id="rId46"/>
        </w:object>
      </w:r>
      <w:r w:rsidR="008F1BB8" w:rsidRPr="00DC0AC8">
        <w:rPr>
          <w:rFonts w:ascii="Times New Roman" w:hAnsi="Times New Roman" w:cs="Times New Roman"/>
          <w:i/>
          <w:sz w:val="28"/>
          <w:szCs w:val="28"/>
          <w:vertAlign w:val="subscript"/>
          <w:lang w:val="ru-RU"/>
        </w:rPr>
        <w:t xml:space="preserve"> </w:t>
      </w:r>
      <w:r w:rsidR="008F1BB8" w:rsidRPr="00DC0AC8">
        <w:rPr>
          <w:rFonts w:ascii="Times New Roman" w:hAnsi="Times New Roman" w:cs="Times New Roman"/>
          <w:sz w:val="28"/>
          <w:szCs w:val="28"/>
        </w:rPr>
        <w:t xml:space="preserve">- коефіцієнти, </w:t>
      </w:r>
      <w:r>
        <w:rPr>
          <w:rFonts w:ascii="Times New Roman" w:hAnsi="Times New Roman" w:cs="Times New Roman"/>
          <w:sz w:val="28"/>
          <w:szCs w:val="28"/>
        </w:rPr>
        <w:t>які</w:t>
      </w:r>
      <w:r w:rsidR="008F1BB8" w:rsidRPr="00DC0AC8">
        <w:rPr>
          <w:rFonts w:ascii="Times New Roman" w:hAnsi="Times New Roman" w:cs="Times New Roman"/>
          <w:sz w:val="28"/>
          <w:szCs w:val="28"/>
        </w:rPr>
        <w:t xml:space="preserve"> приймаються, при</w:t>
      </w:r>
      <w:r w:rsidR="008F1BB8" w:rsidRPr="00DC0AC8">
        <w:rPr>
          <w:rFonts w:ascii="Times New Roman" w:hAnsi="Times New Roman" w:cs="Times New Roman"/>
          <w:position w:val="-10"/>
          <w:sz w:val="28"/>
          <w:szCs w:val="28"/>
        </w:rPr>
        <w:object w:dxaOrig="780" w:dyaOrig="360">
          <v:shape id="_x0000_i1043" type="#_x0000_t75" style="width:39.35pt;height:18.4pt" o:ole="">
            <v:imagedata r:id="rId47" o:title=""/>
          </v:shape>
          <o:OLEObject Type="Embed" ProgID="Equation.3" ShapeID="_x0000_i1043" DrawAspect="Content" ObjectID="_1766777539" r:id="rId48"/>
        </w:object>
      </w:r>
    </w:p>
    <w:p w:rsidR="008F1BB8" w:rsidRPr="00DC0AC8" w:rsidRDefault="008F1BB8" w:rsidP="007104CB">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 </w:t>
      </w:r>
      <w:r w:rsidR="007104CB" w:rsidRPr="007104CB">
        <w:rPr>
          <w:rFonts w:ascii="Times New Roman" w:hAnsi="Times New Roman" w:cs="Times New Roman"/>
          <w:bCs/>
          <w:position w:val="-14"/>
          <w:sz w:val="28"/>
          <w:szCs w:val="28"/>
        </w:rPr>
        <w:object w:dxaOrig="3879" w:dyaOrig="380">
          <v:shape id="_x0000_i1044" type="#_x0000_t75" style="width:199.25pt;height:19.25pt" o:ole="">
            <v:imagedata r:id="rId49" o:title=""/>
          </v:shape>
          <o:OLEObject Type="Embed" ProgID="Equation.DSMT4" ShapeID="_x0000_i1044" DrawAspect="Content" ObjectID="_1766777540" r:id="rId50"/>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sz w:val="28"/>
          <w:szCs w:val="28"/>
          <w:lang w:val="en-US"/>
        </w:rPr>
        <w:t>b</w:t>
      </w:r>
      <w:r w:rsidRPr="00C722FB">
        <w:rPr>
          <w:rFonts w:ascii="Times New Roman" w:hAnsi="Times New Roman" w:cs="Times New Roman"/>
          <w:i/>
          <w:sz w:val="28"/>
          <w:szCs w:val="28"/>
        </w:rPr>
        <w:t xml:space="preserve"> </w:t>
      </w:r>
      <w:r w:rsidRPr="00DC0AC8">
        <w:rPr>
          <w:rFonts w:ascii="Times New Roman" w:hAnsi="Times New Roman" w:cs="Times New Roman"/>
          <w:sz w:val="28"/>
          <w:szCs w:val="28"/>
        </w:rPr>
        <w:t xml:space="preserve">- ширина підошви фундаменту, </w:t>
      </w:r>
      <w:r w:rsidRPr="00DC0AC8">
        <w:rPr>
          <w:rFonts w:ascii="Times New Roman" w:hAnsi="Times New Roman" w:cs="Times New Roman"/>
          <w:i/>
          <w:sz w:val="28"/>
          <w:szCs w:val="28"/>
        </w:rPr>
        <w:t>м</w:t>
      </w:r>
    </w:p>
    <w:p w:rsidR="008F1BB8" w:rsidRPr="00DC0AC8" w:rsidRDefault="00623795" w:rsidP="008F1BB8">
      <w:pPr>
        <w:ind w:firstLine="851"/>
        <w:jc w:val="both"/>
        <w:rPr>
          <w:rFonts w:ascii="Times New Roman" w:hAnsi="Times New Roman" w:cs="Times New Roman"/>
          <w:sz w:val="28"/>
          <w:szCs w:val="28"/>
        </w:rPr>
      </w:pPr>
      <w:r w:rsidRPr="00623795">
        <w:rPr>
          <w:rFonts w:ascii="Times New Roman" w:hAnsi="Times New Roman" w:cs="Times New Roman"/>
          <w:bCs/>
          <w:position w:val="-12"/>
          <w:sz w:val="28"/>
          <w:szCs w:val="28"/>
        </w:rPr>
        <w:object w:dxaOrig="1200" w:dyaOrig="360">
          <v:shape id="_x0000_i1045" type="#_x0000_t75" style="width:61.95pt;height:18.4pt" o:ole="">
            <v:imagedata r:id="rId51" o:title=""/>
          </v:shape>
          <o:OLEObject Type="Embed" ProgID="Equation.DSMT4" ShapeID="_x0000_i1045" DrawAspect="Content" ObjectID="_1766777541" r:id="rId52"/>
        </w:object>
      </w:r>
      <w:r w:rsidR="008F1BB8" w:rsidRPr="00DC0AC8">
        <w:rPr>
          <w:rFonts w:ascii="Times New Roman" w:hAnsi="Times New Roman" w:cs="Times New Roman"/>
          <w:sz w:val="28"/>
          <w:szCs w:val="28"/>
        </w:rPr>
        <w:t>–питом</w:t>
      </w:r>
      <w:r w:rsidR="007104CB">
        <w:rPr>
          <w:rFonts w:ascii="Times New Roman" w:hAnsi="Times New Roman" w:cs="Times New Roman"/>
          <w:sz w:val="28"/>
          <w:szCs w:val="28"/>
        </w:rPr>
        <w:t>а</w:t>
      </w:r>
      <w:r w:rsidR="008F1BB8" w:rsidRPr="00DC0AC8">
        <w:rPr>
          <w:rFonts w:ascii="Times New Roman" w:hAnsi="Times New Roman" w:cs="Times New Roman"/>
          <w:sz w:val="28"/>
          <w:szCs w:val="28"/>
        </w:rPr>
        <w:t xml:space="preserve"> ваг</w:t>
      </w:r>
      <w:r w:rsidR="007104CB">
        <w:rPr>
          <w:rFonts w:ascii="Times New Roman" w:hAnsi="Times New Roman" w:cs="Times New Roman"/>
          <w:sz w:val="28"/>
          <w:szCs w:val="28"/>
        </w:rPr>
        <w:t>а</w:t>
      </w:r>
      <w:r w:rsidR="008F1BB8" w:rsidRPr="00DC0AC8">
        <w:rPr>
          <w:rFonts w:ascii="Times New Roman" w:hAnsi="Times New Roman" w:cs="Times New Roman"/>
          <w:sz w:val="28"/>
          <w:szCs w:val="28"/>
        </w:rPr>
        <w:t xml:space="preserve"> ґрунтів, </w:t>
      </w:r>
      <w:r w:rsidR="007104CB">
        <w:rPr>
          <w:rFonts w:ascii="Times New Roman" w:hAnsi="Times New Roman" w:cs="Times New Roman"/>
          <w:sz w:val="28"/>
          <w:szCs w:val="28"/>
        </w:rPr>
        <w:t>які</w:t>
      </w:r>
      <w:r w:rsidR="008F1BB8" w:rsidRPr="00DC0AC8">
        <w:rPr>
          <w:rFonts w:ascii="Times New Roman" w:hAnsi="Times New Roman" w:cs="Times New Roman"/>
          <w:sz w:val="28"/>
          <w:szCs w:val="28"/>
        </w:rPr>
        <w:t xml:space="preserve"> залягають нижче</w:t>
      </w:r>
      <w:r w:rsidR="00E45F27">
        <w:rPr>
          <w:rFonts w:ascii="Times New Roman" w:hAnsi="Times New Roman" w:cs="Times New Roman"/>
          <w:sz w:val="28"/>
          <w:szCs w:val="28"/>
        </w:rPr>
        <w:t xml:space="preserve"> ніж</w:t>
      </w:r>
      <w:r w:rsidR="008F1BB8" w:rsidRPr="00DC0AC8">
        <w:rPr>
          <w:rFonts w:ascii="Times New Roman" w:hAnsi="Times New Roman" w:cs="Times New Roman"/>
          <w:sz w:val="28"/>
          <w:szCs w:val="28"/>
        </w:rPr>
        <w:t xml:space="preserve"> підошв</w:t>
      </w:r>
      <w:r w:rsidR="00E45F27">
        <w:rPr>
          <w:rFonts w:ascii="Times New Roman" w:hAnsi="Times New Roman" w:cs="Times New Roman"/>
          <w:sz w:val="28"/>
          <w:szCs w:val="28"/>
        </w:rPr>
        <w:t>а</w:t>
      </w:r>
      <w:r w:rsidR="008F1BB8" w:rsidRPr="00DC0AC8">
        <w:rPr>
          <w:rFonts w:ascii="Times New Roman" w:hAnsi="Times New Roman" w:cs="Times New Roman"/>
          <w:sz w:val="28"/>
          <w:szCs w:val="28"/>
        </w:rPr>
        <w:t xml:space="preserve"> фундаменту, </w:t>
      </w:r>
      <w:r w:rsidR="00FE351D" w:rsidRPr="00E45F27">
        <w:rPr>
          <w:rFonts w:ascii="Times New Roman" w:hAnsi="Times New Roman" w:cs="Times New Roman"/>
          <w:bCs/>
          <w:i/>
          <w:sz w:val="28"/>
          <w:szCs w:val="28"/>
        </w:rPr>
        <w:t>кН</w:t>
      </w:r>
      <w:r w:rsidR="008F1BB8" w:rsidRPr="00E45F27">
        <w:rPr>
          <w:rFonts w:ascii="Times New Roman" w:hAnsi="Times New Roman" w:cs="Times New Roman"/>
          <w:i/>
          <w:sz w:val="28"/>
          <w:szCs w:val="28"/>
        </w:rPr>
        <w:t>/м</w:t>
      </w:r>
      <w:r w:rsidR="008F1BB8" w:rsidRPr="00DC0AC8">
        <w:rPr>
          <w:rFonts w:ascii="Times New Roman" w:hAnsi="Times New Roman" w:cs="Times New Roman"/>
          <w:i/>
          <w:sz w:val="28"/>
          <w:szCs w:val="28"/>
        </w:rPr>
        <w:t xml:space="preserve"> </w:t>
      </w:r>
      <w:r w:rsidR="008F1BB8" w:rsidRPr="00DC0AC8">
        <w:rPr>
          <w:rFonts w:ascii="Times New Roman" w:hAnsi="Times New Roman" w:cs="Times New Roman"/>
          <w:i/>
          <w:sz w:val="28"/>
          <w:szCs w:val="28"/>
          <w:vertAlign w:val="superscript"/>
        </w:rPr>
        <w:t>3</w:t>
      </w:r>
    </w:p>
    <w:p w:rsidR="008F1BB8" w:rsidRPr="00DC0AC8" w:rsidRDefault="00623795" w:rsidP="008F1BB8">
      <w:pPr>
        <w:ind w:firstLine="851"/>
        <w:jc w:val="both"/>
        <w:rPr>
          <w:rFonts w:ascii="Times New Roman" w:hAnsi="Times New Roman" w:cs="Times New Roman"/>
          <w:i/>
          <w:sz w:val="28"/>
          <w:szCs w:val="28"/>
        </w:rPr>
      </w:pPr>
      <w:r w:rsidRPr="00623795">
        <w:rPr>
          <w:rFonts w:ascii="Times New Roman" w:hAnsi="Times New Roman" w:cs="Times New Roman"/>
          <w:bCs/>
          <w:position w:val="-12"/>
          <w:sz w:val="28"/>
          <w:szCs w:val="28"/>
        </w:rPr>
        <w:object w:dxaOrig="1080" w:dyaOrig="360">
          <v:shape id="_x0000_i1046" type="#_x0000_t75" style="width:55.25pt;height:18.4pt" o:ole="">
            <v:imagedata r:id="rId53" o:title=""/>
          </v:shape>
          <o:OLEObject Type="Embed" ProgID="Equation.DSMT4" ShapeID="_x0000_i1046" DrawAspect="Content" ObjectID="_1766777542" r:id="rId54"/>
        </w:object>
      </w:r>
      <w:r w:rsidR="008F1BB8" w:rsidRPr="00DC0AC8">
        <w:rPr>
          <w:rFonts w:ascii="Times New Roman" w:hAnsi="Times New Roman" w:cs="Times New Roman"/>
          <w:sz w:val="28"/>
          <w:szCs w:val="28"/>
        </w:rPr>
        <w:t xml:space="preserve"> - питом</w:t>
      </w:r>
      <w:r w:rsidR="007104CB">
        <w:rPr>
          <w:rFonts w:ascii="Times New Roman" w:hAnsi="Times New Roman" w:cs="Times New Roman"/>
          <w:sz w:val="28"/>
          <w:szCs w:val="28"/>
        </w:rPr>
        <w:t>а</w:t>
      </w:r>
      <w:r w:rsidR="008F1BB8" w:rsidRPr="00DC0AC8">
        <w:rPr>
          <w:rFonts w:ascii="Times New Roman" w:hAnsi="Times New Roman" w:cs="Times New Roman"/>
          <w:sz w:val="28"/>
          <w:szCs w:val="28"/>
        </w:rPr>
        <w:t xml:space="preserve"> ваг</w:t>
      </w:r>
      <w:r w:rsidR="007104CB">
        <w:rPr>
          <w:rFonts w:ascii="Times New Roman" w:hAnsi="Times New Roman" w:cs="Times New Roman"/>
          <w:sz w:val="28"/>
          <w:szCs w:val="28"/>
        </w:rPr>
        <w:t>а</w:t>
      </w:r>
      <w:r w:rsidR="008F1BB8" w:rsidRPr="00DC0AC8">
        <w:rPr>
          <w:rFonts w:ascii="Times New Roman" w:hAnsi="Times New Roman" w:cs="Times New Roman"/>
          <w:sz w:val="28"/>
          <w:szCs w:val="28"/>
        </w:rPr>
        <w:t xml:space="preserve"> грунтів, </w:t>
      </w:r>
      <w:r w:rsidR="007104CB">
        <w:rPr>
          <w:rFonts w:ascii="Times New Roman" w:hAnsi="Times New Roman" w:cs="Times New Roman"/>
          <w:sz w:val="28"/>
          <w:szCs w:val="28"/>
        </w:rPr>
        <w:t xml:space="preserve">які </w:t>
      </w:r>
      <w:r w:rsidR="008F1BB8" w:rsidRPr="00DC0AC8">
        <w:rPr>
          <w:rFonts w:ascii="Times New Roman" w:hAnsi="Times New Roman" w:cs="Times New Roman"/>
          <w:sz w:val="28"/>
          <w:szCs w:val="28"/>
        </w:rPr>
        <w:t xml:space="preserve"> залягають вище</w:t>
      </w:r>
      <w:r w:rsidR="00E45F27">
        <w:rPr>
          <w:rFonts w:ascii="Times New Roman" w:hAnsi="Times New Roman" w:cs="Times New Roman"/>
          <w:sz w:val="28"/>
          <w:szCs w:val="28"/>
        </w:rPr>
        <w:t xml:space="preserve"> ніж</w:t>
      </w:r>
      <w:r w:rsidR="008F1BB8" w:rsidRPr="00DC0AC8">
        <w:rPr>
          <w:rFonts w:ascii="Times New Roman" w:hAnsi="Times New Roman" w:cs="Times New Roman"/>
          <w:sz w:val="28"/>
          <w:szCs w:val="28"/>
        </w:rPr>
        <w:t xml:space="preserve"> підошв</w:t>
      </w:r>
      <w:r w:rsidR="00E45F27">
        <w:rPr>
          <w:rFonts w:ascii="Times New Roman" w:hAnsi="Times New Roman" w:cs="Times New Roman"/>
          <w:sz w:val="28"/>
          <w:szCs w:val="28"/>
        </w:rPr>
        <w:t>а</w:t>
      </w:r>
      <w:r w:rsidR="008F1BB8" w:rsidRPr="00DC0AC8">
        <w:rPr>
          <w:rFonts w:ascii="Times New Roman" w:hAnsi="Times New Roman" w:cs="Times New Roman"/>
          <w:sz w:val="28"/>
          <w:szCs w:val="28"/>
        </w:rPr>
        <w:t xml:space="preserve"> фундаменту, </w:t>
      </w:r>
      <w:r w:rsidR="00FE351D" w:rsidRPr="00E45F27">
        <w:rPr>
          <w:rFonts w:ascii="Times New Roman" w:hAnsi="Times New Roman" w:cs="Times New Roman"/>
          <w:bCs/>
          <w:i/>
          <w:sz w:val="28"/>
          <w:szCs w:val="28"/>
        </w:rPr>
        <w:t>кН</w:t>
      </w:r>
      <w:r w:rsidR="008F1BB8" w:rsidRPr="00E45F27">
        <w:rPr>
          <w:rFonts w:ascii="Times New Roman" w:hAnsi="Times New Roman" w:cs="Times New Roman"/>
          <w:i/>
          <w:sz w:val="28"/>
          <w:szCs w:val="28"/>
        </w:rPr>
        <w:t>/м</w:t>
      </w:r>
      <w:r w:rsidR="008F1BB8" w:rsidRPr="00DC0AC8">
        <w:rPr>
          <w:rFonts w:ascii="Times New Roman" w:hAnsi="Times New Roman" w:cs="Times New Roman"/>
          <w:i/>
          <w:sz w:val="28"/>
          <w:szCs w:val="28"/>
        </w:rPr>
        <w:t xml:space="preserve"> </w:t>
      </w:r>
      <w:r w:rsidR="008F1BB8" w:rsidRPr="00DC0AC8">
        <w:rPr>
          <w:rFonts w:ascii="Times New Roman" w:hAnsi="Times New Roman" w:cs="Times New Roman"/>
          <w:i/>
          <w:sz w:val="28"/>
          <w:szCs w:val="28"/>
          <w:vertAlign w:val="superscript"/>
        </w:rPr>
        <w:t>3</w:t>
      </w:r>
    </w:p>
    <w:p w:rsidR="008F1BB8" w:rsidRPr="00DC0AC8" w:rsidRDefault="00623795" w:rsidP="008F1BB8">
      <w:pPr>
        <w:ind w:firstLine="851"/>
        <w:jc w:val="both"/>
        <w:rPr>
          <w:rFonts w:ascii="Times New Roman" w:hAnsi="Times New Roman" w:cs="Times New Roman"/>
          <w:sz w:val="28"/>
          <w:szCs w:val="28"/>
        </w:rPr>
      </w:pPr>
      <w:r w:rsidRPr="00623795">
        <w:rPr>
          <w:rFonts w:ascii="Times New Roman" w:hAnsi="Times New Roman" w:cs="Times New Roman"/>
          <w:bCs/>
          <w:position w:val="-12"/>
          <w:sz w:val="28"/>
          <w:szCs w:val="28"/>
        </w:rPr>
        <w:object w:dxaOrig="1920" w:dyaOrig="380">
          <v:shape id="_x0000_i1047" type="#_x0000_t75" style="width:98.8pt;height:19.25pt" o:ole="">
            <v:imagedata r:id="rId55" o:title=""/>
          </v:shape>
          <o:OLEObject Type="Embed" ProgID="Equation.DSMT4" ShapeID="_x0000_i1047" DrawAspect="Content" ObjectID="_1766777543" r:id="rId56"/>
        </w:object>
      </w:r>
      <w:r w:rsidR="008F1BB8" w:rsidRPr="00DC0AC8">
        <w:rPr>
          <w:rFonts w:ascii="Times New Roman" w:hAnsi="Times New Roman" w:cs="Times New Roman"/>
          <w:sz w:val="28"/>
          <w:szCs w:val="28"/>
        </w:rPr>
        <w:t>–питом</w:t>
      </w:r>
      <w:r w:rsidR="007104CB">
        <w:rPr>
          <w:rFonts w:ascii="Times New Roman" w:hAnsi="Times New Roman" w:cs="Times New Roman"/>
          <w:sz w:val="28"/>
          <w:szCs w:val="28"/>
        </w:rPr>
        <w:t>е</w:t>
      </w:r>
      <w:r w:rsidR="008F1BB8" w:rsidRPr="00DC0AC8">
        <w:rPr>
          <w:rFonts w:ascii="Times New Roman" w:hAnsi="Times New Roman" w:cs="Times New Roman"/>
          <w:sz w:val="28"/>
          <w:szCs w:val="28"/>
        </w:rPr>
        <w:t xml:space="preserve"> зчеплення ґрунту, </w:t>
      </w:r>
      <w:r w:rsidR="007104CB">
        <w:rPr>
          <w:rFonts w:ascii="Times New Roman" w:hAnsi="Times New Roman" w:cs="Times New Roman"/>
          <w:sz w:val="28"/>
          <w:szCs w:val="28"/>
        </w:rPr>
        <w:t>який</w:t>
      </w:r>
      <w:r w:rsidR="008F1BB8" w:rsidRPr="00DC0AC8">
        <w:rPr>
          <w:rFonts w:ascii="Times New Roman" w:hAnsi="Times New Roman" w:cs="Times New Roman"/>
          <w:sz w:val="28"/>
          <w:szCs w:val="28"/>
        </w:rPr>
        <w:t xml:space="preserve"> безпосередньо залягає під підошвою фундаменту.</w:t>
      </w:r>
    </w:p>
    <w:p w:rsidR="008F1BB8" w:rsidRPr="00DC0AC8" w:rsidRDefault="008F1BB8" w:rsidP="008F1BB8">
      <w:pPr>
        <w:ind w:firstLine="851"/>
        <w:jc w:val="both"/>
        <w:rPr>
          <w:rFonts w:ascii="Times New Roman" w:hAnsi="Times New Roman" w:cs="Times New Roman"/>
          <w:bCs/>
          <w:sz w:val="28"/>
          <w:szCs w:val="28"/>
        </w:rPr>
      </w:pPr>
      <w:r w:rsidRPr="00DC0AC8">
        <w:rPr>
          <w:rFonts w:ascii="Times New Roman" w:hAnsi="Times New Roman" w:cs="Times New Roman"/>
          <w:sz w:val="28"/>
          <w:szCs w:val="28"/>
        </w:rPr>
        <w:t xml:space="preserve"> </w:t>
      </w:r>
      <w:r w:rsidR="00623795" w:rsidRPr="00623795">
        <w:rPr>
          <w:rFonts w:ascii="Times New Roman" w:hAnsi="Times New Roman" w:cs="Times New Roman"/>
          <w:bCs/>
          <w:position w:val="-12"/>
          <w:sz w:val="28"/>
          <w:szCs w:val="28"/>
        </w:rPr>
        <w:object w:dxaOrig="1320" w:dyaOrig="360">
          <v:shape id="_x0000_i1048" type="#_x0000_t75" style="width:67.8pt;height:18.4pt" o:ole="">
            <v:imagedata r:id="rId57" o:title=""/>
          </v:shape>
          <o:OLEObject Type="Embed" ProgID="Equation.DSMT4" ShapeID="_x0000_i1048" DrawAspect="Content" ObjectID="_1766777544" r:id="rId58"/>
        </w:object>
      </w:r>
      <w:r w:rsidRPr="00DC0AC8">
        <w:rPr>
          <w:rFonts w:ascii="Times New Roman" w:hAnsi="Times New Roman" w:cs="Times New Roman"/>
          <w:sz w:val="28"/>
          <w:szCs w:val="28"/>
        </w:rPr>
        <w:t>– глибина закладення фундаментів від рівня планування.</w:t>
      </w:r>
    </w:p>
    <w:p w:rsidR="008F1BB8" w:rsidRPr="00DC0AC8" w:rsidRDefault="008F1BB8" w:rsidP="008F1BB8">
      <w:pPr>
        <w:spacing w:before="120" w:after="120"/>
        <w:ind w:firstLine="851"/>
        <w:jc w:val="both"/>
        <w:rPr>
          <w:rFonts w:ascii="Times New Roman" w:hAnsi="Times New Roman" w:cs="Times New Roman"/>
          <w:bCs/>
          <w:sz w:val="28"/>
          <w:szCs w:val="28"/>
        </w:rPr>
      </w:pPr>
      <w:r w:rsidRPr="00DC0AC8">
        <w:rPr>
          <w:rFonts w:ascii="Times New Roman" w:hAnsi="Times New Roman" w:cs="Times New Roman"/>
          <w:bCs/>
          <w:position w:val="-24"/>
          <w:sz w:val="28"/>
          <w:szCs w:val="28"/>
        </w:rPr>
        <w:object w:dxaOrig="6759" w:dyaOrig="620">
          <v:shape id="_x0000_i1049" type="#_x0000_t75" style="width:426.15pt;height:32.65pt" o:ole="">
            <v:imagedata r:id="rId59" o:title=""/>
          </v:shape>
          <o:OLEObject Type="Embed" ProgID="Equation.3" ShapeID="_x0000_i1049" DrawAspect="Content" ObjectID="_1766777545" r:id="rId60"/>
        </w:object>
      </w:r>
      <w:r w:rsidRPr="00DC0AC8">
        <w:rPr>
          <w:rFonts w:ascii="Times New Roman" w:hAnsi="Times New Roman" w:cs="Times New Roman"/>
          <w:bCs/>
          <w:sz w:val="28"/>
          <w:szCs w:val="28"/>
        </w:rPr>
        <w:t xml:space="preserve"> </w:t>
      </w:r>
    </w:p>
    <w:p w:rsidR="008F1BB8" w:rsidRDefault="008F1BB8" w:rsidP="008F1BB8">
      <w:pPr>
        <w:ind w:firstLine="851"/>
        <w:jc w:val="both"/>
        <w:rPr>
          <w:rFonts w:ascii="Times New Roman" w:hAnsi="Times New Roman" w:cs="Times New Roman"/>
          <w:bCs/>
          <w:sz w:val="28"/>
          <w:szCs w:val="28"/>
        </w:rPr>
      </w:pPr>
      <w:r w:rsidRPr="00DC0AC8">
        <w:rPr>
          <w:rFonts w:ascii="Times New Roman" w:hAnsi="Times New Roman" w:cs="Times New Roman"/>
          <w:bCs/>
          <w:sz w:val="28"/>
          <w:szCs w:val="28"/>
        </w:rPr>
        <w:t xml:space="preserve">Таблиця </w:t>
      </w:r>
      <w:r w:rsidR="0038753D">
        <w:rPr>
          <w:rFonts w:ascii="Times New Roman" w:hAnsi="Times New Roman" w:cs="Times New Roman"/>
          <w:bCs/>
          <w:sz w:val="28"/>
          <w:szCs w:val="28"/>
        </w:rPr>
        <w:t>3</w:t>
      </w:r>
      <w:r w:rsidR="00623795">
        <w:rPr>
          <w:rFonts w:ascii="Times New Roman" w:hAnsi="Times New Roman" w:cs="Times New Roman"/>
          <w:bCs/>
          <w:sz w:val="28"/>
          <w:szCs w:val="28"/>
        </w:rPr>
        <w:t xml:space="preserve"> - </w:t>
      </w:r>
      <w:r w:rsidR="00623795" w:rsidRPr="00DC0AC8">
        <w:rPr>
          <w:rFonts w:ascii="Times New Roman" w:hAnsi="Times New Roman" w:cs="Times New Roman"/>
          <w:bCs/>
          <w:sz w:val="28"/>
          <w:szCs w:val="28"/>
        </w:rPr>
        <w:t xml:space="preserve">Залежність розрахункового опору </w:t>
      </w:r>
      <w:r w:rsidR="00623795">
        <w:rPr>
          <w:rFonts w:ascii="Times New Roman" w:hAnsi="Times New Roman" w:cs="Times New Roman"/>
          <w:bCs/>
          <w:sz w:val="28"/>
          <w:szCs w:val="28"/>
        </w:rPr>
        <w:t>г</w:t>
      </w:r>
      <w:r w:rsidR="00623795" w:rsidRPr="00DC0AC8">
        <w:rPr>
          <w:rFonts w:ascii="Times New Roman" w:hAnsi="Times New Roman" w:cs="Times New Roman"/>
          <w:bCs/>
          <w:sz w:val="28"/>
          <w:szCs w:val="28"/>
        </w:rPr>
        <w:t>рунту від ширини фундаменту</w:t>
      </w:r>
    </w:p>
    <w:p w:rsidR="0038753D" w:rsidRPr="00DC0AC8" w:rsidRDefault="0038753D" w:rsidP="008F1BB8">
      <w:pPr>
        <w:ind w:firstLine="851"/>
        <w:jc w:val="both"/>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2213788" cy="830429"/>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1" cstate="print"/>
                    <a:srcRect/>
                    <a:stretch>
                      <a:fillRect/>
                    </a:stretch>
                  </pic:blipFill>
                  <pic:spPr bwMode="auto">
                    <a:xfrm>
                      <a:off x="0" y="0"/>
                      <a:ext cx="2217322" cy="831755"/>
                    </a:xfrm>
                    <a:prstGeom prst="rect">
                      <a:avLst/>
                    </a:prstGeom>
                    <a:noFill/>
                    <a:ln w="9525">
                      <a:noFill/>
                      <a:miter lim="800000"/>
                      <a:headEnd/>
                      <a:tailEnd/>
                    </a:ln>
                  </pic:spPr>
                </pic:pic>
              </a:graphicData>
            </a:graphic>
          </wp:inline>
        </w:drawing>
      </w:r>
    </w:p>
    <w:p w:rsidR="008F1BB8" w:rsidRPr="00DC0AC8" w:rsidRDefault="00623795" w:rsidP="008F1BB8">
      <w:pPr>
        <w:spacing w:before="120"/>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3280" w:dyaOrig="400">
          <v:shape id="_x0000_i1050" type="#_x0000_t75" style="width:164.1pt;height:19.25pt" o:ole="">
            <v:imagedata r:id="rId62" o:title=""/>
          </v:shape>
          <o:OLEObject Type="Embed" ProgID="Equation.DSMT4" ShapeID="_x0000_i1050" DrawAspect="Content" ObjectID="_1766777546" r:id="rId63"/>
        </w:object>
      </w:r>
      <w:r w:rsidR="008F1BB8" w:rsidRPr="00DC0AC8">
        <w:rPr>
          <w:rFonts w:ascii="Times New Roman" w:hAnsi="Times New Roman" w:cs="Times New Roman"/>
          <w:bCs/>
          <w:sz w:val="28"/>
          <w:szCs w:val="28"/>
        </w:rPr>
        <w:t>;</w:t>
      </w:r>
    </w:p>
    <w:p w:rsidR="008F1BB8" w:rsidRPr="00DC0AC8" w:rsidRDefault="00623795" w:rsidP="008F1BB8">
      <w:pPr>
        <w:spacing w:after="120"/>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3400" w:dyaOrig="400">
          <v:shape id="_x0000_i1051" type="#_x0000_t75" style="width:170.8pt;height:19.25pt" o:ole="">
            <v:imagedata r:id="rId64" o:title=""/>
          </v:shape>
          <o:OLEObject Type="Embed" ProgID="Equation.DSMT4" ShapeID="_x0000_i1051" DrawAspect="Content" ObjectID="_1766777547" r:id="rId65"/>
        </w:object>
      </w:r>
      <w:r w:rsidR="008F1BB8" w:rsidRPr="00DC0AC8">
        <w:rPr>
          <w:rFonts w:ascii="Times New Roman" w:hAnsi="Times New Roman" w:cs="Times New Roman"/>
          <w:bCs/>
          <w:sz w:val="28"/>
          <w:szCs w:val="28"/>
        </w:rPr>
        <w:t>,.</w:t>
      </w:r>
    </w:p>
    <w:p w:rsidR="008F1BB8" w:rsidRPr="00DC0AC8" w:rsidRDefault="00623795" w:rsidP="008F1BB8">
      <w:pPr>
        <w:ind w:firstLine="851"/>
        <w:jc w:val="both"/>
        <w:rPr>
          <w:rFonts w:ascii="Times New Roman" w:hAnsi="Times New Roman" w:cs="Times New Roman"/>
          <w:iCs/>
          <w:sz w:val="28"/>
          <w:szCs w:val="28"/>
        </w:rPr>
      </w:pPr>
      <w:r w:rsidRPr="00623795">
        <w:rPr>
          <w:rFonts w:ascii="Times New Roman" w:hAnsi="Times New Roman" w:cs="Times New Roman"/>
          <w:bCs/>
          <w:sz w:val="28"/>
          <w:szCs w:val="28"/>
        </w:rPr>
        <w:t>Розміри підошви фундаменту визначаються за умовою P ≤ R, використовуючи графоаналітичний метод Лалетіна. Для цього випадку встановлюють значення b, подаючи їх довільним чином для гіперболи P = f1(b) і прямої R = f2(b) (див. таблицю 1 та таблицю 1). Після цього будується графік (рисунок 5).</w:t>
      </w:r>
    </w:p>
    <w:p w:rsidR="008F1BB8" w:rsidRPr="00DC0AC8" w:rsidRDefault="00054FDE" w:rsidP="008F1BB8">
      <w:pPr>
        <w:spacing w:before="120" w:after="120"/>
        <w:ind w:firstLine="851"/>
        <w:jc w:val="center"/>
        <w:rPr>
          <w:rFonts w:ascii="Times New Roman" w:hAnsi="Times New Roman" w:cs="Times New Roman"/>
          <w:i/>
          <w:iCs/>
          <w:sz w:val="28"/>
          <w:szCs w:val="28"/>
        </w:rPr>
      </w:pPr>
      <w:r w:rsidRPr="003D728C">
        <w:rPr>
          <w:rFonts w:ascii="Times New Roman" w:hAnsi="Times New Roman" w:cs="Times New Roman"/>
          <w:i/>
          <w:iCs/>
          <w:sz w:val="28"/>
          <w:szCs w:val="28"/>
        </w:rPr>
        <w:pict>
          <v:shape id="_x0000_i1052" type="#_x0000_t75" style="width:221pt;height:217.65pt">
            <v:imagedata r:id="rId66" o:title=""/>
          </v:shape>
        </w:pict>
      </w:r>
    </w:p>
    <w:p w:rsidR="008F1BB8" w:rsidRPr="00DC0AC8" w:rsidRDefault="008F1BB8" w:rsidP="008F1BB8">
      <w:pPr>
        <w:spacing w:before="120" w:after="100" w:afterAutospacing="1"/>
        <w:ind w:firstLine="851"/>
        <w:jc w:val="center"/>
        <w:rPr>
          <w:rFonts w:ascii="Times New Roman" w:hAnsi="Times New Roman" w:cs="Times New Roman"/>
          <w:iCs/>
          <w:sz w:val="28"/>
          <w:szCs w:val="28"/>
        </w:rPr>
      </w:pPr>
      <w:r w:rsidRPr="00DC0AC8">
        <w:rPr>
          <w:rFonts w:ascii="Times New Roman" w:hAnsi="Times New Roman" w:cs="Times New Roman"/>
          <w:iCs/>
          <w:sz w:val="28"/>
          <w:szCs w:val="28"/>
        </w:rPr>
        <w:t>Рис</w:t>
      </w:r>
      <w:r w:rsidR="00623795">
        <w:rPr>
          <w:rFonts w:ascii="Times New Roman" w:hAnsi="Times New Roman" w:cs="Times New Roman"/>
          <w:iCs/>
          <w:sz w:val="28"/>
          <w:szCs w:val="28"/>
        </w:rPr>
        <w:t>..</w:t>
      </w:r>
      <w:r w:rsidRPr="00DC0AC8">
        <w:rPr>
          <w:rFonts w:ascii="Times New Roman" w:hAnsi="Times New Roman" w:cs="Times New Roman"/>
          <w:iCs/>
          <w:sz w:val="28"/>
          <w:szCs w:val="28"/>
        </w:rPr>
        <w:t xml:space="preserve"> </w:t>
      </w:r>
      <w:r w:rsidR="00C00C3F">
        <w:rPr>
          <w:rFonts w:ascii="Times New Roman" w:hAnsi="Times New Roman" w:cs="Times New Roman"/>
          <w:iCs/>
          <w:sz w:val="28"/>
          <w:szCs w:val="28"/>
        </w:rPr>
        <w:t>4</w:t>
      </w:r>
      <w:r w:rsidRPr="00DC0AC8">
        <w:rPr>
          <w:rFonts w:ascii="Times New Roman" w:hAnsi="Times New Roman" w:cs="Times New Roman"/>
          <w:iCs/>
          <w:sz w:val="28"/>
          <w:szCs w:val="28"/>
        </w:rPr>
        <w:t xml:space="preserve"> </w:t>
      </w:r>
      <w:r w:rsidRPr="00DC0AC8">
        <w:rPr>
          <w:rFonts w:ascii="Times New Roman" w:hAnsi="Times New Roman" w:cs="Times New Roman"/>
          <w:iCs/>
          <w:sz w:val="28"/>
          <w:szCs w:val="28"/>
        </w:rPr>
        <w:softHyphen/>
        <w:t xml:space="preserve">– </w:t>
      </w:r>
      <w:r w:rsidRPr="00DC0AC8">
        <w:rPr>
          <w:rFonts w:ascii="Times New Roman" w:hAnsi="Times New Roman" w:cs="Times New Roman"/>
          <w:sz w:val="28"/>
          <w:szCs w:val="28"/>
        </w:rPr>
        <w:t>Графік визначення ширини підошви фундамент</w:t>
      </w:r>
      <w:r w:rsidR="00EC7812">
        <w:rPr>
          <w:rFonts w:ascii="Times New Roman" w:hAnsi="Times New Roman" w:cs="Times New Roman"/>
          <w:sz w:val="28"/>
          <w:szCs w:val="28"/>
        </w:rPr>
        <w:t>ів</w:t>
      </w:r>
      <w:r w:rsidRPr="00DC0AC8">
        <w:rPr>
          <w:rFonts w:ascii="Times New Roman" w:hAnsi="Times New Roman" w:cs="Times New Roman"/>
          <w:sz w:val="28"/>
          <w:szCs w:val="28"/>
        </w:rPr>
        <w:t>.</w:t>
      </w:r>
    </w:p>
    <w:p w:rsidR="008F1BB8" w:rsidRPr="00DC0AC8" w:rsidRDefault="008F1BB8" w:rsidP="008F1BB8">
      <w:pPr>
        <w:ind w:firstLine="851"/>
        <w:jc w:val="both"/>
        <w:rPr>
          <w:rFonts w:ascii="Times New Roman" w:hAnsi="Times New Roman" w:cs="Times New Roman"/>
          <w:iCs/>
          <w:sz w:val="28"/>
          <w:szCs w:val="28"/>
        </w:rPr>
      </w:pPr>
      <w:r w:rsidRPr="00DC0AC8">
        <w:rPr>
          <w:rFonts w:ascii="Times New Roman" w:hAnsi="Times New Roman" w:cs="Times New Roman"/>
          <w:iCs/>
          <w:sz w:val="28"/>
          <w:szCs w:val="28"/>
        </w:rPr>
        <w:t xml:space="preserve">Точка перетину графіків </w:t>
      </w:r>
      <w:r w:rsidR="00EC7812">
        <w:rPr>
          <w:rFonts w:ascii="Times New Roman" w:hAnsi="Times New Roman" w:cs="Times New Roman"/>
          <w:iCs/>
          <w:sz w:val="28"/>
          <w:szCs w:val="28"/>
        </w:rPr>
        <w:t>–</w:t>
      </w:r>
      <w:r w:rsidRPr="00DC0AC8">
        <w:rPr>
          <w:rFonts w:ascii="Times New Roman" w:hAnsi="Times New Roman" w:cs="Times New Roman"/>
          <w:iCs/>
          <w:sz w:val="28"/>
          <w:szCs w:val="28"/>
        </w:rPr>
        <w:t xml:space="preserve"> </w:t>
      </w:r>
      <w:r w:rsidR="00EC7812">
        <w:rPr>
          <w:rFonts w:ascii="Times New Roman" w:hAnsi="Times New Roman" w:cs="Times New Roman"/>
          <w:iCs/>
          <w:sz w:val="28"/>
          <w:szCs w:val="28"/>
        </w:rPr>
        <w:t>величина, яку шукаємо</w:t>
      </w:r>
      <w:r w:rsidRPr="00DC0AC8">
        <w:rPr>
          <w:rFonts w:ascii="Times New Roman" w:hAnsi="Times New Roman" w:cs="Times New Roman"/>
          <w:iCs/>
          <w:sz w:val="28"/>
          <w:szCs w:val="28"/>
        </w:rPr>
        <w:t xml:space="preserve"> </w:t>
      </w:r>
      <w:r w:rsidRPr="00DC0AC8">
        <w:rPr>
          <w:rFonts w:ascii="Times New Roman" w:hAnsi="Times New Roman" w:cs="Times New Roman"/>
          <w:iCs/>
          <w:sz w:val="28"/>
          <w:szCs w:val="28"/>
          <w:lang w:val="en-US"/>
        </w:rPr>
        <w:t>B</w:t>
      </w:r>
      <w:r w:rsidRPr="00DC0AC8">
        <w:rPr>
          <w:rFonts w:ascii="Times New Roman" w:hAnsi="Times New Roman" w:cs="Times New Roman"/>
          <w:iCs/>
          <w:sz w:val="28"/>
          <w:szCs w:val="28"/>
          <w:lang w:val="ru-RU"/>
        </w:rPr>
        <w:t xml:space="preserve"> </w:t>
      </w:r>
      <w:r w:rsidRPr="00DC0AC8">
        <w:rPr>
          <w:rFonts w:ascii="Times New Roman" w:hAnsi="Times New Roman" w:cs="Times New Roman"/>
          <w:iCs/>
          <w:sz w:val="28"/>
          <w:szCs w:val="28"/>
        </w:rPr>
        <w:t>= 2 м.</w:t>
      </w:r>
    </w:p>
    <w:p w:rsidR="008F1BB8" w:rsidRPr="00DC0AC8" w:rsidRDefault="008F1BB8" w:rsidP="008F1BB8">
      <w:pPr>
        <w:ind w:firstLine="851"/>
        <w:jc w:val="both"/>
        <w:rPr>
          <w:rFonts w:ascii="Times New Roman" w:hAnsi="Times New Roman" w:cs="Times New Roman"/>
          <w:iCs/>
          <w:sz w:val="28"/>
          <w:szCs w:val="28"/>
        </w:rPr>
      </w:pPr>
      <w:r w:rsidRPr="00DC0AC8">
        <w:rPr>
          <w:rFonts w:ascii="Times New Roman" w:hAnsi="Times New Roman" w:cs="Times New Roman"/>
          <w:iCs/>
          <w:sz w:val="28"/>
          <w:szCs w:val="28"/>
        </w:rPr>
        <w:lastRenderedPageBreak/>
        <w:t>Довжин</w:t>
      </w:r>
      <w:r w:rsidR="00EC7812">
        <w:rPr>
          <w:rFonts w:ascii="Times New Roman" w:hAnsi="Times New Roman" w:cs="Times New Roman"/>
          <w:iCs/>
          <w:sz w:val="28"/>
          <w:szCs w:val="28"/>
        </w:rPr>
        <w:t>у</w:t>
      </w:r>
      <w:r w:rsidRPr="00DC0AC8">
        <w:rPr>
          <w:rFonts w:ascii="Times New Roman" w:hAnsi="Times New Roman" w:cs="Times New Roman"/>
          <w:iCs/>
          <w:sz w:val="28"/>
          <w:szCs w:val="28"/>
        </w:rPr>
        <w:t xml:space="preserve"> фундаменту </w:t>
      </w:r>
      <w:r w:rsidRPr="00DC0AC8">
        <w:rPr>
          <w:rFonts w:ascii="Times New Roman" w:hAnsi="Times New Roman" w:cs="Times New Roman"/>
          <w:iCs/>
          <w:sz w:val="28"/>
          <w:szCs w:val="28"/>
          <w:lang w:val="en-US"/>
        </w:rPr>
        <w:t>L</w:t>
      </w:r>
      <w:r w:rsidRPr="00DC0AC8">
        <w:rPr>
          <w:rFonts w:ascii="Times New Roman" w:hAnsi="Times New Roman" w:cs="Times New Roman"/>
          <w:iCs/>
          <w:sz w:val="28"/>
          <w:szCs w:val="28"/>
          <w:lang w:val="ru-RU"/>
        </w:rPr>
        <w:t xml:space="preserve"> </w:t>
      </w:r>
      <w:r w:rsidRPr="00DC0AC8">
        <w:rPr>
          <w:rFonts w:ascii="Times New Roman" w:hAnsi="Times New Roman" w:cs="Times New Roman"/>
          <w:iCs/>
          <w:sz w:val="28"/>
          <w:szCs w:val="28"/>
        </w:rPr>
        <w:t>приймає</w:t>
      </w:r>
      <w:r w:rsidR="00EC7812">
        <w:rPr>
          <w:rFonts w:ascii="Times New Roman" w:hAnsi="Times New Roman" w:cs="Times New Roman"/>
          <w:iCs/>
          <w:sz w:val="28"/>
          <w:szCs w:val="28"/>
        </w:rPr>
        <w:t>мо</w:t>
      </w:r>
      <w:r w:rsidRPr="00DC0AC8">
        <w:rPr>
          <w:rFonts w:ascii="Times New Roman" w:hAnsi="Times New Roman" w:cs="Times New Roman"/>
          <w:iCs/>
          <w:sz w:val="28"/>
          <w:szCs w:val="28"/>
        </w:rPr>
        <w:t xml:space="preserve"> рівною</w:t>
      </w:r>
    </w:p>
    <w:p w:rsidR="008F1BB8" w:rsidRPr="00DC0AC8" w:rsidRDefault="00EC7812" w:rsidP="008F1BB8">
      <w:pPr>
        <w:spacing w:before="120"/>
        <w:ind w:firstLine="851"/>
        <w:jc w:val="both"/>
        <w:rPr>
          <w:rFonts w:ascii="Times New Roman" w:hAnsi="Times New Roman" w:cs="Times New Roman"/>
          <w:iCs/>
          <w:sz w:val="28"/>
          <w:szCs w:val="28"/>
        </w:rPr>
      </w:pPr>
      <w:r w:rsidRPr="00DC0AC8">
        <w:rPr>
          <w:rFonts w:ascii="Times New Roman" w:hAnsi="Times New Roman" w:cs="Times New Roman"/>
          <w:iCs/>
          <w:position w:val="-6"/>
          <w:sz w:val="28"/>
          <w:szCs w:val="28"/>
        </w:rPr>
        <w:object w:dxaOrig="2500" w:dyaOrig="279">
          <v:shape id="_x0000_i1053" type="#_x0000_t75" style="width:124.75pt;height:14.25pt" o:ole="">
            <v:imagedata r:id="rId67" o:title=""/>
          </v:shape>
          <o:OLEObject Type="Embed" ProgID="Equation.DSMT4" ShapeID="_x0000_i1053" DrawAspect="Content" ObjectID="_1766777548" r:id="rId68"/>
        </w:object>
      </w:r>
    </w:p>
    <w:p w:rsidR="008F1BB8" w:rsidRPr="00DC0AC8" w:rsidRDefault="00EC7812" w:rsidP="008F1BB8">
      <w:pPr>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3379" w:dyaOrig="400">
          <v:shape id="_x0000_i1054" type="#_x0000_t75" style="width:168.3pt;height:19.25pt" o:ole="">
            <v:imagedata r:id="rId69" o:title=""/>
          </v:shape>
          <o:OLEObject Type="Embed" ProgID="Equation.DSMT4" ShapeID="_x0000_i1054" DrawAspect="Content" ObjectID="_1766777549" r:id="rId70"/>
        </w:object>
      </w:r>
      <w:r w:rsidR="00186981" w:rsidRPr="00186981">
        <w:rPr>
          <w:rFonts w:ascii="Times New Roman" w:hAnsi="Times New Roman" w:cs="Times New Roman"/>
          <w:bCs/>
          <w:sz w:val="28"/>
          <w:szCs w:val="28"/>
        </w:rPr>
        <w:t xml:space="preserve"> </w:t>
      </w:r>
    </w:p>
    <w:p w:rsidR="008F1BB8" w:rsidRPr="00DC0AC8" w:rsidRDefault="00EC7812" w:rsidP="008F1BB8">
      <w:pPr>
        <w:spacing w:after="120"/>
        <w:ind w:firstLine="851"/>
        <w:jc w:val="both"/>
        <w:rPr>
          <w:rFonts w:ascii="Times New Roman" w:hAnsi="Times New Roman" w:cs="Times New Roman"/>
          <w:iCs/>
          <w:sz w:val="28"/>
          <w:szCs w:val="28"/>
          <w:vertAlign w:val="superscript"/>
        </w:rPr>
      </w:pPr>
      <w:r w:rsidRPr="00DC0AC8">
        <w:rPr>
          <w:rFonts w:ascii="Times New Roman" w:hAnsi="Times New Roman" w:cs="Times New Roman"/>
          <w:bCs/>
          <w:position w:val="-24"/>
          <w:sz w:val="28"/>
          <w:szCs w:val="28"/>
        </w:rPr>
        <w:object w:dxaOrig="3920" w:dyaOrig="620">
          <v:shape id="_x0000_i1055" type="#_x0000_t75" style="width:195.9pt;height:31pt" o:ole="">
            <v:imagedata r:id="rId71" o:title=""/>
          </v:shape>
          <o:OLEObject Type="Embed" ProgID="Equation.DSMT4" ShapeID="_x0000_i1055" DrawAspect="Content" ObjectID="_1766777550" r:id="rId72"/>
        </w:object>
      </w:r>
      <w:r w:rsidR="00186981" w:rsidRPr="00186981">
        <w:rPr>
          <w:rFonts w:ascii="Times New Roman" w:hAnsi="Times New Roman" w:cs="Times New Roman"/>
          <w:bCs/>
          <w:sz w:val="28"/>
          <w:szCs w:val="28"/>
        </w:rPr>
        <w:t xml:space="preserve"> </w:t>
      </w:r>
    </w:p>
    <w:p w:rsidR="008F1BB8" w:rsidRPr="00DC0AC8" w:rsidRDefault="008F1BB8" w:rsidP="008F1BB8">
      <w:pPr>
        <w:ind w:firstLine="851"/>
        <w:jc w:val="both"/>
        <w:rPr>
          <w:rFonts w:ascii="Times New Roman" w:hAnsi="Times New Roman" w:cs="Times New Roman"/>
          <w:iCs/>
          <w:sz w:val="28"/>
          <w:szCs w:val="28"/>
        </w:rPr>
      </w:pPr>
      <w:r w:rsidRPr="00DC0AC8">
        <w:rPr>
          <w:rFonts w:ascii="Times New Roman" w:hAnsi="Times New Roman" w:cs="Times New Roman"/>
          <w:iCs/>
          <w:sz w:val="28"/>
          <w:szCs w:val="28"/>
        </w:rPr>
        <w:t xml:space="preserve">Умова Р ≤ </w:t>
      </w:r>
      <w:r w:rsidRPr="00DC0AC8">
        <w:rPr>
          <w:rFonts w:ascii="Times New Roman" w:hAnsi="Times New Roman" w:cs="Times New Roman"/>
          <w:iCs/>
          <w:sz w:val="28"/>
          <w:szCs w:val="28"/>
          <w:lang w:val="en-US"/>
        </w:rPr>
        <w:t>R</w:t>
      </w:r>
      <w:r w:rsidRPr="00DC0AC8">
        <w:rPr>
          <w:rFonts w:ascii="Times New Roman" w:hAnsi="Times New Roman" w:cs="Times New Roman"/>
          <w:iCs/>
          <w:sz w:val="28"/>
          <w:szCs w:val="28"/>
        </w:rPr>
        <w:t xml:space="preserve"> викон</w:t>
      </w:r>
      <w:r w:rsidR="00EC7812">
        <w:rPr>
          <w:rFonts w:ascii="Times New Roman" w:hAnsi="Times New Roman" w:cs="Times New Roman"/>
          <w:iCs/>
          <w:sz w:val="28"/>
          <w:szCs w:val="28"/>
        </w:rPr>
        <w:t>ується,</w:t>
      </w:r>
      <w:r w:rsidRPr="00DC0AC8">
        <w:rPr>
          <w:rFonts w:ascii="Times New Roman" w:hAnsi="Times New Roman" w:cs="Times New Roman"/>
          <w:iCs/>
          <w:sz w:val="28"/>
          <w:szCs w:val="28"/>
        </w:rPr>
        <w:t xml:space="preserve"> </w:t>
      </w:r>
      <w:r w:rsidR="00EC7812">
        <w:rPr>
          <w:rFonts w:ascii="Times New Roman" w:hAnsi="Times New Roman" w:cs="Times New Roman"/>
          <w:iCs/>
          <w:sz w:val="28"/>
          <w:szCs w:val="28"/>
        </w:rPr>
        <w:t>отже</w:t>
      </w:r>
      <w:r w:rsidRPr="00DC0AC8">
        <w:rPr>
          <w:rFonts w:ascii="Times New Roman" w:hAnsi="Times New Roman" w:cs="Times New Roman"/>
          <w:iCs/>
          <w:sz w:val="28"/>
          <w:szCs w:val="28"/>
        </w:rPr>
        <w:t xml:space="preserve"> розміри фундаменту дорівню</w:t>
      </w:r>
      <w:r w:rsidR="00EC7812">
        <w:rPr>
          <w:rFonts w:ascii="Times New Roman" w:hAnsi="Times New Roman" w:cs="Times New Roman"/>
          <w:iCs/>
          <w:sz w:val="28"/>
          <w:szCs w:val="28"/>
        </w:rPr>
        <w:t>ватимуть</w:t>
      </w:r>
      <w:r w:rsidRPr="00DC0AC8">
        <w:rPr>
          <w:rFonts w:ascii="Times New Roman" w:hAnsi="Times New Roman" w:cs="Times New Roman"/>
          <w:iCs/>
          <w:sz w:val="28"/>
          <w:szCs w:val="28"/>
        </w:rPr>
        <w:t xml:space="preserve"> </w:t>
      </w:r>
      <w:r w:rsidRPr="00DC0AC8">
        <w:rPr>
          <w:rFonts w:ascii="Times New Roman" w:hAnsi="Times New Roman" w:cs="Times New Roman"/>
          <w:iCs/>
          <w:sz w:val="28"/>
          <w:szCs w:val="28"/>
          <w:lang w:val="en-US"/>
        </w:rPr>
        <w:t>B</w:t>
      </w:r>
      <w:r w:rsidRPr="00DC0AC8">
        <w:rPr>
          <w:rFonts w:ascii="Times New Roman" w:hAnsi="Times New Roman" w:cs="Times New Roman"/>
          <w:iCs/>
          <w:sz w:val="28"/>
          <w:szCs w:val="28"/>
        </w:rPr>
        <w:t xml:space="preserve"> =2 м, </w:t>
      </w:r>
      <w:r w:rsidRPr="00DC0AC8">
        <w:rPr>
          <w:rFonts w:ascii="Times New Roman" w:hAnsi="Times New Roman" w:cs="Times New Roman"/>
          <w:iCs/>
          <w:sz w:val="28"/>
          <w:szCs w:val="28"/>
          <w:lang w:val="en-US"/>
        </w:rPr>
        <w:t>L</w:t>
      </w:r>
      <w:r w:rsidRPr="00DC0AC8">
        <w:rPr>
          <w:rFonts w:ascii="Times New Roman" w:hAnsi="Times New Roman" w:cs="Times New Roman"/>
          <w:iCs/>
          <w:sz w:val="28"/>
          <w:szCs w:val="28"/>
        </w:rPr>
        <w:t xml:space="preserve"> =4.5 м.</w:t>
      </w:r>
    </w:p>
    <w:p w:rsidR="008F1BB8" w:rsidRPr="00DC0AC8" w:rsidRDefault="008F1BB8" w:rsidP="008F1BB8">
      <w:pPr>
        <w:spacing w:before="120" w:after="120"/>
        <w:ind w:firstLine="851"/>
        <w:jc w:val="both"/>
        <w:rPr>
          <w:rFonts w:ascii="Times New Roman" w:hAnsi="Times New Roman" w:cs="Times New Roman"/>
          <w:b/>
          <w:bCs/>
          <w:sz w:val="28"/>
          <w:szCs w:val="28"/>
        </w:rPr>
      </w:pPr>
      <w:r w:rsidRPr="00DC0AC8">
        <w:rPr>
          <w:rFonts w:ascii="Times New Roman" w:hAnsi="Times New Roman" w:cs="Times New Roman"/>
          <w:b/>
          <w:bCs/>
          <w:sz w:val="28"/>
          <w:szCs w:val="28"/>
        </w:rPr>
        <w:t>Конструювання фундамент</w:t>
      </w:r>
      <w:r w:rsidR="00EC7812">
        <w:rPr>
          <w:rFonts w:ascii="Times New Roman" w:hAnsi="Times New Roman" w:cs="Times New Roman"/>
          <w:b/>
          <w:bCs/>
          <w:sz w:val="28"/>
          <w:szCs w:val="28"/>
        </w:rPr>
        <w:t>ів</w:t>
      </w:r>
    </w:p>
    <w:p w:rsidR="008F1BB8" w:rsidRPr="00DC0AC8" w:rsidRDefault="008F1BB8" w:rsidP="008F1BB8">
      <w:pPr>
        <w:spacing w:before="120" w:after="120"/>
        <w:jc w:val="both"/>
        <w:rPr>
          <w:rFonts w:ascii="Times New Roman" w:hAnsi="Times New Roman" w:cs="Times New Roman"/>
          <w:sz w:val="28"/>
          <w:szCs w:val="28"/>
        </w:rPr>
      </w:pPr>
      <w:r w:rsidRPr="00DC0AC8">
        <w:rPr>
          <w:rFonts w:ascii="Times New Roman" w:hAnsi="Times New Roman" w:cs="Times New Roman"/>
          <w:sz w:val="28"/>
          <w:szCs w:val="28"/>
        </w:rPr>
        <w:object w:dxaOrig="28740" w:dyaOrig="12750">
          <v:shape id="_x0000_i1056" type="#_x0000_t75" style="width:463pt;height:221.85pt" o:ole="">
            <v:imagedata r:id="rId73" o:title=""/>
          </v:shape>
          <o:OLEObject Type="Embed" ProgID="AutoCAD.Drawing.19" ShapeID="_x0000_i1056" DrawAspect="Content" ObjectID="_1766777551" r:id="rId74"/>
        </w:object>
      </w:r>
    </w:p>
    <w:p w:rsidR="008F1BB8" w:rsidRPr="00DC0AC8" w:rsidRDefault="00EC7812" w:rsidP="008F1BB8">
      <w:pPr>
        <w:spacing w:before="120" w:after="120"/>
        <w:ind w:firstLine="851"/>
        <w:jc w:val="center"/>
        <w:rPr>
          <w:rFonts w:ascii="Times New Roman" w:hAnsi="Times New Roman" w:cs="Times New Roman"/>
          <w:bCs/>
          <w:sz w:val="28"/>
          <w:szCs w:val="28"/>
        </w:rPr>
      </w:pPr>
      <w:r>
        <w:rPr>
          <w:rFonts w:ascii="Times New Roman" w:hAnsi="Times New Roman" w:cs="Times New Roman"/>
          <w:bCs/>
          <w:sz w:val="28"/>
          <w:szCs w:val="28"/>
        </w:rPr>
        <w:t>Рис.</w:t>
      </w:r>
      <w:r w:rsidR="008F1BB8" w:rsidRPr="00DC0AC8">
        <w:rPr>
          <w:rFonts w:ascii="Times New Roman" w:hAnsi="Times New Roman" w:cs="Times New Roman"/>
          <w:bCs/>
          <w:sz w:val="28"/>
          <w:szCs w:val="28"/>
        </w:rPr>
        <w:t xml:space="preserve"> </w:t>
      </w:r>
      <w:r w:rsidR="00C00C3F">
        <w:rPr>
          <w:rFonts w:ascii="Times New Roman" w:hAnsi="Times New Roman" w:cs="Times New Roman"/>
          <w:bCs/>
          <w:sz w:val="28"/>
          <w:szCs w:val="28"/>
        </w:rPr>
        <w:t>5</w:t>
      </w:r>
      <w:r w:rsidR="008F1BB8" w:rsidRPr="00DC0AC8">
        <w:rPr>
          <w:rFonts w:ascii="Times New Roman" w:hAnsi="Times New Roman" w:cs="Times New Roman"/>
          <w:bCs/>
          <w:sz w:val="28"/>
          <w:szCs w:val="28"/>
        </w:rPr>
        <w:t xml:space="preserve"> – Конструкція фундаменту.</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Навантаження від ваги фундамент</w:t>
      </w:r>
      <w:r w:rsidR="00EC7812">
        <w:rPr>
          <w:rFonts w:ascii="Times New Roman" w:hAnsi="Times New Roman" w:cs="Times New Roman"/>
          <w:sz w:val="28"/>
          <w:szCs w:val="28"/>
        </w:rPr>
        <w:t>ів</w:t>
      </w:r>
      <w:r w:rsidRPr="00DC0AC8">
        <w:rPr>
          <w:rFonts w:ascii="Times New Roman" w:hAnsi="Times New Roman" w:cs="Times New Roman"/>
          <w:sz w:val="28"/>
          <w:szCs w:val="28"/>
        </w:rPr>
        <w:t>:</w:t>
      </w:r>
    </w:p>
    <w:p w:rsidR="008F1BB8" w:rsidRPr="00DC0AC8" w:rsidRDefault="00186981" w:rsidP="008F1BB8">
      <w:pPr>
        <w:spacing w:before="120" w:after="120"/>
        <w:ind w:firstLine="851"/>
        <w:jc w:val="both"/>
        <w:rPr>
          <w:rFonts w:ascii="Times New Roman" w:hAnsi="Times New Roman" w:cs="Times New Roman"/>
          <w:sz w:val="28"/>
          <w:szCs w:val="28"/>
        </w:rPr>
      </w:pPr>
      <w:r w:rsidRPr="00DC0AC8">
        <w:rPr>
          <w:rFonts w:ascii="Times New Roman" w:hAnsi="Times New Roman" w:cs="Times New Roman"/>
          <w:position w:val="-14"/>
          <w:sz w:val="28"/>
          <w:szCs w:val="28"/>
        </w:rPr>
        <w:object w:dxaOrig="6880" w:dyaOrig="380">
          <v:shape id="_x0000_i1057" type="#_x0000_t75" style="width:344.1pt;height:18.4pt" o:ole="">
            <v:imagedata r:id="rId75" o:title=""/>
          </v:shape>
          <o:OLEObject Type="Embed" ProgID="Equation.DSMT4" ShapeID="_x0000_i1057" DrawAspect="Content" ObjectID="_1766777552" r:id="rId76"/>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Навантаження від ваги </w:t>
      </w:r>
      <w:r w:rsidR="00EC7812">
        <w:rPr>
          <w:rFonts w:ascii="Times New Roman" w:hAnsi="Times New Roman" w:cs="Times New Roman"/>
          <w:sz w:val="28"/>
          <w:szCs w:val="28"/>
        </w:rPr>
        <w:t>г</w:t>
      </w:r>
      <w:r w:rsidRPr="00DC0AC8">
        <w:rPr>
          <w:rFonts w:ascii="Times New Roman" w:hAnsi="Times New Roman" w:cs="Times New Roman"/>
          <w:sz w:val="28"/>
          <w:szCs w:val="28"/>
        </w:rPr>
        <w:t>рунту:</w:t>
      </w:r>
    </w:p>
    <w:p w:rsidR="008F1BB8" w:rsidRPr="00DC0AC8" w:rsidRDefault="00186981" w:rsidP="008F1BB8">
      <w:pPr>
        <w:spacing w:before="120" w:after="120"/>
        <w:ind w:firstLine="851"/>
        <w:jc w:val="both"/>
        <w:rPr>
          <w:rFonts w:ascii="Times New Roman" w:hAnsi="Times New Roman" w:cs="Times New Roman"/>
          <w:sz w:val="28"/>
          <w:szCs w:val="28"/>
        </w:rPr>
      </w:pPr>
      <w:r w:rsidRPr="00DC0AC8">
        <w:rPr>
          <w:rFonts w:ascii="Times New Roman" w:hAnsi="Times New Roman" w:cs="Times New Roman"/>
          <w:position w:val="-14"/>
          <w:sz w:val="28"/>
          <w:szCs w:val="28"/>
        </w:rPr>
        <w:object w:dxaOrig="3440" w:dyaOrig="380">
          <v:shape id="_x0000_i1058" type="#_x0000_t75" style="width:171.65pt;height:18.4pt" o:ole="">
            <v:imagedata r:id="rId77" o:title=""/>
          </v:shape>
          <o:OLEObject Type="Embed" ProgID="Equation.DSMT4" ShapeID="_x0000_i1058" DrawAspect="Content" ObjectID="_1766777553" r:id="rId78"/>
        </w:object>
      </w:r>
    </w:p>
    <w:p w:rsidR="008F1BB8" w:rsidRPr="00DC0AC8" w:rsidRDefault="00EC7812" w:rsidP="008F1BB8">
      <w:pPr>
        <w:ind w:firstLine="851"/>
        <w:jc w:val="both"/>
        <w:rPr>
          <w:rFonts w:ascii="Times New Roman" w:hAnsi="Times New Roman" w:cs="Times New Roman"/>
          <w:sz w:val="28"/>
          <w:szCs w:val="28"/>
        </w:rPr>
      </w:pPr>
      <w:r>
        <w:rPr>
          <w:rFonts w:ascii="Times New Roman" w:hAnsi="Times New Roman" w:cs="Times New Roman"/>
          <w:sz w:val="28"/>
          <w:szCs w:val="28"/>
        </w:rPr>
        <w:t>С</w:t>
      </w:r>
      <w:r w:rsidR="008F1BB8" w:rsidRPr="00DC0AC8">
        <w:rPr>
          <w:rFonts w:ascii="Times New Roman" w:hAnsi="Times New Roman" w:cs="Times New Roman"/>
          <w:sz w:val="28"/>
          <w:szCs w:val="28"/>
        </w:rPr>
        <w:t>ередній тиск під підошвою фундаменту:</w:t>
      </w:r>
    </w:p>
    <w:p w:rsidR="008F1BB8" w:rsidRPr="00DC0AC8" w:rsidRDefault="00186981" w:rsidP="008F1BB8">
      <w:pPr>
        <w:spacing w:before="120" w:after="120"/>
        <w:ind w:firstLine="851"/>
        <w:jc w:val="both"/>
        <w:rPr>
          <w:rFonts w:ascii="Times New Roman" w:hAnsi="Times New Roman" w:cs="Times New Roman"/>
          <w:sz w:val="28"/>
          <w:szCs w:val="28"/>
        </w:rPr>
      </w:pPr>
      <w:r w:rsidRPr="00DC0AC8">
        <w:rPr>
          <w:rFonts w:ascii="Times New Roman" w:hAnsi="Times New Roman" w:cs="Times New Roman"/>
          <w:position w:val="-24"/>
          <w:sz w:val="28"/>
          <w:szCs w:val="28"/>
        </w:rPr>
        <w:object w:dxaOrig="6160" w:dyaOrig="680">
          <v:shape id="_x0000_i1059" type="#_x0000_t75" style="width:308.1pt;height:34.35pt" o:ole="">
            <v:imagedata r:id="rId79" o:title=""/>
          </v:shape>
          <o:OLEObject Type="Embed" ProgID="Equation.DSMT4" ShapeID="_x0000_i1059" DrawAspect="Content" ObjectID="_1766777554" r:id="rId80"/>
        </w:object>
      </w:r>
    </w:p>
    <w:p w:rsidR="008F1BB8" w:rsidRPr="00DC0AC8" w:rsidRDefault="00EC7812" w:rsidP="008F1BB8">
      <w:pPr>
        <w:ind w:firstLine="851"/>
        <w:jc w:val="both"/>
        <w:rPr>
          <w:rFonts w:ascii="Times New Roman" w:hAnsi="Times New Roman" w:cs="Times New Roman"/>
          <w:sz w:val="28"/>
          <w:szCs w:val="28"/>
        </w:rPr>
      </w:pPr>
      <w:r>
        <w:rPr>
          <w:rFonts w:ascii="Times New Roman" w:hAnsi="Times New Roman" w:cs="Times New Roman"/>
          <w:sz w:val="28"/>
          <w:szCs w:val="28"/>
        </w:rPr>
        <w:t>Р</w:t>
      </w:r>
      <w:r w:rsidR="008F1BB8" w:rsidRPr="00DC0AC8">
        <w:rPr>
          <w:rFonts w:ascii="Times New Roman" w:hAnsi="Times New Roman" w:cs="Times New Roman"/>
          <w:sz w:val="28"/>
          <w:szCs w:val="28"/>
        </w:rPr>
        <w:t>озрахунковий опір ґрунту:</w:t>
      </w:r>
      <w:r w:rsidR="00186981" w:rsidRPr="00DC0AC8">
        <w:rPr>
          <w:rFonts w:ascii="Times New Roman" w:hAnsi="Times New Roman" w:cs="Times New Roman"/>
          <w:bCs/>
          <w:position w:val="-14"/>
          <w:sz w:val="28"/>
          <w:szCs w:val="28"/>
        </w:rPr>
        <w:object w:dxaOrig="2280" w:dyaOrig="400">
          <v:shape id="_x0000_i1060" type="#_x0000_t75" style="width:114.7pt;height:20.1pt" o:ole="">
            <v:imagedata r:id="rId81" o:title=""/>
          </v:shape>
          <o:OLEObject Type="Embed" ProgID="Equation.DSMT4" ShapeID="_x0000_i1060" DrawAspect="Content" ObjectID="_1766777555" r:id="rId82"/>
        </w:object>
      </w:r>
    </w:p>
    <w:p w:rsidR="008F1BB8" w:rsidRPr="00DC0AC8" w:rsidRDefault="00186981" w:rsidP="008F1BB8">
      <w:pPr>
        <w:ind w:firstLine="851"/>
        <w:jc w:val="both"/>
        <w:rPr>
          <w:rFonts w:ascii="Times New Roman" w:hAnsi="Times New Roman" w:cs="Times New Roman"/>
          <w:sz w:val="28"/>
          <w:szCs w:val="28"/>
        </w:rPr>
      </w:pPr>
      <w:r w:rsidRPr="00DC0AC8">
        <w:rPr>
          <w:rFonts w:ascii="Times New Roman" w:hAnsi="Times New Roman" w:cs="Times New Roman"/>
          <w:position w:val="-14"/>
          <w:sz w:val="28"/>
          <w:szCs w:val="28"/>
        </w:rPr>
        <w:object w:dxaOrig="2299" w:dyaOrig="380">
          <v:shape id="_x0000_i1061" type="#_x0000_t75" style="width:114.7pt;height:18.4pt" o:ole="">
            <v:imagedata r:id="rId83" o:title=""/>
          </v:shape>
          <o:OLEObject Type="Embed" ProgID="Equation.DSMT4" ShapeID="_x0000_i1061" DrawAspect="Content" ObjectID="_1766777556" r:id="rId84"/>
        </w:object>
      </w:r>
      <w:r w:rsidR="008F1BB8" w:rsidRPr="00DC0AC8">
        <w:rPr>
          <w:rFonts w:ascii="Times New Roman" w:hAnsi="Times New Roman" w:cs="Times New Roman"/>
          <w:sz w:val="28"/>
          <w:szCs w:val="28"/>
        </w:rPr>
        <w:t>- умов</w:t>
      </w:r>
      <w:r w:rsidR="00EC7812">
        <w:rPr>
          <w:rFonts w:ascii="Times New Roman" w:hAnsi="Times New Roman" w:cs="Times New Roman"/>
          <w:sz w:val="28"/>
          <w:szCs w:val="28"/>
        </w:rPr>
        <w:t>у</w:t>
      </w:r>
      <w:r w:rsidR="008F1BB8" w:rsidRPr="00DC0AC8">
        <w:rPr>
          <w:rFonts w:ascii="Times New Roman" w:hAnsi="Times New Roman" w:cs="Times New Roman"/>
          <w:sz w:val="28"/>
          <w:szCs w:val="28"/>
        </w:rPr>
        <w:t xml:space="preserve"> викон</w:t>
      </w:r>
      <w:r w:rsidR="00EC7812">
        <w:rPr>
          <w:rFonts w:ascii="Times New Roman" w:hAnsi="Times New Roman" w:cs="Times New Roman"/>
          <w:sz w:val="28"/>
          <w:szCs w:val="28"/>
        </w:rPr>
        <w:t>нано</w:t>
      </w:r>
      <w:r w:rsidR="008F1BB8" w:rsidRPr="00DC0AC8">
        <w:rPr>
          <w:rFonts w:ascii="Times New Roman" w:hAnsi="Times New Roman" w:cs="Times New Roman"/>
          <w:sz w:val="28"/>
          <w:szCs w:val="28"/>
        </w:rPr>
        <w:t>.</w:t>
      </w:r>
    </w:p>
    <w:p w:rsidR="00C00C3F" w:rsidRDefault="00C00C3F" w:rsidP="008F1BB8">
      <w:pPr>
        <w:spacing w:before="120" w:after="120"/>
        <w:ind w:firstLine="851"/>
        <w:jc w:val="both"/>
        <w:rPr>
          <w:rFonts w:ascii="Times New Roman" w:hAnsi="Times New Roman" w:cs="Times New Roman"/>
          <w:b/>
          <w:sz w:val="28"/>
          <w:szCs w:val="28"/>
        </w:rPr>
      </w:pPr>
    </w:p>
    <w:p w:rsidR="008F1BB8" w:rsidRPr="00DC0AC8" w:rsidRDefault="00EC7812" w:rsidP="008F1BB8">
      <w:pPr>
        <w:spacing w:before="120" w:after="120"/>
        <w:ind w:firstLine="851"/>
        <w:jc w:val="both"/>
        <w:rPr>
          <w:rFonts w:ascii="Times New Roman" w:hAnsi="Times New Roman" w:cs="Times New Roman"/>
          <w:b/>
          <w:sz w:val="28"/>
          <w:szCs w:val="28"/>
        </w:rPr>
      </w:pPr>
      <w:r>
        <w:rPr>
          <w:rFonts w:ascii="Times New Roman" w:hAnsi="Times New Roman" w:cs="Times New Roman"/>
          <w:b/>
          <w:sz w:val="28"/>
          <w:szCs w:val="28"/>
        </w:rPr>
        <w:t>Розрахунок п</w:t>
      </w:r>
      <w:r w:rsidR="008F1BB8" w:rsidRPr="00DC0AC8">
        <w:rPr>
          <w:rFonts w:ascii="Times New Roman" w:hAnsi="Times New Roman" w:cs="Times New Roman"/>
          <w:b/>
          <w:sz w:val="28"/>
          <w:szCs w:val="28"/>
        </w:rPr>
        <w:t>озацентрового навантаження фундаменту</w:t>
      </w:r>
    </w:p>
    <w:p w:rsidR="008F1BB8" w:rsidRPr="00DC0AC8" w:rsidRDefault="00EC7812" w:rsidP="008F1BB8">
      <w:pPr>
        <w:ind w:firstLine="851"/>
        <w:jc w:val="both"/>
        <w:rPr>
          <w:rFonts w:ascii="Times New Roman" w:eastAsia="Calibri" w:hAnsi="Times New Roman" w:cs="Times New Roman"/>
          <w:sz w:val="28"/>
          <w:szCs w:val="28"/>
        </w:rPr>
      </w:pPr>
      <w:r w:rsidRPr="00EC7812">
        <w:rPr>
          <w:rFonts w:ascii="Times New Roman" w:eastAsia="Calibri" w:hAnsi="Times New Roman" w:cs="Times New Roman"/>
          <w:sz w:val="28"/>
          <w:szCs w:val="28"/>
        </w:rPr>
        <w:lastRenderedPageBreak/>
        <w:t>Для визначення розподілу тиску під підошвою фундаменту спочатку визначається ексцентриситет при застосуванні навантаження.</w:t>
      </w:r>
      <w:r w:rsidR="008F1BB8" w:rsidRPr="00DC0AC8">
        <w:rPr>
          <w:rFonts w:ascii="Times New Roman" w:eastAsia="Calibri" w:hAnsi="Times New Roman" w:cs="Times New Roman"/>
          <w:sz w:val="28"/>
          <w:szCs w:val="28"/>
        </w:rPr>
        <w:t>:</w:t>
      </w:r>
    </w:p>
    <w:p w:rsidR="008F1BB8" w:rsidRPr="00DC0AC8" w:rsidRDefault="008F1BB8" w:rsidP="008F1BB8">
      <w:pPr>
        <w:spacing w:before="120" w:after="120"/>
        <w:ind w:firstLine="851"/>
        <w:jc w:val="both"/>
        <w:rPr>
          <w:rFonts w:ascii="Times New Roman" w:eastAsia="Calibri" w:hAnsi="Times New Roman" w:cs="Times New Roman"/>
          <w:sz w:val="28"/>
          <w:szCs w:val="28"/>
        </w:rPr>
      </w:pPr>
      <w:r w:rsidRPr="00DC0AC8">
        <w:rPr>
          <w:rFonts w:ascii="Times New Roman" w:eastAsia="Calibri" w:hAnsi="Times New Roman" w:cs="Times New Roman"/>
          <w:position w:val="-32"/>
          <w:sz w:val="28"/>
          <w:szCs w:val="28"/>
        </w:rPr>
        <w:object w:dxaOrig="3820" w:dyaOrig="760">
          <v:shape id="_x0000_i1062" type="#_x0000_t75" style="width:190.05pt;height:38.5pt" o:ole="">
            <v:imagedata r:id="rId85" o:title=""/>
          </v:shape>
          <o:OLEObject Type="Embed" ProgID="Equation.3" ShapeID="_x0000_i1062" DrawAspect="Content" ObjectID="_1766777557" r:id="rId86"/>
        </w:object>
      </w:r>
    </w:p>
    <w:p w:rsidR="008F1BB8" w:rsidRPr="00DC0AC8" w:rsidRDefault="008F1BB8" w:rsidP="008F1BB8">
      <w:pPr>
        <w:ind w:firstLine="851"/>
        <w:jc w:val="both"/>
        <w:rPr>
          <w:rFonts w:ascii="Times New Roman" w:eastAsia="Calibri" w:hAnsi="Times New Roman" w:cs="Times New Roman"/>
          <w:sz w:val="28"/>
          <w:szCs w:val="28"/>
        </w:rPr>
      </w:pPr>
      <w:r w:rsidRPr="00DC0AC8">
        <w:rPr>
          <w:rFonts w:ascii="Times New Roman" w:eastAsia="Calibri" w:hAnsi="Times New Roman" w:cs="Times New Roman"/>
          <w:sz w:val="28"/>
          <w:szCs w:val="28"/>
        </w:rPr>
        <w:t>Крайовий тиск під підошвою фундамент</w:t>
      </w:r>
      <w:r w:rsidR="00EC7812">
        <w:rPr>
          <w:rFonts w:ascii="Times New Roman" w:eastAsia="Calibri" w:hAnsi="Times New Roman" w:cs="Times New Roman"/>
          <w:sz w:val="28"/>
          <w:szCs w:val="28"/>
        </w:rPr>
        <w:t>ів</w:t>
      </w:r>
      <w:r w:rsidRPr="00DC0AC8">
        <w:rPr>
          <w:rFonts w:ascii="Times New Roman" w:eastAsia="Calibri" w:hAnsi="Times New Roman" w:cs="Times New Roman"/>
          <w:sz w:val="28"/>
          <w:szCs w:val="28"/>
        </w:rPr>
        <w:t>:</w:t>
      </w:r>
    </w:p>
    <w:p w:rsidR="008F1BB8" w:rsidRPr="00DC0AC8" w:rsidRDefault="008F1BB8" w:rsidP="008F1BB8">
      <w:pPr>
        <w:spacing w:before="120"/>
        <w:ind w:firstLine="851"/>
        <w:jc w:val="both"/>
        <w:rPr>
          <w:rFonts w:ascii="Times New Roman" w:eastAsia="Calibri" w:hAnsi="Times New Roman" w:cs="Times New Roman"/>
          <w:sz w:val="28"/>
          <w:szCs w:val="28"/>
        </w:rPr>
      </w:pPr>
      <w:r w:rsidRPr="00DC0AC8">
        <w:rPr>
          <w:rFonts w:ascii="Times New Roman" w:eastAsia="Calibri" w:hAnsi="Times New Roman" w:cs="Times New Roman"/>
          <w:position w:val="-32"/>
          <w:sz w:val="28"/>
          <w:szCs w:val="28"/>
        </w:rPr>
        <w:object w:dxaOrig="4540" w:dyaOrig="760">
          <v:shape id="_x0000_i1063" type="#_x0000_t75" style="width:226.9pt;height:38.5pt" o:ole="">
            <v:imagedata r:id="rId87" o:title=""/>
          </v:shape>
          <o:OLEObject Type="Embed" ProgID="Equation.3" ShapeID="_x0000_i1063" DrawAspect="Content" ObjectID="_1766777558" r:id="rId88"/>
        </w:object>
      </w:r>
    </w:p>
    <w:p w:rsidR="008F1BB8" w:rsidRPr="00DC0AC8" w:rsidRDefault="00186981" w:rsidP="008F1BB8">
      <w:pPr>
        <w:ind w:firstLine="851"/>
        <w:jc w:val="both"/>
        <w:rPr>
          <w:rFonts w:ascii="Times New Roman" w:eastAsia="Calibri" w:hAnsi="Times New Roman" w:cs="Times New Roman"/>
          <w:sz w:val="28"/>
          <w:szCs w:val="28"/>
        </w:rPr>
      </w:pPr>
      <w:r w:rsidRPr="00DC0AC8">
        <w:rPr>
          <w:rFonts w:ascii="Times New Roman" w:eastAsia="Calibri" w:hAnsi="Times New Roman" w:cs="Times New Roman"/>
          <w:position w:val="-12"/>
          <w:sz w:val="28"/>
          <w:szCs w:val="28"/>
        </w:rPr>
        <w:object w:dxaOrig="4840" w:dyaOrig="380">
          <v:shape id="_x0000_i1064" type="#_x0000_t75" style="width:242.8pt;height:18.4pt" o:ole="">
            <v:imagedata r:id="rId89" o:title=""/>
          </v:shape>
          <o:OLEObject Type="Embed" ProgID="Equation.DSMT4" ShapeID="_x0000_i1064" DrawAspect="Content" ObjectID="_1766777559" r:id="rId90"/>
        </w:object>
      </w:r>
    </w:p>
    <w:p w:rsidR="008F1BB8" w:rsidRPr="00DC0AC8" w:rsidRDefault="00186981" w:rsidP="008F1BB8">
      <w:pPr>
        <w:ind w:firstLine="851"/>
        <w:jc w:val="both"/>
        <w:rPr>
          <w:rFonts w:ascii="Times New Roman" w:eastAsia="Calibri" w:hAnsi="Times New Roman" w:cs="Times New Roman"/>
          <w:sz w:val="28"/>
          <w:szCs w:val="28"/>
        </w:rPr>
      </w:pPr>
      <w:r w:rsidRPr="00186981">
        <w:rPr>
          <w:rFonts w:ascii="Times New Roman" w:eastAsia="Calibri" w:hAnsi="Times New Roman" w:cs="Times New Roman"/>
          <w:position w:val="-12"/>
          <w:sz w:val="28"/>
          <w:szCs w:val="28"/>
        </w:rPr>
        <w:object w:dxaOrig="2620" w:dyaOrig="380">
          <v:shape id="_x0000_i1065" type="#_x0000_t75" style="width:129.75pt;height:19.25pt" o:ole="">
            <v:imagedata r:id="rId91" o:title=""/>
          </v:shape>
          <o:OLEObject Type="Embed" ProgID="Equation.DSMT4" ShapeID="_x0000_i1065" DrawAspect="Content" ObjectID="_1766777560" r:id="rId92"/>
        </w:object>
      </w:r>
    </w:p>
    <w:p w:rsidR="008F1BB8" w:rsidRPr="00DC0AC8" w:rsidRDefault="008F1BB8" w:rsidP="008F1BB8">
      <w:pPr>
        <w:ind w:firstLine="851"/>
        <w:jc w:val="both"/>
        <w:rPr>
          <w:rFonts w:ascii="Times New Roman" w:eastAsia="Calibri" w:hAnsi="Times New Roman" w:cs="Times New Roman"/>
          <w:sz w:val="28"/>
          <w:szCs w:val="28"/>
        </w:rPr>
      </w:pPr>
    </w:p>
    <w:p w:rsidR="008F1BB8" w:rsidRPr="00DC0AC8" w:rsidRDefault="003D728C" w:rsidP="008F1BB8">
      <w:pPr>
        <w:ind w:firstLine="851"/>
        <w:jc w:val="both"/>
        <w:rPr>
          <w:rFonts w:ascii="Times New Roman" w:eastAsia="Calibri" w:hAnsi="Times New Roman" w:cs="Times New Roman"/>
          <w:sz w:val="28"/>
          <w:szCs w:val="28"/>
        </w:rPr>
      </w:pPr>
      <w:r w:rsidRPr="003D728C">
        <w:rPr>
          <w:rFonts w:ascii="Times New Roman" w:eastAsia="Calibri" w:hAnsi="Times New Roman" w:cs="Times New Roman"/>
          <w:sz w:val="28"/>
          <w:szCs w:val="28"/>
          <w:lang w:val="ru-RU"/>
        </w:rPr>
        <w:pict>
          <v:shape id="_x0000_s1034" type="#_x0000_t75" style="position:absolute;left:0;text-align:left;margin-left:123pt;margin-top:-15.4pt;width:182pt;height:198.4pt;z-index:251669504" o:preferrelative="f">
            <v:imagedata r:id="rId93" o:title="" cropleft="14950f" cropright="18128f"/>
            <o:lock v:ext="edit" aspectratio="f"/>
          </v:shape>
          <o:OLEObject Type="Embed" ProgID="AutoCAD.Drawing.19" ShapeID="_x0000_s1034" DrawAspect="Content" ObjectID="_1766777659" r:id="rId94"/>
        </w:pict>
      </w:r>
    </w:p>
    <w:p w:rsidR="008F1BB8" w:rsidRPr="00DC0AC8" w:rsidRDefault="008F1BB8" w:rsidP="008F1BB8">
      <w:pPr>
        <w:ind w:firstLine="851"/>
        <w:jc w:val="both"/>
        <w:rPr>
          <w:rFonts w:ascii="Times New Roman" w:eastAsia="Calibri" w:hAnsi="Times New Roman" w:cs="Times New Roman"/>
          <w:sz w:val="28"/>
          <w:szCs w:val="28"/>
        </w:rPr>
      </w:pPr>
    </w:p>
    <w:p w:rsidR="008F1BB8" w:rsidRPr="00DC0AC8" w:rsidRDefault="008F1BB8" w:rsidP="008F1BB8">
      <w:pPr>
        <w:ind w:firstLine="851"/>
        <w:jc w:val="both"/>
        <w:rPr>
          <w:rFonts w:ascii="Times New Roman" w:eastAsia="Calibri" w:hAnsi="Times New Roman" w:cs="Times New Roman"/>
          <w:sz w:val="28"/>
          <w:szCs w:val="28"/>
        </w:rPr>
      </w:pPr>
    </w:p>
    <w:p w:rsidR="008F1BB8" w:rsidRPr="00DC0AC8" w:rsidRDefault="008F1BB8" w:rsidP="008F1BB8">
      <w:pPr>
        <w:ind w:firstLine="851"/>
        <w:jc w:val="both"/>
        <w:rPr>
          <w:rFonts w:ascii="Times New Roman" w:eastAsia="Calibri" w:hAnsi="Times New Roman" w:cs="Times New Roman"/>
          <w:b/>
          <w:bCs/>
          <w:sz w:val="28"/>
          <w:szCs w:val="28"/>
        </w:rPr>
      </w:pPr>
    </w:p>
    <w:p w:rsidR="008F1BB8" w:rsidRPr="00DC0AC8" w:rsidRDefault="008F1BB8" w:rsidP="008F1BB8">
      <w:pPr>
        <w:ind w:firstLine="851"/>
        <w:jc w:val="both"/>
        <w:rPr>
          <w:rFonts w:ascii="Times New Roman" w:eastAsia="Calibri" w:hAnsi="Times New Roman" w:cs="Times New Roman"/>
          <w:b/>
          <w:bCs/>
          <w:sz w:val="28"/>
          <w:szCs w:val="28"/>
        </w:rPr>
      </w:pPr>
    </w:p>
    <w:p w:rsidR="008F1BB8" w:rsidRPr="00DC0AC8" w:rsidRDefault="008F1BB8" w:rsidP="008F1BB8">
      <w:pPr>
        <w:ind w:firstLine="851"/>
        <w:jc w:val="both"/>
        <w:rPr>
          <w:rFonts w:ascii="Times New Roman" w:eastAsia="Calibri" w:hAnsi="Times New Roman" w:cs="Times New Roman"/>
          <w:b/>
          <w:bCs/>
          <w:sz w:val="28"/>
          <w:szCs w:val="28"/>
        </w:rPr>
      </w:pPr>
    </w:p>
    <w:p w:rsidR="008F1BB8" w:rsidRPr="00DC0AC8" w:rsidRDefault="008F1BB8" w:rsidP="008F1BB8">
      <w:pPr>
        <w:ind w:firstLine="851"/>
        <w:jc w:val="both"/>
        <w:rPr>
          <w:rFonts w:ascii="Times New Roman" w:eastAsia="Calibri" w:hAnsi="Times New Roman" w:cs="Times New Roman"/>
          <w:b/>
          <w:bCs/>
          <w:sz w:val="28"/>
          <w:szCs w:val="28"/>
        </w:rPr>
      </w:pPr>
    </w:p>
    <w:p w:rsidR="008F1BB8" w:rsidRPr="00DC0AC8" w:rsidRDefault="00EC7812" w:rsidP="008F1BB8">
      <w:pPr>
        <w:ind w:firstLine="851"/>
        <w:jc w:val="center"/>
        <w:rPr>
          <w:rFonts w:ascii="Times New Roman" w:eastAsia="Calibri" w:hAnsi="Times New Roman" w:cs="Times New Roman"/>
          <w:sz w:val="28"/>
          <w:szCs w:val="28"/>
        </w:rPr>
      </w:pPr>
      <w:r>
        <w:rPr>
          <w:rFonts w:ascii="Times New Roman" w:eastAsia="Calibri" w:hAnsi="Times New Roman" w:cs="Times New Roman"/>
          <w:sz w:val="28"/>
          <w:szCs w:val="28"/>
        </w:rPr>
        <w:t>Рис.</w:t>
      </w:r>
      <w:r w:rsidR="008F1BB8" w:rsidRPr="00DC0AC8">
        <w:rPr>
          <w:rFonts w:ascii="Times New Roman" w:eastAsia="Calibri" w:hAnsi="Times New Roman" w:cs="Times New Roman"/>
          <w:sz w:val="28"/>
          <w:szCs w:val="28"/>
        </w:rPr>
        <w:t xml:space="preserve"> </w:t>
      </w:r>
      <w:r w:rsidR="00C00C3F">
        <w:rPr>
          <w:rFonts w:ascii="Times New Roman" w:eastAsia="Calibri" w:hAnsi="Times New Roman" w:cs="Times New Roman"/>
          <w:sz w:val="28"/>
          <w:szCs w:val="28"/>
        </w:rPr>
        <w:t>6</w:t>
      </w:r>
      <w:r w:rsidR="008F1BB8" w:rsidRPr="00DC0AC8">
        <w:rPr>
          <w:rFonts w:ascii="Times New Roman" w:eastAsia="Calibri" w:hAnsi="Times New Roman" w:cs="Times New Roman"/>
          <w:sz w:val="28"/>
          <w:szCs w:val="28"/>
        </w:rPr>
        <w:t xml:space="preserve"> – Схема позацентрового навантаження</w:t>
      </w:r>
    </w:p>
    <w:p w:rsidR="008F1BB8" w:rsidRPr="00DC0AC8" w:rsidRDefault="008F1BB8" w:rsidP="008F1BB8">
      <w:pPr>
        <w:ind w:firstLine="851"/>
        <w:jc w:val="both"/>
        <w:rPr>
          <w:rFonts w:ascii="Times New Roman" w:eastAsia="Calibri" w:hAnsi="Times New Roman" w:cs="Times New Roman"/>
          <w:sz w:val="28"/>
          <w:szCs w:val="28"/>
        </w:rPr>
      </w:pPr>
      <w:r w:rsidRPr="00DC0AC8">
        <w:rPr>
          <w:rFonts w:ascii="Times New Roman" w:eastAsia="Calibri" w:hAnsi="Times New Roman" w:cs="Times New Roman"/>
          <w:sz w:val="28"/>
          <w:szCs w:val="28"/>
        </w:rPr>
        <w:t>Умов</w:t>
      </w:r>
      <w:r w:rsidR="00EC7812">
        <w:rPr>
          <w:rFonts w:ascii="Times New Roman" w:eastAsia="Calibri" w:hAnsi="Times New Roman" w:cs="Times New Roman"/>
          <w:sz w:val="28"/>
          <w:szCs w:val="28"/>
        </w:rPr>
        <w:t>у</w:t>
      </w:r>
      <w:r w:rsidRPr="00DC0AC8">
        <w:rPr>
          <w:rFonts w:ascii="Times New Roman" w:eastAsia="Calibri" w:hAnsi="Times New Roman" w:cs="Times New Roman"/>
          <w:sz w:val="28"/>
          <w:szCs w:val="28"/>
        </w:rPr>
        <w:t xml:space="preserve"> викон</w:t>
      </w:r>
      <w:r w:rsidR="00EC7812">
        <w:rPr>
          <w:rFonts w:ascii="Times New Roman" w:eastAsia="Calibri" w:hAnsi="Times New Roman" w:cs="Times New Roman"/>
          <w:sz w:val="28"/>
          <w:szCs w:val="28"/>
        </w:rPr>
        <w:t>ано</w:t>
      </w:r>
      <w:r w:rsidRPr="00DC0AC8">
        <w:rPr>
          <w:rFonts w:ascii="Times New Roman" w:eastAsia="Calibri" w:hAnsi="Times New Roman" w:cs="Times New Roman"/>
          <w:sz w:val="28"/>
          <w:szCs w:val="28"/>
        </w:rPr>
        <w:t xml:space="preserve">, </w:t>
      </w:r>
      <w:r w:rsidR="00EC7812">
        <w:rPr>
          <w:rFonts w:ascii="Times New Roman" w:eastAsia="Calibri" w:hAnsi="Times New Roman" w:cs="Times New Roman"/>
          <w:sz w:val="28"/>
          <w:szCs w:val="28"/>
        </w:rPr>
        <w:t>отже</w:t>
      </w:r>
      <w:r w:rsidRPr="00DC0AC8">
        <w:rPr>
          <w:rFonts w:ascii="Times New Roman" w:eastAsia="Calibri" w:hAnsi="Times New Roman" w:cs="Times New Roman"/>
          <w:sz w:val="28"/>
          <w:szCs w:val="28"/>
        </w:rPr>
        <w:t xml:space="preserve"> приймаємо ширину фундаменту</w:t>
      </w:r>
      <w:r w:rsidR="00EC7812" w:rsidRPr="00EC7812">
        <w:rPr>
          <w:rFonts w:ascii="Times New Roman" w:eastAsia="Calibri" w:hAnsi="Times New Roman" w:cs="Times New Roman"/>
          <w:position w:val="-6"/>
          <w:sz w:val="28"/>
          <w:szCs w:val="28"/>
        </w:rPr>
        <w:object w:dxaOrig="960" w:dyaOrig="279">
          <v:shape id="_x0000_i1066" type="#_x0000_t75" style="width:47.7pt;height:14.25pt" o:ole="">
            <v:imagedata r:id="rId95" o:title=""/>
          </v:shape>
          <o:OLEObject Type="Embed" ProgID="Equation.DSMT4" ShapeID="_x0000_i1066" DrawAspect="Content" ObjectID="_1766777561" r:id="rId96"/>
        </w:object>
      </w:r>
      <w:r w:rsidRPr="00DC0AC8">
        <w:rPr>
          <w:rFonts w:ascii="Times New Roman" w:eastAsia="Calibri" w:hAnsi="Times New Roman" w:cs="Times New Roman"/>
          <w:sz w:val="28"/>
          <w:szCs w:val="28"/>
        </w:rPr>
        <w:t xml:space="preserve">; довжину </w:t>
      </w:r>
      <w:r w:rsidRPr="00DC0AC8">
        <w:rPr>
          <w:rFonts w:ascii="Times New Roman" w:eastAsia="Calibri" w:hAnsi="Times New Roman" w:cs="Times New Roman"/>
          <w:position w:val="-10"/>
          <w:sz w:val="28"/>
          <w:szCs w:val="28"/>
        </w:rPr>
        <w:object w:dxaOrig="920" w:dyaOrig="320">
          <v:shape id="_x0000_i1067" type="#_x0000_t75" style="width:46.05pt;height:15.9pt" o:ole="">
            <v:imagedata r:id="rId97" o:title=""/>
          </v:shape>
          <o:OLEObject Type="Embed" ProgID="Equation.3" ShapeID="_x0000_i1067" DrawAspect="Content" ObjectID="_1766777562" r:id="rId98"/>
        </w:object>
      </w:r>
      <w:r w:rsidRPr="00DC0AC8">
        <w:rPr>
          <w:rFonts w:ascii="Times New Roman" w:eastAsia="Calibri" w:hAnsi="Times New Roman" w:cs="Times New Roman"/>
          <w:sz w:val="28"/>
          <w:szCs w:val="28"/>
        </w:rPr>
        <w:t>.</w:t>
      </w:r>
    </w:p>
    <w:p w:rsidR="008F1BB8" w:rsidRPr="00DC0AC8" w:rsidRDefault="008F1BB8" w:rsidP="008F1BB8">
      <w:pPr>
        <w:spacing w:before="120" w:after="120"/>
        <w:ind w:firstLine="851"/>
        <w:jc w:val="both"/>
        <w:rPr>
          <w:rFonts w:ascii="Times New Roman" w:hAnsi="Times New Roman" w:cs="Times New Roman"/>
          <w:b/>
          <w:bCs/>
          <w:sz w:val="28"/>
          <w:szCs w:val="28"/>
        </w:rPr>
      </w:pPr>
      <w:r w:rsidRPr="00DC0AC8">
        <w:rPr>
          <w:rFonts w:ascii="Times New Roman" w:hAnsi="Times New Roman" w:cs="Times New Roman"/>
          <w:b/>
          <w:bCs/>
          <w:sz w:val="28"/>
          <w:szCs w:val="28"/>
        </w:rPr>
        <w:t xml:space="preserve">Перевірка міцності </w:t>
      </w:r>
      <w:r w:rsidR="00DD6791">
        <w:rPr>
          <w:rFonts w:ascii="Times New Roman" w:hAnsi="Times New Roman" w:cs="Times New Roman"/>
          <w:b/>
          <w:bCs/>
          <w:sz w:val="28"/>
          <w:szCs w:val="28"/>
        </w:rPr>
        <w:t>слабкого шару</w:t>
      </w:r>
      <w:r w:rsidRPr="00186981">
        <w:rPr>
          <w:rFonts w:ascii="Times New Roman" w:hAnsi="Times New Roman" w:cs="Times New Roman"/>
          <w:b/>
          <w:bCs/>
          <w:sz w:val="28"/>
          <w:szCs w:val="28"/>
        </w:rPr>
        <w:t xml:space="preserve"> </w:t>
      </w:r>
      <w:r w:rsidR="00186981" w:rsidRPr="00186981">
        <w:rPr>
          <w:rFonts w:ascii="Times New Roman" w:hAnsi="Times New Roman" w:cs="Times New Roman"/>
          <w:b/>
          <w:bCs/>
          <w:sz w:val="28"/>
          <w:szCs w:val="28"/>
        </w:rPr>
        <w:t>грунту</w:t>
      </w:r>
      <w:r w:rsidRPr="00DC0AC8">
        <w:rPr>
          <w:rFonts w:ascii="Times New Roman" w:hAnsi="Times New Roman" w:cs="Times New Roman"/>
          <w:b/>
          <w:bCs/>
          <w:sz w:val="28"/>
          <w:szCs w:val="28"/>
        </w:rPr>
        <w:t>.</w:t>
      </w:r>
    </w:p>
    <w:p w:rsidR="008F1BB8" w:rsidRPr="00DC0AC8" w:rsidRDefault="008F1BB8" w:rsidP="008F1BB8">
      <w:pPr>
        <w:tabs>
          <w:tab w:val="left" w:pos="7088"/>
        </w:tabs>
        <w:ind w:firstLine="851"/>
        <w:jc w:val="both"/>
        <w:rPr>
          <w:rFonts w:ascii="Times New Roman" w:hAnsi="Times New Roman" w:cs="Times New Roman"/>
          <w:iCs/>
          <w:sz w:val="28"/>
          <w:szCs w:val="28"/>
        </w:rPr>
      </w:pPr>
      <w:r w:rsidRPr="00DC0AC8">
        <w:rPr>
          <w:rFonts w:ascii="Times New Roman" w:hAnsi="Times New Roman" w:cs="Times New Roman"/>
          <w:iCs/>
          <w:position w:val="-14"/>
          <w:sz w:val="28"/>
          <w:szCs w:val="28"/>
        </w:rPr>
        <w:object w:dxaOrig="1420" w:dyaOrig="380">
          <v:shape id="_x0000_i1068" type="#_x0000_t75" style="width:104.65pt;height:26.8pt" o:ole="">
            <v:imagedata r:id="rId99" o:title=""/>
          </v:shape>
          <o:OLEObject Type="Embed" ProgID="Equation.3" ShapeID="_x0000_i1068" DrawAspect="Content" ObjectID="_1766777563" r:id="rId100"/>
        </w:object>
      </w:r>
      <w:r w:rsidRPr="00DC0AC8">
        <w:rPr>
          <w:rFonts w:ascii="Times New Roman" w:hAnsi="Times New Roman" w:cs="Times New Roman"/>
          <w:iCs/>
          <w:position w:val="-14"/>
          <w:sz w:val="28"/>
          <w:szCs w:val="28"/>
        </w:rPr>
        <w:t xml:space="preserve">                                                                         </w:t>
      </w:r>
    </w:p>
    <w:p w:rsidR="008F1BB8" w:rsidRPr="00DC0AC8" w:rsidRDefault="008F1BB8" w:rsidP="008F1BB8">
      <w:pPr>
        <w:tabs>
          <w:tab w:val="left" w:pos="7088"/>
        </w:tabs>
        <w:ind w:firstLine="851"/>
        <w:jc w:val="both"/>
        <w:rPr>
          <w:rFonts w:ascii="Times New Roman" w:hAnsi="Times New Roman" w:cs="Times New Roman"/>
          <w:iCs/>
          <w:sz w:val="28"/>
          <w:szCs w:val="28"/>
        </w:rPr>
      </w:pPr>
      <w:r w:rsidRPr="00DC0AC8">
        <w:rPr>
          <w:rFonts w:ascii="Times New Roman" w:hAnsi="Times New Roman" w:cs="Times New Roman"/>
          <w:iCs/>
          <w:position w:val="-14"/>
          <w:sz w:val="28"/>
          <w:szCs w:val="28"/>
        </w:rPr>
        <w:object w:dxaOrig="1340" w:dyaOrig="380">
          <v:shape id="_x0000_i1069" type="#_x0000_t75" style="width:98.8pt;height:26.8pt" o:ole="">
            <v:imagedata r:id="rId101" o:title=""/>
          </v:shape>
          <o:OLEObject Type="Embed" ProgID="Equation.3" ShapeID="_x0000_i1069" DrawAspect="Content" ObjectID="_1766777564" r:id="rId102"/>
        </w:object>
      </w:r>
      <w:r w:rsidRPr="00DC0AC8">
        <w:rPr>
          <w:rFonts w:ascii="Times New Roman" w:hAnsi="Times New Roman" w:cs="Times New Roman"/>
          <w:iCs/>
          <w:sz w:val="28"/>
          <w:szCs w:val="28"/>
        </w:rPr>
        <w:t xml:space="preserve">    </w:t>
      </w:r>
      <w:r w:rsidRPr="00DC0AC8">
        <w:rPr>
          <w:rFonts w:ascii="Times New Roman" w:hAnsi="Times New Roman" w:cs="Times New Roman"/>
          <w:iCs/>
          <w:position w:val="-14"/>
          <w:sz w:val="28"/>
          <w:szCs w:val="28"/>
        </w:rPr>
        <w:t xml:space="preserve">                                                                       </w:t>
      </w:r>
    </w:p>
    <w:p w:rsidR="008F1BB8" w:rsidRPr="00DC0AC8" w:rsidRDefault="008F1BB8" w:rsidP="008F1BB8">
      <w:pPr>
        <w:tabs>
          <w:tab w:val="left" w:pos="7088"/>
        </w:tabs>
        <w:ind w:firstLine="851"/>
        <w:jc w:val="both"/>
        <w:rPr>
          <w:rFonts w:ascii="Times New Roman" w:hAnsi="Times New Roman" w:cs="Times New Roman"/>
          <w:iCs/>
          <w:sz w:val="28"/>
          <w:szCs w:val="28"/>
        </w:rPr>
      </w:pPr>
      <w:r w:rsidRPr="00DC0AC8">
        <w:rPr>
          <w:rFonts w:ascii="Times New Roman" w:hAnsi="Times New Roman" w:cs="Times New Roman"/>
          <w:iCs/>
          <w:position w:val="-24"/>
          <w:sz w:val="28"/>
          <w:szCs w:val="28"/>
        </w:rPr>
        <w:object w:dxaOrig="1460" w:dyaOrig="620">
          <v:shape id="_x0000_i1070" type="#_x0000_t75" style="width:94.6pt;height:39.35pt" o:ole="">
            <v:imagedata r:id="rId103" o:title=""/>
          </v:shape>
          <o:OLEObject Type="Embed" ProgID="Equation.3" ShapeID="_x0000_i1070" DrawAspect="Content" ObjectID="_1766777565" r:id="rId104"/>
        </w:object>
      </w:r>
      <w:r w:rsidRPr="00DC0AC8">
        <w:rPr>
          <w:rFonts w:ascii="Times New Roman" w:hAnsi="Times New Roman" w:cs="Times New Roman"/>
          <w:iCs/>
          <w:sz w:val="28"/>
          <w:szCs w:val="28"/>
        </w:rPr>
        <w:t xml:space="preserve">   </w:t>
      </w:r>
      <w:r w:rsidRPr="00DC0AC8">
        <w:rPr>
          <w:rFonts w:ascii="Times New Roman" w:hAnsi="Times New Roman" w:cs="Times New Roman"/>
          <w:iCs/>
          <w:position w:val="-14"/>
          <w:sz w:val="28"/>
          <w:szCs w:val="28"/>
        </w:rPr>
        <w:t xml:space="preserve">                                                                         </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Cs/>
          <w:sz w:val="28"/>
          <w:szCs w:val="28"/>
        </w:rPr>
        <w:t>Коеф</w:t>
      </w:r>
      <w:r w:rsidR="00DD6791">
        <w:rPr>
          <w:rFonts w:ascii="Times New Roman" w:hAnsi="Times New Roman" w:cs="Times New Roman"/>
          <w:iCs/>
          <w:sz w:val="28"/>
          <w:szCs w:val="28"/>
        </w:rPr>
        <w:t>.</w:t>
      </w:r>
      <w:r w:rsidRPr="00DC0AC8">
        <w:rPr>
          <w:rFonts w:ascii="Times New Roman" w:hAnsi="Times New Roman" w:cs="Times New Roman"/>
          <w:iCs/>
          <w:sz w:val="28"/>
          <w:szCs w:val="28"/>
        </w:rPr>
        <w:t xml:space="preserve"> </w:t>
      </w:r>
      <w:r w:rsidRPr="00DC0AC8">
        <w:rPr>
          <w:rFonts w:ascii="Times New Roman" w:hAnsi="Times New Roman" w:cs="Times New Roman"/>
          <w:position w:val="-6"/>
          <w:sz w:val="28"/>
          <w:szCs w:val="28"/>
        </w:rPr>
        <w:object w:dxaOrig="240" w:dyaOrig="220">
          <v:shape id="_x0000_i1071" type="#_x0000_t75" style="width:12.55pt;height:11.7pt" o:ole="">
            <v:imagedata r:id="rId105" o:title=""/>
          </v:shape>
          <o:OLEObject Type="Embed" ProgID="Equation.3" ShapeID="_x0000_i1071" DrawAspect="Content" ObjectID="_1766777566" r:id="rId106"/>
        </w:object>
      </w:r>
      <w:r w:rsidRPr="00DC0AC8">
        <w:rPr>
          <w:rFonts w:ascii="Times New Roman" w:hAnsi="Times New Roman" w:cs="Times New Roman"/>
          <w:sz w:val="28"/>
          <w:szCs w:val="28"/>
        </w:rPr>
        <w:t>визначає</w:t>
      </w:r>
      <w:r w:rsidR="00DD6791">
        <w:rPr>
          <w:rFonts w:ascii="Times New Roman" w:hAnsi="Times New Roman" w:cs="Times New Roman"/>
          <w:sz w:val="28"/>
          <w:szCs w:val="28"/>
        </w:rPr>
        <w:t>ться</w:t>
      </w:r>
      <w:r w:rsidRPr="00DC0AC8">
        <w:rPr>
          <w:rFonts w:ascii="Times New Roman" w:hAnsi="Times New Roman" w:cs="Times New Roman"/>
          <w:sz w:val="28"/>
          <w:szCs w:val="28"/>
        </w:rPr>
        <w:t xml:space="preserve"> шляхом інтерполяції </w:t>
      </w:r>
      <w:r w:rsidRPr="00DC0AC8">
        <w:rPr>
          <w:rFonts w:ascii="Times New Roman" w:hAnsi="Times New Roman" w:cs="Times New Roman"/>
          <w:position w:val="-6"/>
          <w:sz w:val="28"/>
          <w:szCs w:val="28"/>
        </w:rPr>
        <w:object w:dxaOrig="240" w:dyaOrig="220">
          <v:shape id="_x0000_i1072" type="#_x0000_t75" style="width:11.7pt;height:10.9pt" o:ole="">
            <v:imagedata r:id="rId107" o:title=""/>
          </v:shape>
          <o:OLEObject Type="Embed" ProgID="Equation.3" ShapeID="_x0000_i1072" DrawAspect="Content" ObjectID="_1766777567" r:id="rId108"/>
        </w:object>
      </w:r>
      <w:r w:rsidRPr="00DC0AC8">
        <w:rPr>
          <w:rFonts w:ascii="Times New Roman" w:hAnsi="Times New Roman" w:cs="Times New Roman"/>
          <w:sz w:val="28"/>
          <w:szCs w:val="28"/>
        </w:rPr>
        <w:t>=0,24.</w:t>
      </w:r>
    </w:p>
    <w:p w:rsidR="008F1BB8" w:rsidRPr="00DC0AC8" w:rsidRDefault="00054FDE" w:rsidP="008F1BB8">
      <w:pPr>
        <w:jc w:val="center"/>
        <w:rPr>
          <w:rFonts w:ascii="Times New Roman" w:hAnsi="Times New Roman" w:cs="Times New Roman"/>
          <w:iCs/>
          <w:sz w:val="28"/>
          <w:szCs w:val="28"/>
        </w:rPr>
      </w:pPr>
      <w:r w:rsidRPr="003D728C">
        <w:rPr>
          <w:rFonts w:ascii="Times New Roman" w:hAnsi="Times New Roman" w:cs="Times New Roman"/>
          <w:iCs/>
          <w:sz w:val="28"/>
          <w:szCs w:val="28"/>
        </w:rPr>
        <w:lastRenderedPageBreak/>
        <w:pict>
          <v:shape id="_x0000_i1073" type="#_x0000_t75" style="width:257pt;height:184.2pt">
            <v:imagedata r:id="rId109" o:title=""/>
          </v:shape>
        </w:pict>
      </w:r>
    </w:p>
    <w:p w:rsidR="008F1BB8" w:rsidRPr="00DC0AC8" w:rsidRDefault="00DD6791" w:rsidP="008F1BB8">
      <w:pPr>
        <w:ind w:firstLine="851"/>
        <w:jc w:val="center"/>
        <w:rPr>
          <w:rFonts w:ascii="Times New Roman" w:hAnsi="Times New Roman" w:cs="Times New Roman"/>
          <w:b/>
          <w:iCs/>
          <w:sz w:val="28"/>
          <w:szCs w:val="28"/>
        </w:rPr>
      </w:pPr>
      <w:r>
        <w:rPr>
          <w:rFonts w:ascii="Times New Roman" w:hAnsi="Times New Roman" w:cs="Times New Roman"/>
          <w:iCs/>
          <w:sz w:val="28"/>
          <w:szCs w:val="28"/>
        </w:rPr>
        <w:t>Рис.</w:t>
      </w:r>
      <w:r w:rsidR="008F1BB8" w:rsidRPr="00DC0AC8">
        <w:rPr>
          <w:rFonts w:ascii="Times New Roman" w:hAnsi="Times New Roman" w:cs="Times New Roman"/>
          <w:iCs/>
          <w:sz w:val="28"/>
          <w:szCs w:val="28"/>
        </w:rPr>
        <w:t xml:space="preserve"> </w:t>
      </w:r>
      <w:r w:rsidR="00C00C3F">
        <w:rPr>
          <w:rFonts w:ascii="Times New Roman" w:hAnsi="Times New Roman" w:cs="Times New Roman"/>
          <w:iCs/>
          <w:sz w:val="28"/>
          <w:szCs w:val="28"/>
        </w:rPr>
        <w:t>7</w:t>
      </w:r>
      <w:r w:rsidR="008F1BB8" w:rsidRPr="00DC0AC8">
        <w:rPr>
          <w:rFonts w:ascii="Times New Roman" w:hAnsi="Times New Roman" w:cs="Times New Roman"/>
          <w:iCs/>
          <w:sz w:val="28"/>
          <w:szCs w:val="28"/>
        </w:rPr>
        <w:t xml:space="preserve"> – Схема навантаження </w:t>
      </w:r>
      <w:r>
        <w:rPr>
          <w:rFonts w:ascii="Times New Roman" w:hAnsi="Times New Roman" w:cs="Times New Roman"/>
          <w:iCs/>
          <w:sz w:val="28"/>
          <w:szCs w:val="28"/>
        </w:rPr>
        <w:t>і</w:t>
      </w:r>
      <w:r w:rsidR="008F1BB8" w:rsidRPr="00DC0AC8">
        <w:rPr>
          <w:rFonts w:ascii="Times New Roman" w:hAnsi="Times New Roman" w:cs="Times New Roman"/>
          <w:iCs/>
          <w:sz w:val="28"/>
          <w:szCs w:val="28"/>
        </w:rPr>
        <w:t xml:space="preserve"> епюра міцності</w:t>
      </w:r>
    </w:p>
    <w:p w:rsidR="008F1BB8" w:rsidRPr="00DC0AC8" w:rsidRDefault="00DD6791" w:rsidP="008F1BB8">
      <w:pPr>
        <w:ind w:firstLine="851"/>
        <w:jc w:val="both"/>
        <w:rPr>
          <w:rFonts w:ascii="Times New Roman" w:hAnsi="Times New Roman" w:cs="Times New Roman"/>
          <w:iCs/>
          <w:sz w:val="28"/>
          <w:szCs w:val="28"/>
        </w:rPr>
      </w:pPr>
      <w:r w:rsidRPr="00DC0AC8">
        <w:rPr>
          <w:rFonts w:ascii="Times New Roman" w:hAnsi="Times New Roman" w:cs="Times New Roman"/>
          <w:iCs/>
          <w:position w:val="-14"/>
          <w:sz w:val="28"/>
          <w:szCs w:val="28"/>
        </w:rPr>
        <w:object w:dxaOrig="4200" w:dyaOrig="400">
          <v:shape id="_x0000_i1074" type="#_x0000_t75" style="width:287.15pt;height:26.8pt" o:ole="">
            <v:imagedata r:id="rId110" o:title=""/>
          </v:shape>
          <o:OLEObject Type="Embed" ProgID="Equation.DSMT4" ShapeID="_x0000_i1074" DrawAspect="Content" ObjectID="_1766777568" r:id="rId111"/>
        </w:object>
      </w:r>
      <w:r w:rsidR="00186981" w:rsidRPr="00186981">
        <w:rPr>
          <w:rFonts w:ascii="Times New Roman" w:hAnsi="Times New Roman" w:cs="Times New Roman"/>
          <w:bCs/>
          <w:sz w:val="28"/>
          <w:szCs w:val="28"/>
        </w:rPr>
        <w:t xml:space="preserve"> </w:t>
      </w:r>
    </w:p>
    <w:p w:rsidR="008F1BB8" w:rsidRPr="00DC0AC8" w:rsidRDefault="008F1BB8" w:rsidP="008F1BB8">
      <w:pPr>
        <w:ind w:firstLine="851"/>
        <w:jc w:val="both"/>
        <w:rPr>
          <w:rFonts w:ascii="Times New Roman" w:hAnsi="Times New Roman" w:cs="Times New Roman"/>
          <w:iCs/>
          <w:sz w:val="28"/>
          <w:szCs w:val="28"/>
        </w:rPr>
      </w:pPr>
    </w:p>
    <w:p w:rsidR="008F1BB8" w:rsidRPr="00DC0AC8" w:rsidRDefault="00054FDE" w:rsidP="008F1BB8">
      <w:pPr>
        <w:ind w:firstLine="851"/>
        <w:jc w:val="both"/>
        <w:rPr>
          <w:rFonts w:ascii="Times New Roman" w:hAnsi="Times New Roman" w:cs="Times New Roman"/>
          <w:sz w:val="28"/>
          <w:szCs w:val="28"/>
          <w:lang w:val="en-US"/>
        </w:rPr>
      </w:pPr>
      <w:r w:rsidRPr="003D728C">
        <w:rPr>
          <w:rFonts w:ascii="Times New Roman" w:hAnsi="Times New Roman" w:cs="Times New Roman"/>
          <w:sz w:val="28"/>
          <w:szCs w:val="28"/>
        </w:rPr>
        <w:pict>
          <v:shape id="_x0000_i1075" type="#_x0000_t75" style="width:170.8pt;height:36.85pt" equationxml="&lt;">
            <v:imagedata r:id="rId112" o:title="" chromakey="white"/>
          </v:shape>
        </w:pict>
      </w:r>
    </w:p>
    <w:p w:rsidR="008F1BB8" w:rsidRPr="00DC0AC8" w:rsidRDefault="008F1BB8" w:rsidP="008F1BB8">
      <w:pPr>
        <w:ind w:firstLine="851"/>
        <w:jc w:val="both"/>
        <w:rPr>
          <w:rFonts w:ascii="Times New Roman" w:hAnsi="Times New Roman" w:cs="Times New Roman"/>
          <w:iCs/>
          <w:sz w:val="28"/>
          <w:szCs w:val="28"/>
        </w:rPr>
      </w:pPr>
      <w:r w:rsidRPr="00DC0AC8">
        <w:rPr>
          <w:rFonts w:ascii="Times New Roman" w:hAnsi="Times New Roman" w:cs="Times New Roman"/>
          <w:iCs/>
          <w:sz w:val="28"/>
          <w:szCs w:val="28"/>
        </w:rPr>
        <w:t>Ширина фундаменту:</w:t>
      </w:r>
    </w:p>
    <w:p w:rsidR="008F1BB8" w:rsidRPr="00DC0AC8" w:rsidRDefault="00054FDE" w:rsidP="008F1BB8">
      <w:pPr>
        <w:ind w:firstLine="851"/>
        <w:jc w:val="both"/>
        <w:rPr>
          <w:rFonts w:ascii="Times New Roman" w:hAnsi="Times New Roman" w:cs="Times New Roman"/>
          <w:iCs/>
          <w:sz w:val="28"/>
          <w:szCs w:val="28"/>
        </w:rPr>
      </w:pPr>
      <w:r w:rsidRPr="003D728C">
        <w:rPr>
          <w:rFonts w:ascii="Times New Roman" w:hAnsi="Times New Roman" w:cs="Times New Roman"/>
          <w:iCs/>
          <w:sz w:val="28"/>
          <w:szCs w:val="28"/>
        </w:rPr>
        <w:pict>
          <v:shape id="_x0000_i1076" type="#_x0000_t75" style="width:176.65pt;height:31.8pt" equationxml="&lt;">
            <v:imagedata r:id="rId113" o:title="" chromakey="white"/>
          </v:shape>
        </w:pict>
      </w:r>
    </w:p>
    <w:p w:rsidR="008F1BB8" w:rsidRPr="00DC0AC8" w:rsidRDefault="00054FDE" w:rsidP="008F1BB8">
      <w:pPr>
        <w:ind w:firstLine="851"/>
        <w:jc w:val="both"/>
        <w:rPr>
          <w:rFonts w:ascii="Times New Roman" w:hAnsi="Times New Roman" w:cs="Times New Roman"/>
          <w:sz w:val="28"/>
          <w:szCs w:val="28"/>
          <w:lang w:val="en-US"/>
        </w:rPr>
      </w:pPr>
      <w:r w:rsidRPr="003D728C">
        <w:rPr>
          <w:rFonts w:ascii="Times New Roman" w:hAnsi="Times New Roman" w:cs="Times New Roman"/>
          <w:sz w:val="28"/>
          <w:szCs w:val="28"/>
        </w:rPr>
        <w:pict>
          <v:shape id="_x0000_i1077" type="#_x0000_t75" style="width:313.1pt;height:20.95pt" equationxml="&lt;">
            <v:imagedata r:id="rId114" o:title="" chromakey="white"/>
          </v:shape>
        </w:pict>
      </w:r>
    </w:p>
    <w:p w:rsidR="008F1BB8" w:rsidRPr="00DC0AC8" w:rsidRDefault="00186981" w:rsidP="008F1BB8">
      <w:pPr>
        <w:ind w:firstLine="851"/>
        <w:jc w:val="both"/>
        <w:rPr>
          <w:rFonts w:ascii="Times New Roman" w:hAnsi="Times New Roman" w:cs="Times New Roman"/>
          <w:iCs/>
          <w:sz w:val="28"/>
          <w:szCs w:val="28"/>
        </w:rPr>
      </w:pPr>
      <w:r w:rsidRPr="00DC0AC8">
        <w:rPr>
          <w:rFonts w:ascii="Times New Roman" w:hAnsi="Times New Roman" w:cs="Times New Roman"/>
          <w:bCs/>
          <w:position w:val="-58"/>
          <w:sz w:val="28"/>
          <w:szCs w:val="28"/>
        </w:rPr>
        <w:object w:dxaOrig="6880" w:dyaOrig="1280">
          <v:shape id="_x0000_i1078" type="#_x0000_t75" style="width:380.95pt;height:70.35pt" o:ole="">
            <v:imagedata r:id="rId115" o:title=""/>
          </v:shape>
          <o:OLEObject Type="Embed" ProgID="Equation.DSMT4" ShapeID="_x0000_i1078" DrawAspect="Content" ObjectID="_1766777569" r:id="rId116"/>
        </w:object>
      </w:r>
    </w:p>
    <w:p w:rsidR="008F1BB8" w:rsidRPr="00DC0AC8" w:rsidRDefault="008F1BB8" w:rsidP="008F1BB8">
      <w:pPr>
        <w:ind w:firstLine="851"/>
        <w:jc w:val="both"/>
        <w:rPr>
          <w:rFonts w:ascii="Times New Roman" w:hAnsi="Times New Roman" w:cs="Times New Roman"/>
          <w:iCs/>
          <w:sz w:val="28"/>
          <w:szCs w:val="28"/>
        </w:rPr>
      </w:pPr>
      <w:r w:rsidRPr="00DC0AC8">
        <w:rPr>
          <w:rFonts w:ascii="Times New Roman" w:hAnsi="Times New Roman" w:cs="Times New Roman"/>
          <w:iCs/>
          <w:sz w:val="28"/>
          <w:szCs w:val="28"/>
        </w:rPr>
        <w:t>Умов</w:t>
      </w:r>
      <w:r w:rsidR="00DD6791">
        <w:rPr>
          <w:rFonts w:ascii="Times New Roman" w:hAnsi="Times New Roman" w:cs="Times New Roman"/>
          <w:iCs/>
          <w:sz w:val="28"/>
          <w:szCs w:val="28"/>
        </w:rPr>
        <w:t>у</w:t>
      </w:r>
      <w:r w:rsidRPr="00DC0AC8">
        <w:rPr>
          <w:rFonts w:ascii="Times New Roman" w:hAnsi="Times New Roman" w:cs="Times New Roman"/>
          <w:iCs/>
          <w:sz w:val="28"/>
          <w:szCs w:val="28"/>
        </w:rPr>
        <w:t xml:space="preserve"> </w:t>
      </w:r>
      <w:r w:rsidRPr="00DC0AC8">
        <w:rPr>
          <w:rFonts w:ascii="Times New Roman" w:hAnsi="Times New Roman" w:cs="Times New Roman"/>
          <w:iCs/>
          <w:position w:val="-14"/>
          <w:sz w:val="28"/>
          <w:szCs w:val="28"/>
        </w:rPr>
        <w:object w:dxaOrig="1400" w:dyaOrig="380">
          <v:shape id="_x0000_i1079" type="#_x0000_t75" style="width:87.05pt;height:22.6pt" o:ole="">
            <v:imagedata r:id="rId117" o:title=""/>
          </v:shape>
          <o:OLEObject Type="Embed" ProgID="Equation.3" ShapeID="_x0000_i1079" DrawAspect="Content" ObjectID="_1766777570" r:id="rId118"/>
        </w:object>
      </w:r>
      <w:r w:rsidRPr="00DC0AC8">
        <w:rPr>
          <w:rFonts w:ascii="Times New Roman" w:hAnsi="Times New Roman" w:cs="Times New Roman"/>
          <w:iCs/>
          <w:sz w:val="28"/>
          <w:szCs w:val="28"/>
        </w:rPr>
        <w:t>викон</w:t>
      </w:r>
      <w:r w:rsidR="00DD6791">
        <w:rPr>
          <w:rFonts w:ascii="Times New Roman" w:hAnsi="Times New Roman" w:cs="Times New Roman"/>
          <w:iCs/>
          <w:sz w:val="28"/>
          <w:szCs w:val="28"/>
        </w:rPr>
        <w:t>ано</w:t>
      </w:r>
      <w:r w:rsidRPr="00DC0AC8">
        <w:rPr>
          <w:rFonts w:ascii="Times New Roman" w:hAnsi="Times New Roman" w:cs="Times New Roman"/>
          <w:iCs/>
          <w:sz w:val="28"/>
          <w:szCs w:val="28"/>
        </w:rPr>
        <w:t xml:space="preserve">: </w:t>
      </w:r>
      <w:r w:rsidR="00160F63" w:rsidRPr="00160F63">
        <w:rPr>
          <w:rFonts w:ascii="Times New Roman" w:hAnsi="Times New Roman" w:cs="Times New Roman"/>
          <w:iCs/>
          <w:position w:val="-10"/>
          <w:sz w:val="28"/>
          <w:szCs w:val="28"/>
        </w:rPr>
        <w:object w:dxaOrig="1359" w:dyaOrig="320">
          <v:shape id="_x0000_i1080" type="#_x0000_t75" style="width:79.55pt;height:19.25pt" o:ole="">
            <v:imagedata r:id="rId119" o:title=""/>
          </v:shape>
          <o:OLEObject Type="Embed" ProgID="Equation.DSMT4" ShapeID="_x0000_i1080" DrawAspect="Content" ObjectID="_1766777571" r:id="rId120"/>
        </w:object>
      </w:r>
      <w:r w:rsidRPr="00DC0AC8">
        <w:rPr>
          <w:rFonts w:ascii="Times New Roman" w:hAnsi="Times New Roman" w:cs="Times New Roman"/>
          <w:iCs/>
          <w:sz w:val="28"/>
          <w:szCs w:val="28"/>
        </w:rPr>
        <w:t>.</w:t>
      </w:r>
    </w:p>
    <w:p w:rsidR="00DD6791" w:rsidRDefault="00DD6791" w:rsidP="008F1BB8">
      <w:pPr>
        <w:spacing w:before="120" w:after="120"/>
        <w:ind w:firstLine="851"/>
        <w:jc w:val="both"/>
        <w:rPr>
          <w:rFonts w:ascii="Times New Roman" w:hAnsi="Times New Roman" w:cs="Times New Roman"/>
          <w:iCs/>
          <w:sz w:val="28"/>
          <w:szCs w:val="28"/>
        </w:rPr>
      </w:pPr>
      <w:r w:rsidRPr="00DD6791">
        <w:rPr>
          <w:rFonts w:ascii="Times New Roman" w:hAnsi="Times New Roman" w:cs="Times New Roman"/>
          <w:iCs/>
          <w:sz w:val="28"/>
          <w:szCs w:val="28"/>
        </w:rPr>
        <w:t>Опір ґрунту у розрахунку перевищує тиск фундаменту, отже, немає необхідності збільшувати розміри підошви. Слабкий шар має достатню міцність.</w:t>
      </w:r>
    </w:p>
    <w:p w:rsidR="00DD6791" w:rsidRPr="00DC0AC8" w:rsidRDefault="00DD6791" w:rsidP="00DD6791">
      <w:pPr>
        <w:spacing w:before="120" w:after="120"/>
        <w:ind w:firstLine="851"/>
        <w:jc w:val="both"/>
        <w:rPr>
          <w:rFonts w:ascii="Times New Roman" w:hAnsi="Times New Roman" w:cs="Times New Roman"/>
          <w:b/>
          <w:bCs/>
          <w:sz w:val="28"/>
          <w:szCs w:val="28"/>
        </w:rPr>
      </w:pPr>
      <w:r w:rsidRPr="00DC0AC8">
        <w:rPr>
          <w:rFonts w:ascii="Times New Roman" w:hAnsi="Times New Roman" w:cs="Times New Roman"/>
          <w:b/>
          <w:bCs/>
          <w:sz w:val="28"/>
          <w:szCs w:val="28"/>
        </w:rPr>
        <w:t>Визначення осідання фундаменту методом пошарового підсумовування.</w:t>
      </w:r>
    </w:p>
    <w:p w:rsidR="008F1BB8" w:rsidRPr="00DC0AC8" w:rsidRDefault="00DD6791" w:rsidP="008F1BB8">
      <w:pPr>
        <w:ind w:firstLine="851"/>
        <w:jc w:val="both"/>
        <w:rPr>
          <w:rFonts w:ascii="Times New Roman" w:hAnsi="Times New Roman" w:cs="Times New Roman"/>
          <w:sz w:val="28"/>
          <w:szCs w:val="28"/>
        </w:rPr>
      </w:pPr>
      <w:r w:rsidRPr="00DD6791">
        <w:rPr>
          <w:rFonts w:ascii="Times New Roman" w:hAnsi="Times New Roman" w:cs="Times New Roman"/>
          <w:sz w:val="28"/>
          <w:szCs w:val="28"/>
        </w:rPr>
        <w:t>Метод визначення осідання основи S c при використанні розрахункової схеми у формі лінійно-деформованого напівпростору обчислюється шляхом застосування методу пошарового підсумовування за відповідною формулою.</w:t>
      </w:r>
      <w:r w:rsidR="008F1BB8" w:rsidRPr="00DC0AC8">
        <w:rPr>
          <w:rFonts w:ascii="Times New Roman" w:hAnsi="Times New Roman" w:cs="Times New Roman"/>
          <w:sz w:val="28"/>
          <w:szCs w:val="28"/>
        </w:rPr>
        <w:t>:</w:t>
      </w:r>
    </w:p>
    <w:p w:rsidR="008F1BB8" w:rsidRPr="00DC0AC8" w:rsidRDefault="003D728C" w:rsidP="008F1BB8">
      <w:pPr>
        <w:ind w:firstLine="851"/>
        <w:jc w:val="both"/>
        <w:rPr>
          <w:rFonts w:ascii="Times New Roman" w:hAnsi="Times New Roman" w:cs="Times New Roman"/>
          <w:sz w:val="28"/>
          <w:szCs w:val="28"/>
        </w:rPr>
      </w:pPr>
      <w:r w:rsidRPr="003D728C">
        <w:rPr>
          <w:rFonts w:ascii="Times New Roman" w:hAnsi="Times New Roman" w:cs="Times New Roman"/>
          <w:position w:val="-30"/>
          <w:sz w:val="28"/>
          <w:szCs w:val="28"/>
        </w:rPr>
        <w:lastRenderedPageBreak/>
        <w:pict>
          <v:shape id="_x0000_i1081" type="#_x0000_t75" style="width:114.7pt;height:46.05pt">
            <v:imagedata r:id="rId121" o:title=""/>
          </v:shape>
        </w:pi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де:</w:t>
      </w:r>
      <w:r w:rsidR="00DD6791">
        <w:rPr>
          <w:rFonts w:ascii="Times New Roman" w:hAnsi="Times New Roman" w:cs="Times New Roman"/>
          <w:sz w:val="28"/>
          <w:szCs w:val="28"/>
        </w:rPr>
        <w:t>β</w:t>
      </w:r>
      <w:r w:rsidRPr="00DC0AC8">
        <w:rPr>
          <w:rFonts w:ascii="Times New Roman" w:hAnsi="Times New Roman" w:cs="Times New Roman"/>
          <w:sz w:val="28"/>
          <w:szCs w:val="28"/>
        </w:rPr>
        <w:t xml:space="preserve"> </w:t>
      </w:r>
      <w:r w:rsidR="00DD6791">
        <w:rPr>
          <w:rFonts w:ascii="Times New Roman" w:hAnsi="Times New Roman" w:cs="Times New Roman"/>
          <w:sz w:val="28"/>
          <w:szCs w:val="28"/>
        </w:rPr>
        <w:t>–</w:t>
      </w:r>
      <w:r w:rsidRPr="00DC0AC8">
        <w:rPr>
          <w:rFonts w:ascii="Times New Roman" w:hAnsi="Times New Roman" w:cs="Times New Roman"/>
          <w:sz w:val="28"/>
          <w:szCs w:val="28"/>
        </w:rPr>
        <w:t xml:space="preserve"> коеф</w:t>
      </w:r>
      <w:r w:rsidR="00DD6791">
        <w:rPr>
          <w:rFonts w:ascii="Times New Roman" w:hAnsi="Times New Roman" w:cs="Times New Roman"/>
          <w:sz w:val="28"/>
          <w:szCs w:val="28"/>
        </w:rPr>
        <w:t>.</w:t>
      </w:r>
      <w:r w:rsidRPr="00DC0AC8">
        <w:rPr>
          <w:rFonts w:ascii="Times New Roman" w:hAnsi="Times New Roman" w:cs="Times New Roman"/>
          <w:sz w:val="28"/>
          <w:szCs w:val="28"/>
        </w:rPr>
        <w:t>, рівний 0,8;</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iCs/>
          <w:sz w:val="28"/>
          <w:szCs w:val="28"/>
        </w:rPr>
        <w:t xml:space="preserve">σ </w:t>
      </w:r>
      <w:r w:rsidRPr="00DC0AC8">
        <w:rPr>
          <w:rFonts w:ascii="Times New Roman" w:hAnsi="Times New Roman" w:cs="Times New Roman"/>
          <w:i/>
          <w:iCs/>
          <w:sz w:val="28"/>
          <w:szCs w:val="28"/>
          <w:vertAlign w:val="subscript"/>
          <w:lang w:val="en-US"/>
        </w:rPr>
        <w:t>zp</w:t>
      </w:r>
      <w:r w:rsidRPr="00DC0AC8">
        <w:rPr>
          <w:rFonts w:ascii="Times New Roman" w:hAnsi="Times New Roman" w:cs="Times New Roman"/>
          <w:i/>
          <w:iCs/>
          <w:sz w:val="28"/>
          <w:szCs w:val="28"/>
          <w:vertAlign w:val="subscript"/>
        </w:rPr>
        <w:t xml:space="preserve"> , </w:t>
      </w:r>
      <w:r w:rsidRPr="00DC0AC8">
        <w:rPr>
          <w:rFonts w:ascii="Times New Roman" w:hAnsi="Times New Roman" w:cs="Times New Roman"/>
          <w:i/>
          <w:iCs/>
          <w:sz w:val="28"/>
          <w:szCs w:val="28"/>
          <w:vertAlign w:val="subscript"/>
          <w:lang w:val="en-US"/>
        </w:rPr>
        <w:t>i</w:t>
      </w:r>
      <w:r w:rsidRPr="00DC0AC8">
        <w:rPr>
          <w:rFonts w:ascii="Times New Roman" w:hAnsi="Times New Roman" w:cs="Times New Roman"/>
          <w:i/>
          <w:iCs/>
          <w:sz w:val="28"/>
          <w:szCs w:val="28"/>
          <w:vertAlign w:val="subscript"/>
        </w:rPr>
        <w:t xml:space="preserve"> </w:t>
      </w:r>
      <w:r w:rsidRPr="00DC0AC8">
        <w:rPr>
          <w:rFonts w:ascii="Times New Roman" w:hAnsi="Times New Roman" w:cs="Times New Roman"/>
          <w:sz w:val="28"/>
          <w:szCs w:val="28"/>
        </w:rPr>
        <w:t xml:space="preserve">– </w:t>
      </w:r>
      <w:r w:rsidR="00DD6791" w:rsidRPr="00DD6791">
        <w:rPr>
          <w:rFonts w:ascii="Times New Roman" w:hAnsi="Times New Roman" w:cs="Times New Roman"/>
          <w:sz w:val="28"/>
          <w:szCs w:val="28"/>
        </w:rPr>
        <w:t>Середнє значення додаткової вертикальної напруги в i-му шарі грунту визначається як половина суми вказаних напруг на верхніх z i-1 і нижніх z i межах шару по вертикалі. Ця вертикальна лінія проходить через центр підошви фундаменту.</w:t>
      </w:r>
      <w:r w:rsidRPr="00DC0AC8">
        <w:rPr>
          <w:rFonts w:ascii="Times New Roman" w:hAnsi="Times New Roman" w:cs="Times New Roman"/>
          <w:sz w:val="28"/>
          <w:szCs w:val="28"/>
        </w:rPr>
        <w:t>;</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iCs/>
          <w:sz w:val="28"/>
          <w:szCs w:val="28"/>
          <w:lang w:val="en-US"/>
        </w:rPr>
        <w:t>h</w:t>
      </w:r>
      <w:r w:rsidRPr="00DC0AC8">
        <w:rPr>
          <w:rFonts w:ascii="Times New Roman" w:hAnsi="Times New Roman" w:cs="Times New Roman"/>
          <w:i/>
          <w:iCs/>
          <w:sz w:val="28"/>
          <w:szCs w:val="28"/>
        </w:rPr>
        <w:t xml:space="preserve"> </w:t>
      </w:r>
      <w:r w:rsidRPr="00DC0AC8">
        <w:rPr>
          <w:rFonts w:ascii="Times New Roman" w:hAnsi="Times New Roman" w:cs="Times New Roman"/>
          <w:i/>
          <w:iCs/>
          <w:sz w:val="28"/>
          <w:szCs w:val="28"/>
          <w:vertAlign w:val="subscript"/>
          <w:lang w:val="en-US"/>
        </w:rPr>
        <w:t>i</w:t>
      </w:r>
      <w:r w:rsidRPr="00DC0AC8">
        <w:rPr>
          <w:rFonts w:ascii="Times New Roman" w:hAnsi="Times New Roman" w:cs="Times New Roman"/>
          <w:i/>
          <w:iCs/>
          <w:sz w:val="28"/>
          <w:szCs w:val="28"/>
          <w:vertAlign w:val="subscript"/>
        </w:rPr>
        <w:t xml:space="preserve"> </w:t>
      </w:r>
      <w:r w:rsidR="00DD6791">
        <w:rPr>
          <w:rFonts w:ascii="Times New Roman" w:hAnsi="Times New Roman" w:cs="Times New Roman"/>
          <w:sz w:val="28"/>
          <w:szCs w:val="28"/>
        </w:rPr>
        <w:t>і</w:t>
      </w:r>
      <w:r w:rsidRPr="00DC0AC8">
        <w:rPr>
          <w:rFonts w:ascii="Times New Roman" w:hAnsi="Times New Roman" w:cs="Times New Roman"/>
          <w:sz w:val="28"/>
          <w:szCs w:val="28"/>
        </w:rPr>
        <w:t xml:space="preserve"> </w:t>
      </w:r>
      <w:r w:rsidRPr="00DC0AC8">
        <w:rPr>
          <w:rFonts w:ascii="Times New Roman" w:hAnsi="Times New Roman" w:cs="Times New Roman"/>
          <w:i/>
          <w:iCs/>
          <w:sz w:val="28"/>
          <w:szCs w:val="28"/>
          <w:lang w:val="en-US"/>
        </w:rPr>
        <w:t>E</w:t>
      </w:r>
      <w:r w:rsidRPr="00DC0AC8">
        <w:rPr>
          <w:rFonts w:ascii="Times New Roman" w:hAnsi="Times New Roman" w:cs="Times New Roman"/>
          <w:i/>
          <w:iCs/>
          <w:sz w:val="28"/>
          <w:szCs w:val="28"/>
        </w:rPr>
        <w:t xml:space="preserve"> </w:t>
      </w:r>
      <w:r w:rsidRPr="00DC0AC8">
        <w:rPr>
          <w:rFonts w:ascii="Times New Roman" w:hAnsi="Times New Roman" w:cs="Times New Roman"/>
          <w:i/>
          <w:iCs/>
          <w:sz w:val="28"/>
          <w:szCs w:val="28"/>
          <w:vertAlign w:val="subscript"/>
          <w:lang w:val="en-US"/>
        </w:rPr>
        <w:t>i</w:t>
      </w:r>
      <w:r w:rsidRPr="00DC0AC8">
        <w:rPr>
          <w:rFonts w:ascii="Times New Roman" w:hAnsi="Times New Roman" w:cs="Times New Roman"/>
          <w:i/>
          <w:iCs/>
          <w:sz w:val="28"/>
          <w:szCs w:val="28"/>
          <w:vertAlign w:val="subscript"/>
        </w:rPr>
        <w:t xml:space="preserve"> </w:t>
      </w:r>
      <w:r w:rsidRPr="00DC0AC8">
        <w:rPr>
          <w:rFonts w:ascii="Times New Roman" w:hAnsi="Times New Roman" w:cs="Times New Roman"/>
          <w:sz w:val="28"/>
          <w:szCs w:val="28"/>
        </w:rPr>
        <w:t xml:space="preserve">–товщина </w:t>
      </w:r>
      <w:r w:rsidR="00DD6791">
        <w:rPr>
          <w:rFonts w:ascii="Times New Roman" w:hAnsi="Times New Roman" w:cs="Times New Roman"/>
          <w:sz w:val="28"/>
          <w:szCs w:val="28"/>
        </w:rPr>
        <w:t>і</w:t>
      </w:r>
      <w:r w:rsidRPr="00DC0AC8">
        <w:rPr>
          <w:rFonts w:ascii="Times New Roman" w:hAnsi="Times New Roman" w:cs="Times New Roman"/>
          <w:sz w:val="28"/>
          <w:szCs w:val="28"/>
        </w:rPr>
        <w:t xml:space="preserve"> модуль деформації </w:t>
      </w:r>
      <w:r w:rsidRPr="00DC0AC8">
        <w:rPr>
          <w:rFonts w:ascii="Times New Roman" w:hAnsi="Times New Roman" w:cs="Times New Roman"/>
          <w:i/>
          <w:iCs/>
          <w:sz w:val="28"/>
          <w:szCs w:val="28"/>
          <w:lang w:val="en-US"/>
        </w:rPr>
        <w:t>i</w:t>
      </w:r>
      <w:r w:rsidRPr="00DC0AC8">
        <w:rPr>
          <w:rFonts w:ascii="Times New Roman" w:hAnsi="Times New Roman" w:cs="Times New Roman"/>
          <w:i/>
          <w:iCs/>
          <w:sz w:val="28"/>
          <w:szCs w:val="28"/>
        </w:rPr>
        <w:t xml:space="preserve"> </w:t>
      </w:r>
      <w:r w:rsidRPr="00DC0AC8">
        <w:rPr>
          <w:rFonts w:ascii="Times New Roman" w:hAnsi="Times New Roman" w:cs="Times New Roman"/>
          <w:sz w:val="28"/>
          <w:szCs w:val="28"/>
        </w:rPr>
        <w:t>-го шару ґрунту;</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iCs/>
          <w:sz w:val="28"/>
          <w:szCs w:val="28"/>
          <w:lang w:val="en-US"/>
        </w:rPr>
        <w:t>n</w:t>
      </w:r>
      <w:r w:rsidRPr="00DC0AC8">
        <w:rPr>
          <w:rFonts w:ascii="Times New Roman" w:hAnsi="Times New Roman" w:cs="Times New Roman"/>
          <w:i/>
          <w:iCs/>
          <w:sz w:val="28"/>
          <w:szCs w:val="28"/>
          <w:lang w:val="ru-RU"/>
        </w:rPr>
        <w:t xml:space="preserve"> </w:t>
      </w:r>
      <w:r w:rsidRPr="00DC0AC8">
        <w:rPr>
          <w:rFonts w:ascii="Times New Roman" w:hAnsi="Times New Roman" w:cs="Times New Roman"/>
          <w:sz w:val="28"/>
          <w:szCs w:val="28"/>
        </w:rPr>
        <w:t xml:space="preserve">– </w:t>
      </w:r>
      <w:r w:rsidR="00DD6791">
        <w:rPr>
          <w:rFonts w:ascii="Times New Roman" w:hAnsi="Times New Roman" w:cs="Times New Roman"/>
          <w:sz w:val="28"/>
          <w:szCs w:val="28"/>
        </w:rPr>
        <w:t>к-ть</w:t>
      </w:r>
      <w:r w:rsidRPr="00DC0AC8">
        <w:rPr>
          <w:rFonts w:ascii="Times New Roman" w:hAnsi="Times New Roman" w:cs="Times New Roman"/>
          <w:sz w:val="28"/>
          <w:szCs w:val="28"/>
        </w:rPr>
        <w:t xml:space="preserve"> шарів основи.</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Підсумову</w:t>
      </w:r>
      <w:r w:rsidR="00DD6791">
        <w:rPr>
          <w:rFonts w:ascii="Times New Roman" w:hAnsi="Times New Roman" w:cs="Times New Roman"/>
          <w:sz w:val="28"/>
          <w:szCs w:val="28"/>
        </w:rPr>
        <w:t xml:space="preserve">ємо </w:t>
      </w:r>
      <w:r w:rsidRPr="00DC0AC8">
        <w:rPr>
          <w:rFonts w:ascii="Times New Roman" w:hAnsi="Times New Roman" w:cs="Times New Roman"/>
          <w:sz w:val="28"/>
          <w:szCs w:val="28"/>
        </w:rPr>
        <w:t>до глибини, на якій викону</w:t>
      </w:r>
      <w:r w:rsidR="00DD6791">
        <w:rPr>
          <w:rFonts w:ascii="Times New Roman" w:hAnsi="Times New Roman" w:cs="Times New Roman"/>
          <w:sz w:val="28"/>
          <w:szCs w:val="28"/>
        </w:rPr>
        <w:t>ватиме</w:t>
      </w:r>
      <w:r w:rsidRPr="00DC0AC8">
        <w:rPr>
          <w:rFonts w:ascii="Times New Roman" w:hAnsi="Times New Roman" w:cs="Times New Roman"/>
          <w:sz w:val="28"/>
          <w:szCs w:val="28"/>
        </w:rPr>
        <w:t>ться умова:</w:t>
      </w:r>
    </w:p>
    <w:p w:rsidR="008F1BB8" w:rsidRPr="00DC0AC8" w:rsidRDefault="00336831" w:rsidP="008F1BB8">
      <w:pPr>
        <w:ind w:firstLine="851"/>
        <w:jc w:val="both"/>
        <w:rPr>
          <w:rFonts w:ascii="Times New Roman" w:hAnsi="Times New Roman" w:cs="Times New Roman"/>
          <w:sz w:val="28"/>
          <w:szCs w:val="28"/>
        </w:rPr>
      </w:pPr>
      <w:r w:rsidRPr="00DC0AC8">
        <w:rPr>
          <w:rFonts w:ascii="Times New Roman" w:hAnsi="Times New Roman" w:cs="Times New Roman"/>
          <w:iCs/>
          <w:position w:val="-14"/>
          <w:sz w:val="28"/>
          <w:szCs w:val="28"/>
        </w:rPr>
        <w:object w:dxaOrig="1480" w:dyaOrig="380">
          <v:shape id="_x0000_i1082" type="#_x0000_t75" style="width:92.1pt;height:22.6pt" o:ole="">
            <v:imagedata r:id="rId122" o:title=""/>
          </v:shape>
          <o:OLEObject Type="Embed" ProgID="Equation.DSMT4" ShapeID="_x0000_i1082" DrawAspect="Content" ObjectID="_1766777572" r:id="rId123"/>
        </w:object>
      </w:r>
      <w:r w:rsidR="008F1BB8" w:rsidRPr="00DC0AC8">
        <w:rPr>
          <w:rFonts w:ascii="Times New Roman" w:hAnsi="Times New Roman" w:cs="Times New Roman"/>
          <w:sz w:val="28"/>
          <w:szCs w:val="28"/>
        </w:rPr>
        <w:t>Напруги в ґрунті від його ваги визначаються за формулою:</w:t>
      </w:r>
    </w:p>
    <w:p w:rsidR="00336831" w:rsidRPr="00DC0AC8" w:rsidRDefault="00336831" w:rsidP="00336831">
      <w:pPr>
        <w:ind w:firstLine="851"/>
        <w:jc w:val="both"/>
        <w:rPr>
          <w:rFonts w:ascii="Times New Roman" w:hAnsi="Times New Roman" w:cs="Times New Roman"/>
          <w:sz w:val="28"/>
          <w:szCs w:val="28"/>
          <w:lang w:val="pl-PL"/>
        </w:rPr>
      </w:pPr>
      <w:r w:rsidRPr="00DC0AC8">
        <w:rPr>
          <w:rFonts w:ascii="Times New Roman" w:hAnsi="Times New Roman" w:cs="Times New Roman"/>
          <w:iCs/>
          <w:position w:val="-14"/>
          <w:sz w:val="28"/>
          <w:szCs w:val="28"/>
        </w:rPr>
        <w:object w:dxaOrig="2780" w:dyaOrig="400">
          <v:shape id="_x0000_i1083" type="#_x0000_t75" style="width:173.3pt;height:23.45pt" o:ole="">
            <v:imagedata r:id="rId124" o:title=""/>
          </v:shape>
          <o:OLEObject Type="Embed" ProgID="Equation.DSMT4" ShapeID="_x0000_i1083" DrawAspect="Content" ObjectID="_1766777573" r:id="rId125"/>
        </w:object>
      </w:r>
    </w:p>
    <w:p w:rsidR="00336831" w:rsidRDefault="00336831" w:rsidP="008F1BB8">
      <w:pPr>
        <w:ind w:firstLine="851"/>
        <w:jc w:val="both"/>
        <w:rPr>
          <w:rFonts w:ascii="Times New Roman" w:hAnsi="Times New Roman" w:cs="Times New Roman"/>
          <w:iCs/>
          <w:sz w:val="28"/>
          <w:szCs w:val="28"/>
        </w:rPr>
      </w:pPr>
    </w:p>
    <w:p w:rsidR="008F1BB8" w:rsidRPr="00DC0AC8" w:rsidRDefault="008F1BB8" w:rsidP="008F1BB8">
      <w:pPr>
        <w:ind w:firstLine="851"/>
        <w:jc w:val="both"/>
        <w:rPr>
          <w:rFonts w:ascii="Times New Roman" w:hAnsi="Times New Roman" w:cs="Times New Roman"/>
          <w:sz w:val="28"/>
          <w:szCs w:val="28"/>
          <w:vertAlign w:val="superscript"/>
          <w:lang w:val="pl-PL"/>
        </w:rPr>
      </w:pPr>
      <w:r w:rsidRPr="00DC0AC8">
        <w:rPr>
          <w:rFonts w:ascii="Times New Roman" w:hAnsi="Times New Roman" w:cs="Times New Roman"/>
          <w:sz w:val="28"/>
          <w:szCs w:val="28"/>
        </w:rPr>
        <w:t xml:space="preserve">де </w:t>
      </w:r>
      <w:r w:rsidRPr="00DC0AC8">
        <w:rPr>
          <w:rFonts w:ascii="Times New Roman" w:hAnsi="Times New Roman" w:cs="Times New Roman"/>
          <w:sz w:val="28"/>
          <w:szCs w:val="28"/>
          <w:lang w:val="pl-PL"/>
        </w:rPr>
        <w:t xml:space="preserve">: </w:t>
      </w:r>
      <w:r w:rsidR="00336831" w:rsidRPr="00336831">
        <w:rPr>
          <w:rFonts w:ascii="Times New Roman" w:hAnsi="Times New Roman" w:cs="Times New Roman"/>
          <w:position w:val="-14"/>
          <w:sz w:val="28"/>
          <w:szCs w:val="28"/>
        </w:rPr>
        <w:object w:dxaOrig="5220" w:dyaOrig="400">
          <v:shape id="_x0000_i1084" type="#_x0000_t75" style="width:273.75pt;height:20.1pt" o:ole="">
            <v:imagedata r:id="rId126" o:title=""/>
          </v:shape>
          <o:OLEObject Type="Embed" ProgID="Equation.DSMT4" ShapeID="_x0000_i1084" DrawAspect="Content" ObjectID="_1766777574" r:id="rId127"/>
        </w:object>
      </w:r>
      <w:r w:rsidRPr="00DC0AC8">
        <w:rPr>
          <w:rFonts w:ascii="Times New Roman" w:hAnsi="Times New Roman" w:cs="Times New Roman"/>
          <w:sz w:val="28"/>
          <w:szCs w:val="28"/>
          <w:lang w:val="pl-PL"/>
        </w:rPr>
        <w:t xml:space="preserve"> </w:t>
      </w:r>
    </w:p>
    <w:p w:rsidR="008F1BB8" w:rsidRPr="00DC0AC8" w:rsidRDefault="00336831" w:rsidP="008F1BB8">
      <w:pPr>
        <w:ind w:firstLine="851"/>
        <w:jc w:val="both"/>
        <w:rPr>
          <w:rFonts w:ascii="Times New Roman" w:hAnsi="Times New Roman" w:cs="Times New Roman"/>
          <w:sz w:val="28"/>
          <w:szCs w:val="28"/>
          <w:lang w:val="pl-PL"/>
        </w:rPr>
      </w:pPr>
      <w:r w:rsidRPr="00DC0AC8">
        <w:rPr>
          <w:rFonts w:ascii="Times New Roman" w:hAnsi="Times New Roman" w:cs="Times New Roman"/>
          <w:iCs/>
          <w:position w:val="-14"/>
          <w:sz w:val="28"/>
          <w:szCs w:val="28"/>
        </w:rPr>
        <w:object w:dxaOrig="1520" w:dyaOrig="380">
          <v:shape id="_x0000_i1085" type="#_x0000_t75" style="width:94.6pt;height:22.6pt" o:ole="">
            <v:imagedata r:id="rId128" o:title=""/>
          </v:shape>
          <o:OLEObject Type="Embed" ProgID="Equation.DSMT4" ShapeID="_x0000_i1085" DrawAspect="Content" ObjectID="_1766777575" r:id="rId129"/>
        </w:object>
      </w:r>
      <w:r w:rsidR="008F1BB8" w:rsidRPr="00DC0AC8">
        <w:rPr>
          <w:rFonts w:ascii="Times New Roman" w:hAnsi="Times New Roman" w:cs="Times New Roman"/>
          <w:sz w:val="28"/>
          <w:szCs w:val="28"/>
          <w:lang w:val="pl-PL"/>
        </w:rPr>
        <w:t xml:space="preserve"> ;</w:t>
      </w:r>
    </w:p>
    <w:p w:rsidR="00336831"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де </w:t>
      </w:r>
      <w:r w:rsidRPr="00DC0AC8">
        <w:rPr>
          <w:rFonts w:ascii="Times New Roman" w:hAnsi="Times New Roman" w:cs="Times New Roman"/>
          <w:sz w:val="28"/>
          <w:szCs w:val="28"/>
          <w:lang w:val="pl-PL"/>
        </w:rPr>
        <w:t xml:space="preserve">: </w:t>
      </w:r>
      <w:r w:rsidR="00336831" w:rsidRPr="00DC0AC8">
        <w:rPr>
          <w:rFonts w:ascii="Times New Roman" w:hAnsi="Times New Roman" w:cs="Times New Roman"/>
          <w:iCs/>
          <w:position w:val="-14"/>
          <w:sz w:val="28"/>
          <w:szCs w:val="28"/>
        </w:rPr>
        <w:object w:dxaOrig="5560" w:dyaOrig="400">
          <v:shape id="_x0000_i1086" type="#_x0000_t75" style="width:345.75pt;height:23.45pt" o:ole="">
            <v:imagedata r:id="rId130" o:title=""/>
          </v:shape>
          <o:OLEObject Type="Embed" ProgID="Equation.DSMT4" ShapeID="_x0000_i1086" DrawAspect="Content" ObjectID="_1766777576" r:id="rId131"/>
        </w:object>
      </w:r>
    </w:p>
    <w:p w:rsidR="008F1BB8" w:rsidRPr="00DC0AC8" w:rsidRDefault="003D728C" w:rsidP="008F1BB8">
      <w:pPr>
        <w:ind w:firstLine="851"/>
        <w:jc w:val="both"/>
        <w:rPr>
          <w:rFonts w:ascii="Times New Roman" w:hAnsi="Times New Roman" w:cs="Times New Roman"/>
          <w:position w:val="-26"/>
          <w:sz w:val="28"/>
          <w:szCs w:val="28"/>
        </w:rPr>
      </w:pPr>
      <w:r w:rsidRPr="003D728C">
        <w:rPr>
          <w:rFonts w:ascii="Times New Roman" w:hAnsi="Times New Roman" w:cs="Times New Roman"/>
          <w:position w:val="-20"/>
          <w:sz w:val="28"/>
          <w:szCs w:val="28"/>
        </w:rPr>
        <w:pict>
          <v:shape id="_x0000_i1087" type="#_x0000_t75" style="width:120.55pt;height:36.85pt" fillcolor="window">
            <v:imagedata r:id="rId132" o:title=""/>
          </v:shape>
        </w:pi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Грунтов</w:t>
      </w:r>
      <w:r w:rsidR="00336831">
        <w:rPr>
          <w:rFonts w:ascii="Times New Roman" w:hAnsi="Times New Roman" w:cs="Times New Roman"/>
          <w:sz w:val="28"/>
          <w:szCs w:val="28"/>
        </w:rPr>
        <w:t>а</w:t>
      </w:r>
      <w:r w:rsidRPr="00DC0AC8">
        <w:rPr>
          <w:rFonts w:ascii="Times New Roman" w:hAnsi="Times New Roman" w:cs="Times New Roman"/>
          <w:sz w:val="28"/>
          <w:szCs w:val="28"/>
        </w:rPr>
        <w:t xml:space="preserve"> товщ</w:t>
      </w:r>
      <w:r w:rsidR="00336831">
        <w:rPr>
          <w:rFonts w:ascii="Times New Roman" w:hAnsi="Times New Roman" w:cs="Times New Roman"/>
          <w:sz w:val="28"/>
          <w:szCs w:val="28"/>
        </w:rPr>
        <w:t>а</w:t>
      </w:r>
      <w:r w:rsidRPr="00DC0AC8">
        <w:rPr>
          <w:rFonts w:ascii="Times New Roman" w:hAnsi="Times New Roman" w:cs="Times New Roman"/>
          <w:sz w:val="28"/>
          <w:szCs w:val="28"/>
        </w:rPr>
        <w:t xml:space="preserve"> розбиває</w:t>
      </w:r>
      <w:r w:rsidR="00336831">
        <w:rPr>
          <w:rFonts w:ascii="Times New Roman" w:hAnsi="Times New Roman" w:cs="Times New Roman"/>
          <w:sz w:val="28"/>
          <w:szCs w:val="28"/>
        </w:rPr>
        <w:t xml:space="preserve">ться </w:t>
      </w:r>
      <w:r w:rsidRPr="00DC0AC8">
        <w:rPr>
          <w:rFonts w:ascii="Times New Roman" w:hAnsi="Times New Roman" w:cs="Times New Roman"/>
          <w:sz w:val="28"/>
          <w:szCs w:val="28"/>
        </w:rPr>
        <w:t>на шари зав</w:t>
      </w:r>
      <w:r w:rsidR="00632FD4">
        <w:rPr>
          <w:rFonts w:ascii="Times New Roman" w:hAnsi="Times New Roman" w:cs="Times New Roman"/>
          <w:sz w:val="28"/>
          <w:szCs w:val="28"/>
        </w:rPr>
        <w:t>тов</w:t>
      </w:r>
      <w:r w:rsidRPr="00DC0AC8">
        <w:rPr>
          <w:rFonts w:ascii="Times New Roman" w:hAnsi="Times New Roman" w:cs="Times New Roman"/>
          <w:sz w:val="28"/>
          <w:szCs w:val="28"/>
        </w:rPr>
        <w:t>шки</w:t>
      </w:r>
      <w:r w:rsidR="00632FD4" w:rsidRPr="00632FD4">
        <w:rPr>
          <w:rFonts w:ascii="Times New Roman" w:hAnsi="Times New Roman" w:cs="Times New Roman"/>
          <w:iCs/>
          <w:position w:val="-10"/>
          <w:sz w:val="28"/>
          <w:szCs w:val="28"/>
        </w:rPr>
        <w:object w:dxaOrig="2960" w:dyaOrig="360">
          <v:shape id="_x0000_i1088" type="#_x0000_t75" style="width:184.2pt;height:21.75pt" o:ole="">
            <v:imagedata r:id="rId133" o:title=""/>
          </v:shape>
          <o:OLEObject Type="Embed" ProgID="Equation.DSMT4" ShapeID="_x0000_i1088" DrawAspect="Content" ObjectID="_1766777577" r:id="rId134"/>
        </w:object>
      </w:r>
      <w:r w:rsidR="00632FD4">
        <w:rPr>
          <w:rFonts w:ascii="Times New Roman" w:hAnsi="Times New Roman" w:cs="Times New Roman"/>
          <w:sz w:val="28"/>
          <w:szCs w:val="28"/>
        </w:rPr>
        <w:t xml:space="preserve"> </w:t>
      </w:r>
      <w:r w:rsidR="00336831">
        <w:rPr>
          <w:rFonts w:ascii="Times New Roman" w:hAnsi="Times New Roman" w:cs="Times New Roman"/>
          <w:sz w:val="28"/>
          <w:szCs w:val="28"/>
        </w:rPr>
        <w:t xml:space="preserve"> </w:t>
      </w:r>
      <w:r w:rsidRPr="00DC0AC8">
        <w:rPr>
          <w:rFonts w:ascii="Times New Roman" w:hAnsi="Times New Roman" w:cs="Times New Roman"/>
          <w:sz w:val="28"/>
          <w:szCs w:val="28"/>
        </w:rPr>
        <w:t xml:space="preserve"> - ширина фундаменту.</w:t>
      </w:r>
    </w:p>
    <w:p w:rsidR="008F1BB8" w:rsidRPr="00DC0AC8" w:rsidRDefault="008F1BB8" w:rsidP="008F1BB8">
      <w:pPr>
        <w:spacing w:before="120" w:after="120"/>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Таблиця </w:t>
      </w:r>
      <w:r w:rsidR="00EB444E">
        <w:rPr>
          <w:rFonts w:ascii="Times New Roman" w:hAnsi="Times New Roman" w:cs="Times New Roman"/>
          <w:sz w:val="28"/>
          <w:szCs w:val="28"/>
        </w:rPr>
        <w:t>4</w:t>
      </w:r>
      <w:r w:rsidRPr="00DC0AC8">
        <w:rPr>
          <w:rFonts w:ascii="Times New Roman" w:hAnsi="Times New Roman" w:cs="Times New Roman"/>
          <w:sz w:val="28"/>
          <w:szCs w:val="28"/>
        </w:rPr>
        <w:t xml:space="preserve"> - Визначення </w:t>
      </w:r>
      <w:r w:rsidR="00EB444E">
        <w:rPr>
          <w:rFonts w:ascii="Times New Roman" w:hAnsi="Times New Roman" w:cs="Times New Roman"/>
          <w:sz w:val="28"/>
          <w:szCs w:val="28"/>
        </w:rPr>
        <w:t>ос</w:t>
      </w:r>
      <w:r w:rsidR="00632FD4">
        <w:rPr>
          <w:rFonts w:ascii="Times New Roman" w:hAnsi="Times New Roman" w:cs="Times New Roman"/>
          <w:sz w:val="28"/>
          <w:szCs w:val="28"/>
        </w:rPr>
        <w:t>ідання</w:t>
      </w:r>
    </w:p>
    <w:tbl>
      <w:tblPr>
        <w:tblW w:w="0" w:type="auto"/>
        <w:jc w:val="center"/>
        <w:tblInd w:w="-132" w:type="dxa"/>
        <w:tblCellMar>
          <w:left w:w="0" w:type="dxa"/>
          <w:right w:w="0" w:type="dxa"/>
        </w:tblCellMar>
        <w:tblLook w:val="0000"/>
      </w:tblPr>
      <w:tblGrid>
        <w:gridCol w:w="657"/>
        <w:gridCol w:w="570"/>
        <w:gridCol w:w="500"/>
        <w:gridCol w:w="640"/>
        <w:gridCol w:w="779"/>
        <w:gridCol w:w="849"/>
        <w:gridCol w:w="1717"/>
        <w:gridCol w:w="550"/>
        <w:gridCol w:w="1167"/>
        <w:gridCol w:w="1517"/>
        <w:gridCol w:w="822"/>
      </w:tblGrid>
      <w:tr w:rsidR="008F1BB8" w:rsidRPr="00DC0AC8" w:rsidTr="008F1BB8">
        <w:trPr>
          <w:trHeight w:val="690"/>
          <w:jc w:val="center"/>
        </w:trPr>
        <w:tc>
          <w:tcPr>
            <w:tcW w:w="0" w:type="auto"/>
            <w:tcBorders>
              <w:top w:val="single" w:sz="8" w:space="0" w:color="auto"/>
              <w:left w:val="single" w:sz="8" w:space="0" w:color="auto"/>
              <w:bottom w:val="single" w:sz="8" w:space="0" w:color="auto"/>
              <w:right w:val="single" w:sz="8"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lang w:val="en-US"/>
              </w:rPr>
              <w:t xml:space="preserve">Zi </w:t>
            </w:r>
            <w:r w:rsidRPr="00DC0AC8">
              <w:rPr>
                <w:rFonts w:ascii="Times New Roman" w:hAnsi="Times New Roman" w:cs="Times New Roman"/>
                <w:sz w:val="28"/>
                <w:szCs w:val="28"/>
              </w:rPr>
              <w:t>, м</w:t>
            </w:r>
          </w:p>
        </w:tc>
        <w:tc>
          <w:tcPr>
            <w:tcW w:w="0" w:type="auto"/>
            <w:tcBorders>
              <w:top w:val="single" w:sz="8" w:space="0" w:color="auto"/>
              <w:left w:val="single" w:sz="8" w:space="0" w:color="auto"/>
              <w:bottom w:val="single" w:sz="8" w:space="0" w:color="auto"/>
              <w:right w:val="single" w:sz="8"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lang w:val="en-US"/>
              </w:rPr>
              <w:t>2z/b</w:t>
            </w:r>
          </w:p>
        </w:tc>
        <w:tc>
          <w:tcPr>
            <w:tcW w:w="0" w:type="auto"/>
            <w:tcBorders>
              <w:top w:val="single" w:sz="8" w:space="0" w:color="auto"/>
              <w:left w:val="single" w:sz="8" w:space="0" w:color="auto"/>
              <w:bottom w:val="single" w:sz="4" w:space="0" w:color="auto"/>
              <w:right w:val="single" w:sz="8"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lang w:val="en-US"/>
              </w:rPr>
              <w:t>l/b</w:t>
            </w:r>
          </w:p>
        </w:tc>
        <w:tc>
          <w:tcPr>
            <w:tcW w:w="0" w:type="auto"/>
            <w:tcBorders>
              <w:top w:val="single" w:sz="8" w:space="0" w:color="auto"/>
              <w:left w:val="single" w:sz="8" w:space="0" w:color="auto"/>
              <w:bottom w:val="single" w:sz="8" w:space="0" w:color="auto"/>
              <w:right w:val="single" w:sz="8"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rPr>
              <w:t>α</w:t>
            </w:r>
          </w:p>
        </w:tc>
        <w:tc>
          <w:tcPr>
            <w:tcW w:w="0" w:type="auto"/>
            <w:tcBorders>
              <w:top w:val="single" w:sz="8" w:space="0" w:color="auto"/>
              <w:left w:val="single" w:sz="8" w:space="0" w:color="auto"/>
              <w:bottom w:val="single" w:sz="8" w:space="0" w:color="auto"/>
              <w:right w:val="single" w:sz="8" w:space="0" w:color="auto"/>
            </w:tcBorders>
            <w:vAlign w:val="center"/>
          </w:tcPr>
          <w:p w:rsidR="00160F63" w:rsidRDefault="008F1BB8" w:rsidP="00160F63">
            <w:pPr>
              <w:jc w:val="center"/>
              <w:rPr>
                <w:rFonts w:ascii="Times New Roman" w:hAnsi="Times New Roman" w:cs="Times New Roman"/>
                <w:sz w:val="28"/>
                <w:szCs w:val="28"/>
              </w:rPr>
            </w:pPr>
            <w:r w:rsidRPr="00DC0AC8">
              <w:rPr>
                <w:rFonts w:ascii="Times New Roman" w:hAnsi="Times New Roman" w:cs="Times New Roman"/>
                <w:sz w:val="28"/>
                <w:szCs w:val="28"/>
                <w:lang w:val="en-US"/>
              </w:rPr>
              <w:sym w:font="Symbol" w:char="0073"/>
            </w:r>
            <w:r w:rsidRPr="00DC0AC8">
              <w:rPr>
                <w:rFonts w:ascii="Times New Roman" w:hAnsi="Times New Roman" w:cs="Times New Roman"/>
                <w:sz w:val="28"/>
                <w:szCs w:val="28"/>
                <w:vertAlign w:val="subscript"/>
              </w:rPr>
              <w:t xml:space="preserve">zp </w:t>
            </w:r>
            <w:r w:rsidRPr="00DC0AC8">
              <w:rPr>
                <w:rFonts w:ascii="Times New Roman" w:hAnsi="Times New Roman" w:cs="Times New Roman"/>
                <w:sz w:val="28"/>
                <w:szCs w:val="28"/>
              </w:rPr>
              <w:t xml:space="preserve">, </w:t>
            </w:r>
          </w:p>
          <w:p w:rsidR="008F1BB8" w:rsidRPr="00DC0AC8" w:rsidRDefault="00160F63" w:rsidP="00160F63">
            <w:pPr>
              <w:jc w:val="center"/>
              <w:rPr>
                <w:rFonts w:ascii="Times New Roman" w:hAnsi="Times New Roman" w:cs="Times New Roman"/>
                <w:sz w:val="28"/>
                <w:szCs w:val="28"/>
              </w:rPr>
            </w:pPr>
            <w:r w:rsidRPr="00160F63">
              <w:rPr>
                <w:rFonts w:ascii="Times New Roman" w:hAnsi="Times New Roman" w:cs="Times New Roman"/>
                <w:position w:val="-6"/>
                <w:sz w:val="28"/>
                <w:szCs w:val="28"/>
              </w:rPr>
              <w:object w:dxaOrig="420" w:dyaOrig="279">
                <v:shape id="_x0000_i1089" type="#_x0000_t75" style="width:20.95pt;height:14.25pt" o:ole="">
                  <v:imagedata r:id="rId135" o:title=""/>
                </v:shape>
                <o:OLEObject Type="Embed" ProgID="Equation.DSMT4" ShapeID="_x0000_i1089" DrawAspect="Content" ObjectID="_1766777578" r:id="rId136"/>
              </w:object>
            </w:r>
            <w:r w:rsidR="008F1BB8" w:rsidRPr="00DC0AC8">
              <w:rPr>
                <w:rFonts w:ascii="Times New Roman" w:hAnsi="Times New Roman" w:cs="Times New Roman"/>
                <w:sz w:val="28"/>
                <w:szCs w:val="28"/>
              </w:rPr>
              <w:t>/м²</w:t>
            </w:r>
          </w:p>
        </w:tc>
        <w:tc>
          <w:tcPr>
            <w:tcW w:w="0" w:type="auto"/>
            <w:tcBorders>
              <w:top w:val="single" w:sz="8" w:space="0" w:color="auto"/>
              <w:left w:val="single" w:sz="8" w:space="0" w:color="auto"/>
              <w:bottom w:val="single" w:sz="8" w:space="0" w:color="auto"/>
              <w:right w:val="single" w:sz="8" w:space="0" w:color="auto"/>
            </w:tcBorders>
            <w:vAlign w:val="center"/>
          </w:tcPr>
          <w:p w:rsidR="00160F63"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lang w:val="en-US"/>
              </w:rPr>
              <w:sym w:font="Symbol" w:char="0073"/>
            </w:r>
            <w:r w:rsidRPr="00DC0AC8">
              <w:rPr>
                <w:rFonts w:ascii="Times New Roman" w:hAnsi="Times New Roman" w:cs="Times New Roman"/>
                <w:sz w:val="28"/>
                <w:szCs w:val="28"/>
                <w:vertAlign w:val="subscript"/>
              </w:rPr>
              <w:t xml:space="preserve">zg </w:t>
            </w:r>
            <w:r w:rsidRPr="00DC0AC8">
              <w:rPr>
                <w:rFonts w:ascii="Times New Roman" w:hAnsi="Times New Roman" w:cs="Times New Roman"/>
                <w:sz w:val="28"/>
                <w:szCs w:val="28"/>
              </w:rPr>
              <w:t>,</w:t>
            </w:r>
          </w:p>
          <w:p w:rsidR="008F1BB8" w:rsidRPr="00DC0AC8" w:rsidRDefault="008F1BB8" w:rsidP="00160F63">
            <w:pPr>
              <w:jc w:val="center"/>
              <w:rPr>
                <w:rFonts w:ascii="Times New Roman" w:hAnsi="Times New Roman" w:cs="Times New Roman"/>
                <w:sz w:val="28"/>
                <w:szCs w:val="28"/>
              </w:rPr>
            </w:pPr>
            <w:r w:rsidRPr="00DC0AC8">
              <w:rPr>
                <w:rFonts w:ascii="Times New Roman" w:hAnsi="Times New Roman" w:cs="Times New Roman"/>
                <w:sz w:val="28"/>
                <w:szCs w:val="28"/>
              </w:rPr>
              <w:t xml:space="preserve"> </w:t>
            </w:r>
            <w:r w:rsidR="00160F63" w:rsidRPr="00160F63">
              <w:rPr>
                <w:rFonts w:ascii="Times New Roman" w:hAnsi="Times New Roman" w:cs="Times New Roman"/>
                <w:position w:val="-6"/>
                <w:sz w:val="28"/>
                <w:szCs w:val="28"/>
              </w:rPr>
              <w:object w:dxaOrig="420" w:dyaOrig="279">
                <v:shape id="_x0000_i1090" type="#_x0000_t75" style="width:20.95pt;height:14.25pt" o:ole="">
                  <v:imagedata r:id="rId137" o:title=""/>
                </v:shape>
                <o:OLEObject Type="Embed" ProgID="Equation.DSMT4" ShapeID="_x0000_i1090" DrawAspect="Content" ObjectID="_1766777579" r:id="rId138"/>
              </w:object>
            </w:r>
            <w:r w:rsidRPr="00DC0AC8">
              <w:rPr>
                <w:rFonts w:ascii="Times New Roman" w:hAnsi="Times New Roman" w:cs="Times New Roman"/>
                <w:sz w:val="28"/>
                <w:szCs w:val="28"/>
              </w:rPr>
              <w:t>/м²</w:t>
            </w:r>
          </w:p>
        </w:tc>
        <w:tc>
          <w:tcPr>
            <w:tcW w:w="0" w:type="auto"/>
            <w:tcBorders>
              <w:top w:val="single" w:sz="8" w:space="0" w:color="auto"/>
              <w:left w:val="single" w:sz="8" w:space="0" w:color="auto"/>
              <w:bottom w:val="single" w:sz="8" w:space="0" w:color="auto"/>
              <w:right w:val="single" w:sz="4" w:space="0" w:color="auto"/>
            </w:tcBorders>
            <w:vAlign w:val="center"/>
          </w:tcPr>
          <w:p w:rsidR="008F1BB8" w:rsidRPr="00DC0AC8" w:rsidRDefault="008F1BB8" w:rsidP="00160F63">
            <w:pPr>
              <w:jc w:val="center"/>
              <w:rPr>
                <w:rFonts w:ascii="Times New Roman" w:hAnsi="Times New Roman" w:cs="Times New Roman"/>
                <w:sz w:val="28"/>
                <w:szCs w:val="28"/>
              </w:rPr>
            </w:pPr>
            <w:r w:rsidRPr="00DC0AC8">
              <w:rPr>
                <w:rFonts w:ascii="Times New Roman" w:hAnsi="Times New Roman" w:cs="Times New Roman"/>
                <w:sz w:val="28"/>
                <w:szCs w:val="28"/>
              </w:rPr>
              <w:t xml:space="preserve">0,2 </w:t>
            </w:r>
            <w:r w:rsidRPr="00DC0AC8">
              <w:rPr>
                <w:rFonts w:ascii="Times New Roman" w:hAnsi="Times New Roman" w:cs="Times New Roman"/>
                <w:sz w:val="28"/>
                <w:szCs w:val="28"/>
                <w:lang w:val="en-US"/>
              </w:rPr>
              <w:sym w:font="Symbol" w:char="0073"/>
            </w:r>
            <w:r w:rsidRPr="00DC0AC8">
              <w:rPr>
                <w:rFonts w:ascii="Times New Roman" w:hAnsi="Times New Roman" w:cs="Times New Roman"/>
                <w:sz w:val="28"/>
                <w:szCs w:val="28"/>
                <w:vertAlign w:val="subscript"/>
              </w:rPr>
              <w:t xml:space="preserve">zg </w:t>
            </w:r>
            <w:r w:rsidRPr="00DC0AC8">
              <w:rPr>
                <w:rFonts w:ascii="Times New Roman" w:hAnsi="Times New Roman" w:cs="Times New Roman"/>
                <w:sz w:val="28"/>
                <w:szCs w:val="28"/>
              </w:rPr>
              <w:t xml:space="preserve">, </w:t>
            </w:r>
            <w:r w:rsidR="00160F63" w:rsidRPr="00160F63">
              <w:rPr>
                <w:rFonts w:ascii="Times New Roman" w:hAnsi="Times New Roman" w:cs="Times New Roman"/>
                <w:position w:val="-6"/>
                <w:sz w:val="28"/>
                <w:szCs w:val="28"/>
              </w:rPr>
              <w:object w:dxaOrig="420" w:dyaOrig="279">
                <v:shape id="_x0000_i1091" type="#_x0000_t75" style="width:20.95pt;height:14.25pt" o:ole="">
                  <v:imagedata r:id="rId139" o:title=""/>
                </v:shape>
                <o:OLEObject Type="Embed" ProgID="Equation.DSMT4" ShapeID="_x0000_i1091" DrawAspect="Content" ObjectID="_1766777580" r:id="rId140"/>
              </w:object>
            </w:r>
            <w:r w:rsidRPr="00DC0AC8">
              <w:rPr>
                <w:rFonts w:ascii="Times New Roman" w:hAnsi="Times New Roman" w:cs="Times New Roman"/>
                <w:sz w:val="28"/>
                <w:szCs w:val="28"/>
              </w:rPr>
              <w:t>/м²</w:t>
            </w:r>
          </w:p>
        </w:tc>
        <w:tc>
          <w:tcPr>
            <w:tcW w:w="0" w:type="auto"/>
            <w:tcBorders>
              <w:top w:val="single" w:sz="4" w:space="0" w:color="auto"/>
              <w:left w:val="single" w:sz="4" w:space="0" w:color="auto"/>
              <w:bottom w:val="single" w:sz="4" w:space="0" w:color="auto"/>
              <w:right w:val="single" w:sz="4" w:space="0" w:color="auto"/>
            </w:tcBorders>
          </w:tcPr>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hi, м</w:t>
            </w:r>
          </w:p>
        </w:tc>
        <w:tc>
          <w:tcPr>
            <w:tcW w:w="0" w:type="auto"/>
            <w:tcBorders>
              <w:top w:val="single" w:sz="8" w:space="0" w:color="auto"/>
              <w:left w:val="single" w:sz="8" w:space="0" w:color="auto"/>
              <w:bottom w:val="single" w:sz="4" w:space="0" w:color="auto"/>
              <w:right w:val="single" w:sz="8" w:space="0" w:color="auto"/>
            </w:tcBorders>
          </w:tcPr>
          <w:p w:rsidR="008F1BB8" w:rsidRPr="00DC0AC8" w:rsidRDefault="008F1BB8" w:rsidP="008F1BB8">
            <w:pPr>
              <w:jc w:val="center"/>
              <w:rPr>
                <w:rFonts w:ascii="Times New Roman" w:hAnsi="Times New Roman" w:cs="Times New Roman"/>
                <w:sz w:val="28"/>
                <w:szCs w:val="28"/>
              </w:rPr>
            </w:pPr>
          </w:p>
          <w:p w:rsidR="008F1BB8" w:rsidRPr="00DC0AC8" w:rsidRDefault="008F1BB8" w:rsidP="00160F63">
            <w:pPr>
              <w:jc w:val="center"/>
              <w:rPr>
                <w:rFonts w:ascii="Times New Roman" w:hAnsi="Times New Roman" w:cs="Times New Roman"/>
                <w:sz w:val="28"/>
                <w:szCs w:val="28"/>
              </w:rPr>
            </w:pPr>
            <w:r w:rsidRPr="00DC0AC8">
              <w:rPr>
                <w:rFonts w:ascii="Times New Roman" w:hAnsi="Times New Roman" w:cs="Times New Roman"/>
                <w:sz w:val="28"/>
                <w:szCs w:val="28"/>
              </w:rPr>
              <w:t xml:space="preserve">Ei, </w:t>
            </w:r>
            <w:r w:rsidR="00160F63" w:rsidRPr="00160F63">
              <w:rPr>
                <w:rFonts w:ascii="Times New Roman" w:hAnsi="Times New Roman" w:cs="Times New Roman"/>
                <w:position w:val="-6"/>
                <w:sz w:val="28"/>
                <w:szCs w:val="28"/>
              </w:rPr>
              <w:object w:dxaOrig="420" w:dyaOrig="279">
                <v:shape id="_x0000_i1092" type="#_x0000_t75" style="width:20.95pt;height:14.25pt" o:ole="">
                  <v:imagedata r:id="rId141" o:title=""/>
                </v:shape>
                <o:OLEObject Type="Embed" ProgID="Equation.DSMT4" ShapeID="_x0000_i1092" DrawAspect="Content" ObjectID="_1766777581" r:id="rId142"/>
              </w:object>
            </w:r>
            <w:r w:rsidRPr="00DC0AC8">
              <w:rPr>
                <w:rFonts w:ascii="Times New Roman" w:hAnsi="Times New Roman" w:cs="Times New Roman"/>
                <w:sz w:val="28"/>
                <w:szCs w:val="28"/>
              </w:rPr>
              <w:t>/м²</w:t>
            </w:r>
          </w:p>
        </w:tc>
        <w:tc>
          <w:tcPr>
            <w:tcW w:w="0" w:type="auto"/>
            <w:tcBorders>
              <w:top w:val="single" w:sz="8" w:space="0" w:color="auto"/>
              <w:left w:val="single" w:sz="8" w:space="0" w:color="auto"/>
              <w:bottom w:val="single" w:sz="4" w:space="0" w:color="auto"/>
              <w:right w:val="single" w:sz="8" w:space="0" w:color="auto"/>
            </w:tcBorders>
            <w:vAlign w:val="center"/>
          </w:tcPr>
          <w:p w:rsidR="008F1BB8" w:rsidRPr="00DC0AC8" w:rsidRDefault="008F1BB8" w:rsidP="00160F63">
            <w:pPr>
              <w:jc w:val="center"/>
              <w:rPr>
                <w:rFonts w:ascii="Times New Roman" w:hAnsi="Times New Roman" w:cs="Times New Roman"/>
                <w:sz w:val="28"/>
                <w:szCs w:val="28"/>
              </w:rPr>
            </w:pPr>
            <w:r w:rsidRPr="00DC0AC8">
              <w:rPr>
                <w:rFonts w:ascii="Times New Roman" w:hAnsi="Times New Roman" w:cs="Times New Roman"/>
                <w:sz w:val="28"/>
                <w:szCs w:val="28"/>
                <w:lang w:val="en-US"/>
              </w:rPr>
              <w:sym w:font="Symbol" w:char="0073"/>
            </w:r>
            <w:r w:rsidRPr="00DC0AC8">
              <w:rPr>
                <w:rFonts w:ascii="Times New Roman" w:hAnsi="Times New Roman" w:cs="Times New Roman"/>
                <w:sz w:val="28"/>
                <w:szCs w:val="28"/>
                <w:vertAlign w:val="subscript"/>
              </w:rPr>
              <w:t xml:space="preserve">zp.ср </w:t>
            </w:r>
            <w:r w:rsidRPr="00DC0AC8">
              <w:rPr>
                <w:rFonts w:ascii="Times New Roman" w:hAnsi="Times New Roman" w:cs="Times New Roman"/>
                <w:sz w:val="28"/>
                <w:szCs w:val="28"/>
              </w:rPr>
              <w:t xml:space="preserve">, </w:t>
            </w:r>
            <w:r w:rsidR="00160F63" w:rsidRPr="00160F63">
              <w:rPr>
                <w:rFonts w:ascii="Times New Roman" w:hAnsi="Times New Roman" w:cs="Times New Roman"/>
                <w:position w:val="-6"/>
                <w:sz w:val="28"/>
                <w:szCs w:val="28"/>
              </w:rPr>
              <w:object w:dxaOrig="420" w:dyaOrig="279">
                <v:shape id="_x0000_i1093" type="#_x0000_t75" style="width:20.95pt;height:14.25pt" o:ole="">
                  <v:imagedata r:id="rId143" o:title=""/>
                </v:shape>
                <o:OLEObject Type="Embed" ProgID="Equation.DSMT4" ShapeID="_x0000_i1093" DrawAspect="Content" ObjectID="_1766777582" r:id="rId144"/>
              </w:object>
            </w:r>
            <w:r w:rsidRPr="00DC0AC8">
              <w:rPr>
                <w:rFonts w:ascii="Times New Roman" w:hAnsi="Times New Roman" w:cs="Times New Roman"/>
                <w:sz w:val="28"/>
                <w:szCs w:val="28"/>
              </w:rPr>
              <w:t>/м²</w:t>
            </w:r>
          </w:p>
        </w:tc>
        <w:tc>
          <w:tcPr>
            <w:tcW w:w="0" w:type="auto"/>
            <w:tcBorders>
              <w:top w:val="single" w:sz="8" w:space="0" w:color="auto"/>
              <w:left w:val="single" w:sz="8" w:space="0" w:color="auto"/>
              <w:bottom w:val="single" w:sz="8" w:space="0" w:color="auto"/>
              <w:right w:val="single" w:sz="8"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position w:val="-8"/>
                <w:sz w:val="28"/>
                <w:szCs w:val="28"/>
              </w:rPr>
              <w:object w:dxaOrig="260" w:dyaOrig="300">
                <v:shape id="_x0000_i1094" type="#_x0000_t75" style="width:12.55pt;height:15.05pt" o:ole="">
                  <v:imagedata r:id="rId145" o:title=""/>
                </v:shape>
                <o:OLEObject Type="Embed" ProgID="Equation.3" ShapeID="_x0000_i1094" DrawAspect="Content" ObjectID="_1766777583" r:id="rId146"/>
              </w:object>
            </w:r>
            <w:r w:rsidRPr="00DC0AC8">
              <w:rPr>
                <w:rFonts w:ascii="Times New Roman" w:hAnsi="Times New Roman" w:cs="Times New Roman"/>
                <w:sz w:val="28"/>
                <w:szCs w:val="28"/>
              </w:rPr>
              <w:t>Si, м</w:t>
            </w:r>
          </w:p>
        </w:tc>
      </w:tr>
      <w:tr w:rsidR="008F1BB8" w:rsidRPr="00DC0AC8" w:rsidTr="008F1BB8">
        <w:trPr>
          <w:trHeight w:val="315"/>
          <w:jc w:val="center"/>
        </w:trPr>
        <w:tc>
          <w:tcPr>
            <w:tcW w:w="0" w:type="auto"/>
            <w:tcBorders>
              <w:top w:val="single" w:sz="8" w:space="0" w:color="auto"/>
              <w:left w:val="single" w:sz="4" w:space="0" w:color="auto"/>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lang w:val="en-US"/>
              </w:rPr>
              <w:t>0</w:t>
            </w:r>
          </w:p>
        </w:tc>
        <w:tc>
          <w:tcPr>
            <w:tcW w:w="0" w:type="auto"/>
            <w:tcBorders>
              <w:top w:val="single" w:sz="8"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lang w:val="en-US"/>
              </w:rPr>
              <w:t>0</w:t>
            </w:r>
          </w:p>
        </w:tc>
        <w:tc>
          <w:tcPr>
            <w:tcW w:w="0" w:type="auto"/>
            <w:vMerge w:val="restart"/>
            <w:tcBorders>
              <w:top w:val="single" w:sz="4" w:space="0" w:color="auto"/>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2.25</w:t>
            </w:r>
          </w:p>
        </w:tc>
        <w:tc>
          <w:tcPr>
            <w:tcW w:w="0" w:type="auto"/>
            <w:tcBorders>
              <w:top w:val="single" w:sz="8"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1,000</w:t>
            </w:r>
          </w:p>
        </w:tc>
        <w:tc>
          <w:tcPr>
            <w:tcW w:w="0" w:type="auto"/>
            <w:tcBorders>
              <w:top w:val="single" w:sz="8"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32</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tcBorders>
              <w:top w:val="single" w:sz="8"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6</w:t>
            </w:r>
          </w:p>
        </w:tc>
        <w:tc>
          <w:tcPr>
            <w:tcW w:w="0" w:type="auto"/>
            <w:tcBorders>
              <w:top w:val="single" w:sz="8"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w:t>
            </w:r>
          </w:p>
        </w:tc>
        <w:tc>
          <w:tcPr>
            <w:tcW w:w="0" w:type="auto"/>
            <w:vMerge w:val="restart"/>
            <w:tcBorders>
              <w:top w:val="single" w:sz="4" w:space="0" w:color="auto"/>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0,5</w:t>
            </w:r>
          </w:p>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p>
          <w:p w:rsidR="008F1BB8" w:rsidRPr="00DC0AC8" w:rsidRDefault="008F1BB8" w:rsidP="008F1BB8">
            <w:pPr>
              <w:jc w:val="center"/>
              <w:rPr>
                <w:rFonts w:ascii="Times New Roman" w:hAnsi="Times New Roman" w:cs="Times New Roman"/>
                <w:sz w:val="28"/>
                <w:szCs w:val="28"/>
              </w:rPr>
            </w:pPr>
          </w:p>
        </w:tc>
        <w:tc>
          <w:tcPr>
            <w:tcW w:w="0" w:type="auto"/>
            <w:vMerge w:val="restart"/>
            <w:tcBorders>
              <w:top w:val="single" w:sz="8" w:space="0" w:color="auto"/>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lastRenderedPageBreak/>
              <w:t>2000</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w:t>
            </w:r>
          </w:p>
        </w:tc>
        <w:tc>
          <w:tcPr>
            <w:tcW w:w="0" w:type="auto"/>
            <w:vMerge w:val="restart"/>
            <w:tcBorders>
              <w:top w:val="single" w:sz="4" w:space="0" w:color="auto"/>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0.033</w:t>
            </w:r>
          </w:p>
        </w:tc>
      </w:tr>
      <w:tr w:rsidR="008F1BB8" w:rsidRPr="00DC0AC8" w:rsidTr="008F1BB8">
        <w:trPr>
          <w:trHeight w:val="315"/>
          <w:jc w:val="center"/>
        </w:trPr>
        <w:tc>
          <w:tcPr>
            <w:tcW w:w="0" w:type="auto"/>
            <w:tcBorders>
              <w:top w:val="nil"/>
              <w:left w:val="single" w:sz="4" w:space="0" w:color="auto"/>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lang w:val="en-US"/>
              </w:rPr>
              <w:t xml:space="preserve">0,5 </w:t>
            </w:r>
            <w:r w:rsidRPr="00DC0AC8">
              <w:rPr>
                <w:rFonts w:ascii="Times New Roman" w:hAnsi="Times New Roman" w:cs="Times New Roman"/>
                <w:sz w:val="28"/>
                <w:szCs w:val="28"/>
              </w:rPr>
              <w:t>_</w:t>
            </w: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lang w:val="en-US"/>
              </w:rPr>
              <w:t xml:space="preserve">0,5 </w:t>
            </w:r>
            <w:r w:rsidRPr="00DC0AC8">
              <w:rPr>
                <w:rFonts w:ascii="Times New Roman" w:hAnsi="Times New Roman" w:cs="Times New Roman"/>
                <w:sz w:val="28"/>
                <w:szCs w:val="28"/>
              </w:rPr>
              <w:t>_</w:t>
            </w:r>
          </w:p>
        </w:tc>
        <w:tc>
          <w:tcPr>
            <w:tcW w:w="0" w:type="auto"/>
            <w:vMerge/>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0,95</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30</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w:t>
            </w:r>
            <w:r w:rsidR="008F1BB8" w:rsidRPr="00DC0AC8">
              <w:rPr>
                <w:rFonts w:ascii="Times New Roman" w:hAnsi="Times New Roman" w:cs="Times New Roman"/>
                <w:sz w:val="28"/>
                <w:szCs w:val="28"/>
              </w:rPr>
              <w:t>6</w:t>
            </w: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7</w:t>
            </w:r>
            <w:r w:rsidR="00160F63">
              <w:rPr>
                <w:rFonts w:ascii="Times New Roman" w:hAnsi="Times New Roman" w:cs="Times New Roman"/>
                <w:sz w:val="28"/>
                <w:szCs w:val="28"/>
              </w:rPr>
              <w:t>,</w:t>
            </w:r>
            <w:r w:rsidRPr="00DC0AC8">
              <w:rPr>
                <w:rFonts w:ascii="Times New Roman" w:hAnsi="Times New Roman" w:cs="Times New Roman"/>
                <w:sz w:val="28"/>
                <w:szCs w:val="28"/>
              </w:rPr>
              <w:t>2</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31</w:t>
            </w:r>
            <w:r w:rsidR="008F1BB8" w:rsidRPr="00DC0AC8">
              <w:rPr>
                <w:rFonts w:ascii="Times New Roman" w:hAnsi="Times New Roman" w:cs="Times New Roman"/>
                <w:sz w:val="28"/>
                <w:szCs w:val="28"/>
              </w:rPr>
              <w:t>3</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315"/>
          <w:jc w:val="center"/>
        </w:trPr>
        <w:tc>
          <w:tcPr>
            <w:tcW w:w="0" w:type="auto"/>
            <w:tcBorders>
              <w:top w:val="nil"/>
              <w:left w:val="single" w:sz="4" w:space="0" w:color="auto"/>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rPr>
              <w:t>1</w:t>
            </w: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1</w:t>
            </w:r>
          </w:p>
        </w:tc>
        <w:tc>
          <w:tcPr>
            <w:tcW w:w="0" w:type="auto"/>
            <w:vMerge/>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0,804</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25</w:t>
            </w:r>
            <w:r w:rsidR="008F1BB8" w:rsidRPr="00DC0AC8">
              <w:rPr>
                <w:rFonts w:ascii="Times New Roman" w:hAnsi="Times New Roman" w:cs="Times New Roman"/>
                <w:sz w:val="28"/>
                <w:szCs w:val="28"/>
              </w:rPr>
              <w:t>8</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4</w:t>
            </w:r>
            <w:r w:rsidR="008F1BB8" w:rsidRPr="00DC0AC8">
              <w:rPr>
                <w:rFonts w:ascii="Times New Roman" w:hAnsi="Times New Roman" w:cs="Times New Roman"/>
                <w:sz w:val="28"/>
                <w:szCs w:val="28"/>
              </w:rPr>
              <w:t>6</w:t>
            </w: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9</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28</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6</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315"/>
          <w:jc w:val="center"/>
        </w:trPr>
        <w:tc>
          <w:tcPr>
            <w:tcW w:w="0" w:type="auto"/>
            <w:tcBorders>
              <w:top w:val="nil"/>
              <w:left w:val="single" w:sz="4" w:space="0" w:color="auto"/>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rPr>
              <w:lastRenderedPageBreak/>
              <w:t>1,5</w:t>
            </w: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1.5</w:t>
            </w:r>
          </w:p>
        </w:tc>
        <w:tc>
          <w:tcPr>
            <w:tcW w:w="0" w:type="auto"/>
            <w:vMerge/>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0,636</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20</w:t>
            </w:r>
            <w:r w:rsidR="008F1BB8" w:rsidRPr="00DC0AC8">
              <w:rPr>
                <w:rFonts w:ascii="Times New Roman" w:hAnsi="Times New Roman" w:cs="Times New Roman"/>
                <w:sz w:val="28"/>
                <w:szCs w:val="28"/>
              </w:rPr>
              <w:t>4</w:t>
            </w:r>
            <w:r>
              <w:rPr>
                <w:rFonts w:ascii="Times New Roman" w:hAnsi="Times New Roman" w:cs="Times New Roman"/>
                <w:sz w:val="28"/>
                <w:szCs w:val="28"/>
              </w:rPr>
              <w:t>,</w:t>
            </w:r>
            <w:r w:rsidR="008F1BB8" w:rsidRPr="00DC0AC8">
              <w:rPr>
                <w:rFonts w:ascii="Times New Roman" w:hAnsi="Times New Roman" w:cs="Times New Roman"/>
                <w:sz w:val="28"/>
                <w:szCs w:val="28"/>
              </w:rPr>
              <w:t>3</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5</w:t>
            </w:r>
            <w:r w:rsidR="008F1BB8" w:rsidRPr="00DC0AC8">
              <w:rPr>
                <w:rFonts w:ascii="Times New Roman" w:hAnsi="Times New Roman" w:cs="Times New Roman"/>
                <w:sz w:val="28"/>
                <w:szCs w:val="28"/>
              </w:rPr>
              <w:t>6</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23</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315"/>
          <w:jc w:val="center"/>
        </w:trPr>
        <w:tc>
          <w:tcPr>
            <w:tcW w:w="0" w:type="auto"/>
            <w:tcBorders>
              <w:top w:val="nil"/>
              <w:left w:val="single" w:sz="4" w:space="0" w:color="auto"/>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lang w:val="en-US"/>
              </w:rPr>
            </w:pPr>
            <w:r w:rsidRPr="00DC0AC8">
              <w:rPr>
                <w:rFonts w:ascii="Times New Roman" w:hAnsi="Times New Roman" w:cs="Times New Roman"/>
                <w:sz w:val="28"/>
                <w:szCs w:val="28"/>
              </w:rPr>
              <w:lastRenderedPageBreak/>
              <w:t>2</w:t>
            </w: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2</w:t>
            </w:r>
          </w:p>
        </w:tc>
        <w:tc>
          <w:tcPr>
            <w:tcW w:w="0" w:type="auto"/>
            <w:vMerge/>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nil"/>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0,495</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15</w:t>
            </w:r>
            <w:r w:rsidR="008F1BB8" w:rsidRPr="00DC0AC8">
              <w:rPr>
                <w:rFonts w:ascii="Times New Roman" w:hAnsi="Times New Roman" w:cs="Times New Roman"/>
                <w:sz w:val="28"/>
                <w:szCs w:val="28"/>
              </w:rPr>
              <w:t>9</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6</w:t>
            </w:r>
            <w:r w:rsidR="008F1BB8" w:rsidRPr="00DC0AC8">
              <w:rPr>
                <w:rFonts w:ascii="Times New Roman" w:hAnsi="Times New Roman" w:cs="Times New Roman"/>
                <w:sz w:val="28"/>
                <w:szCs w:val="28"/>
              </w:rPr>
              <w:t>6</w:t>
            </w:r>
          </w:p>
        </w:tc>
        <w:tc>
          <w:tcPr>
            <w:tcW w:w="0" w:type="auto"/>
            <w:tcBorders>
              <w:top w:val="nil"/>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w:t>
            </w:r>
            <w:r w:rsidR="008F1BB8" w:rsidRPr="00DC0AC8">
              <w:rPr>
                <w:rFonts w:ascii="Times New Roman" w:hAnsi="Times New Roman" w:cs="Times New Roman"/>
                <w:sz w:val="28"/>
                <w:szCs w:val="28"/>
              </w:rPr>
              <w:t>3</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18</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6</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2,5</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2.5</w:t>
            </w:r>
          </w:p>
        </w:tc>
        <w:tc>
          <w:tcPr>
            <w:tcW w:w="0" w:type="auto"/>
            <w:vMerge/>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0,39</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12</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7</w:t>
            </w:r>
            <w:r w:rsidR="008F1BB8" w:rsidRPr="00DC0AC8">
              <w:rPr>
                <w:rFonts w:ascii="Times New Roman" w:hAnsi="Times New Roman" w:cs="Times New Roman"/>
                <w:sz w:val="28"/>
                <w:szCs w:val="28"/>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14</w:t>
            </w:r>
            <w:r w:rsidR="008F1BB8" w:rsidRPr="00DC0AC8">
              <w:rPr>
                <w:rFonts w:ascii="Times New Roman" w:hAnsi="Times New Roman" w:cs="Times New Roman"/>
                <w:sz w:val="28"/>
                <w:szCs w:val="28"/>
              </w:rPr>
              <w:t>2</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3</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3</w:t>
            </w:r>
          </w:p>
        </w:tc>
        <w:tc>
          <w:tcPr>
            <w:tcW w:w="0" w:type="auto"/>
            <w:vMerge/>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0,311</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10</w:t>
            </w:r>
            <w:r w:rsidR="00160F63">
              <w:rPr>
                <w:rFonts w:ascii="Times New Roman" w:hAnsi="Times New Roman" w:cs="Times New Roman"/>
                <w:sz w:val="28"/>
                <w:szCs w:val="28"/>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8</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w:t>
            </w:r>
            <w:r w:rsidR="008F1BB8" w:rsidRPr="00DC0AC8">
              <w:rPr>
                <w:rFonts w:ascii="Times New Roman" w:hAnsi="Times New Roman" w:cs="Times New Roman"/>
                <w:sz w:val="28"/>
                <w:szCs w:val="28"/>
              </w:rPr>
              <w:t>7</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2500</w:t>
            </w: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11</w:t>
            </w:r>
            <w:r w:rsidR="008F1BB8" w:rsidRPr="00DC0AC8">
              <w:rPr>
                <w:rFonts w:ascii="Times New Roman" w:hAnsi="Times New Roman" w:cs="Times New Roman"/>
                <w:sz w:val="28"/>
                <w:szCs w:val="28"/>
              </w:rPr>
              <w:t>2</w:t>
            </w:r>
            <w:r>
              <w:rPr>
                <w:rFonts w:ascii="Times New Roman" w:hAnsi="Times New Roman" w:cs="Times New Roman"/>
                <w:sz w:val="28"/>
                <w:szCs w:val="28"/>
              </w:rPr>
              <w:t>,</w:t>
            </w:r>
            <w:r w:rsidR="008F1BB8" w:rsidRPr="00DC0AC8">
              <w:rPr>
                <w:rFonts w:ascii="Times New Roman" w:hAnsi="Times New Roman" w:cs="Times New Roman"/>
                <w:sz w:val="28"/>
                <w:szCs w:val="28"/>
              </w:rPr>
              <w:t>6</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3,5</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3.5</w:t>
            </w:r>
          </w:p>
        </w:tc>
        <w:tc>
          <w:tcPr>
            <w:tcW w:w="0" w:type="auto"/>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0,251</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8</w:t>
            </w:r>
            <w:r w:rsidR="008F1BB8" w:rsidRPr="00DC0AC8">
              <w:rPr>
                <w:rFonts w:ascii="Times New Roman" w:hAnsi="Times New Roman" w:cs="Times New Roman"/>
                <w:sz w:val="28"/>
                <w:szCs w:val="28"/>
              </w:rPr>
              <w:t>0</w:t>
            </w:r>
            <w:r>
              <w:rPr>
                <w:rFonts w:ascii="Times New Roman" w:hAnsi="Times New Roman" w:cs="Times New Roman"/>
                <w:sz w:val="28"/>
                <w:szCs w:val="28"/>
              </w:rPr>
              <w:t>,</w:t>
            </w:r>
            <w:r w:rsidR="008F1BB8" w:rsidRPr="00DC0AC8">
              <w:rPr>
                <w:rFonts w:ascii="Times New Roman" w:hAnsi="Times New Roman" w:cs="Times New Roman"/>
                <w:sz w:val="28"/>
                <w:szCs w:val="28"/>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9</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w:t>
            </w:r>
            <w:r w:rsidR="008F1BB8" w:rsidRPr="00DC0AC8">
              <w:rPr>
                <w:rFonts w:ascii="Times New Roman" w:hAnsi="Times New Roman" w:cs="Times New Roman"/>
                <w:sz w:val="28"/>
                <w:szCs w:val="28"/>
              </w:rPr>
              <w:t>9</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val="restart"/>
            <w:tcBorders>
              <w:top w:val="single" w:sz="4" w:space="0" w:color="auto"/>
              <w:left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2000</w:t>
            </w: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9</w:t>
            </w:r>
            <w:r w:rsidR="008F1BB8" w:rsidRPr="00DC0AC8">
              <w:rPr>
                <w:rFonts w:ascii="Times New Roman" w:hAnsi="Times New Roman" w:cs="Times New Roman"/>
                <w:sz w:val="28"/>
                <w:szCs w:val="28"/>
              </w:rPr>
              <w:t>0</w:t>
            </w:r>
            <w:r>
              <w:rPr>
                <w:rFonts w:ascii="Times New Roman" w:hAnsi="Times New Roman" w:cs="Times New Roman"/>
                <w:sz w:val="28"/>
                <w:szCs w:val="28"/>
              </w:rPr>
              <w:t>,</w:t>
            </w:r>
            <w:r w:rsidR="008F1BB8" w:rsidRPr="00DC0AC8">
              <w:rPr>
                <w:rFonts w:ascii="Times New Roman" w:hAnsi="Times New Roman" w:cs="Times New Roman"/>
                <w:sz w:val="28"/>
                <w:szCs w:val="28"/>
              </w:rPr>
              <w:t>3</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4</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4</w:t>
            </w:r>
          </w:p>
        </w:tc>
        <w:tc>
          <w:tcPr>
            <w:tcW w:w="0" w:type="auto"/>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0,205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6</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10</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7</w:t>
            </w:r>
            <w:r w:rsidR="008F1BB8" w:rsidRPr="00DC0AC8">
              <w:rPr>
                <w:rFonts w:ascii="Times New Roman" w:hAnsi="Times New Roman" w:cs="Times New Roman"/>
                <w:sz w:val="28"/>
                <w:szCs w:val="28"/>
              </w:rPr>
              <w:t>3</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4.5</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4.5</w:t>
            </w:r>
          </w:p>
        </w:tc>
        <w:tc>
          <w:tcPr>
            <w:tcW w:w="0" w:type="auto"/>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0,171</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5</w:t>
            </w:r>
            <w:r w:rsidR="008F1BB8" w:rsidRPr="00DC0AC8">
              <w:rPr>
                <w:rFonts w:ascii="Times New Roman" w:hAnsi="Times New Roman" w:cs="Times New Roman"/>
                <w:sz w:val="28"/>
                <w:szCs w:val="28"/>
              </w:rPr>
              <w:t>4</w:t>
            </w:r>
            <w:r>
              <w:rPr>
                <w:rFonts w:ascii="Times New Roman" w:hAnsi="Times New Roman" w:cs="Times New Roman"/>
                <w:sz w:val="28"/>
                <w:szCs w:val="28"/>
              </w:rPr>
              <w:t>,</w:t>
            </w:r>
            <w:r w:rsidR="008F1BB8" w:rsidRPr="00DC0AC8">
              <w:rPr>
                <w:rFonts w:ascii="Times New Roman" w:hAnsi="Times New Roman" w:cs="Times New Roman"/>
                <w:sz w:val="28"/>
                <w:szCs w:val="28"/>
              </w:rPr>
              <w:t>9</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11</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3</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6</w:t>
            </w:r>
            <w:r w:rsidR="008F1BB8" w:rsidRPr="00DC0AC8">
              <w:rPr>
                <w:rFonts w:ascii="Times New Roman" w:hAnsi="Times New Roman" w:cs="Times New Roman"/>
                <w:sz w:val="28"/>
                <w:szCs w:val="28"/>
              </w:rPr>
              <w:t>0</w:t>
            </w:r>
            <w:r>
              <w:rPr>
                <w:rFonts w:ascii="Times New Roman" w:hAnsi="Times New Roman" w:cs="Times New Roman"/>
                <w:sz w:val="28"/>
                <w:szCs w:val="28"/>
              </w:rPr>
              <w:t>,</w:t>
            </w:r>
            <w:r w:rsidR="008F1BB8" w:rsidRPr="00DC0AC8">
              <w:rPr>
                <w:rFonts w:ascii="Times New Roman" w:hAnsi="Times New Roman" w:cs="Times New Roman"/>
                <w:sz w:val="28"/>
                <w:szCs w:val="28"/>
              </w:rPr>
              <w:t>3</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5</w:t>
            </w:r>
          </w:p>
        </w:tc>
        <w:tc>
          <w:tcPr>
            <w:tcW w:w="0" w:type="auto"/>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0.144</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4</w:t>
            </w:r>
            <w:r w:rsidR="008F1BB8" w:rsidRPr="00DC0AC8">
              <w:rPr>
                <w:rFonts w:ascii="Times New Roman" w:hAnsi="Times New Roman" w:cs="Times New Roman"/>
                <w:sz w:val="28"/>
                <w:szCs w:val="28"/>
              </w:rPr>
              <w:t>6</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12</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vMerge/>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vMerge/>
            <w:tcBorders>
              <w:left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5</w:t>
            </w:r>
            <w:r w:rsidR="008F1BB8" w:rsidRPr="00DC0AC8">
              <w:rPr>
                <w:rFonts w:ascii="Times New Roman" w:hAnsi="Times New Roman" w:cs="Times New Roman"/>
                <w:sz w:val="28"/>
                <w:szCs w:val="28"/>
              </w:rPr>
              <w:t>0</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vMerge/>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5.5</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5.5</w:t>
            </w:r>
          </w:p>
        </w:tc>
        <w:tc>
          <w:tcPr>
            <w:tcW w:w="0" w:type="auto"/>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0.122</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w:t>
            </w:r>
            <w:r w:rsidR="008F1BB8" w:rsidRPr="00DC0AC8">
              <w:rPr>
                <w:rFonts w:ascii="Times New Roman" w:hAnsi="Times New Roman" w:cs="Times New Roman"/>
                <w:sz w:val="28"/>
                <w:szCs w:val="28"/>
              </w:rPr>
              <w:t>9</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13</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7</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tcBorders>
              <w:left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4</w:t>
            </w:r>
            <w:r w:rsidR="008F1BB8" w:rsidRPr="00DC0AC8">
              <w:rPr>
                <w:rFonts w:ascii="Times New Roman" w:hAnsi="Times New Roman" w:cs="Times New Roman"/>
                <w:sz w:val="28"/>
                <w:szCs w:val="28"/>
              </w:rPr>
              <w:t>2</w:t>
            </w:r>
            <w:r>
              <w:rPr>
                <w:rFonts w:ascii="Times New Roman" w:hAnsi="Times New Roman" w:cs="Times New Roman"/>
                <w:sz w:val="28"/>
                <w:szCs w:val="28"/>
              </w:rPr>
              <w:t>,</w:t>
            </w:r>
            <w:r w:rsidR="008F1BB8" w:rsidRPr="00DC0AC8">
              <w:rPr>
                <w:rFonts w:ascii="Times New Roman" w:hAnsi="Times New Roman" w:cs="Times New Roman"/>
                <w:sz w:val="28"/>
                <w:szCs w:val="28"/>
              </w:rPr>
              <w:t>7</w:t>
            </w:r>
          </w:p>
        </w:tc>
        <w:tc>
          <w:tcPr>
            <w:tcW w:w="0" w:type="auto"/>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6</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6</w:t>
            </w:r>
          </w:p>
        </w:tc>
        <w:tc>
          <w:tcPr>
            <w:tcW w:w="0" w:type="auto"/>
            <w:tcBorders>
              <w:left w:val="nil"/>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0.104</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w:t>
            </w:r>
            <w:r w:rsidR="008F1BB8" w:rsidRPr="00DC0AC8">
              <w:rPr>
                <w:rFonts w:ascii="Times New Roman" w:hAnsi="Times New Roman" w:cs="Times New Roman"/>
                <w:sz w:val="28"/>
                <w:szCs w:val="28"/>
              </w:rPr>
              <w:t>3</w:t>
            </w:r>
            <w:r>
              <w:rPr>
                <w:rFonts w:ascii="Times New Roman" w:hAnsi="Times New Roman" w:cs="Times New Roman"/>
                <w:sz w:val="28"/>
                <w:szCs w:val="28"/>
              </w:rPr>
              <w:t>,</w:t>
            </w:r>
            <w:r w:rsidR="008F1BB8" w:rsidRPr="00DC0AC8">
              <w:rPr>
                <w:rFonts w:ascii="Times New Roman" w:hAnsi="Times New Roman" w:cs="Times New Roman"/>
                <w:sz w:val="28"/>
                <w:szCs w:val="28"/>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14</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9</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tcBorders>
              <w:left w:val="nil"/>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tcBorders>
              <w:left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w:t>
            </w:r>
            <w:r w:rsidR="008F1BB8" w:rsidRPr="00DC0AC8">
              <w:rPr>
                <w:rFonts w:ascii="Times New Roman" w:hAnsi="Times New Roman" w:cs="Times New Roman"/>
                <w:sz w:val="28"/>
                <w:szCs w:val="28"/>
              </w:rPr>
              <w:t>6</w:t>
            </w:r>
            <w:r>
              <w:rPr>
                <w:rFonts w:ascii="Times New Roman" w:hAnsi="Times New Roman" w:cs="Times New Roman"/>
                <w:sz w:val="28"/>
                <w:szCs w:val="28"/>
              </w:rPr>
              <w:t>,</w:t>
            </w:r>
            <w:r w:rsidR="008F1BB8" w:rsidRPr="00DC0AC8">
              <w:rPr>
                <w:rFonts w:ascii="Times New Roman" w:hAnsi="Times New Roman" w:cs="Times New Roman"/>
                <w:sz w:val="28"/>
                <w:szCs w:val="28"/>
              </w:rPr>
              <w:t>3</w:t>
            </w:r>
          </w:p>
        </w:tc>
        <w:tc>
          <w:tcPr>
            <w:tcW w:w="0" w:type="auto"/>
            <w:tcBorders>
              <w:left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r w:rsidR="008F1BB8" w:rsidRPr="00DC0AC8" w:rsidTr="008F1BB8">
        <w:trPr>
          <w:trHeight w:val="15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6.5</w:t>
            </w:r>
          </w:p>
        </w:tc>
        <w:tc>
          <w:tcPr>
            <w:tcW w:w="0" w:type="auto"/>
            <w:tcBorders>
              <w:top w:val="single" w:sz="4" w:space="0" w:color="auto"/>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6.5</w:t>
            </w:r>
          </w:p>
        </w:tc>
        <w:tc>
          <w:tcPr>
            <w:tcW w:w="0" w:type="auto"/>
            <w:tcBorders>
              <w:left w:val="nil"/>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t>0.091</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2</w:t>
            </w:r>
            <w:r w:rsidR="008F1BB8" w:rsidRPr="00DC0AC8">
              <w:rPr>
                <w:rFonts w:ascii="Times New Roman" w:hAnsi="Times New Roman" w:cs="Times New Roman"/>
                <w:sz w:val="28"/>
                <w:szCs w:val="28"/>
              </w:rPr>
              <w:t>9</w:t>
            </w:r>
            <w:r>
              <w:rPr>
                <w:rFonts w:ascii="Times New Roman" w:hAnsi="Times New Roman" w:cs="Times New Roman"/>
                <w:sz w:val="28"/>
                <w:szCs w:val="28"/>
              </w:rPr>
              <w:t>,</w:t>
            </w:r>
            <w:r w:rsidR="008F1BB8" w:rsidRPr="00DC0AC8">
              <w:rPr>
                <w:rFonts w:ascii="Times New Roman" w:hAnsi="Times New Roman" w:cs="Times New Roman"/>
                <w:sz w:val="28"/>
                <w:szCs w:val="28"/>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15</w:t>
            </w:r>
            <w:r w:rsidR="008F1BB8" w:rsidRPr="00DC0AC8">
              <w:rPr>
                <w:rFonts w:ascii="Times New Roman" w:hAnsi="Times New Roman" w:cs="Times New Roman"/>
                <w:sz w:val="28"/>
                <w:szCs w:val="28"/>
              </w:rPr>
              <w:t>5</w:t>
            </w:r>
            <w:r>
              <w:rPr>
                <w:rFonts w:ascii="Times New Roman" w:hAnsi="Times New Roman" w:cs="Times New Roman"/>
                <w:sz w:val="28"/>
                <w:szCs w:val="28"/>
              </w:rPr>
              <w:t>,</w:t>
            </w:r>
            <w:r w:rsidR="008F1BB8" w:rsidRPr="00DC0AC8">
              <w:rPr>
                <w:rFonts w:ascii="Times New Roman" w:hAnsi="Times New Roman" w:cs="Times New Roman"/>
                <w:sz w:val="28"/>
                <w:szCs w:val="28"/>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1</w:t>
            </w:r>
          </w:p>
        </w:tc>
        <w:tc>
          <w:tcPr>
            <w:tcW w:w="0" w:type="auto"/>
            <w:tcBorders>
              <w:left w:val="nil"/>
              <w:bottom w:val="single" w:sz="4" w:space="0" w:color="auto"/>
              <w:right w:val="single" w:sz="4" w:space="0" w:color="auto"/>
            </w:tcBorders>
          </w:tcPr>
          <w:p w:rsidR="008F1BB8" w:rsidRPr="00DC0AC8" w:rsidRDefault="008F1BB8" w:rsidP="008F1BB8">
            <w:pPr>
              <w:jc w:val="center"/>
              <w:rPr>
                <w:rFonts w:ascii="Times New Roman" w:hAnsi="Times New Roman" w:cs="Times New Roman"/>
                <w:sz w:val="28"/>
                <w:szCs w:val="28"/>
              </w:rPr>
            </w:pPr>
          </w:p>
        </w:tc>
        <w:tc>
          <w:tcPr>
            <w:tcW w:w="0" w:type="auto"/>
            <w:tcBorders>
              <w:left w:val="single" w:sz="4" w:space="0" w:color="auto"/>
              <w:bottom w:val="single" w:sz="4" w:space="0" w:color="auto"/>
              <w:right w:val="single" w:sz="4" w:space="0" w:color="auto"/>
            </w:tcBorders>
            <w:shd w:val="clear" w:color="auto" w:fill="auto"/>
            <w:vAlign w:val="center"/>
          </w:tcPr>
          <w:p w:rsidR="008F1BB8" w:rsidRPr="00DC0AC8" w:rsidRDefault="008F1BB8" w:rsidP="008F1BB8">
            <w:pPr>
              <w:jc w:val="center"/>
              <w:rPr>
                <w:rFonts w:ascii="Times New Roman" w:hAnsi="Times New Roman" w:cs="Times New Roman"/>
                <w:sz w:val="28"/>
                <w:szCs w:val="28"/>
              </w:rPr>
            </w:pPr>
          </w:p>
        </w:tc>
        <w:tc>
          <w:tcPr>
            <w:tcW w:w="0" w:type="auto"/>
            <w:tcBorders>
              <w:top w:val="single" w:sz="4" w:space="0" w:color="auto"/>
              <w:left w:val="nil"/>
              <w:bottom w:val="single" w:sz="4" w:space="0" w:color="auto"/>
              <w:right w:val="single" w:sz="4" w:space="0" w:color="auto"/>
            </w:tcBorders>
            <w:vAlign w:val="center"/>
          </w:tcPr>
          <w:p w:rsidR="008F1BB8" w:rsidRPr="00DC0AC8" w:rsidRDefault="00160F63" w:rsidP="008F1BB8">
            <w:pPr>
              <w:jc w:val="center"/>
              <w:rPr>
                <w:rFonts w:ascii="Times New Roman" w:hAnsi="Times New Roman" w:cs="Times New Roman"/>
                <w:sz w:val="28"/>
                <w:szCs w:val="28"/>
              </w:rPr>
            </w:pPr>
            <w:r>
              <w:rPr>
                <w:rFonts w:ascii="Times New Roman" w:hAnsi="Times New Roman" w:cs="Times New Roman"/>
                <w:sz w:val="28"/>
                <w:szCs w:val="28"/>
              </w:rPr>
              <w:t>3</w:t>
            </w:r>
            <w:r w:rsidR="008F1BB8" w:rsidRPr="00DC0AC8">
              <w:rPr>
                <w:rFonts w:ascii="Times New Roman" w:hAnsi="Times New Roman" w:cs="Times New Roman"/>
                <w:sz w:val="28"/>
                <w:szCs w:val="28"/>
              </w:rPr>
              <w:t>1</w:t>
            </w:r>
            <w:r>
              <w:rPr>
                <w:rFonts w:ascii="Times New Roman" w:hAnsi="Times New Roman" w:cs="Times New Roman"/>
                <w:sz w:val="28"/>
                <w:szCs w:val="28"/>
              </w:rPr>
              <w:t>,</w:t>
            </w:r>
            <w:r w:rsidR="008F1BB8" w:rsidRPr="00DC0AC8">
              <w:rPr>
                <w:rFonts w:ascii="Times New Roman" w:hAnsi="Times New Roman" w:cs="Times New Roman"/>
                <w:sz w:val="28"/>
                <w:szCs w:val="28"/>
              </w:rPr>
              <w:t>3</w:t>
            </w:r>
          </w:p>
        </w:tc>
        <w:tc>
          <w:tcPr>
            <w:tcW w:w="0" w:type="auto"/>
            <w:tcBorders>
              <w:left w:val="single" w:sz="4" w:space="0" w:color="auto"/>
              <w:bottom w:val="single" w:sz="4" w:space="0" w:color="auto"/>
              <w:right w:val="single" w:sz="4" w:space="0" w:color="auto"/>
            </w:tcBorders>
            <w:vAlign w:val="center"/>
          </w:tcPr>
          <w:p w:rsidR="008F1BB8" w:rsidRPr="00DC0AC8" w:rsidRDefault="008F1BB8" w:rsidP="008F1BB8">
            <w:pPr>
              <w:jc w:val="center"/>
              <w:rPr>
                <w:rFonts w:ascii="Times New Roman" w:hAnsi="Times New Roman" w:cs="Times New Roman"/>
                <w:sz w:val="28"/>
                <w:szCs w:val="28"/>
              </w:rPr>
            </w:pPr>
          </w:p>
        </w:tc>
      </w:tr>
    </w:tbl>
    <w:p w:rsidR="008F1BB8" w:rsidRPr="00DC0AC8" w:rsidRDefault="008F1BB8" w:rsidP="008F1BB8">
      <w:pPr>
        <w:spacing w:before="120" w:after="120"/>
        <w:ind w:firstLine="851"/>
        <w:jc w:val="both"/>
        <w:rPr>
          <w:rFonts w:ascii="Times New Roman" w:hAnsi="Times New Roman" w:cs="Times New Roman"/>
          <w:sz w:val="28"/>
          <w:szCs w:val="28"/>
        </w:rPr>
      </w:pPr>
      <w:r w:rsidRPr="00DC0AC8">
        <w:rPr>
          <w:rFonts w:ascii="Times New Roman" w:hAnsi="Times New Roman" w:cs="Times New Roman"/>
          <w:sz w:val="28"/>
          <w:szCs w:val="28"/>
        </w:rPr>
        <w:t>Отримуємо ос</w:t>
      </w:r>
      <w:r w:rsidR="00632FD4">
        <w:rPr>
          <w:rFonts w:ascii="Times New Roman" w:hAnsi="Times New Roman" w:cs="Times New Roman"/>
          <w:sz w:val="28"/>
          <w:szCs w:val="28"/>
        </w:rPr>
        <w:t>ідання</w:t>
      </w:r>
      <w:r w:rsidRPr="00DC0AC8">
        <w:rPr>
          <w:rFonts w:ascii="Times New Roman" w:hAnsi="Times New Roman" w:cs="Times New Roman"/>
          <w:sz w:val="28"/>
          <w:szCs w:val="28"/>
        </w:rPr>
        <w:t xml:space="preserve">: </w:t>
      </w:r>
      <w:r w:rsidRPr="00DC0AC8">
        <w:rPr>
          <w:rFonts w:ascii="Times New Roman" w:hAnsi="Times New Roman" w:cs="Times New Roman"/>
          <w:position w:val="-60"/>
          <w:sz w:val="28"/>
          <w:szCs w:val="28"/>
        </w:rPr>
        <w:object w:dxaOrig="10400" w:dyaOrig="1320">
          <v:shape id="_x0000_i1095" type="#_x0000_t75" style="width:473.85pt;height:77pt" o:ole="">
            <v:imagedata r:id="rId147" o:title=""/>
          </v:shape>
          <o:OLEObject Type="Embed" ProgID="Equation.3" ShapeID="_x0000_i1095" DrawAspect="Content" ObjectID="_1766777584" r:id="rId148"/>
        </w:object>
      </w:r>
      <w:r w:rsidRPr="00DC0AC8">
        <w:rPr>
          <w:rFonts w:ascii="Times New Roman" w:hAnsi="Times New Roman" w:cs="Times New Roman"/>
          <w:noProof/>
          <w:sz w:val="28"/>
          <w:szCs w:val="28"/>
        </w:rPr>
        <w:t>Отриман</w:t>
      </w:r>
      <w:r w:rsidR="00632FD4">
        <w:rPr>
          <w:rFonts w:ascii="Times New Roman" w:hAnsi="Times New Roman" w:cs="Times New Roman"/>
          <w:noProof/>
          <w:sz w:val="28"/>
          <w:szCs w:val="28"/>
        </w:rPr>
        <w:t>е</w:t>
      </w:r>
      <w:r w:rsidRPr="00DC0AC8">
        <w:rPr>
          <w:rFonts w:ascii="Times New Roman" w:hAnsi="Times New Roman" w:cs="Times New Roman"/>
          <w:noProof/>
          <w:sz w:val="28"/>
          <w:szCs w:val="28"/>
        </w:rPr>
        <w:t xml:space="preserve"> </w:t>
      </w:r>
      <w:r w:rsidR="00632FD4">
        <w:rPr>
          <w:rFonts w:ascii="Times New Roman" w:hAnsi="Times New Roman" w:cs="Times New Roman"/>
          <w:noProof/>
          <w:sz w:val="28"/>
          <w:szCs w:val="28"/>
        </w:rPr>
        <w:t>осідання</w:t>
      </w:r>
      <w:r w:rsidRPr="00DC0AC8">
        <w:rPr>
          <w:rFonts w:ascii="Times New Roman" w:hAnsi="Times New Roman" w:cs="Times New Roman"/>
          <w:sz w:val="28"/>
          <w:szCs w:val="28"/>
        </w:rPr>
        <w:t xml:space="preserve"> </w:t>
      </w:r>
      <w:r w:rsidRPr="00DC0AC8">
        <w:rPr>
          <w:rFonts w:ascii="Times New Roman" w:hAnsi="Times New Roman" w:cs="Times New Roman"/>
          <w:sz w:val="28"/>
          <w:szCs w:val="28"/>
          <w:lang w:val="en-US"/>
        </w:rPr>
        <w:t>S</w:t>
      </w:r>
      <w:r w:rsidRPr="00632FD4">
        <w:rPr>
          <w:rFonts w:ascii="Times New Roman" w:hAnsi="Times New Roman" w:cs="Times New Roman"/>
          <w:sz w:val="28"/>
          <w:szCs w:val="28"/>
          <w:vertAlign w:val="subscript"/>
        </w:rPr>
        <w:t>розрах</w:t>
      </w:r>
      <w:r w:rsidRPr="00DC0AC8">
        <w:rPr>
          <w:rFonts w:ascii="Times New Roman" w:hAnsi="Times New Roman" w:cs="Times New Roman"/>
          <w:sz w:val="28"/>
          <w:szCs w:val="28"/>
        </w:rPr>
        <w:t>. = 3.3 см</w:t>
      </w:r>
      <w:r w:rsidR="00632FD4">
        <w:rPr>
          <w:rFonts w:ascii="Times New Roman" w:hAnsi="Times New Roman" w:cs="Times New Roman"/>
          <w:sz w:val="28"/>
          <w:szCs w:val="28"/>
        </w:rPr>
        <w:t>,</w:t>
      </w:r>
      <w:r w:rsidRPr="00DC0AC8">
        <w:rPr>
          <w:rFonts w:ascii="Times New Roman" w:hAnsi="Times New Roman" w:cs="Times New Roman"/>
          <w:sz w:val="28"/>
          <w:szCs w:val="28"/>
        </w:rPr>
        <w:t xml:space="preserve"> </w:t>
      </w:r>
      <w:r w:rsidR="00632FD4">
        <w:rPr>
          <w:rFonts w:ascii="Times New Roman" w:hAnsi="Times New Roman" w:cs="Times New Roman"/>
          <w:sz w:val="28"/>
          <w:szCs w:val="28"/>
        </w:rPr>
        <w:t>що менше ніж</w:t>
      </w:r>
      <w:r w:rsidRPr="00DC0AC8">
        <w:rPr>
          <w:rFonts w:ascii="Times New Roman" w:hAnsi="Times New Roman" w:cs="Times New Roman"/>
          <w:sz w:val="28"/>
          <w:szCs w:val="28"/>
        </w:rPr>
        <w:t xml:space="preserve"> максимальн</w:t>
      </w:r>
      <w:r w:rsidR="00632FD4">
        <w:rPr>
          <w:rFonts w:ascii="Times New Roman" w:hAnsi="Times New Roman" w:cs="Times New Roman"/>
          <w:sz w:val="28"/>
          <w:szCs w:val="28"/>
        </w:rPr>
        <w:t>о</w:t>
      </w:r>
      <w:r w:rsidRPr="00DC0AC8">
        <w:rPr>
          <w:rFonts w:ascii="Times New Roman" w:hAnsi="Times New Roman" w:cs="Times New Roman"/>
          <w:sz w:val="28"/>
          <w:szCs w:val="28"/>
        </w:rPr>
        <w:t xml:space="preserve"> допустим</w:t>
      </w:r>
      <w:r w:rsidR="00632FD4">
        <w:rPr>
          <w:rFonts w:ascii="Times New Roman" w:hAnsi="Times New Roman" w:cs="Times New Roman"/>
          <w:sz w:val="28"/>
          <w:szCs w:val="28"/>
        </w:rPr>
        <w:t xml:space="preserve">е </w:t>
      </w:r>
      <w:r w:rsidRPr="00DC0AC8">
        <w:rPr>
          <w:rFonts w:ascii="Times New Roman" w:hAnsi="Times New Roman" w:cs="Times New Roman"/>
          <w:sz w:val="28"/>
          <w:szCs w:val="28"/>
        </w:rPr>
        <w:t>ос</w:t>
      </w:r>
      <w:r w:rsidR="00632FD4">
        <w:rPr>
          <w:rFonts w:ascii="Times New Roman" w:hAnsi="Times New Roman" w:cs="Times New Roman"/>
          <w:sz w:val="28"/>
          <w:szCs w:val="28"/>
        </w:rPr>
        <w:t>ідання</w:t>
      </w:r>
      <w:r w:rsidRPr="00DC0AC8">
        <w:rPr>
          <w:rFonts w:ascii="Times New Roman" w:hAnsi="Times New Roman" w:cs="Times New Roman"/>
          <w:sz w:val="28"/>
          <w:szCs w:val="28"/>
        </w:rPr>
        <w:t xml:space="preserve"> </w:t>
      </w:r>
      <w:r w:rsidRPr="00DC0AC8">
        <w:rPr>
          <w:rFonts w:ascii="Times New Roman" w:hAnsi="Times New Roman" w:cs="Times New Roman"/>
          <w:sz w:val="28"/>
          <w:szCs w:val="28"/>
          <w:lang w:val="en-US"/>
        </w:rPr>
        <w:t>S</w:t>
      </w:r>
      <w:r w:rsidRPr="00632FD4">
        <w:rPr>
          <w:rFonts w:ascii="Times New Roman" w:hAnsi="Times New Roman" w:cs="Times New Roman"/>
          <w:sz w:val="28"/>
          <w:szCs w:val="28"/>
          <w:vertAlign w:val="subscript"/>
        </w:rPr>
        <w:t>ма</w:t>
      </w:r>
      <w:r w:rsidRPr="00DC0AC8">
        <w:rPr>
          <w:rFonts w:ascii="Times New Roman" w:hAnsi="Times New Roman" w:cs="Times New Roman"/>
          <w:sz w:val="28"/>
          <w:szCs w:val="28"/>
        </w:rPr>
        <w:t xml:space="preserve">х=8 </w:t>
      </w:r>
      <w:r w:rsidR="00312D15">
        <w:rPr>
          <w:rFonts w:ascii="Times New Roman" w:hAnsi="Times New Roman" w:cs="Times New Roman"/>
          <w:sz w:val="28"/>
          <w:szCs w:val="28"/>
        </w:rPr>
        <w:t>см</w:t>
      </w:r>
      <w:r w:rsidRPr="00DC0AC8">
        <w:rPr>
          <w:rFonts w:ascii="Times New Roman" w:hAnsi="Times New Roman" w:cs="Times New Roman"/>
          <w:sz w:val="28"/>
          <w:szCs w:val="28"/>
        </w:rPr>
        <w:t>.</w:t>
      </w:r>
    </w:p>
    <w:p w:rsidR="008F1BB8" w:rsidRPr="00DC0AC8" w:rsidRDefault="008F1BB8" w:rsidP="008F1BB8">
      <w:pPr>
        <w:jc w:val="center"/>
        <w:rPr>
          <w:rFonts w:ascii="Times New Roman" w:hAnsi="Times New Roman" w:cs="Times New Roman"/>
          <w:sz w:val="28"/>
          <w:szCs w:val="28"/>
        </w:rPr>
      </w:pPr>
      <w:r w:rsidRPr="00DC0AC8">
        <w:rPr>
          <w:rFonts w:ascii="Times New Roman" w:hAnsi="Times New Roman" w:cs="Times New Roman"/>
          <w:sz w:val="28"/>
          <w:szCs w:val="28"/>
        </w:rPr>
        <w:object w:dxaOrig="28440" w:dyaOrig="12360">
          <v:shape id="_x0000_i1096" type="#_x0000_t75" style="width:472.2pt;height:266.25pt" o:ole="">
            <v:imagedata r:id="rId149" o:title=""/>
          </v:shape>
          <o:OLEObject Type="Embed" ProgID="AutoCAD.Drawing.19" ShapeID="_x0000_i1096" DrawAspect="Content" ObjectID="_1766777585" r:id="rId150"/>
        </w:object>
      </w:r>
      <w:r w:rsidR="00632FD4">
        <w:rPr>
          <w:rFonts w:ascii="Times New Roman" w:hAnsi="Times New Roman" w:cs="Times New Roman"/>
          <w:sz w:val="28"/>
          <w:szCs w:val="28"/>
        </w:rPr>
        <w:t>Рис.</w:t>
      </w:r>
      <w:r w:rsidRPr="0038753D">
        <w:rPr>
          <w:rFonts w:ascii="Times New Roman" w:hAnsi="Times New Roman" w:cs="Times New Roman"/>
          <w:sz w:val="28"/>
          <w:szCs w:val="28"/>
        </w:rPr>
        <w:t xml:space="preserve"> </w:t>
      </w:r>
      <w:r w:rsidR="00C00C3F">
        <w:rPr>
          <w:rFonts w:ascii="Times New Roman" w:hAnsi="Times New Roman" w:cs="Times New Roman"/>
          <w:sz w:val="28"/>
          <w:szCs w:val="28"/>
        </w:rPr>
        <w:t>8</w:t>
      </w:r>
      <w:r w:rsidRPr="00DC0AC8">
        <w:rPr>
          <w:rFonts w:ascii="Times New Roman" w:hAnsi="Times New Roman" w:cs="Times New Roman"/>
          <w:sz w:val="28"/>
          <w:szCs w:val="28"/>
        </w:rPr>
        <w:t xml:space="preserve"> – Діаграма осідання фундаменту.</w:t>
      </w:r>
    </w:p>
    <w:p w:rsidR="008F1BB8" w:rsidRPr="00DC0AC8" w:rsidRDefault="008F1BB8" w:rsidP="008F1BB8">
      <w:pPr>
        <w:spacing w:before="120" w:after="120"/>
        <w:ind w:firstLine="851"/>
        <w:jc w:val="both"/>
        <w:rPr>
          <w:rFonts w:ascii="Times New Roman" w:hAnsi="Times New Roman" w:cs="Times New Roman"/>
          <w:b/>
          <w:bCs/>
          <w:sz w:val="28"/>
          <w:szCs w:val="28"/>
        </w:rPr>
      </w:pPr>
      <w:r w:rsidRPr="00DC0AC8">
        <w:rPr>
          <w:rFonts w:ascii="Times New Roman" w:hAnsi="Times New Roman" w:cs="Times New Roman"/>
          <w:b/>
          <w:bCs/>
          <w:sz w:val="28"/>
          <w:szCs w:val="28"/>
        </w:rPr>
        <w:lastRenderedPageBreak/>
        <w:t>Перевірка на морозне пучення.</w:t>
      </w:r>
    </w:p>
    <w:p w:rsidR="008F1BB8" w:rsidRPr="00DC0AC8" w:rsidRDefault="008F1BB8" w:rsidP="008F1BB8">
      <w:pPr>
        <w:spacing w:before="120" w:after="120"/>
        <w:jc w:val="center"/>
        <w:rPr>
          <w:rFonts w:ascii="Times New Roman" w:hAnsi="Times New Roman" w:cs="Times New Roman"/>
          <w:b/>
          <w:sz w:val="28"/>
          <w:szCs w:val="28"/>
        </w:rPr>
      </w:pPr>
      <w:r w:rsidRPr="00DC0AC8">
        <w:rPr>
          <w:rFonts w:ascii="Times New Roman" w:hAnsi="Times New Roman" w:cs="Times New Roman"/>
          <w:sz w:val="28"/>
          <w:szCs w:val="28"/>
        </w:rPr>
        <w:object w:dxaOrig="28440" w:dyaOrig="12360">
          <v:shape id="_x0000_i1097" type="#_x0000_t75" style="width:486.4pt;height:201.75pt" o:ole="">
            <v:imagedata r:id="rId151" o:title=""/>
          </v:shape>
          <o:OLEObject Type="Embed" ProgID="AutoCAD.Drawing.19" ShapeID="_x0000_i1097" DrawAspect="Content" ObjectID="_1766777586" r:id="rId152"/>
        </w:object>
      </w:r>
      <w:r w:rsidRPr="0038753D">
        <w:rPr>
          <w:rFonts w:ascii="Times New Roman" w:hAnsi="Times New Roman" w:cs="Times New Roman"/>
          <w:sz w:val="28"/>
          <w:szCs w:val="28"/>
        </w:rPr>
        <w:t>Рис</w:t>
      </w:r>
      <w:r w:rsidR="00632FD4">
        <w:rPr>
          <w:rFonts w:ascii="Times New Roman" w:hAnsi="Times New Roman" w:cs="Times New Roman"/>
          <w:sz w:val="28"/>
          <w:szCs w:val="28"/>
        </w:rPr>
        <w:t>.</w:t>
      </w:r>
      <w:r w:rsidRPr="0038753D">
        <w:rPr>
          <w:rFonts w:ascii="Times New Roman" w:hAnsi="Times New Roman" w:cs="Times New Roman"/>
          <w:sz w:val="28"/>
          <w:szCs w:val="28"/>
        </w:rPr>
        <w:t xml:space="preserve"> </w:t>
      </w:r>
      <w:r w:rsidR="00C00C3F">
        <w:rPr>
          <w:rFonts w:ascii="Times New Roman" w:hAnsi="Times New Roman" w:cs="Times New Roman"/>
          <w:sz w:val="28"/>
          <w:szCs w:val="28"/>
        </w:rPr>
        <w:t>9</w:t>
      </w:r>
      <w:r w:rsidRPr="0038753D">
        <w:rPr>
          <w:rFonts w:ascii="Times New Roman" w:hAnsi="Times New Roman" w:cs="Times New Roman"/>
          <w:sz w:val="28"/>
          <w:szCs w:val="28"/>
        </w:rPr>
        <w:t xml:space="preserve"> –</w:t>
      </w:r>
      <w:r w:rsidRPr="00DC0AC8">
        <w:rPr>
          <w:rFonts w:ascii="Times New Roman" w:hAnsi="Times New Roman" w:cs="Times New Roman"/>
          <w:sz w:val="28"/>
          <w:szCs w:val="28"/>
        </w:rPr>
        <w:t xml:space="preserve"> Схема для перевірки фундаменту на морозне витріщення</w:t>
      </w:r>
    </w:p>
    <w:p w:rsidR="008F1BB8" w:rsidRPr="00DC0AC8" w:rsidRDefault="00632FD4" w:rsidP="008F1BB8">
      <w:pPr>
        <w:ind w:firstLine="851"/>
        <w:jc w:val="both"/>
        <w:rPr>
          <w:rFonts w:ascii="Times New Roman" w:hAnsi="Times New Roman" w:cs="Times New Roman"/>
          <w:sz w:val="28"/>
          <w:szCs w:val="28"/>
        </w:rPr>
      </w:pPr>
      <w:r>
        <w:rPr>
          <w:rFonts w:ascii="Times New Roman" w:hAnsi="Times New Roman" w:cs="Times New Roman"/>
          <w:sz w:val="28"/>
          <w:szCs w:val="28"/>
        </w:rPr>
        <w:t>Оскільки</w:t>
      </w:r>
      <w:r w:rsidR="008F1BB8" w:rsidRPr="00DC0AC8">
        <w:rPr>
          <w:rFonts w:ascii="Times New Roman" w:hAnsi="Times New Roman" w:cs="Times New Roman"/>
          <w:sz w:val="28"/>
          <w:szCs w:val="28"/>
        </w:rPr>
        <w:t xml:space="preserve"> грунт, </w:t>
      </w:r>
      <w:r>
        <w:rPr>
          <w:rFonts w:ascii="Times New Roman" w:hAnsi="Times New Roman" w:cs="Times New Roman"/>
          <w:sz w:val="28"/>
          <w:szCs w:val="28"/>
        </w:rPr>
        <w:t>який</w:t>
      </w:r>
      <w:r w:rsidR="008F1BB8" w:rsidRPr="00DC0AC8">
        <w:rPr>
          <w:rFonts w:ascii="Times New Roman" w:hAnsi="Times New Roman" w:cs="Times New Roman"/>
          <w:sz w:val="28"/>
          <w:szCs w:val="28"/>
        </w:rPr>
        <w:t xml:space="preserve"> стикається </w:t>
      </w:r>
      <w:r>
        <w:rPr>
          <w:rFonts w:ascii="Times New Roman" w:hAnsi="Times New Roman" w:cs="Times New Roman"/>
          <w:sz w:val="28"/>
          <w:szCs w:val="28"/>
        </w:rPr>
        <w:t>і</w:t>
      </w:r>
      <w:r w:rsidR="008F1BB8" w:rsidRPr="00DC0AC8">
        <w:rPr>
          <w:rFonts w:ascii="Times New Roman" w:hAnsi="Times New Roman" w:cs="Times New Roman"/>
          <w:sz w:val="28"/>
          <w:szCs w:val="28"/>
        </w:rPr>
        <w:t xml:space="preserve">з бічною поверхнею фундаменту, є пучинистим, то можливе </w:t>
      </w:r>
      <w:r>
        <w:rPr>
          <w:rFonts w:ascii="Times New Roman" w:hAnsi="Times New Roman" w:cs="Times New Roman"/>
          <w:sz w:val="28"/>
          <w:szCs w:val="28"/>
        </w:rPr>
        <w:t xml:space="preserve"> є </w:t>
      </w:r>
      <w:r w:rsidR="008F1BB8" w:rsidRPr="00DC0AC8">
        <w:rPr>
          <w:rFonts w:ascii="Times New Roman" w:hAnsi="Times New Roman" w:cs="Times New Roman"/>
          <w:sz w:val="28"/>
          <w:szCs w:val="28"/>
        </w:rPr>
        <w:t xml:space="preserve">його промерзання. </w:t>
      </w:r>
      <w:r>
        <w:rPr>
          <w:rFonts w:ascii="Times New Roman" w:hAnsi="Times New Roman" w:cs="Times New Roman"/>
          <w:sz w:val="28"/>
          <w:szCs w:val="28"/>
        </w:rPr>
        <w:t>Отже</w:t>
      </w:r>
      <w:r w:rsidR="008F1BB8" w:rsidRPr="00DC0AC8">
        <w:rPr>
          <w:rFonts w:ascii="Times New Roman" w:hAnsi="Times New Roman" w:cs="Times New Roman"/>
          <w:sz w:val="28"/>
          <w:szCs w:val="28"/>
        </w:rPr>
        <w:t xml:space="preserve"> робимо розрахунок стійкості фундаменту </w:t>
      </w:r>
      <w:r>
        <w:rPr>
          <w:rFonts w:ascii="Times New Roman" w:hAnsi="Times New Roman" w:cs="Times New Roman"/>
          <w:sz w:val="28"/>
          <w:szCs w:val="28"/>
        </w:rPr>
        <w:t>за</w:t>
      </w:r>
      <w:r w:rsidR="008F1BB8" w:rsidRPr="00DC0AC8">
        <w:rPr>
          <w:rFonts w:ascii="Times New Roman" w:hAnsi="Times New Roman" w:cs="Times New Roman"/>
          <w:sz w:val="28"/>
          <w:szCs w:val="28"/>
        </w:rPr>
        <w:t xml:space="preserve"> дії сил морозного пучення грунтів.</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Розрахунок стійкості проводи</w:t>
      </w:r>
      <w:r w:rsidR="00632FD4">
        <w:rPr>
          <w:rFonts w:ascii="Times New Roman" w:hAnsi="Times New Roman" w:cs="Times New Roman"/>
          <w:sz w:val="28"/>
          <w:szCs w:val="28"/>
        </w:rPr>
        <w:t>мо</w:t>
      </w:r>
      <w:r w:rsidRPr="00DC0AC8">
        <w:rPr>
          <w:rFonts w:ascii="Times New Roman" w:hAnsi="Times New Roman" w:cs="Times New Roman"/>
          <w:sz w:val="28"/>
          <w:szCs w:val="28"/>
        </w:rPr>
        <w:t xml:space="preserve"> за формулою:</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position w:val="-14"/>
          <w:sz w:val="28"/>
          <w:szCs w:val="28"/>
        </w:rPr>
        <w:object w:dxaOrig="3879" w:dyaOrig="380">
          <v:shape id="_x0000_i1098" type="#_x0000_t75" style="width:244.45pt;height:24.3pt" o:ole="">
            <v:imagedata r:id="rId153" o:title=""/>
          </v:shape>
          <o:OLEObject Type="Embed" ProgID="Equation.3" ShapeID="_x0000_i1098" DrawAspect="Content" ObjectID="_1766777587" r:id="rId154"/>
        </w:object>
      </w:r>
    </w:p>
    <w:p w:rsidR="008F1BB8" w:rsidRPr="00DC0AC8" w:rsidRDefault="008F1BB8" w:rsidP="008F1BB8">
      <w:pPr>
        <w:pStyle w:val="aa"/>
        <w:ind w:firstLine="851"/>
        <w:jc w:val="both"/>
        <w:rPr>
          <w:rFonts w:ascii="Times New Roman" w:hAnsi="Times New Roman"/>
          <w:sz w:val="28"/>
          <w:szCs w:val="28"/>
        </w:rPr>
      </w:pPr>
      <w:r w:rsidRPr="00DC0AC8">
        <w:rPr>
          <w:rFonts w:ascii="Times New Roman" w:hAnsi="Times New Roman"/>
          <w:sz w:val="28"/>
          <w:szCs w:val="28"/>
        </w:rPr>
        <w:t xml:space="preserve">де: </w:t>
      </w:r>
      <w:r w:rsidR="00632FD4">
        <w:rPr>
          <w:rFonts w:ascii="Times New Roman" w:hAnsi="Times New Roman"/>
          <w:iCs/>
          <w:sz w:val="28"/>
          <w:szCs w:val="28"/>
        </w:rPr>
        <w:t>τ</w:t>
      </w:r>
      <w:r w:rsidR="00632FD4">
        <w:rPr>
          <w:rFonts w:ascii="Times New Roman" w:hAnsi="Times New Roman"/>
          <w:sz w:val="28"/>
          <w:szCs w:val="28"/>
        </w:rPr>
        <w:t>=</w:t>
      </w:r>
      <w:r w:rsidR="00FC307D">
        <w:rPr>
          <w:rFonts w:ascii="Times New Roman" w:hAnsi="Times New Roman"/>
          <w:sz w:val="28"/>
          <w:szCs w:val="28"/>
        </w:rPr>
        <w:t>8</w:t>
      </w:r>
      <w:r w:rsidRPr="00DC0AC8">
        <w:rPr>
          <w:rFonts w:ascii="Times New Roman" w:hAnsi="Times New Roman"/>
          <w:sz w:val="28"/>
          <w:szCs w:val="28"/>
        </w:rPr>
        <w:t>4</w:t>
      </w:r>
      <w:r w:rsidR="00FC307D" w:rsidRPr="00FC307D">
        <w:rPr>
          <w:rFonts w:ascii="Times New Roman" w:hAnsi="Times New Roman"/>
          <w:position w:val="-6"/>
          <w:sz w:val="28"/>
          <w:szCs w:val="28"/>
        </w:rPr>
        <w:object w:dxaOrig="420" w:dyaOrig="279">
          <v:shape id="_x0000_i1099" type="#_x0000_t75" style="width:20.95pt;height:14.25pt" o:ole="">
            <v:imagedata r:id="rId155" o:title=""/>
          </v:shape>
          <o:OLEObject Type="Embed" ProgID="Equation.DSMT4" ShapeID="_x0000_i1099" DrawAspect="Content" ObjectID="_1766777588" r:id="rId156"/>
        </w:object>
      </w:r>
      <w:r w:rsidRPr="00DC0AC8">
        <w:rPr>
          <w:rFonts w:ascii="Times New Roman" w:hAnsi="Times New Roman"/>
          <w:sz w:val="28"/>
          <w:szCs w:val="28"/>
        </w:rPr>
        <w:t>/м</w:t>
      </w:r>
      <w:r w:rsidRPr="00DC0AC8">
        <w:rPr>
          <w:rFonts w:ascii="Times New Roman" w:hAnsi="Times New Roman"/>
          <w:sz w:val="28"/>
          <w:szCs w:val="28"/>
          <w:vertAlign w:val="superscript"/>
        </w:rPr>
        <w:t>2</w:t>
      </w:r>
      <w:r w:rsidR="00632FD4">
        <w:rPr>
          <w:rFonts w:ascii="Times New Roman" w:hAnsi="Times New Roman"/>
          <w:sz w:val="28"/>
          <w:szCs w:val="28"/>
        </w:rPr>
        <w:t>-</w:t>
      </w:r>
      <w:r w:rsidRPr="00DC0AC8">
        <w:rPr>
          <w:rFonts w:ascii="Times New Roman" w:hAnsi="Times New Roman"/>
          <w:sz w:val="28"/>
          <w:szCs w:val="28"/>
        </w:rPr>
        <w:t>питома дотична сила пучення;</w:t>
      </w:r>
    </w:p>
    <w:p w:rsidR="008F1BB8" w:rsidRPr="00DC0AC8" w:rsidRDefault="008F1BB8" w:rsidP="008F1BB8">
      <w:pPr>
        <w:pStyle w:val="aa"/>
        <w:ind w:firstLine="851"/>
        <w:jc w:val="both"/>
        <w:rPr>
          <w:rFonts w:ascii="Times New Roman" w:hAnsi="Times New Roman"/>
          <w:sz w:val="28"/>
          <w:szCs w:val="28"/>
        </w:rPr>
      </w:pPr>
      <w:r w:rsidRPr="00DC0AC8">
        <w:rPr>
          <w:rFonts w:ascii="Times New Roman" w:hAnsi="Times New Roman"/>
          <w:iCs/>
          <w:sz w:val="28"/>
          <w:szCs w:val="28"/>
        </w:rPr>
        <w:t>А</w:t>
      </w:r>
      <w:r w:rsidRPr="00DC0AC8">
        <w:rPr>
          <w:rFonts w:ascii="Times New Roman" w:hAnsi="Times New Roman"/>
          <w:iCs/>
          <w:sz w:val="28"/>
          <w:szCs w:val="28"/>
          <w:vertAlign w:val="subscript"/>
        </w:rPr>
        <w:t xml:space="preserve">бік. </w:t>
      </w:r>
      <w:r w:rsidRPr="00DC0AC8">
        <w:rPr>
          <w:rFonts w:ascii="Times New Roman" w:hAnsi="Times New Roman"/>
          <w:sz w:val="28"/>
          <w:szCs w:val="28"/>
        </w:rPr>
        <w:t>- Площа бічної поверхні фундаменту;</w:t>
      </w:r>
    </w:p>
    <w:p w:rsidR="008F1BB8" w:rsidRPr="00DC0AC8" w:rsidRDefault="008F1BB8" w:rsidP="008F1BB8">
      <w:pPr>
        <w:pStyle w:val="aa"/>
        <w:ind w:firstLine="851"/>
        <w:jc w:val="both"/>
        <w:rPr>
          <w:rFonts w:ascii="Times New Roman" w:hAnsi="Times New Roman"/>
          <w:sz w:val="28"/>
          <w:szCs w:val="28"/>
        </w:rPr>
      </w:pPr>
      <w:r w:rsidRPr="00DC0AC8">
        <w:rPr>
          <w:rFonts w:ascii="Times New Roman" w:hAnsi="Times New Roman"/>
          <w:iCs/>
          <w:sz w:val="28"/>
          <w:szCs w:val="28"/>
          <w:lang w:val="en-US"/>
        </w:rPr>
        <w:t>N</w:t>
      </w:r>
      <w:r w:rsidR="00632FD4">
        <w:rPr>
          <w:rFonts w:ascii="Times New Roman" w:hAnsi="Times New Roman"/>
          <w:iCs/>
          <w:sz w:val="28"/>
          <w:szCs w:val="28"/>
          <w:vertAlign w:val="subscript"/>
        </w:rPr>
        <w:t>0</w:t>
      </w:r>
      <w:r w:rsidRPr="00DC0AC8">
        <w:rPr>
          <w:rFonts w:ascii="Times New Roman" w:hAnsi="Times New Roman"/>
          <w:iCs/>
          <w:sz w:val="28"/>
          <w:szCs w:val="28"/>
          <w:vertAlign w:val="subscript"/>
          <w:lang w:val="en-US"/>
        </w:rPr>
        <w:t>II</w:t>
      </w:r>
      <w:r w:rsidRPr="00DC0AC8">
        <w:rPr>
          <w:rFonts w:ascii="Times New Roman" w:hAnsi="Times New Roman"/>
          <w:iCs/>
          <w:sz w:val="28"/>
          <w:szCs w:val="28"/>
          <w:vertAlign w:val="subscript"/>
          <w:lang w:val="ru-RU"/>
        </w:rPr>
        <w:t xml:space="preserve"> </w:t>
      </w:r>
      <w:r w:rsidRPr="00DC0AC8">
        <w:rPr>
          <w:rFonts w:ascii="Times New Roman" w:hAnsi="Times New Roman"/>
          <w:sz w:val="28"/>
          <w:szCs w:val="28"/>
        </w:rPr>
        <w:t>- Розрахункове вертикальн</w:t>
      </w:r>
      <w:r w:rsidR="00632FD4">
        <w:rPr>
          <w:rFonts w:ascii="Times New Roman" w:hAnsi="Times New Roman"/>
          <w:sz w:val="28"/>
          <w:szCs w:val="28"/>
        </w:rPr>
        <w:t>н</w:t>
      </w:r>
      <w:r w:rsidRPr="00DC0AC8">
        <w:rPr>
          <w:rFonts w:ascii="Times New Roman" w:hAnsi="Times New Roman"/>
          <w:sz w:val="28"/>
          <w:szCs w:val="28"/>
        </w:rPr>
        <w:t xml:space="preserve"> навантаження;</w:t>
      </w:r>
    </w:p>
    <w:p w:rsidR="008F1BB8" w:rsidRPr="00DC0AC8" w:rsidRDefault="008F1BB8" w:rsidP="008F1BB8">
      <w:pPr>
        <w:pStyle w:val="aa"/>
        <w:ind w:firstLine="851"/>
        <w:jc w:val="both"/>
        <w:rPr>
          <w:rFonts w:ascii="Times New Roman" w:hAnsi="Times New Roman"/>
          <w:sz w:val="28"/>
          <w:szCs w:val="28"/>
        </w:rPr>
      </w:pPr>
      <w:r w:rsidRPr="00DC0AC8">
        <w:rPr>
          <w:rFonts w:ascii="Times New Roman" w:hAnsi="Times New Roman"/>
          <w:sz w:val="28"/>
          <w:szCs w:val="28"/>
          <w:lang w:val="en-US"/>
        </w:rPr>
        <w:t>R</w:t>
      </w:r>
      <w:r w:rsidRPr="00DC0AC8">
        <w:rPr>
          <w:rFonts w:ascii="Times New Roman" w:hAnsi="Times New Roman"/>
          <w:sz w:val="28"/>
          <w:szCs w:val="28"/>
          <w:lang w:val="ru-RU"/>
        </w:rPr>
        <w:t xml:space="preserve"> </w:t>
      </w:r>
      <w:r w:rsidRPr="00DC0AC8">
        <w:rPr>
          <w:rFonts w:ascii="Times New Roman" w:hAnsi="Times New Roman"/>
          <w:sz w:val="28"/>
          <w:szCs w:val="28"/>
          <w:vertAlign w:val="subscript"/>
          <w:lang w:val="en-US"/>
        </w:rPr>
        <w:t>j</w:t>
      </w:r>
      <w:r w:rsidRPr="00DC0AC8">
        <w:rPr>
          <w:rFonts w:ascii="Times New Roman" w:hAnsi="Times New Roman"/>
          <w:sz w:val="28"/>
          <w:szCs w:val="28"/>
          <w:vertAlign w:val="subscript"/>
          <w:lang w:val="ru-RU"/>
        </w:rPr>
        <w:t xml:space="preserve"> </w:t>
      </w:r>
      <w:r w:rsidRPr="00DC0AC8">
        <w:rPr>
          <w:rFonts w:ascii="Times New Roman" w:hAnsi="Times New Roman"/>
          <w:sz w:val="28"/>
          <w:szCs w:val="28"/>
        </w:rPr>
        <w:t xml:space="preserve">= 1.45 </w:t>
      </w:r>
      <w:r w:rsidR="00FC307D" w:rsidRPr="00FC307D">
        <w:rPr>
          <w:rFonts w:ascii="Times New Roman" w:hAnsi="Times New Roman"/>
          <w:position w:val="-6"/>
          <w:sz w:val="28"/>
          <w:szCs w:val="28"/>
        </w:rPr>
        <w:object w:dxaOrig="420" w:dyaOrig="279">
          <v:shape id="_x0000_i1100" type="#_x0000_t75" style="width:20.95pt;height:14.25pt" o:ole="">
            <v:imagedata r:id="rId157" o:title=""/>
          </v:shape>
          <o:OLEObject Type="Embed" ProgID="Equation.DSMT4" ShapeID="_x0000_i1100" DrawAspect="Content" ObjectID="_1766777589" r:id="rId158"/>
        </w:object>
      </w:r>
      <w:r w:rsidRPr="00DC0AC8">
        <w:rPr>
          <w:rFonts w:ascii="Times New Roman" w:hAnsi="Times New Roman"/>
          <w:sz w:val="28"/>
          <w:szCs w:val="28"/>
        </w:rPr>
        <w:t xml:space="preserve">/м </w:t>
      </w:r>
      <w:r w:rsidRPr="00DC0AC8">
        <w:rPr>
          <w:rFonts w:ascii="Times New Roman" w:hAnsi="Times New Roman"/>
          <w:sz w:val="28"/>
          <w:szCs w:val="28"/>
          <w:vertAlign w:val="superscript"/>
        </w:rPr>
        <w:t xml:space="preserve">2 </w:t>
      </w:r>
      <w:r w:rsidRPr="00DC0AC8">
        <w:rPr>
          <w:rFonts w:ascii="Times New Roman" w:hAnsi="Times New Roman"/>
          <w:sz w:val="28"/>
          <w:szCs w:val="28"/>
        </w:rPr>
        <w:t xml:space="preserve">- </w:t>
      </w:r>
      <w:r w:rsidR="00632FD4">
        <w:rPr>
          <w:rFonts w:ascii="Times New Roman" w:hAnsi="Times New Roman"/>
          <w:sz w:val="28"/>
          <w:szCs w:val="28"/>
        </w:rPr>
        <w:t>опір</w:t>
      </w:r>
      <w:r w:rsidRPr="00DC0AC8">
        <w:rPr>
          <w:rFonts w:ascii="Times New Roman" w:hAnsi="Times New Roman"/>
          <w:sz w:val="28"/>
          <w:szCs w:val="28"/>
        </w:rPr>
        <w:t xml:space="preserve"> бічної поверхні фундаменту </w:t>
      </w:r>
    </w:p>
    <w:p w:rsidR="008F1BB8" w:rsidRPr="00DC0AC8" w:rsidRDefault="008F1BB8" w:rsidP="008F1BB8">
      <w:pPr>
        <w:spacing w:before="120"/>
        <w:ind w:firstLine="851"/>
        <w:jc w:val="both"/>
        <w:rPr>
          <w:rFonts w:ascii="Times New Roman" w:hAnsi="Times New Roman" w:cs="Times New Roman"/>
          <w:b/>
          <w:i/>
          <w:sz w:val="28"/>
          <w:szCs w:val="28"/>
        </w:rPr>
      </w:pPr>
      <w:r w:rsidRPr="00DC0AC8">
        <w:rPr>
          <w:rFonts w:ascii="Times New Roman" w:hAnsi="Times New Roman" w:cs="Times New Roman"/>
          <w:b/>
          <w:i/>
          <w:position w:val="-12"/>
          <w:sz w:val="28"/>
          <w:szCs w:val="28"/>
        </w:rPr>
        <w:object w:dxaOrig="6039" w:dyaOrig="380">
          <v:shape id="_x0000_i1101" type="#_x0000_t75" style="width:347.45pt;height:21.75pt" o:ole="">
            <v:imagedata r:id="rId159" o:title=""/>
          </v:shape>
          <o:OLEObject Type="Embed" ProgID="Equation.3" ShapeID="_x0000_i1101" DrawAspect="Content" ObjectID="_1766777590" r:id="rId160"/>
        </w:object>
      </w:r>
    </w:p>
    <w:p w:rsidR="008F1BB8" w:rsidRPr="00DC0AC8" w:rsidRDefault="008F1BB8" w:rsidP="008F1BB8">
      <w:pPr>
        <w:ind w:firstLine="851"/>
        <w:jc w:val="both"/>
        <w:rPr>
          <w:rFonts w:ascii="Times New Roman" w:hAnsi="Times New Roman" w:cs="Times New Roman"/>
          <w:i/>
          <w:sz w:val="28"/>
          <w:szCs w:val="28"/>
        </w:rPr>
      </w:pPr>
      <w:r w:rsidRPr="00DC0AC8">
        <w:rPr>
          <w:rFonts w:ascii="Times New Roman" w:hAnsi="Times New Roman" w:cs="Times New Roman"/>
          <w:b/>
          <w:i/>
          <w:position w:val="-14"/>
          <w:sz w:val="28"/>
          <w:szCs w:val="28"/>
        </w:rPr>
        <w:object w:dxaOrig="4020" w:dyaOrig="400">
          <v:shape id="_x0000_i1102" type="#_x0000_t75" style="width:223.55pt;height:22.6pt" o:ole="">
            <v:imagedata r:id="rId161" o:title=""/>
          </v:shape>
          <o:OLEObject Type="Embed" ProgID="Equation.3" ShapeID="_x0000_i1102" DrawAspect="Content" ObjectID="_1766777591" r:id="rId162"/>
        </w:object>
      </w:r>
    </w:p>
    <w:p w:rsidR="008F1BB8" w:rsidRPr="00DC0AC8" w:rsidRDefault="008F1BB8" w:rsidP="008F1BB8">
      <w:pPr>
        <w:pStyle w:val="aa"/>
        <w:ind w:firstLine="851"/>
        <w:jc w:val="both"/>
        <w:rPr>
          <w:rFonts w:ascii="Times New Roman" w:hAnsi="Times New Roman"/>
          <w:i/>
          <w:iCs/>
          <w:sz w:val="28"/>
          <w:szCs w:val="28"/>
          <w:lang w:val="en-US"/>
        </w:rPr>
      </w:pPr>
      <w:r w:rsidRPr="00DC0AC8">
        <w:rPr>
          <w:rFonts w:ascii="Times New Roman" w:hAnsi="Times New Roman"/>
          <w:i/>
          <w:iCs/>
          <w:sz w:val="28"/>
          <w:szCs w:val="28"/>
        </w:rPr>
        <w:t>Отримуємо</w:t>
      </w:r>
    </w:p>
    <w:p w:rsidR="008F1BB8" w:rsidRPr="00DC0AC8" w:rsidRDefault="00FC307D" w:rsidP="008F1BB8">
      <w:pPr>
        <w:pStyle w:val="aa"/>
        <w:ind w:firstLine="851"/>
        <w:jc w:val="both"/>
        <w:rPr>
          <w:rFonts w:ascii="Times New Roman" w:hAnsi="Times New Roman"/>
          <w:i/>
          <w:sz w:val="28"/>
          <w:szCs w:val="28"/>
        </w:rPr>
      </w:pPr>
      <w:r w:rsidRPr="00DC0AC8">
        <w:rPr>
          <w:rFonts w:ascii="Times New Roman" w:hAnsi="Times New Roman"/>
          <w:b/>
          <w:i/>
          <w:position w:val="-12"/>
          <w:sz w:val="28"/>
          <w:szCs w:val="28"/>
        </w:rPr>
        <w:object w:dxaOrig="2740" w:dyaOrig="360">
          <v:shape id="_x0000_i1103" type="#_x0000_t75" style="width:150.7pt;height:19.25pt" o:ole="">
            <v:imagedata r:id="rId163" o:title=""/>
          </v:shape>
          <o:OLEObject Type="Embed" ProgID="Equation.DSMT4" ShapeID="_x0000_i1103" DrawAspect="Content" ObjectID="_1766777592" r:id="rId164"/>
        </w:object>
      </w:r>
    </w:p>
    <w:p w:rsidR="008F1BB8" w:rsidRPr="00DC0AC8" w:rsidRDefault="00FC307D" w:rsidP="008F1BB8">
      <w:pPr>
        <w:pStyle w:val="aa"/>
        <w:spacing w:after="120"/>
        <w:ind w:firstLine="851"/>
        <w:jc w:val="both"/>
        <w:rPr>
          <w:rFonts w:ascii="Times New Roman" w:hAnsi="Times New Roman"/>
          <w:b/>
          <w:i/>
          <w:position w:val="-14"/>
          <w:sz w:val="28"/>
          <w:szCs w:val="28"/>
        </w:rPr>
      </w:pPr>
      <w:r w:rsidRPr="00DC0AC8">
        <w:rPr>
          <w:rFonts w:ascii="Times New Roman" w:hAnsi="Times New Roman"/>
          <w:b/>
          <w:i/>
          <w:position w:val="-14"/>
          <w:sz w:val="28"/>
          <w:szCs w:val="28"/>
        </w:rPr>
        <w:object w:dxaOrig="7699" w:dyaOrig="380">
          <v:shape id="_x0000_i1104" type="#_x0000_t75" style="width:431.15pt;height:20.95pt" o:ole="">
            <v:imagedata r:id="rId165" o:title=""/>
          </v:shape>
          <o:OLEObject Type="Embed" ProgID="Equation.DSMT4" ShapeID="_x0000_i1104" DrawAspect="Content" ObjectID="_1766777593" r:id="rId166"/>
        </w:object>
      </w:r>
      <w:r w:rsidR="008F1BB8" w:rsidRPr="00DC0AC8">
        <w:rPr>
          <w:rFonts w:ascii="Times New Roman" w:hAnsi="Times New Roman"/>
          <w:b/>
          <w:i/>
          <w:position w:val="-14"/>
          <w:sz w:val="28"/>
          <w:szCs w:val="28"/>
        </w:rPr>
        <w:t xml:space="preserve">           </w:t>
      </w:r>
      <w:r w:rsidRPr="00DC0AC8">
        <w:rPr>
          <w:rFonts w:ascii="Times New Roman" w:hAnsi="Times New Roman"/>
          <w:b/>
          <w:i/>
          <w:position w:val="-6"/>
          <w:sz w:val="28"/>
          <w:szCs w:val="28"/>
        </w:rPr>
        <w:object w:dxaOrig="1100" w:dyaOrig="279">
          <v:shape id="_x0000_i1105" type="#_x0000_t75" style="width:65.3pt;height:15.9pt" o:ole="">
            <v:imagedata r:id="rId167" o:title=""/>
          </v:shape>
          <o:OLEObject Type="Embed" ProgID="Equation.DSMT4" ShapeID="_x0000_i1105" DrawAspect="Content" ObjectID="_1766777594" r:id="rId168"/>
        </w:object>
      </w:r>
    </w:p>
    <w:p w:rsidR="008F1BB8" w:rsidRPr="00DC0AC8" w:rsidRDefault="008F1BB8" w:rsidP="008F1BB8">
      <w:pPr>
        <w:pStyle w:val="aa"/>
        <w:ind w:firstLine="851"/>
        <w:jc w:val="both"/>
        <w:rPr>
          <w:rFonts w:ascii="Times New Roman" w:hAnsi="Times New Roman"/>
          <w:sz w:val="28"/>
          <w:szCs w:val="28"/>
        </w:rPr>
      </w:pPr>
      <w:r w:rsidRPr="00DC0AC8">
        <w:rPr>
          <w:rFonts w:ascii="Times New Roman" w:hAnsi="Times New Roman"/>
          <w:sz w:val="28"/>
          <w:szCs w:val="28"/>
        </w:rPr>
        <w:t>Умов</w:t>
      </w:r>
      <w:r w:rsidR="007831AC">
        <w:rPr>
          <w:rFonts w:ascii="Times New Roman" w:hAnsi="Times New Roman"/>
          <w:sz w:val="28"/>
          <w:szCs w:val="28"/>
        </w:rPr>
        <w:t>у</w:t>
      </w:r>
      <w:r w:rsidRPr="00DC0AC8">
        <w:rPr>
          <w:rFonts w:ascii="Times New Roman" w:hAnsi="Times New Roman"/>
          <w:sz w:val="28"/>
          <w:szCs w:val="28"/>
        </w:rPr>
        <w:t xml:space="preserve"> викон</w:t>
      </w:r>
      <w:r w:rsidR="007831AC">
        <w:rPr>
          <w:rFonts w:ascii="Times New Roman" w:hAnsi="Times New Roman"/>
          <w:sz w:val="28"/>
          <w:szCs w:val="28"/>
        </w:rPr>
        <w:t>ано</w:t>
      </w:r>
      <w:r w:rsidRPr="00DC0AC8">
        <w:rPr>
          <w:rFonts w:ascii="Times New Roman" w:hAnsi="Times New Roman"/>
          <w:sz w:val="28"/>
          <w:szCs w:val="28"/>
        </w:rPr>
        <w:t xml:space="preserve">, </w:t>
      </w:r>
      <w:r w:rsidR="007831AC">
        <w:rPr>
          <w:rFonts w:ascii="Times New Roman" w:hAnsi="Times New Roman"/>
          <w:sz w:val="28"/>
          <w:szCs w:val="28"/>
        </w:rPr>
        <w:t>отже</w:t>
      </w:r>
      <w:r w:rsidRPr="00DC0AC8">
        <w:rPr>
          <w:rFonts w:ascii="Times New Roman" w:hAnsi="Times New Roman"/>
          <w:sz w:val="28"/>
          <w:szCs w:val="28"/>
        </w:rPr>
        <w:t xml:space="preserve"> вживання захисних заходів не потрібно.</w:t>
      </w: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D430A4" w:rsidRDefault="00D430A4" w:rsidP="008F1BB8">
      <w:pPr>
        <w:pStyle w:val="a8"/>
        <w:ind w:firstLine="851"/>
        <w:rPr>
          <w:b/>
          <w:sz w:val="28"/>
          <w:szCs w:val="28"/>
        </w:rPr>
      </w:pPr>
    </w:p>
    <w:p w:rsidR="00FC307D" w:rsidRDefault="00FC307D" w:rsidP="008F1BB8">
      <w:pPr>
        <w:pStyle w:val="a8"/>
        <w:ind w:firstLine="851"/>
        <w:rPr>
          <w:b/>
          <w:sz w:val="28"/>
          <w:szCs w:val="28"/>
        </w:rPr>
      </w:pPr>
    </w:p>
    <w:p w:rsidR="00611890" w:rsidRDefault="00611890" w:rsidP="008F1BB8">
      <w:pPr>
        <w:pStyle w:val="a8"/>
        <w:ind w:firstLine="851"/>
        <w:rPr>
          <w:b/>
          <w:sz w:val="28"/>
          <w:szCs w:val="28"/>
        </w:rPr>
      </w:pPr>
    </w:p>
    <w:p w:rsidR="00611890" w:rsidRDefault="00611890" w:rsidP="008F1BB8">
      <w:pPr>
        <w:pStyle w:val="a8"/>
        <w:ind w:firstLine="851"/>
        <w:rPr>
          <w:b/>
          <w:sz w:val="28"/>
          <w:szCs w:val="28"/>
        </w:rPr>
      </w:pPr>
    </w:p>
    <w:p w:rsidR="00611890" w:rsidRDefault="00611890" w:rsidP="008F1BB8">
      <w:pPr>
        <w:pStyle w:val="a8"/>
        <w:ind w:firstLine="851"/>
        <w:rPr>
          <w:b/>
          <w:sz w:val="28"/>
          <w:szCs w:val="28"/>
        </w:rPr>
      </w:pPr>
    </w:p>
    <w:p w:rsidR="00611890" w:rsidRPr="005178AD" w:rsidRDefault="00611890" w:rsidP="00611890">
      <w:pPr>
        <w:tabs>
          <w:tab w:val="left" w:pos="1080"/>
          <w:tab w:val="left" w:pos="9360"/>
        </w:tabs>
        <w:spacing w:line="360" w:lineRule="auto"/>
        <w:rPr>
          <w:sz w:val="28"/>
          <w:szCs w:val="28"/>
        </w:rPr>
      </w:pPr>
      <w:r w:rsidRPr="005178AD">
        <w:rPr>
          <w:sz w:val="28"/>
          <w:szCs w:val="28"/>
        </w:rPr>
        <w:lastRenderedPageBreak/>
        <w:t>3. ТЕХНОЛОГІЯ ТА ОРГАНІЗАЦІЯ БУДІВНИЦТВА</w:t>
      </w:r>
    </w:p>
    <w:p w:rsidR="008F1BB8" w:rsidRPr="00DC0AC8" w:rsidRDefault="008F1BB8" w:rsidP="008F1BB8">
      <w:pPr>
        <w:spacing w:before="240" w:after="240"/>
        <w:ind w:firstLine="851"/>
        <w:jc w:val="both"/>
        <w:rPr>
          <w:rFonts w:ascii="Times New Roman" w:hAnsi="Times New Roman" w:cs="Times New Roman"/>
          <w:b/>
          <w:sz w:val="28"/>
          <w:szCs w:val="28"/>
        </w:rPr>
      </w:pPr>
      <w:r w:rsidRPr="00DC0AC8">
        <w:rPr>
          <w:rFonts w:ascii="Times New Roman" w:hAnsi="Times New Roman" w:cs="Times New Roman"/>
          <w:b/>
          <w:sz w:val="28"/>
          <w:szCs w:val="28"/>
        </w:rPr>
        <w:t>Технологічна карта на будівництво будівлі</w:t>
      </w:r>
    </w:p>
    <w:p w:rsidR="008F1BB8" w:rsidRPr="00DC0AC8" w:rsidRDefault="008F1BB8" w:rsidP="008F1BB8">
      <w:pPr>
        <w:pStyle w:val="1"/>
        <w:spacing w:before="120" w:after="120"/>
        <w:ind w:firstLine="851"/>
        <w:rPr>
          <w:b/>
          <w:sz w:val="28"/>
          <w:szCs w:val="28"/>
          <w:lang w:val="ru-RU"/>
        </w:rPr>
      </w:pPr>
      <w:r w:rsidRPr="00DC0AC8">
        <w:rPr>
          <w:b/>
          <w:sz w:val="28"/>
          <w:szCs w:val="28"/>
          <w:lang w:val="ru-RU"/>
        </w:rPr>
        <w:t>Область застосування технологічної карти</w:t>
      </w:r>
    </w:p>
    <w:p w:rsidR="00EA1BC4" w:rsidRPr="00EA1BC4" w:rsidRDefault="00EA1BC4" w:rsidP="00EA1BC4">
      <w:pPr>
        <w:spacing w:before="120" w:after="120"/>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Техкарту</w:t>
      </w:r>
      <w:r w:rsidRPr="00EA1BC4">
        <w:rPr>
          <w:rFonts w:ascii="Times New Roman" w:eastAsia="Times New Roman" w:hAnsi="Times New Roman" w:cs="Times New Roman"/>
          <w:sz w:val="28"/>
          <w:szCs w:val="28"/>
          <w:lang w:val="ru-RU" w:eastAsia="ru-RU"/>
        </w:rPr>
        <w:t xml:space="preserve"> розроблено для монтажу несучих конструкцій залізобетонного каркасу за поздовжнім методом в одноповерховій промисловій будівлі, яка має довжину 72 м. та </w:t>
      </w:r>
      <w:r w:rsidRPr="00C00C3F">
        <w:rPr>
          <w:rFonts w:ascii="Times New Roman" w:eastAsia="Times New Roman" w:hAnsi="Times New Roman" w:cs="Times New Roman"/>
          <w:sz w:val="28"/>
          <w:szCs w:val="28"/>
          <w:lang w:val="ru-RU" w:eastAsia="ru-RU"/>
        </w:rPr>
        <w:t xml:space="preserve">прольотом </w:t>
      </w:r>
      <w:r w:rsidR="00C00C3F" w:rsidRPr="00C00C3F">
        <w:rPr>
          <w:rFonts w:ascii="Times New Roman" w:eastAsia="Times New Roman" w:hAnsi="Times New Roman" w:cs="Times New Roman"/>
          <w:sz w:val="28"/>
          <w:szCs w:val="28"/>
          <w:lang w:val="ru-RU" w:eastAsia="ru-RU"/>
        </w:rPr>
        <w:t>18</w:t>
      </w:r>
      <w:r w:rsidRPr="00C00C3F">
        <w:rPr>
          <w:rFonts w:ascii="Times New Roman" w:eastAsia="Times New Roman" w:hAnsi="Times New Roman" w:cs="Times New Roman"/>
          <w:sz w:val="28"/>
          <w:szCs w:val="28"/>
          <w:lang w:val="ru-RU" w:eastAsia="ru-RU"/>
        </w:rPr>
        <w:t xml:space="preserve"> м,</w:t>
      </w:r>
      <w:r w:rsidRPr="00EA1BC4">
        <w:rPr>
          <w:rFonts w:ascii="Times New Roman" w:eastAsia="Times New Roman" w:hAnsi="Times New Roman" w:cs="Times New Roman"/>
          <w:sz w:val="28"/>
          <w:szCs w:val="28"/>
          <w:lang w:val="ru-RU" w:eastAsia="ru-RU"/>
        </w:rPr>
        <w:t xml:space="preserve"> кроком колон 12 м</w:t>
      </w:r>
      <w:r>
        <w:rPr>
          <w:rFonts w:ascii="Times New Roman" w:eastAsia="Times New Roman" w:hAnsi="Times New Roman" w:cs="Times New Roman"/>
          <w:sz w:val="28"/>
          <w:szCs w:val="28"/>
          <w:lang w:val="ru-RU" w:eastAsia="ru-RU"/>
        </w:rPr>
        <w:t>.</w:t>
      </w:r>
      <w:r w:rsidRPr="00EA1BC4">
        <w:rPr>
          <w:rFonts w:ascii="Times New Roman" w:eastAsia="Times New Roman" w:hAnsi="Times New Roman" w:cs="Times New Roman"/>
          <w:sz w:val="28"/>
          <w:szCs w:val="28"/>
          <w:lang w:val="ru-RU" w:eastAsia="ru-RU"/>
        </w:rPr>
        <w:t xml:space="preserve"> Будівля обладнана кранами з вантажопідйомністю до 16</w:t>
      </w:r>
      <w:r>
        <w:rPr>
          <w:rFonts w:ascii="Times New Roman" w:eastAsia="Times New Roman" w:hAnsi="Times New Roman" w:cs="Times New Roman"/>
          <w:sz w:val="28"/>
          <w:szCs w:val="28"/>
          <w:lang w:val="ru-RU" w:eastAsia="ru-RU"/>
        </w:rPr>
        <w:t>т</w:t>
      </w:r>
    </w:p>
    <w:p w:rsidR="00EA1BC4" w:rsidRPr="00EA1BC4" w:rsidRDefault="00EA1BC4" w:rsidP="00EA1BC4">
      <w:pPr>
        <w:spacing w:before="120" w:after="120"/>
        <w:ind w:firstLine="851"/>
        <w:jc w:val="both"/>
        <w:rPr>
          <w:rFonts w:ascii="Times New Roman" w:eastAsia="Times New Roman" w:hAnsi="Times New Roman" w:cs="Times New Roman"/>
          <w:sz w:val="28"/>
          <w:szCs w:val="28"/>
          <w:lang w:val="ru-RU" w:eastAsia="ru-RU"/>
        </w:rPr>
      </w:pPr>
      <w:r w:rsidRPr="00EA1BC4">
        <w:rPr>
          <w:rFonts w:ascii="Times New Roman" w:eastAsia="Times New Roman" w:hAnsi="Times New Roman" w:cs="Times New Roman"/>
          <w:sz w:val="28"/>
          <w:szCs w:val="28"/>
          <w:lang w:val="ru-RU" w:eastAsia="ru-RU"/>
        </w:rPr>
        <w:t xml:space="preserve">Роботи здійснюються у дві зміни, за винятком монтажу колон. Список виконуваних робіт </w:t>
      </w:r>
      <w:r>
        <w:rPr>
          <w:rFonts w:ascii="Times New Roman" w:eastAsia="Times New Roman" w:hAnsi="Times New Roman" w:cs="Times New Roman"/>
          <w:sz w:val="28"/>
          <w:szCs w:val="28"/>
          <w:lang w:val="ru-RU" w:eastAsia="ru-RU"/>
        </w:rPr>
        <w:t>в</w:t>
      </w:r>
      <w:r w:rsidRPr="00EA1BC4">
        <w:rPr>
          <w:rFonts w:ascii="Times New Roman" w:eastAsia="Times New Roman" w:hAnsi="Times New Roman" w:cs="Times New Roman"/>
          <w:sz w:val="28"/>
          <w:szCs w:val="28"/>
          <w:lang w:val="ru-RU" w:eastAsia="ru-RU"/>
        </w:rPr>
        <w:t>ключає:</w:t>
      </w:r>
    </w:p>
    <w:p w:rsidR="00EA1BC4" w:rsidRPr="009D396C" w:rsidRDefault="00EA1BC4" w:rsidP="00EA1BC4">
      <w:pPr>
        <w:spacing w:before="120" w:after="120"/>
        <w:ind w:firstLine="851"/>
        <w:jc w:val="both"/>
        <w:rPr>
          <w:rFonts w:ascii="Times New Roman" w:eastAsia="Times New Roman" w:hAnsi="Times New Roman" w:cs="Times New Roman"/>
          <w:sz w:val="28"/>
          <w:szCs w:val="28"/>
          <w:lang w:val="ru-RU" w:eastAsia="ru-RU"/>
        </w:rPr>
      </w:pPr>
      <w:r w:rsidRPr="009D396C">
        <w:rPr>
          <w:rFonts w:ascii="Times New Roman" w:eastAsia="Times New Roman" w:hAnsi="Times New Roman" w:cs="Times New Roman"/>
          <w:sz w:val="28"/>
          <w:szCs w:val="28"/>
          <w:lang w:val="ru-RU" w:eastAsia="ru-RU"/>
        </w:rPr>
        <w:t>- Мо</w:t>
      </w:r>
      <w:r w:rsidR="009D396C" w:rsidRPr="009D396C">
        <w:rPr>
          <w:rFonts w:ascii="Times New Roman" w:eastAsia="Times New Roman" w:hAnsi="Times New Roman" w:cs="Times New Roman"/>
          <w:sz w:val="28"/>
          <w:szCs w:val="28"/>
          <w:lang w:val="ru-RU" w:eastAsia="ru-RU"/>
        </w:rPr>
        <w:t>нтаж 28 колон масою до 10 т та 32</w:t>
      </w:r>
      <w:r w:rsidRPr="009D396C">
        <w:rPr>
          <w:rFonts w:ascii="Times New Roman" w:eastAsia="Times New Roman" w:hAnsi="Times New Roman" w:cs="Times New Roman"/>
          <w:sz w:val="28"/>
          <w:szCs w:val="28"/>
          <w:lang w:val="ru-RU" w:eastAsia="ru-RU"/>
        </w:rPr>
        <w:t xml:space="preserve"> колон масою до 15 т.</w:t>
      </w:r>
    </w:p>
    <w:p w:rsidR="00EA1BC4" w:rsidRPr="009D396C" w:rsidRDefault="009D396C" w:rsidP="00EA1BC4">
      <w:pPr>
        <w:spacing w:before="120" w:after="120"/>
        <w:ind w:firstLine="851"/>
        <w:jc w:val="both"/>
        <w:rPr>
          <w:rFonts w:ascii="Times New Roman" w:eastAsia="Times New Roman" w:hAnsi="Times New Roman" w:cs="Times New Roman"/>
          <w:sz w:val="28"/>
          <w:szCs w:val="28"/>
          <w:lang w:val="ru-RU" w:eastAsia="ru-RU"/>
        </w:rPr>
      </w:pPr>
      <w:r w:rsidRPr="009D396C">
        <w:rPr>
          <w:rFonts w:ascii="Times New Roman" w:eastAsia="Times New Roman" w:hAnsi="Times New Roman" w:cs="Times New Roman"/>
          <w:sz w:val="28"/>
          <w:szCs w:val="28"/>
          <w:lang w:val="ru-RU" w:eastAsia="ru-RU"/>
        </w:rPr>
        <w:t>- Замонолічування 60</w:t>
      </w:r>
      <w:r w:rsidR="00EA1BC4" w:rsidRPr="009D396C">
        <w:rPr>
          <w:rFonts w:ascii="Times New Roman" w:eastAsia="Times New Roman" w:hAnsi="Times New Roman" w:cs="Times New Roman"/>
          <w:sz w:val="28"/>
          <w:szCs w:val="28"/>
          <w:lang w:val="ru-RU" w:eastAsia="ru-RU"/>
        </w:rPr>
        <w:t xml:space="preserve"> стиків колон у фундаменти.</w:t>
      </w:r>
    </w:p>
    <w:p w:rsidR="00EA1BC4" w:rsidRPr="009D396C" w:rsidRDefault="00EA1BC4" w:rsidP="00EA1BC4">
      <w:pPr>
        <w:spacing w:before="120" w:after="120"/>
        <w:ind w:firstLine="851"/>
        <w:jc w:val="both"/>
        <w:rPr>
          <w:rFonts w:ascii="Times New Roman" w:eastAsia="Times New Roman" w:hAnsi="Times New Roman" w:cs="Times New Roman"/>
          <w:sz w:val="28"/>
          <w:szCs w:val="28"/>
          <w:lang w:val="ru-RU" w:eastAsia="ru-RU"/>
        </w:rPr>
      </w:pPr>
      <w:r w:rsidRPr="009D396C">
        <w:rPr>
          <w:rFonts w:ascii="Times New Roman" w:eastAsia="Times New Roman" w:hAnsi="Times New Roman" w:cs="Times New Roman"/>
          <w:sz w:val="28"/>
          <w:szCs w:val="28"/>
          <w:lang w:val="ru-RU" w:eastAsia="ru-RU"/>
        </w:rPr>
        <w:t>- Монтаж 30 підкранових балок масою до 12 т.</w:t>
      </w:r>
    </w:p>
    <w:p w:rsidR="00EA1BC4" w:rsidRPr="009D396C" w:rsidRDefault="009D396C" w:rsidP="00EA1BC4">
      <w:pPr>
        <w:spacing w:before="120" w:after="120"/>
        <w:ind w:firstLine="851"/>
        <w:jc w:val="both"/>
        <w:rPr>
          <w:rFonts w:ascii="Times New Roman" w:eastAsia="Times New Roman" w:hAnsi="Times New Roman" w:cs="Times New Roman"/>
          <w:sz w:val="28"/>
          <w:szCs w:val="28"/>
          <w:lang w:val="ru-RU" w:eastAsia="ru-RU"/>
        </w:rPr>
      </w:pPr>
      <w:r w:rsidRPr="009D396C">
        <w:rPr>
          <w:rFonts w:ascii="Times New Roman" w:eastAsia="Times New Roman" w:hAnsi="Times New Roman" w:cs="Times New Roman"/>
          <w:sz w:val="28"/>
          <w:szCs w:val="28"/>
          <w:lang w:val="ru-RU" w:eastAsia="ru-RU"/>
        </w:rPr>
        <w:t>- Монтаж 24 кроквяних ферм з прольотом 18</w:t>
      </w:r>
      <w:r w:rsidR="00EA1BC4" w:rsidRPr="009D396C">
        <w:rPr>
          <w:rFonts w:ascii="Times New Roman" w:eastAsia="Times New Roman" w:hAnsi="Times New Roman" w:cs="Times New Roman"/>
          <w:sz w:val="28"/>
          <w:szCs w:val="28"/>
          <w:lang w:val="ru-RU" w:eastAsia="ru-RU"/>
        </w:rPr>
        <w:t xml:space="preserve"> м.</w:t>
      </w:r>
    </w:p>
    <w:p w:rsidR="00EA1BC4" w:rsidRPr="009D396C" w:rsidRDefault="009D396C" w:rsidP="00EA1BC4">
      <w:pPr>
        <w:spacing w:before="120" w:after="120"/>
        <w:ind w:firstLine="851"/>
        <w:jc w:val="both"/>
        <w:rPr>
          <w:rFonts w:ascii="Times New Roman" w:eastAsia="Times New Roman" w:hAnsi="Times New Roman" w:cs="Times New Roman"/>
          <w:sz w:val="28"/>
          <w:szCs w:val="28"/>
          <w:lang w:val="ru-RU" w:eastAsia="ru-RU"/>
        </w:rPr>
      </w:pPr>
      <w:r w:rsidRPr="009D396C">
        <w:rPr>
          <w:rFonts w:ascii="Times New Roman" w:eastAsia="Times New Roman" w:hAnsi="Times New Roman" w:cs="Times New Roman"/>
          <w:sz w:val="28"/>
          <w:szCs w:val="28"/>
          <w:lang w:val="ru-RU" w:eastAsia="ru-RU"/>
        </w:rPr>
        <w:t>- Монтаж 126</w:t>
      </w:r>
      <w:r w:rsidR="00EA1BC4" w:rsidRPr="009D396C">
        <w:rPr>
          <w:rFonts w:ascii="Times New Roman" w:eastAsia="Times New Roman" w:hAnsi="Times New Roman" w:cs="Times New Roman"/>
          <w:sz w:val="28"/>
          <w:szCs w:val="28"/>
          <w:lang w:val="ru-RU" w:eastAsia="ru-RU"/>
        </w:rPr>
        <w:t xml:space="preserve"> плит покриття площею до 36 м2.</w:t>
      </w:r>
    </w:p>
    <w:p w:rsidR="00EA1BC4" w:rsidRPr="00EA1BC4" w:rsidRDefault="00EA1BC4" w:rsidP="00EA1BC4">
      <w:pPr>
        <w:spacing w:before="120" w:after="120"/>
        <w:ind w:firstLine="851"/>
        <w:jc w:val="both"/>
        <w:rPr>
          <w:rFonts w:ascii="Times New Roman" w:eastAsia="Times New Roman" w:hAnsi="Times New Roman" w:cs="Times New Roman"/>
          <w:sz w:val="28"/>
          <w:szCs w:val="28"/>
          <w:lang w:val="ru-RU" w:eastAsia="ru-RU"/>
        </w:rPr>
      </w:pPr>
      <w:r w:rsidRPr="009D396C">
        <w:rPr>
          <w:rFonts w:ascii="Times New Roman" w:eastAsia="Times New Roman" w:hAnsi="Times New Roman" w:cs="Times New Roman"/>
          <w:sz w:val="28"/>
          <w:szCs w:val="28"/>
          <w:lang w:val="ru-RU" w:eastAsia="ru-RU"/>
        </w:rPr>
        <w:t>- Монтаж 508 стінових панелей площею до 10 м2</w:t>
      </w:r>
      <w:r w:rsidRPr="00EA1BC4">
        <w:rPr>
          <w:rFonts w:ascii="Times New Roman" w:eastAsia="Times New Roman" w:hAnsi="Times New Roman" w:cs="Times New Roman"/>
          <w:sz w:val="28"/>
          <w:szCs w:val="28"/>
          <w:lang w:val="ru-RU" w:eastAsia="ru-RU"/>
        </w:rPr>
        <w:t>.</w:t>
      </w:r>
    </w:p>
    <w:p w:rsidR="00EA1BC4" w:rsidRPr="00EA1BC4" w:rsidRDefault="00EA1BC4" w:rsidP="00EA1BC4">
      <w:pPr>
        <w:spacing w:before="120" w:after="120"/>
        <w:ind w:firstLine="851"/>
        <w:jc w:val="both"/>
        <w:rPr>
          <w:rFonts w:ascii="Times New Roman" w:eastAsia="Times New Roman" w:hAnsi="Times New Roman" w:cs="Times New Roman"/>
          <w:sz w:val="28"/>
          <w:szCs w:val="28"/>
          <w:lang w:val="ru-RU" w:eastAsia="ru-RU"/>
        </w:rPr>
      </w:pPr>
      <w:r w:rsidRPr="00EA1BC4">
        <w:rPr>
          <w:rFonts w:ascii="Times New Roman" w:eastAsia="Times New Roman" w:hAnsi="Times New Roman" w:cs="Times New Roman"/>
          <w:sz w:val="28"/>
          <w:szCs w:val="28"/>
          <w:lang w:val="ru-RU" w:eastAsia="ru-RU"/>
        </w:rPr>
        <w:t>- Електрозварювання монтажних стиків підкранових балок з колонами, кроквяних ферм з колонами та плит покриттів з фермами, стінових панелей з колонами на загальну довжину 509.9 м.</w:t>
      </w:r>
    </w:p>
    <w:p w:rsidR="00EA1BC4" w:rsidRPr="00EA1BC4" w:rsidRDefault="00EA1BC4" w:rsidP="00EA1BC4">
      <w:pPr>
        <w:spacing w:before="120" w:after="120"/>
        <w:ind w:firstLine="851"/>
        <w:jc w:val="both"/>
        <w:rPr>
          <w:rFonts w:ascii="Times New Roman" w:eastAsia="Times New Roman" w:hAnsi="Times New Roman" w:cs="Times New Roman"/>
          <w:sz w:val="28"/>
          <w:szCs w:val="28"/>
          <w:lang w:val="ru-RU" w:eastAsia="ru-RU"/>
        </w:rPr>
      </w:pPr>
      <w:r w:rsidRPr="00EA1BC4">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Замонолічування</w:t>
      </w:r>
      <w:r w:rsidRPr="00EA1BC4">
        <w:rPr>
          <w:rFonts w:ascii="Times New Roman" w:eastAsia="Times New Roman" w:hAnsi="Times New Roman" w:cs="Times New Roman"/>
          <w:sz w:val="28"/>
          <w:szCs w:val="28"/>
          <w:lang w:val="ru-RU" w:eastAsia="ru-RU"/>
        </w:rPr>
        <w:t xml:space="preserve"> швів стінових панелей у кількості 677 пог. м.</w:t>
      </w:r>
    </w:p>
    <w:p w:rsidR="008F1BB8" w:rsidRDefault="00EA1BC4" w:rsidP="00EA1BC4">
      <w:pPr>
        <w:spacing w:before="120" w:after="120"/>
        <w:ind w:firstLine="851"/>
        <w:jc w:val="both"/>
        <w:rPr>
          <w:rFonts w:ascii="Times New Roman" w:hAnsi="Times New Roman" w:cs="Times New Roman"/>
          <w:b/>
          <w:sz w:val="28"/>
          <w:szCs w:val="28"/>
        </w:rPr>
      </w:pPr>
      <w:r w:rsidRPr="00EA1BC4">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Замонолічування</w:t>
      </w:r>
      <w:r w:rsidRPr="00EA1BC4">
        <w:rPr>
          <w:rFonts w:ascii="Times New Roman" w:eastAsia="Times New Roman" w:hAnsi="Times New Roman" w:cs="Times New Roman"/>
          <w:sz w:val="28"/>
          <w:szCs w:val="28"/>
          <w:lang w:val="ru-RU" w:eastAsia="ru-RU"/>
        </w:rPr>
        <w:t xml:space="preserve"> швів плит покриття у кількості 1932 пог. м.</w:t>
      </w: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C722FB" w:rsidRDefault="00C722FB" w:rsidP="008F1BB8">
      <w:pPr>
        <w:spacing w:before="120" w:after="120"/>
        <w:ind w:firstLine="851"/>
        <w:jc w:val="both"/>
        <w:rPr>
          <w:rFonts w:ascii="Times New Roman" w:hAnsi="Times New Roman" w:cs="Times New Roman"/>
          <w:b/>
          <w:sz w:val="28"/>
          <w:szCs w:val="28"/>
        </w:rPr>
      </w:pPr>
    </w:p>
    <w:p w:rsidR="008F1BB8" w:rsidRDefault="008F1BB8" w:rsidP="00C722FB">
      <w:pPr>
        <w:spacing w:after="0"/>
        <w:ind w:firstLine="851"/>
        <w:jc w:val="both"/>
        <w:rPr>
          <w:rFonts w:ascii="Times New Roman" w:hAnsi="Times New Roman" w:cs="Times New Roman"/>
          <w:sz w:val="28"/>
          <w:szCs w:val="28"/>
        </w:rPr>
      </w:pPr>
      <w:r w:rsidRPr="00DC0AC8">
        <w:rPr>
          <w:rFonts w:ascii="Times New Roman" w:hAnsi="Times New Roman" w:cs="Times New Roman"/>
          <w:sz w:val="28"/>
          <w:szCs w:val="28"/>
        </w:rPr>
        <w:lastRenderedPageBreak/>
        <w:t xml:space="preserve">Таблиця </w:t>
      </w:r>
      <w:r w:rsidR="00C722FB">
        <w:rPr>
          <w:rFonts w:ascii="Times New Roman" w:hAnsi="Times New Roman" w:cs="Times New Roman"/>
          <w:sz w:val="28"/>
          <w:szCs w:val="28"/>
        </w:rPr>
        <w:t>5</w:t>
      </w:r>
      <w:r w:rsidRPr="00DC0AC8">
        <w:rPr>
          <w:rFonts w:ascii="Times New Roman" w:hAnsi="Times New Roman" w:cs="Times New Roman"/>
          <w:sz w:val="28"/>
          <w:szCs w:val="28"/>
        </w:rPr>
        <w:t xml:space="preserve"> - Відомість обсягів робіт</w:t>
      </w:r>
    </w:p>
    <w:p w:rsidR="009B5362" w:rsidRPr="00DC0AC8" w:rsidRDefault="009B5362" w:rsidP="009B5362">
      <w:pPr>
        <w:spacing w:after="0"/>
        <w:jc w:val="center"/>
        <w:rPr>
          <w:rFonts w:ascii="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6287526" cy="7627170"/>
            <wp:effectExtent l="19050" t="0" r="0" b="0"/>
            <wp:docPr id="219" name="Рисунок 219" descr="C:\Users\vova__000\AppData\Local\Microsoft\Windows\INetCache\Content.Word\Записка пашков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vova__000\AppData\Local\Microsoft\Windows\INetCache\Content.Word\Записка пашковський.jpg"/>
                    <pic:cNvPicPr>
                      <a:picLocks noChangeAspect="1" noChangeArrowheads="1"/>
                    </pic:cNvPicPr>
                  </pic:nvPicPr>
                  <pic:blipFill>
                    <a:blip r:embed="rId169" cstate="print"/>
                    <a:srcRect/>
                    <a:stretch>
                      <a:fillRect/>
                    </a:stretch>
                  </pic:blipFill>
                  <pic:spPr bwMode="auto">
                    <a:xfrm>
                      <a:off x="0" y="0"/>
                      <a:ext cx="6284267" cy="7623216"/>
                    </a:xfrm>
                    <a:prstGeom prst="rect">
                      <a:avLst/>
                    </a:prstGeom>
                    <a:noFill/>
                    <a:ln w="9525">
                      <a:noFill/>
                      <a:miter lim="800000"/>
                      <a:headEnd/>
                      <a:tailEnd/>
                    </a:ln>
                  </pic:spPr>
                </pic:pic>
              </a:graphicData>
            </a:graphic>
          </wp:inline>
        </w:drawing>
      </w:r>
    </w:p>
    <w:p w:rsidR="008F1BB8" w:rsidRPr="00DC0AC8" w:rsidRDefault="008F1BB8" w:rsidP="008F1BB8">
      <w:pPr>
        <w:pStyle w:val="aff2"/>
        <w:ind w:firstLine="851"/>
        <w:jc w:val="both"/>
        <w:rPr>
          <w:rFonts w:ascii="Times New Roman" w:hAnsi="Times New Roman" w:cs="Times New Roman"/>
          <w:sz w:val="28"/>
          <w:szCs w:val="28"/>
        </w:rPr>
      </w:pPr>
    </w:p>
    <w:p w:rsidR="008F1BB8" w:rsidRPr="00DC0AC8" w:rsidRDefault="008F1BB8" w:rsidP="008F1BB8">
      <w:pPr>
        <w:keepNext/>
        <w:widowControl w:val="0"/>
        <w:tabs>
          <w:tab w:val="left" w:pos="737"/>
        </w:tabs>
        <w:spacing w:before="120" w:after="120"/>
        <w:ind w:firstLine="851"/>
        <w:jc w:val="both"/>
        <w:outlineLvl w:val="0"/>
        <w:rPr>
          <w:rFonts w:ascii="Times New Roman" w:hAnsi="Times New Roman" w:cs="Times New Roman"/>
          <w:b/>
          <w:iCs/>
          <w:sz w:val="28"/>
          <w:szCs w:val="28"/>
        </w:rPr>
      </w:pPr>
      <w:r w:rsidRPr="00DC0AC8">
        <w:rPr>
          <w:rFonts w:ascii="Times New Roman" w:hAnsi="Times New Roman" w:cs="Times New Roman"/>
          <w:b/>
          <w:iCs/>
          <w:sz w:val="28"/>
          <w:szCs w:val="28"/>
        </w:rPr>
        <w:t>Вибір механізмів.</w:t>
      </w:r>
    </w:p>
    <w:p w:rsidR="008F1BB8" w:rsidRPr="00DC0AC8" w:rsidRDefault="008F1BB8" w:rsidP="008F1BB8">
      <w:pPr>
        <w:widowControl w:val="0"/>
        <w:tabs>
          <w:tab w:val="left" w:pos="737"/>
        </w:tabs>
        <w:spacing w:before="120" w:after="120"/>
        <w:ind w:firstLine="851"/>
        <w:jc w:val="both"/>
        <w:rPr>
          <w:rFonts w:ascii="Times New Roman" w:hAnsi="Times New Roman" w:cs="Times New Roman"/>
          <w:b/>
          <w:sz w:val="28"/>
          <w:szCs w:val="28"/>
        </w:rPr>
      </w:pPr>
      <w:r w:rsidRPr="00DC0AC8">
        <w:rPr>
          <w:rFonts w:ascii="Times New Roman" w:hAnsi="Times New Roman" w:cs="Times New Roman"/>
          <w:b/>
          <w:sz w:val="28"/>
          <w:szCs w:val="28"/>
        </w:rPr>
        <w:t>Розрахунок параметрів крана</w:t>
      </w:r>
    </w:p>
    <w:p w:rsidR="008F1BB8" w:rsidRPr="00DC0AC8" w:rsidRDefault="0082797F" w:rsidP="008F1BB8">
      <w:pPr>
        <w:widowControl w:val="0"/>
        <w:tabs>
          <w:tab w:val="left" w:pos="0"/>
          <w:tab w:val="left" w:pos="737"/>
        </w:tabs>
        <w:ind w:firstLine="851"/>
        <w:jc w:val="both"/>
        <w:rPr>
          <w:rFonts w:ascii="Times New Roman" w:hAnsi="Times New Roman" w:cs="Times New Roman"/>
          <w:sz w:val="28"/>
          <w:szCs w:val="28"/>
        </w:rPr>
      </w:pPr>
      <w:r w:rsidRPr="0082797F">
        <w:rPr>
          <w:rFonts w:ascii="Times New Roman" w:hAnsi="Times New Roman" w:cs="Times New Roman"/>
          <w:sz w:val="28"/>
          <w:szCs w:val="28"/>
        </w:rPr>
        <w:t>Необхідно визначити технічні характеристики кранів, до яких включаються</w:t>
      </w:r>
      <w:r w:rsidR="008F1BB8" w:rsidRPr="00DC0AC8">
        <w:rPr>
          <w:rFonts w:ascii="Times New Roman" w:hAnsi="Times New Roman" w:cs="Times New Roman"/>
          <w:sz w:val="28"/>
          <w:szCs w:val="28"/>
        </w:rPr>
        <w:t>:</w:t>
      </w:r>
    </w:p>
    <w:p w:rsidR="008F1BB8" w:rsidRPr="00DC0AC8" w:rsidRDefault="008F1BB8" w:rsidP="00EC35AD">
      <w:pPr>
        <w:widowControl w:val="0"/>
        <w:numPr>
          <w:ilvl w:val="0"/>
          <w:numId w:val="10"/>
        </w:numPr>
        <w:tabs>
          <w:tab w:val="left" w:pos="284"/>
          <w:tab w:val="left" w:pos="737"/>
        </w:tabs>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sz w:val="28"/>
          <w:szCs w:val="28"/>
        </w:rPr>
        <w:lastRenderedPageBreak/>
        <w:t xml:space="preserve">  </w:t>
      </w:r>
      <w:r w:rsidRPr="00DC0AC8">
        <w:rPr>
          <w:rFonts w:ascii="Times New Roman" w:hAnsi="Times New Roman" w:cs="Times New Roman"/>
          <w:position w:val="-14"/>
          <w:sz w:val="28"/>
          <w:szCs w:val="28"/>
        </w:rPr>
        <w:object w:dxaOrig="520" w:dyaOrig="400">
          <v:shape id="_x0000_i1106" type="#_x0000_t75" style="width:25.95pt;height:20.1pt" o:ole="" fillcolor="window">
            <v:imagedata r:id="rId170" o:title=""/>
          </v:shape>
          <o:OLEObject Type="Embed" ProgID="Equation.3" ShapeID="_x0000_i1106" DrawAspect="Content" ObjectID="_1766777595" r:id="rId171"/>
        </w:object>
      </w:r>
      <w:r w:rsidRPr="00DC0AC8">
        <w:rPr>
          <w:rFonts w:ascii="Times New Roman" w:hAnsi="Times New Roman" w:cs="Times New Roman"/>
          <w:sz w:val="28"/>
          <w:szCs w:val="28"/>
        </w:rPr>
        <w:t>- висота підйому крана,м.</w:t>
      </w:r>
    </w:p>
    <w:p w:rsidR="008F1BB8" w:rsidRPr="00DC0AC8" w:rsidRDefault="008F1BB8" w:rsidP="00EC35AD">
      <w:pPr>
        <w:widowControl w:val="0"/>
        <w:numPr>
          <w:ilvl w:val="0"/>
          <w:numId w:val="10"/>
        </w:numPr>
        <w:tabs>
          <w:tab w:val="left" w:pos="284"/>
          <w:tab w:val="left" w:pos="737"/>
        </w:tabs>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  </w:t>
      </w:r>
      <w:r w:rsidRPr="00DC0AC8">
        <w:rPr>
          <w:rFonts w:ascii="Times New Roman" w:hAnsi="Times New Roman" w:cs="Times New Roman"/>
          <w:position w:val="-14"/>
          <w:sz w:val="28"/>
          <w:szCs w:val="28"/>
        </w:rPr>
        <w:object w:dxaOrig="380" w:dyaOrig="400">
          <v:shape id="_x0000_i1107" type="#_x0000_t75" style="width:18.4pt;height:20.1pt" o:ole="" fillcolor="window">
            <v:imagedata r:id="rId172" o:title=""/>
          </v:shape>
          <o:OLEObject Type="Embed" ProgID="Equation.3" ShapeID="_x0000_i1107" DrawAspect="Content" ObjectID="_1766777596" r:id="rId173"/>
        </w:object>
      </w:r>
      <w:r w:rsidRPr="00DC0AC8">
        <w:rPr>
          <w:rFonts w:ascii="Times New Roman" w:hAnsi="Times New Roman" w:cs="Times New Roman"/>
          <w:sz w:val="28"/>
          <w:szCs w:val="28"/>
        </w:rPr>
        <w:t xml:space="preserve">- </w:t>
      </w:r>
      <w:r w:rsidR="0082797F">
        <w:rPr>
          <w:rFonts w:ascii="Times New Roman" w:hAnsi="Times New Roman" w:cs="Times New Roman"/>
          <w:sz w:val="28"/>
          <w:szCs w:val="28"/>
        </w:rPr>
        <w:t>в</w:t>
      </w:r>
      <w:r w:rsidRPr="00DC0AC8">
        <w:rPr>
          <w:rFonts w:ascii="Times New Roman" w:hAnsi="Times New Roman" w:cs="Times New Roman"/>
          <w:sz w:val="28"/>
          <w:szCs w:val="28"/>
        </w:rPr>
        <w:t>иліт стріли, м.</w:t>
      </w:r>
    </w:p>
    <w:p w:rsidR="008F1BB8" w:rsidRPr="00DC0AC8" w:rsidRDefault="008F1BB8" w:rsidP="00EC35AD">
      <w:pPr>
        <w:widowControl w:val="0"/>
        <w:numPr>
          <w:ilvl w:val="0"/>
          <w:numId w:val="10"/>
        </w:numPr>
        <w:tabs>
          <w:tab w:val="left" w:pos="284"/>
          <w:tab w:val="left" w:pos="737"/>
        </w:tabs>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  </w:t>
      </w:r>
      <w:r w:rsidRPr="00DC0AC8">
        <w:rPr>
          <w:rFonts w:ascii="Times New Roman" w:hAnsi="Times New Roman" w:cs="Times New Roman"/>
          <w:position w:val="-14"/>
          <w:sz w:val="28"/>
          <w:szCs w:val="28"/>
        </w:rPr>
        <w:object w:dxaOrig="440" w:dyaOrig="400">
          <v:shape id="_x0000_i1108" type="#_x0000_t75" style="width:21.75pt;height:20.1pt" o:ole="" fillcolor="window">
            <v:imagedata r:id="rId174" o:title=""/>
          </v:shape>
          <o:OLEObject Type="Embed" ProgID="Equation.3" ShapeID="_x0000_i1108" DrawAspect="Content" ObjectID="_1766777597" r:id="rId175"/>
        </w:object>
      </w:r>
      <w:r w:rsidRPr="00DC0AC8">
        <w:rPr>
          <w:rFonts w:ascii="Times New Roman" w:hAnsi="Times New Roman" w:cs="Times New Roman"/>
          <w:sz w:val="28"/>
          <w:szCs w:val="28"/>
        </w:rPr>
        <w:t>- довжина стріли, м.</w:t>
      </w:r>
    </w:p>
    <w:p w:rsidR="008F1BB8" w:rsidRPr="00DC0AC8" w:rsidRDefault="008F1BB8" w:rsidP="00EC35AD">
      <w:pPr>
        <w:widowControl w:val="0"/>
        <w:numPr>
          <w:ilvl w:val="0"/>
          <w:numId w:val="10"/>
        </w:numPr>
        <w:tabs>
          <w:tab w:val="left" w:pos="284"/>
          <w:tab w:val="left" w:pos="737"/>
        </w:tabs>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  </w:t>
      </w:r>
      <w:r w:rsidRPr="00DC0AC8">
        <w:rPr>
          <w:rFonts w:ascii="Times New Roman" w:hAnsi="Times New Roman" w:cs="Times New Roman"/>
          <w:position w:val="-14"/>
          <w:sz w:val="28"/>
          <w:szCs w:val="28"/>
        </w:rPr>
        <w:object w:dxaOrig="400" w:dyaOrig="400">
          <v:shape id="_x0000_i1109" type="#_x0000_t75" style="width:20.1pt;height:20.1pt" o:ole="" fillcolor="window">
            <v:imagedata r:id="rId176" o:title=""/>
          </v:shape>
          <o:OLEObject Type="Embed" ProgID="Equation.3" ShapeID="_x0000_i1109" DrawAspect="Content" ObjectID="_1766777598" r:id="rId177"/>
        </w:object>
      </w:r>
      <w:r w:rsidRPr="00DC0AC8">
        <w:rPr>
          <w:rFonts w:ascii="Times New Roman" w:hAnsi="Times New Roman" w:cs="Times New Roman"/>
          <w:sz w:val="28"/>
          <w:szCs w:val="28"/>
        </w:rPr>
        <w:t>- вантажопідйомність, т.</w:t>
      </w:r>
    </w:p>
    <w:p w:rsidR="0082797F" w:rsidRDefault="0082797F" w:rsidP="008F1BB8">
      <w:pPr>
        <w:widowControl w:val="0"/>
        <w:tabs>
          <w:tab w:val="left" w:pos="737"/>
        </w:tabs>
        <w:ind w:firstLine="851"/>
        <w:jc w:val="both"/>
        <w:rPr>
          <w:rFonts w:ascii="Times New Roman" w:hAnsi="Times New Roman" w:cs="Times New Roman"/>
          <w:sz w:val="28"/>
          <w:szCs w:val="28"/>
        </w:rPr>
      </w:pPr>
      <w:bookmarkStart w:id="0" w:name="_MON_1044302921"/>
      <w:bookmarkStart w:id="1" w:name="_MON_1083927306"/>
      <w:bookmarkStart w:id="2" w:name="_MON_1148283569"/>
      <w:bookmarkStart w:id="3" w:name="_MON_1148283605"/>
      <w:bookmarkStart w:id="4" w:name="_MON_1455989351"/>
      <w:bookmarkStart w:id="5" w:name="_MON_1456391633"/>
      <w:bookmarkStart w:id="6" w:name="_MON_1036673371"/>
      <w:bookmarkStart w:id="7" w:name="_MON_1036859347"/>
      <w:bookmarkStart w:id="8" w:name="_MON_1043427855"/>
      <w:bookmarkEnd w:id="0"/>
      <w:bookmarkEnd w:id="1"/>
      <w:bookmarkEnd w:id="2"/>
      <w:bookmarkEnd w:id="3"/>
      <w:bookmarkEnd w:id="4"/>
      <w:bookmarkEnd w:id="5"/>
      <w:bookmarkEnd w:id="6"/>
      <w:bookmarkEnd w:id="7"/>
      <w:bookmarkEnd w:id="8"/>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sz w:val="28"/>
          <w:szCs w:val="28"/>
        </w:rPr>
        <w:t>Необхідні параметри крана обчислю</w:t>
      </w:r>
      <w:r w:rsidR="000E5E99">
        <w:rPr>
          <w:rFonts w:ascii="Times New Roman" w:hAnsi="Times New Roman" w:cs="Times New Roman"/>
          <w:sz w:val="28"/>
          <w:szCs w:val="28"/>
        </w:rPr>
        <w:t>ємо</w:t>
      </w:r>
      <w:r w:rsidRPr="00DC0AC8">
        <w:rPr>
          <w:rFonts w:ascii="Times New Roman" w:hAnsi="Times New Roman" w:cs="Times New Roman"/>
          <w:sz w:val="28"/>
          <w:szCs w:val="28"/>
        </w:rPr>
        <w:t xml:space="preserve"> за формулами:</w:t>
      </w:r>
    </w:p>
    <w:p w:rsidR="008F1BB8" w:rsidRPr="00DC0AC8" w:rsidRDefault="000E5E99" w:rsidP="00EC35AD">
      <w:pPr>
        <w:widowControl w:val="0"/>
        <w:numPr>
          <w:ilvl w:val="0"/>
          <w:numId w:val="11"/>
        </w:numPr>
        <w:spacing w:before="120" w:after="0" w:line="240" w:lineRule="auto"/>
        <w:ind w:left="0" w:firstLine="851"/>
        <w:jc w:val="both"/>
        <w:rPr>
          <w:rFonts w:ascii="Times New Roman" w:hAnsi="Times New Roman" w:cs="Times New Roman"/>
          <w:sz w:val="28"/>
          <w:szCs w:val="28"/>
        </w:rPr>
      </w:pPr>
      <w:r w:rsidRPr="00DC0AC8">
        <w:rPr>
          <w:rFonts w:ascii="Times New Roman" w:hAnsi="Times New Roman" w:cs="Times New Roman"/>
          <w:position w:val="-14"/>
          <w:sz w:val="28"/>
          <w:szCs w:val="28"/>
        </w:rPr>
        <w:object w:dxaOrig="6660" w:dyaOrig="400">
          <v:shape id="_x0000_i1110" type="#_x0000_t75" style="width:350.8pt;height:25.95pt" o:ole="">
            <v:imagedata r:id="rId178" o:title=""/>
          </v:shape>
          <o:OLEObject Type="Embed" ProgID="Equation.DSMT4" ShapeID="_x0000_i1110" DrawAspect="Content" ObjectID="_1766777599" r:id="rId179"/>
        </w:object>
      </w:r>
    </w:p>
    <w:p w:rsidR="008F1BB8" w:rsidRPr="00DC0AC8" w:rsidRDefault="000E5E99" w:rsidP="00EC35AD">
      <w:pPr>
        <w:widowControl w:val="0"/>
        <w:numPr>
          <w:ilvl w:val="0"/>
          <w:numId w:val="11"/>
        </w:numPr>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position w:val="-14"/>
          <w:sz w:val="28"/>
          <w:szCs w:val="28"/>
        </w:rPr>
        <w:object w:dxaOrig="5460" w:dyaOrig="400">
          <v:shape id="_x0000_i1111" type="#_x0000_t75" style="width:328.2pt;height:24.3pt" o:ole="" fillcolor="window">
            <v:imagedata r:id="rId180" o:title=""/>
          </v:shape>
          <o:OLEObject Type="Embed" ProgID="Equation.DSMT4" ShapeID="_x0000_i1111" DrawAspect="Content" ObjectID="_1766777600" r:id="rId181"/>
        </w:object>
      </w:r>
    </w:p>
    <w:p w:rsidR="008F1BB8" w:rsidRPr="00DC0AC8" w:rsidRDefault="000E5E99" w:rsidP="00EC35AD">
      <w:pPr>
        <w:widowControl w:val="0"/>
        <w:numPr>
          <w:ilvl w:val="0"/>
          <w:numId w:val="11"/>
        </w:numPr>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position w:val="-32"/>
          <w:sz w:val="28"/>
          <w:szCs w:val="28"/>
        </w:rPr>
        <w:object w:dxaOrig="5319" w:dyaOrig="760">
          <v:shape id="_x0000_i1112" type="#_x0000_t75" style="width:325.65pt;height:46.9pt" o:ole="" fillcolor="window">
            <v:imagedata r:id="rId182" o:title=""/>
          </v:shape>
          <o:OLEObject Type="Embed" ProgID="Equation.DSMT4" ShapeID="_x0000_i1112" DrawAspect="Content" ObjectID="_1766777601" r:id="rId183"/>
        </w:object>
      </w:r>
    </w:p>
    <w:p w:rsidR="000E5E99" w:rsidRPr="000E5E99" w:rsidRDefault="000E5E99" w:rsidP="00EC35AD">
      <w:pPr>
        <w:widowControl w:val="0"/>
        <w:numPr>
          <w:ilvl w:val="0"/>
          <w:numId w:val="11"/>
        </w:numPr>
        <w:tabs>
          <w:tab w:val="clear" w:pos="720"/>
          <w:tab w:val="left" w:pos="737"/>
        </w:tabs>
        <w:spacing w:after="0" w:line="240" w:lineRule="auto"/>
        <w:ind w:left="0" w:firstLine="851"/>
        <w:jc w:val="both"/>
        <w:rPr>
          <w:rFonts w:ascii="Times New Roman" w:hAnsi="Times New Roman" w:cs="Times New Roman"/>
          <w:sz w:val="28"/>
          <w:szCs w:val="28"/>
        </w:rPr>
      </w:pPr>
      <w:r w:rsidRPr="00DC0AC8">
        <w:rPr>
          <w:rFonts w:ascii="Times New Roman" w:hAnsi="Times New Roman" w:cs="Times New Roman"/>
          <w:position w:val="-16"/>
          <w:sz w:val="28"/>
          <w:szCs w:val="28"/>
        </w:rPr>
        <w:object w:dxaOrig="6560" w:dyaOrig="480">
          <v:shape id="_x0000_i1113" type="#_x0000_t75" style="width:340.75pt;height:25.95pt" o:ole="" fillcolor="window">
            <v:imagedata r:id="rId184" o:title=""/>
          </v:shape>
          <o:OLEObject Type="Embed" ProgID="Equation.DSMT4" ShapeID="_x0000_i1113" DrawAspect="Content" ObjectID="_1766777602" r:id="rId185"/>
        </w:object>
      </w:r>
      <w:r w:rsidR="008F1BB8" w:rsidRPr="00DC0AC8">
        <w:rPr>
          <w:rFonts w:ascii="Times New Roman" w:hAnsi="Times New Roman" w:cs="Times New Roman"/>
          <w:position w:val="-16"/>
          <w:sz w:val="28"/>
          <w:szCs w:val="28"/>
        </w:rPr>
        <w:t xml:space="preserve">         </w:t>
      </w:r>
    </w:p>
    <w:p w:rsidR="008F1BB8" w:rsidRPr="00DC0AC8" w:rsidRDefault="008F1BB8" w:rsidP="000E5E99">
      <w:pPr>
        <w:widowControl w:val="0"/>
        <w:spacing w:after="0" w:line="240" w:lineRule="auto"/>
        <w:ind w:left="851"/>
        <w:jc w:val="both"/>
        <w:rPr>
          <w:rFonts w:ascii="Times New Roman" w:hAnsi="Times New Roman" w:cs="Times New Roman"/>
          <w:sz w:val="28"/>
          <w:szCs w:val="28"/>
        </w:rPr>
      </w:pPr>
      <w:r w:rsidRPr="00DC0AC8">
        <w:rPr>
          <w:rFonts w:ascii="Times New Roman" w:hAnsi="Times New Roman" w:cs="Times New Roman"/>
          <w:position w:val="-16"/>
          <w:sz w:val="28"/>
          <w:szCs w:val="28"/>
        </w:rPr>
        <w:t xml:space="preserve">  </w:t>
      </w:r>
      <w:r w:rsidRPr="00DC0AC8">
        <w:rPr>
          <w:rFonts w:ascii="Times New Roman" w:hAnsi="Times New Roman" w:cs="Times New Roman"/>
          <w:sz w:val="28"/>
          <w:szCs w:val="28"/>
        </w:rPr>
        <w:t xml:space="preserve">де </w:t>
      </w:r>
      <w:r w:rsidRPr="00DC0AC8">
        <w:rPr>
          <w:rFonts w:ascii="Times New Roman" w:hAnsi="Times New Roman" w:cs="Times New Roman"/>
          <w:bCs/>
          <w:i/>
          <w:iCs/>
          <w:sz w:val="28"/>
          <w:szCs w:val="28"/>
        </w:rPr>
        <w:t>h</w:t>
      </w:r>
      <w:r w:rsidRPr="00DC0AC8">
        <w:rPr>
          <w:rFonts w:ascii="Times New Roman" w:hAnsi="Times New Roman" w:cs="Times New Roman"/>
          <w:bCs/>
          <w:i/>
          <w:iCs/>
          <w:sz w:val="28"/>
          <w:szCs w:val="28"/>
          <w:vertAlign w:val="subscript"/>
        </w:rPr>
        <w:t>ш</w:t>
      </w:r>
      <w:r w:rsidRPr="00DC0AC8">
        <w:rPr>
          <w:rFonts w:ascii="Times New Roman" w:hAnsi="Times New Roman" w:cs="Times New Roman"/>
          <w:sz w:val="28"/>
          <w:szCs w:val="28"/>
          <w:vertAlign w:val="subscript"/>
        </w:rPr>
        <w:t xml:space="preserve"> </w:t>
      </w:r>
      <w:r w:rsidRPr="00DC0AC8">
        <w:rPr>
          <w:rFonts w:ascii="Times New Roman" w:hAnsi="Times New Roman" w:cs="Times New Roman"/>
          <w:sz w:val="28"/>
          <w:szCs w:val="28"/>
        </w:rPr>
        <w:t>- Висота шарнір</w:t>
      </w:r>
      <w:r w:rsidR="006959A2">
        <w:rPr>
          <w:rFonts w:ascii="Times New Roman" w:hAnsi="Times New Roman" w:cs="Times New Roman"/>
          <w:sz w:val="28"/>
          <w:szCs w:val="28"/>
        </w:rPr>
        <w:t>у</w:t>
      </w:r>
      <w:r w:rsidRPr="00DC0AC8">
        <w:rPr>
          <w:rFonts w:ascii="Times New Roman" w:hAnsi="Times New Roman" w:cs="Times New Roman"/>
          <w:sz w:val="28"/>
          <w:szCs w:val="28"/>
        </w:rPr>
        <w:t xml:space="preserve"> п'яти стріли </w:t>
      </w:r>
      <w:r w:rsidR="006959A2" w:rsidRPr="00DC0AC8">
        <w:rPr>
          <w:rFonts w:ascii="Times New Roman" w:hAnsi="Times New Roman" w:cs="Times New Roman"/>
          <w:sz w:val="28"/>
          <w:szCs w:val="28"/>
        </w:rPr>
        <w:t xml:space="preserve">крана </w:t>
      </w:r>
      <w:r w:rsidRPr="00DC0AC8">
        <w:rPr>
          <w:rFonts w:ascii="Times New Roman" w:hAnsi="Times New Roman" w:cs="Times New Roman"/>
          <w:sz w:val="28"/>
          <w:szCs w:val="28"/>
        </w:rPr>
        <w:t>від рівня стоянки (</w:t>
      </w:r>
      <w:r w:rsidR="0082797F">
        <w:rPr>
          <w:rFonts w:ascii="Times New Roman" w:hAnsi="Times New Roman" w:cs="Times New Roman"/>
          <w:sz w:val="28"/>
          <w:szCs w:val="28"/>
        </w:rPr>
        <w:t>приймаємо</w:t>
      </w:r>
      <w:r w:rsidRPr="00DC0AC8">
        <w:rPr>
          <w:rFonts w:ascii="Times New Roman" w:hAnsi="Times New Roman" w:cs="Times New Roman"/>
          <w:sz w:val="28"/>
          <w:szCs w:val="28"/>
        </w:rPr>
        <w:t>1,5 м);</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b</w:t>
      </w:r>
      <w:r w:rsidRPr="00DC0AC8">
        <w:rPr>
          <w:rFonts w:ascii="Times New Roman" w:hAnsi="Times New Roman" w:cs="Times New Roman"/>
          <w:b/>
          <w:sz w:val="28"/>
          <w:szCs w:val="28"/>
        </w:rPr>
        <w:t xml:space="preserve"> </w:t>
      </w:r>
      <w:r w:rsidRPr="00DC0AC8">
        <w:rPr>
          <w:rFonts w:ascii="Times New Roman" w:hAnsi="Times New Roman" w:cs="Times New Roman"/>
          <w:sz w:val="28"/>
          <w:szCs w:val="28"/>
        </w:rPr>
        <w:t xml:space="preserve">– </w:t>
      </w:r>
      <w:r w:rsidR="0082797F">
        <w:rPr>
          <w:rFonts w:ascii="Times New Roman" w:hAnsi="Times New Roman" w:cs="Times New Roman"/>
          <w:sz w:val="28"/>
          <w:szCs w:val="28"/>
        </w:rPr>
        <w:t>відстань до центру ваги монтованого елемента</w:t>
      </w:r>
      <w:r w:rsidRPr="00DC0AC8">
        <w:rPr>
          <w:rFonts w:ascii="Times New Roman" w:hAnsi="Times New Roman" w:cs="Times New Roman"/>
          <w:sz w:val="28"/>
          <w:szCs w:val="28"/>
        </w:rPr>
        <w:t>;</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 xml:space="preserve">d </w:t>
      </w:r>
      <w:r w:rsidRPr="00DC0AC8">
        <w:rPr>
          <w:rFonts w:ascii="Times New Roman" w:hAnsi="Times New Roman" w:cs="Times New Roman"/>
          <w:sz w:val="28"/>
          <w:szCs w:val="28"/>
        </w:rPr>
        <w:t xml:space="preserve">– відстань </w:t>
      </w:r>
      <w:r w:rsidR="006959A2" w:rsidRPr="00DC0AC8">
        <w:rPr>
          <w:rFonts w:ascii="Times New Roman" w:hAnsi="Times New Roman" w:cs="Times New Roman"/>
          <w:sz w:val="28"/>
          <w:szCs w:val="28"/>
        </w:rPr>
        <w:t xml:space="preserve">до змонтованого елемента </w:t>
      </w:r>
      <w:r w:rsidRPr="00DC0AC8">
        <w:rPr>
          <w:rFonts w:ascii="Times New Roman" w:hAnsi="Times New Roman" w:cs="Times New Roman"/>
          <w:sz w:val="28"/>
          <w:szCs w:val="28"/>
        </w:rPr>
        <w:t xml:space="preserve">від осі стріли, включаючи зазор між елементом </w:t>
      </w:r>
      <w:r w:rsidR="00324F8C">
        <w:rPr>
          <w:rFonts w:ascii="Times New Roman" w:hAnsi="Times New Roman" w:cs="Times New Roman"/>
          <w:sz w:val="28"/>
          <w:szCs w:val="28"/>
        </w:rPr>
        <w:t>і</w:t>
      </w:r>
      <w:r w:rsidRPr="00DC0AC8">
        <w:rPr>
          <w:rFonts w:ascii="Times New Roman" w:hAnsi="Times New Roman" w:cs="Times New Roman"/>
          <w:sz w:val="28"/>
          <w:szCs w:val="28"/>
        </w:rPr>
        <w:t xml:space="preserve"> стрілою (</w:t>
      </w:r>
      <w:r w:rsidR="00324F8C">
        <w:rPr>
          <w:rFonts w:ascii="Times New Roman" w:hAnsi="Times New Roman" w:cs="Times New Roman"/>
          <w:sz w:val="28"/>
          <w:szCs w:val="28"/>
        </w:rPr>
        <w:t>мінімум</w:t>
      </w:r>
      <w:r w:rsidRPr="00DC0AC8">
        <w:rPr>
          <w:rFonts w:ascii="Times New Roman" w:hAnsi="Times New Roman" w:cs="Times New Roman"/>
          <w:sz w:val="28"/>
          <w:szCs w:val="28"/>
        </w:rPr>
        <w:t xml:space="preserve"> 1 м);</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lang w:val="en-US"/>
        </w:rPr>
        <w:t>c</w:t>
      </w:r>
      <w:r w:rsidRPr="00324F8C">
        <w:rPr>
          <w:rFonts w:ascii="Times New Roman" w:hAnsi="Times New Roman" w:cs="Times New Roman"/>
          <w:bCs/>
          <w:i/>
          <w:iCs/>
          <w:sz w:val="28"/>
          <w:szCs w:val="28"/>
        </w:rPr>
        <w:t xml:space="preserve"> </w:t>
      </w:r>
      <w:r w:rsidRPr="00DC0AC8">
        <w:rPr>
          <w:rFonts w:ascii="Times New Roman" w:hAnsi="Times New Roman" w:cs="Times New Roman"/>
          <w:sz w:val="28"/>
          <w:szCs w:val="28"/>
        </w:rPr>
        <w:t xml:space="preserve">– відстань </w:t>
      </w:r>
      <w:r w:rsidR="006959A2" w:rsidRPr="00DC0AC8">
        <w:rPr>
          <w:rFonts w:ascii="Times New Roman" w:hAnsi="Times New Roman" w:cs="Times New Roman"/>
          <w:sz w:val="28"/>
          <w:szCs w:val="28"/>
        </w:rPr>
        <w:t xml:space="preserve">до осі шарніра п'яти стріли </w:t>
      </w:r>
      <w:r w:rsidRPr="00DC0AC8">
        <w:rPr>
          <w:rFonts w:ascii="Times New Roman" w:hAnsi="Times New Roman" w:cs="Times New Roman"/>
          <w:sz w:val="28"/>
          <w:szCs w:val="28"/>
        </w:rPr>
        <w:t>від осі обертання крана (</w:t>
      </w:r>
      <w:r w:rsidR="00324F8C">
        <w:rPr>
          <w:rFonts w:ascii="Times New Roman" w:hAnsi="Times New Roman" w:cs="Times New Roman"/>
          <w:sz w:val="28"/>
          <w:szCs w:val="28"/>
        </w:rPr>
        <w:t>приймаємо</w:t>
      </w:r>
      <w:r w:rsidRPr="00DC0AC8">
        <w:rPr>
          <w:rFonts w:ascii="Times New Roman" w:hAnsi="Times New Roman" w:cs="Times New Roman"/>
          <w:sz w:val="28"/>
          <w:szCs w:val="28"/>
        </w:rPr>
        <w:t>2м);</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 xml:space="preserve">h </w:t>
      </w:r>
      <w:r w:rsidRPr="00DC0AC8">
        <w:rPr>
          <w:rFonts w:ascii="Times New Roman" w:hAnsi="Times New Roman" w:cs="Times New Roman"/>
          <w:bCs/>
          <w:i/>
          <w:iCs/>
          <w:sz w:val="28"/>
          <w:szCs w:val="28"/>
          <w:vertAlign w:val="subscript"/>
        </w:rPr>
        <w:t>про</w:t>
      </w:r>
      <w:r w:rsidRPr="00DC0AC8">
        <w:rPr>
          <w:rFonts w:ascii="Times New Roman" w:hAnsi="Times New Roman" w:cs="Times New Roman"/>
          <w:bCs/>
          <w:i/>
          <w:iCs/>
          <w:sz w:val="28"/>
          <w:szCs w:val="28"/>
        </w:rPr>
        <w:t xml:space="preserve"> </w:t>
      </w:r>
      <w:r w:rsidR="00324F8C">
        <w:rPr>
          <w:rFonts w:ascii="Times New Roman" w:hAnsi="Times New Roman" w:cs="Times New Roman"/>
          <w:sz w:val="28"/>
          <w:szCs w:val="28"/>
        </w:rPr>
        <w:t>– перевищення опори елемента</w:t>
      </w:r>
      <w:r w:rsidR="006959A2">
        <w:rPr>
          <w:rFonts w:ascii="Times New Roman" w:hAnsi="Times New Roman" w:cs="Times New Roman"/>
          <w:sz w:val="28"/>
          <w:szCs w:val="28"/>
        </w:rPr>
        <w:t>, який монтується</w:t>
      </w:r>
      <w:r w:rsidR="00324F8C" w:rsidRPr="00DC0AC8">
        <w:rPr>
          <w:rFonts w:ascii="Times New Roman" w:hAnsi="Times New Roman" w:cs="Times New Roman"/>
          <w:sz w:val="28"/>
          <w:szCs w:val="28"/>
        </w:rPr>
        <w:t xml:space="preserve"> </w:t>
      </w:r>
      <w:r w:rsidRPr="00DC0AC8">
        <w:rPr>
          <w:rFonts w:ascii="Times New Roman" w:hAnsi="Times New Roman" w:cs="Times New Roman"/>
          <w:sz w:val="28"/>
          <w:szCs w:val="28"/>
        </w:rPr>
        <w:t>над рівнем стоянки крана;</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 xml:space="preserve">h </w:t>
      </w:r>
      <w:r w:rsidRPr="00DC0AC8">
        <w:rPr>
          <w:rFonts w:ascii="Times New Roman" w:hAnsi="Times New Roman" w:cs="Times New Roman"/>
          <w:bCs/>
          <w:i/>
          <w:iCs/>
          <w:sz w:val="28"/>
          <w:szCs w:val="28"/>
          <w:vertAlign w:val="subscript"/>
        </w:rPr>
        <w:t xml:space="preserve">з </w:t>
      </w:r>
      <w:r w:rsidRPr="00DC0AC8">
        <w:rPr>
          <w:rFonts w:ascii="Times New Roman" w:hAnsi="Times New Roman" w:cs="Times New Roman"/>
          <w:sz w:val="28"/>
          <w:szCs w:val="28"/>
        </w:rPr>
        <w:t xml:space="preserve">- запас </w:t>
      </w:r>
      <w:r w:rsidR="00324F8C">
        <w:rPr>
          <w:rFonts w:ascii="Times New Roman" w:hAnsi="Times New Roman" w:cs="Times New Roman"/>
          <w:sz w:val="28"/>
          <w:szCs w:val="28"/>
        </w:rPr>
        <w:t>висоти</w:t>
      </w:r>
      <w:r w:rsidRPr="00DC0AC8">
        <w:rPr>
          <w:rFonts w:ascii="Times New Roman" w:hAnsi="Times New Roman" w:cs="Times New Roman"/>
          <w:sz w:val="28"/>
          <w:szCs w:val="28"/>
        </w:rPr>
        <w:t xml:space="preserve">, </w:t>
      </w:r>
      <w:r w:rsidR="00324F8C">
        <w:rPr>
          <w:rFonts w:ascii="Times New Roman" w:hAnsi="Times New Roman" w:cs="Times New Roman"/>
          <w:sz w:val="28"/>
          <w:szCs w:val="28"/>
        </w:rPr>
        <w:t>потрібний</w:t>
      </w:r>
      <w:r w:rsidRPr="00DC0AC8">
        <w:rPr>
          <w:rFonts w:ascii="Times New Roman" w:hAnsi="Times New Roman" w:cs="Times New Roman"/>
          <w:sz w:val="28"/>
          <w:szCs w:val="28"/>
        </w:rPr>
        <w:t xml:space="preserve"> для зав</w:t>
      </w:r>
      <w:r w:rsidR="00324F8C">
        <w:rPr>
          <w:rFonts w:ascii="Times New Roman" w:hAnsi="Times New Roman" w:cs="Times New Roman"/>
          <w:sz w:val="28"/>
          <w:szCs w:val="28"/>
        </w:rPr>
        <w:t>едення</w:t>
      </w:r>
      <w:r w:rsidRPr="00DC0AC8">
        <w:rPr>
          <w:rFonts w:ascii="Times New Roman" w:hAnsi="Times New Roman" w:cs="Times New Roman"/>
          <w:sz w:val="28"/>
          <w:szCs w:val="28"/>
        </w:rPr>
        <w:t xml:space="preserve"> конструкції до місця встановлення або перенесення її через змонтовані конструкції (</w:t>
      </w:r>
      <w:r w:rsidR="00324F8C">
        <w:rPr>
          <w:rFonts w:ascii="Times New Roman" w:hAnsi="Times New Roman" w:cs="Times New Roman"/>
          <w:sz w:val="28"/>
          <w:szCs w:val="28"/>
        </w:rPr>
        <w:t>мінімум</w:t>
      </w:r>
      <w:r w:rsidRPr="00DC0AC8">
        <w:rPr>
          <w:rFonts w:ascii="Times New Roman" w:hAnsi="Times New Roman" w:cs="Times New Roman"/>
          <w:sz w:val="28"/>
          <w:szCs w:val="28"/>
        </w:rPr>
        <w:t xml:space="preserve"> 0,5 м);</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 xml:space="preserve">h </w:t>
      </w:r>
      <w:r w:rsidRPr="00DC0AC8">
        <w:rPr>
          <w:rFonts w:ascii="Times New Roman" w:hAnsi="Times New Roman" w:cs="Times New Roman"/>
          <w:bCs/>
          <w:i/>
          <w:iCs/>
          <w:sz w:val="28"/>
          <w:szCs w:val="28"/>
          <w:vertAlign w:val="subscript"/>
        </w:rPr>
        <w:t xml:space="preserve">е </w:t>
      </w:r>
      <w:r w:rsidRPr="00DC0AC8">
        <w:rPr>
          <w:rFonts w:ascii="Times New Roman" w:hAnsi="Times New Roman" w:cs="Times New Roman"/>
          <w:sz w:val="28"/>
          <w:szCs w:val="28"/>
        </w:rPr>
        <w:t xml:space="preserve">- Висота елемента </w:t>
      </w:r>
      <w:r w:rsidR="00324F8C">
        <w:rPr>
          <w:rFonts w:ascii="Times New Roman" w:hAnsi="Times New Roman" w:cs="Times New Roman"/>
          <w:sz w:val="28"/>
          <w:szCs w:val="28"/>
        </w:rPr>
        <w:t>у</w:t>
      </w:r>
      <w:r w:rsidRPr="00DC0AC8">
        <w:rPr>
          <w:rFonts w:ascii="Times New Roman" w:hAnsi="Times New Roman" w:cs="Times New Roman"/>
          <w:sz w:val="28"/>
          <w:szCs w:val="28"/>
        </w:rPr>
        <w:t xml:space="preserve"> монтажному положенні;</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 xml:space="preserve">h </w:t>
      </w:r>
      <w:r w:rsidRPr="00DC0AC8">
        <w:rPr>
          <w:rFonts w:ascii="Times New Roman" w:hAnsi="Times New Roman" w:cs="Times New Roman"/>
          <w:bCs/>
          <w:i/>
          <w:iCs/>
          <w:sz w:val="28"/>
          <w:szCs w:val="28"/>
          <w:vertAlign w:val="subscript"/>
        </w:rPr>
        <w:t xml:space="preserve">стр </w:t>
      </w:r>
      <w:r w:rsidRPr="00DC0AC8">
        <w:rPr>
          <w:rFonts w:ascii="Times New Roman" w:hAnsi="Times New Roman" w:cs="Times New Roman"/>
          <w:sz w:val="28"/>
          <w:szCs w:val="28"/>
        </w:rPr>
        <w:t xml:space="preserve">– висота стропування </w:t>
      </w:r>
      <w:r w:rsidR="006959A2">
        <w:rPr>
          <w:rFonts w:ascii="Times New Roman" w:hAnsi="Times New Roman" w:cs="Times New Roman"/>
          <w:sz w:val="28"/>
          <w:szCs w:val="28"/>
        </w:rPr>
        <w:t>в</w:t>
      </w:r>
      <w:r w:rsidRPr="00DC0AC8">
        <w:rPr>
          <w:rFonts w:ascii="Times New Roman" w:hAnsi="Times New Roman" w:cs="Times New Roman"/>
          <w:sz w:val="28"/>
          <w:szCs w:val="28"/>
        </w:rPr>
        <w:t xml:space="preserve"> робочом</w:t>
      </w:r>
      <w:r w:rsidR="00324F8C">
        <w:rPr>
          <w:rFonts w:ascii="Times New Roman" w:hAnsi="Times New Roman" w:cs="Times New Roman"/>
          <w:sz w:val="28"/>
          <w:szCs w:val="28"/>
        </w:rPr>
        <w:t>у положенні</w:t>
      </w:r>
      <w:r w:rsidR="006959A2" w:rsidRPr="006959A2">
        <w:rPr>
          <w:rFonts w:ascii="Times New Roman" w:hAnsi="Times New Roman" w:cs="Times New Roman"/>
          <w:sz w:val="28"/>
          <w:szCs w:val="28"/>
        </w:rPr>
        <w:t xml:space="preserve"> </w:t>
      </w:r>
      <w:r w:rsidR="006959A2" w:rsidRPr="00DC0AC8">
        <w:rPr>
          <w:rFonts w:ascii="Times New Roman" w:hAnsi="Times New Roman" w:cs="Times New Roman"/>
          <w:sz w:val="28"/>
          <w:szCs w:val="28"/>
        </w:rPr>
        <w:t>до низу гака крана</w:t>
      </w:r>
      <w:r w:rsidR="00324F8C">
        <w:rPr>
          <w:rFonts w:ascii="Times New Roman" w:hAnsi="Times New Roman" w:cs="Times New Roman"/>
          <w:sz w:val="28"/>
          <w:szCs w:val="28"/>
        </w:rPr>
        <w:t xml:space="preserve"> від верху елемента</w:t>
      </w:r>
      <w:r w:rsidRPr="00DC0AC8">
        <w:rPr>
          <w:rFonts w:ascii="Times New Roman" w:hAnsi="Times New Roman" w:cs="Times New Roman"/>
          <w:sz w:val="28"/>
          <w:szCs w:val="28"/>
        </w:rPr>
        <w:t>;</w:t>
      </w:r>
    </w:p>
    <w:p w:rsidR="008F1BB8" w:rsidRPr="00DC0AC8" w:rsidRDefault="008F1BB8" w:rsidP="008F1BB8">
      <w:pPr>
        <w:widowControl w:val="0"/>
        <w:tabs>
          <w:tab w:val="left" w:pos="737"/>
        </w:tabs>
        <w:ind w:firstLine="851"/>
        <w:jc w:val="both"/>
        <w:rPr>
          <w:rFonts w:ascii="Times New Roman" w:hAnsi="Times New Roman" w:cs="Times New Roman"/>
          <w:sz w:val="28"/>
          <w:szCs w:val="28"/>
        </w:rPr>
      </w:pPr>
      <w:r w:rsidRPr="00DC0AC8">
        <w:rPr>
          <w:rFonts w:ascii="Times New Roman" w:hAnsi="Times New Roman" w:cs="Times New Roman"/>
          <w:bCs/>
          <w:i/>
          <w:iCs/>
          <w:sz w:val="28"/>
          <w:szCs w:val="28"/>
        </w:rPr>
        <w:t xml:space="preserve">h </w:t>
      </w:r>
      <w:r w:rsidRPr="00DC0AC8">
        <w:rPr>
          <w:rFonts w:ascii="Times New Roman" w:hAnsi="Times New Roman" w:cs="Times New Roman"/>
          <w:bCs/>
          <w:i/>
          <w:iCs/>
          <w:sz w:val="28"/>
          <w:szCs w:val="28"/>
          <w:vertAlign w:val="subscript"/>
        </w:rPr>
        <w:t xml:space="preserve">n </w:t>
      </w:r>
      <w:r w:rsidRPr="00DC0AC8">
        <w:rPr>
          <w:rFonts w:ascii="Times New Roman" w:hAnsi="Times New Roman" w:cs="Times New Roman"/>
          <w:sz w:val="28"/>
          <w:szCs w:val="28"/>
        </w:rPr>
        <w:t xml:space="preserve">– висота поліспасту </w:t>
      </w:r>
      <w:r w:rsidR="00324F8C">
        <w:rPr>
          <w:rFonts w:ascii="Times New Roman" w:hAnsi="Times New Roman" w:cs="Times New Roman"/>
          <w:sz w:val="28"/>
          <w:szCs w:val="28"/>
        </w:rPr>
        <w:t>в</w:t>
      </w:r>
      <w:r w:rsidRPr="00DC0AC8">
        <w:rPr>
          <w:rFonts w:ascii="Times New Roman" w:hAnsi="Times New Roman" w:cs="Times New Roman"/>
          <w:sz w:val="28"/>
          <w:szCs w:val="28"/>
        </w:rPr>
        <w:t xml:space="preserve"> стягнутому стані (</w:t>
      </w:r>
      <w:r w:rsidR="00324F8C">
        <w:rPr>
          <w:rFonts w:ascii="Times New Roman" w:hAnsi="Times New Roman" w:cs="Times New Roman"/>
          <w:sz w:val="28"/>
          <w:szCs w:val="28"/>
        </w:rPr>
        <w:t>приймаємо</w:t>
      </w:r>
      <w:r w:rsidRPr="00DC0AC8">
        <w:rPr>
          <w:rFonts w:ascii="Times New Roman" w:hAnsi="Times New Roman" w:cs="Times New Roman"/>
          <w:sz w:val="28"/>
          <w:szCs w:val="28"/>
        </w:rPr>
        <w:t>1,5 м).</w:t>
      </w:r>
    </w:p>
    <w:p w:rsidR="009B5362" w:rsidRDefault="009B5362" w:rsidP="008F1BB8">
      <w:pPr>
        <w:widowControl w:val="0"/>
        <w:tabs>
          <w:tab w:val="left" w:pos="737"/>
        </w:tabs>
        <w:spacing w:before="120" w:after="120"/>
        <w:ind w:left="850"/>
        <w:jc w:val="both"/>
        <w:rPr>
          <w:rFonts w:ascii="Times New Roman" w:hAnsi="Times New Roman" w:cs="Times New Roman"/>
          <w:b/>
          <w:bCs/>
          <w:iCs/>
          <w:sz w:val="28"/>
          <w:szCs w:val="28"/>
        </w:rPr>
      </w:pPr>
    </w:p>
    <w:p w:rsidR="009B5362" w:rsidRDefault="009B5362" w:rsidP="008F1BB8">
      <w:pPr>
        <w:widowControl w:val="0"/>
        <w:tabs>
          <w:tab w:val="left" w:pos="737"/>
        </w:tabs>
        <w:spacing w:before="120" w:after="120"/>
        <w:ind w:left="850"/>
        <w:jc w:val="both"/>
        <w:rPr>
          <w:rFonts w:ascii="Times New Roman" w:hAnsi="Times New Roman" w:cs="Times New Roman"/>
          <w:b/>
          <w:bCs/>
          <w:iCs/>
          <w:sz w:val="28"/>
          <w:szCs w:val="28"/>
        </w:rPr>
      </w:pPr>
    </w:p>
    <w:p w:rsidR="00324F8C" w:rsidRDefault="00324F8C" w:rsidP="008F1BB8">
      <w:pPr>
        <w:widowControl w:val="0"/>
        <w:tabs>
          <w:tab w:val="left" w:pos="737"/>
        </w:tabs>
        <w:spacing w:before="120" w:after="120"/>
        <w:ind w:left="850"/>
        <w:jc w:val="both"/>
        <w:rPr>
          <w:rFonts w:ascii="Times New Roman" w:hAnsi="Times New Roman" w:cs="Times New Roman"/>
          <w:b/>
          <w:bCs/>
          <w:iCs/>
          <w:sz w:val="28"/>
          <w:szCs w:val="28"/>
        </w:rPr>
      </w:pPr>
    </w:p>
    <w:p w:rsidR="009B5362" w:rsidRDefault="009B5362" w:rsidP="008F1BB8">
      <w:pPr>
        <w:widowControl w:val="0"/>
        <w:tabs>
          <w:tab w:val="left" w:pos="737"/>
        </w:tabs>
        <w:spacing w:before="120" w:after="120"/>
        <w:ind w:left="850"/>
        <w:jc w:val="both"/>
        <w:rPr>
          <w:rFonts w:ascii="Times New Roman" w:hAnsi="Times New Roman" w:cs="Times New Roman"/>
          <w:b/>
          <w:bCs/>
          <w:iCs/>
          <w:sz w:val="28"/>
          <w:szCs w:val="28"/>
        </w:rPr>
      </w:pPr>
    </w:p>
    <w:p w:rsidR="009B5362" w:rsidRDefault="009B5362" w:rsidP="008F1BB8">
      <w:pPr>
        <w:widowControl w:val="0"/>
        <w:tabs>
          <w:tab w:val="left" w:pos="737"/>
        </w:tabs>
        <w:spacing w:before="120" w:after="120"/>
        <w:ind w:left="850"/>
        <w:jc w:val="both"/>
        <w:rPr>
          <w:rFonts w:ascii="Times New Roman" w:hAnsi="Times New Roman" w:cs="Times New Roman"/>
          <w:b/>
          <w:bCs/>
          <w:iCs/>
          <w:sz w:val="28"/>
          <w:szCs w:val="28"/>
        </w:rPr>
      </w:pPr>
    </w:p>
    <w:p w:rsidR="009B5362" w:rsidRDefault="009B5362" w:rsidP="008F1BB8">
      <w:pPr>
        <w:widowControl w:val="0"/>
        <w:tabs>
          <w:tab w:val="left" w:pos="737"/>
        </w:tabs>
        <w:spacing w:before="120" w:after="120"/>
        <w:ind w:left="850"/>
        <w:jc w:val="both"/>
        <w:rPr>
          <w:rFonts w:ascii="Times New Roman" w:hAnsi="Times New Roman" w:cs="Times New Roman"/>
          <w:b/>
          <w:bCs/>
          <w:iCs/>
          <w:sz w:val="28"/>
          <w:szCs w:val="28"/>
        </w:rPr>
      </w:pPr>
    </w:p>
    <w:p w:rsidR="008F1BB8" w:rsidRPr="00DC0AC8" w:rsidRDefault="008F1BB8" w:rsidP="008F1BB8">
      <w:pPr>
        <w:widowControl w:val="0"/>
        <w:tabs>
          <w:tab w:val="left" w:pos="737"/>
        </w:tabs>
        <w:spacing w:before="120" w:after="120"/>
        <w:ind w:left="850"/>
        <w:jc w:val="both"/>
        <w:rPr>
          <w:rFonts w:ascii="Times New Roman" w:hAnsi="Times New Roman" w:cs="Times New Roman"/>
          <w:b/>
          <w:bCs/>
          <w:iCs/>
          <w:sz w:val="28"/>
          <w:szCs w:val="28"/>
        </w:rPr>
      </w:pPr>
      <w:r w:rsidRPr="00DC0AC8">
        <w:rPr>
          <w:rFonts w:ascii="Times New Roman" w:hAnsi="Times New Roman" w:cs="Times New Roman"/>
          <w:b/>
          <w:bCs/>
          <w:iCs/>
          <w:sz w:val="28"/>
          <w:szCs w:val="28"/>
        </w:rPr>
        <w:lastRenderedPageBreak/>
        <w:t>Колони:</w:t>
      </w:r>
    </w:p>
    <w:p w:rsidR="008F1BB8" w:rsidRPr="00DC0AC8" w:rsidRDefault="008F1BB8" w:rsidP="008F1BB8">
      <w:pPr>
        <w:widowControl w:val="0"/>
        <w:tabs>
          <w:tab w:val="left" w:pos="737"/>
          <w:tab w:val="num" w:pos="993"/>
        </w:tabs>
        <w:spacing w:before="120" w:after="120"/>
        <w:ind w:firstLine="851"/>
        <w:jc w:val="both"/>
        <w:rPr>
          <w:rFonts w:ascii="Times New Roman" w:hAnsi="Times New Roman" w:cs="Times New Roman"/>
          <w:bCs/>
          <w:sz w:val="28"/>
          <w:szCs w:val="28"/>
        </w:rPr>
      </w:pPr>
      <w:r w:rsidRPr="00DC0AC8">
        <w:rPr>
          <w:rFonts w:ascii="Times New Roman" w:hAnsi="Times New Roman" w:cs="Times New Roman"/>
          <w:noProof/>
          <w:sz w:val="28"/>
          <w:szCs w:val="28"/>
          <w:lang w:eastAsia="uk-UA"/>
        </w:rPr>
        <w:drawing>
          <wp:inline distT="0" distB="0" distL="0" distR="0">
            <wp:extent cx="3805528" cy="2869196"/>
            <wp:effectExtent l="19050" t="0" r="4472"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86" cstate="print"/>
                    <a:srcRect/>
                    <a:stretch>
                      <a:fillRect/>
                    </a:stretch>
                  </pic:blipFill>
                  <pic:spPr bwMode="auto">
                    <a:xfrm>
                      <a:off x="0" y="0"/>
                      <a:ext cx="3808249" cy="2871247"/>
                    </a:xfrm>
                    <a:prstGeom prst="rect">
                      <a:avLst/>
                    </a:prstGeom>
                    <a:noFill/>
                    <a:ln w="9525">
                      <a:noFill/>
                      <a:miter lim="800000"/>
                      <a:headEnd/>
                      <a:tailEnd/>
                    </a:ln>
                  </pic:spPr>
                </pic:pic>
              </a:graphicData>
            </a:graphic>
          </wp:inline>
        </w:drawing>
      </w:r>
    </w:p>
    <w:p w:rsidR="008F1BB8" w:rsidRPr="00DC0AC8" w:rsidRDefault="000E5E99" w:rsidP="008F1BB8">
      <w:pPr>
        <w:widowControl w:val="0"/>
        <w:tabs>
          <w:tab w:val="left" w:pos="737"/>
        </w:tabs>
        <w:spacing w:before="120" w:after="120"/>
        <w:ind w:firstLine="851"/>
        <w:jc w:val="center"/>
        <w:rPr>
          <w:rFonts w:ascii="Times New Roman" w:hAnsi="Times New Roman" w:cs="Times New Roman"/>
          <w:sz w:val="28"/>
          <w:szCs w:val="28"/>
        </w:rPr>
      </w:pPr>
      <w:r>
        <w:rPr>
          <w:rFonts w:ascii="Times New Roman" w:hAnsi="Times New Roman" w:cs="Times New Roman"/>
          <w:sz w:val="28"/>
          <w:szCs w:val="28"/>
        </w:rPr>
        <w:t>Рис.</w:t>
      </w:r>
      <w:r w:rsidR="008F1BB8" w:rsidRPr="00DC0AC8">
        <w:rPr>
          <w:rFonts w:ascii="Times New Roman" w:hAnsi="Times New Roman" w:cs="Times New Roman"/>
          <w:sz w:val="28"/>
          <w:szCs w:val="28"/>
        </w:rPr>
        <w:t xml:space="preserve"> </w:t>
      </w:r>
      <w:r w:rsidR="00C00C3F">
        <w:rPr>
          <w:rFonts w:ascii="Times New Roman" w:hAnsi="Times New Roman" w:cs="Times New Roman"/>
          <w:sz w:val="28"/>
          <w:szCs w:val="28"/>
        </w:rPr>
        <w:t>10</w:t>
      </w:r>
      <w:r w:rsidR="008F1BB8" w:rsidRPr="00DC0AC8">
        <w:rPr>
          <w:rFonts w:ascii="Times New Roman" w:hAnsi="Times New Roman" w:cs="Times New Roman"/>
          <w:sz w:val="28"/>
          <w:szCs w:val="28"/>
        </w:rPr>
        <w:t xml:space="preserve"> – Схема монтажу колон</w: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6120" w:dyaOrig="400">
          <v:shape id="_x0000_i1114" type="#_x0000_t75" style="width:344.95pt;height:22.6pt" o:ole="" fillcolor="window">
            <v:imagedata r:id="rId187" o:title=""/>
          </v:shape>
          <o:OLEObject Type="Embed" ProgID="Equation.3" ShapeID="_x0000_i1114" DrawAspect="Content" ObjectID="_1766777603" r:id="rId188"/>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32"/>
          <w:sz w:val="28"/>
          <w:szCs w:val="28"/>
        </w:rPr>
        <w:object w:dxaOrig="6360" w:dyaOrig="760">
          <v:shape id="_x0000_i1115" type="#_x0000_t75" style="width:414.4pt;height:37.65pt" o:ole="" fillcolor="window">
            <v:imagedata r:id="rId189" o:title=""/>
          </v:shape>
          <o:OLEObject Type="Embed" ProgID="Equation.3" ShapeID="_x0000_i1115" DrawAspect="Content" ObjectID="_1766777604" r:id="rId190"/>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6"/>
          <w:sz w:val="28"/>
          <w:szCs w:val="28"/>
        </w:rPr>
        <w:object w:dxaOrig="6860" w:dyaOrig="460">
          <v:shape id="_x0000_i1116" type="#_x0000_t75" style="width:414.4pt;height:29.3pt" o:ole="" fillcolor="window">
            <v:imagedata r:id="rId191" o:title=""/>
          </v:shape>
          <o:OLEObject Type="Embed" ProgID="Equation.3" ShapeID="_x0000_i1116" DrawAspect="Content" ObjectID="_1766777605" r:id="rId192"/>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4080" w:dyaOrig="400">
          <v:shape id="_x0000_i1117" type="#_x0000_t75" style="width:262.9pt;height:25.1pt" o:ole="" fillcolor="window">
            <v:imagedata r:id="rId193" o:title=""/>
          </v:shape>
          <o:OLEObject Type="Embed" ProgID="Equation.3" ShapeID="_x0000_i1117" DrawAspect="Content" ObjectID="_1766777606" r:id="rId194"/>
        </w:object>
      </w:r>
    </w:p>
    <w:p w:rsidR="008F1BB8" w:rsidRPr="00DC0AC8" w:rsidRDefault="008F1BB8" w:rsidP="008F1BB8">
      <w:pPr>
        <w:widowControl w:val="0"/>
        <w:tabs>
          <w:tab w:val="left" w:pos="737"/>
        </w:tabs>
        <w:spacing w:before="120" w:after="120"/>
        <w:ind w:left="850"/>
        <w:jc w:val="both"/>
        <w:rPr>
          <w:rFonts w:ascii="Times New Roman" w:hAnsi="Times New Roman" w:cs="Times New Roman"/>
          <w:b/>
          <w:bCs/>
          <w:iCs/>
          <w:sz w:val="28"/>
          <w:szCs w:val="28"/>
        </w:rPr>
      </w:pPr>
      <w:r w:rsidRPr="00DC0AC8">
        <w:rPr>
          <w:rFonts w:ascii="Times New Roman" w:hAnsi="Times New Roman" w:cs="Times New Roman"/>
          <w:b/>
          <w:bCs/>
          <w:iCs/>
          <w:sz w:val="28"/>
          <w:szCs w:val="28"/>
        </w:rPr>
        <w:t>Ферма:</w:t>
      </w:r>
    </w:p>
    <w:p w:rsidR="008F1BB8" w:rsidRPr="00DC0AC8" w:rsidRDefault="008F1BB8" w:rsidP="008F1BB8">
      <w:pPr>
        <w:widowControl w:val="0"/>
        <w:tabs>
          <w:tab w:val="left" w:pos="737"/>
          <w:tab w:val="num" w:pos="993"/>
        </w:tabs>
        <w:ind w:firstLine="851"/>
        <w:jc w:val="center"/>
        <w:rPr>
          <w:rFonts w:ascii="Times New Roman" w:hAnsi="Times New Roman" w:cs="Times New Roman"/>
          <w:bCs/>
          <w:position w:val="-14"/>
          <w:sz w:val="28"/>
          <w:szCs w:val="28"/>
        </w:rPr>
      </w:pPr>
      <w:r w:rsidRPr="00DC0AC8">
        <w:rPr>
          <w:rFonts w:ascii="Times New Roman" w:hAnsi="Times New Roman" w:cs="Times New Roman"/>
          <w:bCs/>
          <w:noProof/>
          <w:position w:val="-14"/>
          <w:sz w:val="28"/>
          <w:szCs w:val="28"/>
          <w:lang w:eastAsia="uk-UA"/>
        </w:rPr>
        <w:drawing>
          <wp:inline distT="0" distB="0" distL="0" distR="0">
            <wp:extent cx="1574656" cy="2917236"/>
            <wp:effectExtent l="19050" t="0" r="6494" b="0"/>
            <wp:docPr id="5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srcRect/>
                    <a:stretch>
                      <a:fillRect/>
                    </a:stretch>
                  </pic:blipFill>
                  <pic:spPr bwMode="auto">
                    <a:xfrm>
                      <a:off x="0" y="0"/>
                      <a:ext cx="1574890" cy="2917669"/>
                    </a:xfrm>
                    <a:prstGeom prst="rect">
                      <a:avLst/>
                    </a:prstGeom>
                    <a:noFill/>
                    <a:ln w="9525">
                      <a:noFill/>
                      <a:miter lim="800000"/>
                      <a:headEnd/>
                      <a:tailEnd/>
                    </a:ln>
                  </pic:spPr>
                </pic:pic>
              </a:graphicData>
            </a:graphic>
          </wp:inline>
        </w:drawing>
      </w:r>
    </w:p>
    <w:p w:rsidR="008F1BB8" w:rsidRPr="00DC0AC8" w:rsidRDefault="008F1BB8" w:rsidP="008F1BB8">
      <w:pPr>
        <w:widowControl w:val="0"/>
        <w:tabs>
          <w:tab w:val="left" w:pos="737"/>
        </w:tabs>
        <w:spacing w:before="120" w:after="120"/>
        <w:ind w:firstLine="851"/>
        <w:jc w:val="center"/>
        <w:rPr>
          <w:rFonts w:ascii="Times New Roman" w:hAnsi="Times New Roman" w:cs="Times New Roman"/>
          <w:sz w:val="28"/>
          <w:szCs w:val="28"/>
        </w:rPr>
      </w:pPr>
      <w:r w:rsidRPr="00DC0AC8">
        <w:rPr>
          <w:rFonts w:ascii="Times New Roman" w:hAnsi="Times New Roman" w:cs="Times New Roman"/>
          <w:sz w:val="28"/>
          <w:szCs w:val="28"/>
        </w:rPr>
        <w:t>Рис</w:t>
      </w:r>
      <w:r w:rsidR="000E5E99">
        <w:rPr>
          <w:rFonts w:ascii="Times New Roman" w:hAnsi="Times New Roman" w:cs="Times New Roman"/>
          <w:sz w:val="28"/>
          <w:szCs w:val="28"/>
        </w:rPr>
        <w:t>.</w:t>
      </w:r>
      <w:r w:rsidR="00C00C3F">
        <w:rPr>
          <w:rFonts w:ascii="Times New Roman" w:hAnsi="Times New Roman" w:cs="Times New Roman"/>
          <w:sz w:val="28"/>
          <w:szCs w:val="28"/>
        </w:rPr>
        <w:t>11</w:t>
      </w:r>
      <w:r w:rsidRPr="00DC0AC8">
        <w:rPr>
          <w:rFonts w:ascii="Times New Roman" w:hAnsi="Times New Roman" w:cs="Times New Roman"/>
          <w:sz w:val="28"/>
          <w:szCs w:val="28"/>
        </w:rPr>
        <w:t xml:space="preserve"> – Схема монтажу ферм</w: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6340" w:dyaOrig="400">
          <v:shape id="_x0000_i1118" type="#_x0000_t75" style="width:319pt;height:20.1pt" o:ole="" fillcolor="window">
            <v:imagedata r:id="rId196" o:title=""/>
          </v:shape>
          <o:OLEObject Type="Embed" ProgID="Equation.3" ShapeID="_x0000_i1118" DrawAspect="Content" ObjectID="_1766777607" r:id="rId197"/>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position w:val="-14"/>
          <w:sz w:val="28"/>
          <w:szCs w:val="28"/>
        </w:rPr>
      </w:pPr>
      <w:r w:rsidRPr="00DC0AC8">
        <w:rPr>
          <w:rFonts w:ascii="Times New Roman" w:hAnsi="Times New Roman" w:cs="Times New Roman"/>
          <w:bCs/>
          <w:position w:val="-32"/>
          <w:sz w:val="28"/>
          <w:szCs w:val="28"/>
        </w:rPr>
        <w:object w:dxaOrig="6360" w:dyaOrig="760">
          <v:shape id="_x0000_i1119" type="#_x0000_t75" style="width:397.65pt;height:36pt" o:ole="" fillcolor="window">
            <v:imagedata r:id="rId198" o:title=""/>
          </v:shape>
          <o:OLEObject Type="Embed" ProgID="Equation.3" ShapeID="_x0000_i1119" DrawAspect="Content" ObjectID="_1766777608" r:id="rId199"/>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1180" w:dyaOrig="400">
          <v:shape id="_x0000_i1120" type="#_x0000_t75" style="width:75.35pt;height:18.4pt" o:ole="" fillcolor="window">
            <v:imagedata r:id="rId200" o:title=""/>
          </v:shape>
          <o:OLEObject Type="Embed" ProgID="Equation.3" ShapeID="_x0000_i1120" DrawAspect="Content" ObjectID="_1766777609" r:id="rId201"/>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position w:val="-14"/>
          <w:sz w:val="28"/>
          <w:szCs w:val="28"/>
        </w:rPr>
      </w:pPr>
      <w:r w:rsidRPr="00DC0AC8">
        <w:rPr>
          <w:rFonts w:ascii="Times New Roman" w:hAnsi="Times New Roman" w:cs="Times New Roman"/>
          <w:bCs/>
          <w:position w:val="-16"/>
          <w:sz w:val="28"/>
          <w:szCs w:val="28"/>
        </w:rPr>
        <w:object w:dxaOrig="6740" w:dyaOrig="460">
          <v:shape id="_x0000_i1121" type="#_x0000_t75" style="width:354.15pt;height:25.1pt" o:ole="" fillcolor="window">
            <v:imagedata r:id="rId202" o:title=""/>
          </v:shape>
          <o:OLEObject Type="Embed" ProgID="Equation.3" ShapeID="_x0000_i1121" DrawAspect="Content" ObjectID="_1766777610" r:id="rId203"/>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3860" w:dyaOrig="380">
          <v:shape id="_x0000_i1122" type="#_x0000_t75" style="width:202.6pt;height:19.25pt" o:ole="" fillcolor="window">
            <v:imagedata r:id="rId204" o:title=""/>
          </v:shape>
          <o:OLEObject Type="Embed" ProgID="Equation.3" ShapeID="_x0000_i1122" DrawAspect="Content" ObjectID="_1766777611" r:id="rId205"/>
        </w:object>
      </w:r>
    </w:p>
    <w:p w:rsidR="008F1BB8" w:rsidRPr="00DC0AC8" w:rsidRDefault="008F1BB8" w:rsidP="008F1BB8">
      <w:pPr>
        <w:widowControl w:val="0"/>
        <w:tabs>
          <w:tab w:val="left" w:pos="737"/>
        </w:tabs>
        <w:spacing w:before="120" w:after="120"/>
        <w:ind w:left="850"/>
        <w:jc w:val="both"/>
        <w:rPr>
          <w:rFonts w:ascii="Times New Roman" w:hAnsi="Times New Roman" w:cs="Times New Roman"/>
          <w:b/>
          <w:bCs/>
          <w:iCs/>
          <w:sz w:val="28"/>
          <w:szCs w:val="28"/>
        </w:rPr>
      </w:pPr>
      <w:r w:rsidRPr="00DC0AC8">
        <w:rPr>
          <w:rFonts w:ascii="Times New Roman" w:hAnsi="Times New Roman" w:cs="Times New Roman"/>
          <w:b/>
          <w:bCs/>
          <w:iCs/>
          <w:sz w:val="28"/>
          <w:szCs w:val="28"/>
        </w:rPr>
        <w:t>Плита покриття:</w: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6399" w:dyaOrig="400">
          <v:shape id="_x0000_i1123" type="#_x0000_t75" style="width:312.3pt;height:19.25pt" o:ole="" fillcolor="window">
            <v:imagedata r:id="rId206" o:title=""/>
          </v:shape>
          <o:OLEObject Type="Embed" ProgID="Equation.3" ShapeID="_x0000_i1123" DrawAspect="Content" ObjectID="_1766777612" r:id="rId207"/>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position w:val="-14"/>
          <w:sz w:val="28"/>
          <w:szCs w:val="28"/>
        </w:rPr>
      </w:pPr>
      <w:r w:rsidRPr="00DC0AC8">
        <w:rPr>
          <w:rFonts w:ascii="Times New Roman" w:hAnsi="Times New Roman" w:cs="Times New Roman"/>
          <w:bCs/>
          <w:position w:val="-32"/>
          <w:sz w:val="28"/>
          <w:szCs w:val="28"/>
        </w:rPr>
        <w:object w:dxaOrig="6680" w:dyaOrig="760">
          <v:shape id="_x0000_i1124" type="#_x0000_t75" style="width:417.75pt;height:36pt" o:ole="" fillcolor="window">
            <v:imagedata r:id="rId208" o:title=""/>
          </v:shape>
          <o:OLEObject Type="Embed" ProgID="Equation.3" ShapeID="_x0000_i1124" DrawAspect="Content" ObjectID="_1766777613" r:id="rId209"/>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position w:val="-14"/>
          <w:sz w:val="28"/>
          <w:szCs w:val="28"/>
        </w:rPr>
      </w:pPr>
      <w:r w:rsidRPr="00DC0AC8">
        <w:rPr>
          <w:rFonts w:ascii="Times New Roman" w:hAnsi="Times New Roman" w:cs="Times New Roman"/>
          <w:bCs/>
          <w:position w:val="-14"/>
          <w:sz w:val="28"/>
          <w:szCs w:val="28"/>
        </w:rPr>
        <w:object w:dxaOrig="1180" w:dyaOrig="400">
          <v:shape id="_x0000_i1125" type="#_x0000_t75" style="width:83.7pt;height:20.95pt" o:ole="" fillcolor="window">
            <v:imagedata r:id="rId210" o:title=""/>
          </v:shape>
          <o:OLEObject Type="Embed" ProgID="Equation.3" ShapeID="_x0000_i1125" DrawAspect="Content" ObjectID="_1766777614" r:id="rId211"/>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6"/>
          <w:sz w:val="28"/>
          <w:szCs w:val="28"/>
        </w:rPr>
        <w:object w:dxaOrig="7060" w:dyaOrig="460">
          <v:shape id="_x0000_i1126" type="#_x0000_t75" style="width:369.2pt;height:25.1pt" o:ole="" fillcolor="window">
            <v:imagedata r:id="rId212" o:title=""/>
          </v:shape>
          <o:OLEObject Type="Embed" ProgID="Equation.3" ShapeID="_x0000_i1126" DrawAspect="Content" ObjectID="_1766777615" r:id="rId213"/>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3260" w:dyaOrig="380">
          <v:shape id="_x0000_i1127" type="#_x0000_t75" style="width:169.95pt;height:19.25pt" o:ole="" fillcolor="window">
            <v:imagedata r:id="rId214" o:title=""/>
          </v:shape>
          <o:OLEObject Type="Embed" ProgID="Equation.3" ShapeID="_x0000_i1127" DrawAspect="Content" ObjectID="_1766777616" r:id="rId215"/>
        </w:object>
      </w:r>
    </w:p>
    <w:p w:rsidR="008F1BB8" w:rsidRPr="00DC0AC8" w:rsidRDefault="008F1BB8" w:rsidP="008F1BB8">
      <w:pPr>
        <w:widowControl w:val="0"/>
        <w:tabs>
          <w:tab w:val="left" w:pos="737"/>
        </w:tabs>
        <w:ind w:left="850"/>
        <w:jc w:val="both"/>
        <w:rPr>
          <w:rFonts w:ascii="Times New Roman" w:hAnsi="Times New Roman" w:cs="Times New Roman"/>
          <w:b/>
          <w:bCs/>
          <w:iCs/>
          <w:sz w:val="28"/>
          <w:szCs w:val="28"/>
        </w:rPr>
      </w:pPr>
      <w:r w:rsidRPr="00DC0AC8">
        <w:rPr>
          <w:rFonts w:ascii="Times New Roman" w:hAnsi="Times New Roman" w:cs="Times New Roman"/>
          <w:b/>
          <w:bCs/>
          <w:iCs/>
          <w:sz w:val="28"/>
          <w:szCs w:val="28"/>
        </w:rPr>
        <w:t>Підкранові балки:</w: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noProof/>
          <w:sz w:val="28"/>
          <w:szCs w:val="28"/>
          <w:lang w:eastAsia="uk-UA"/>
        </w:rPr>
        <w:drawing>
          <wp:inline distT="0" distB="0" distL="0" distR="0">
            <wp:extent cx="2710180" cy="245554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cstate="print"/>
                    <a:srcRect l="24854" r="14047"/>
                    <a:stretch>
                      <a:fillRect/>
                    </a:stretch>
                  </pic:blipFill>
                  <pic:spPr bwMode="auto">
                    <a:xfrm>
                      <a:off x="0" y="0"/>
                      <a:ext cx="2710180" cy="2455545"/>
                    </a:xfrm>
                    <a:prstGeom prst="rect">
                      <a:avLst/>
                    </a:prstGeom>
                    <a:noFill/>
                    <a:ln w="9525">
                      <a:noFill/>
                      <a:miter lim="800000"/>
                      <a:headEnd/>
                      <a:tailEnd/>
                    </a:ln>
                  </pic:spPr>
                </pic:pic>
              </a:graphicData>
            </a:graphic>
          </wp:inline>
        </w:drawing>
      </w:r>
      <w:r w:rsidRPr="00DC0AC8">
        <w:rPr>
          <w:rFonts w:ascii="Times New Roman" w:hAnsi="Times New Roman" w:cs="Times New Roman"/>
          <w:bCs/>
          <w:noProof/>
          <w:sz w:val="28"/>
          <w:szCs w:val="28"/>
        </w:rPr>
        <w:t xml:space="preserve"> </w:t>
      </w:r>
      <w:r w:rsidRPr="00DC0AC8">
        <w:rPr>
          <w:rFonts w:ascii="Times New Roman" w:hAnsi="Times New Roman" w:cs="Times New Roman"/>
          <w:bCs/>
          <w:noProof/>
          <w:sz w:val="28"/>
          <w:szCs w:val="28"/>
          <w:lang w:eastAsia="uk-UA"/>
        </w:rPr>
        <w:drawing>
          <wp:inline distT="0" distB="0" distL="0" distR="0">
            <wp:extent cx="1956435" cy="2676525"/>
            <wp:effectExtent l="19050" t="0" r="5715" b="0"/>
            <wp:docPr id="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7" cstate="print"/>
                    <a:srcRect l="42812" r="24455"/>
                    <a:stretch>
                      <a:fillRect/>
                    </a:stretch>
                  </pic:blipFill>
                  <pic:spPr bwMode="auto">
                    <a:xfrm>
                      <a:off x="0" y="0"/>
                      <a:ext cx="1956435" cy="2676525"/>
                    </a:xfrm>
                    <a:prstGeom prst="rect">
                      <a:avLst/>
                    </a:prstGeom>
                    <a:noFill/>
                    <a:ln w="9525">
                      <a:noFill/>
                      <a:miter lim="800000"/>
                      <a:headEnd/>
                      <a:tailEnd/>
                    </a:ln>
                  </pic:spPr>
                </pic:pic>
              </a:graphicData>
            </a:graphic>
          </wp:inline>
        </w:drawing>
      </w:r>
    </w:p>
    <w:p w:rsidR="008F1BB8" w:rsidRPr="00DC0AC8" w:rsidRDefault="000E5E99" w:rsidP="008F1BB8">
      <w:pPr>
        <w:widowControl w:val="0"/>
        <w:tabs>
          <w:tab w:val="left" w:pos="737"/>
        </w:tabs>
        <w:spacing w:before="120" w:after="120"/>
        <w:ind w:firstLine="851"/>
        <w:jc w:val="center"/>
        <w:rPr>
          <w:rFonts w:ascii="Times New Roman" w:hAnsi="Times New Roman" w:cs="Times New Roman"/>
          <w:sz w:val="28"/>
          <w:szCs w:val="28"/>
        </w:rPr>
      </w:pPr>
      <w:r>
        <w:rPr>
          <w:rFonts w:ascii="Times New Roman" w:hAnsi="Times New Roman" w:cs="Times New Roman"/>
          <w:sz w:val="28"/>
          <w:szCs w:val="28"/>
        </w:rPr>
        <w:t>Рис.</w:t>
      </w:r>
      <w:r w:rsidR="00C00C3F">
        <w:rPr>
          <w:rFonts w:ascii="Times New Roman" w:hAnsi="Times New Roman" w:cs="Times New Roman"/>
          <w:sz w:val="28"/>
          <w:szCs w:val="28"/>
        </w:rPr>
        <w:t>12</w:t>
      </w:r>
      <w:r w:rsidR="008F1BB8" w:rsidRPr="00DC0AC8">
        <w:rPr>
          <w:rFonts w:ascii="Times New Roman" w:hAnsi="Times New Roman" w:cs="Times New Roman"/>
          <w:sz w:val="28"/>
          <w:szCs w:val="28"/>
        </w:rPr>
        <w:t xml:space="preserve"> – Схема монтажу підкранових балок</w: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5980" w:dyaOrig="400">
          <v:shape id="_x0000_i1128" type="#_x0000_t75" style="width:292.2pt;height:19.25pt" o:ole="" fillcolor="window">
            <v:imagedata r:id="rId218" o:title=""/>
          </v:shape>
          <o:OLEObject Type="Embed" ProgID="Equation.3" ShapeID="_x0000_i1128" DrawAspect="Content" ObjectID="_1766777617" r:id="rId219"/>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32"/>
          <w:sz w:val="28"/>
          <w:szCs w:val="28"/>
        </w:rPr>
        <w:object w:dxaOrig="6340" w:dyaOrig="760">
          <v:shape id="_x0000_i1129" type="#_x0000_t75" style="width:395.15pt;height:36pt" o:ole="" fillcolor="window">
            <v:imagedata r:id="rId220" o:title=""/>
          </v:shape>
          <o:OLEObject Type="Embed" ProgID="Equation.3" ShapeID="_x0000_i1129" DrawAspect="Content" ObjectID="_1766777618" r:id="rId221"/>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6"/>
          <w:sz w:val="28"/>
          <w:szCs w:val="28"/>
        </w:rPr>
        <w:object w:dxaOrig="6880" w:dyaOrig="460">
          <v:shape id="_x0000_i1130" type="#_x0000_t75" style="width:361.65pt;height:25.1pt" o:ole="" fillcolor="window">
            <v:imagedata r:id="rId222" o:title=""/>
          </v:shape>
          <o:OLEObject Type="Embed" ProgID="Equation.3" ShapeID="_x0000_i1130" DrawAspect="Content" ObjectID="_1766777619" r:id="rId223"/>
        </w:object>
      </w:r>
    </w:p>
    <w:p w:rsidR="008F1BB8" w:rsidRPr="00DC0AC8" w:rsidRDefault="008F1BB8" w:rsidP="008F1BB8">
      <w:pPr>
        <w:ind w:firstLine="851"/>
        <w:jc w:val="both"/>
        <w:rPr>
          <w:rFonts w:ascii="Times New Roman" w:hAnsi="Times New Roman" w:cs="Times New Roman"/>
          <w:bCs/>
          <w:iCs/>
          <w:sz w:val="28"/>
          <w:szCs w:val="28"/>
        </w:rPr>
      </w:pPr>
      <w:r w:rsidRPr="00DC0AC8">
        <w:rPr>
          <w:rFonts w:ascii="Times New Roman" w:hAnsi="Times New Roman" w:cs="Times New Roman"/>
          <w:bCs/>
          <w:position w:val="-14"/>
          <w:sz w:val="28"/>
          <w:szCs w:val="28"/>
        </w:rPr>
        <w:object w:dxaOrig="4000" w:dyaOrig="400">
          <v:shape id="_x0000_i1131" type="#_x0000_t75" style="width:211.8pt;height:20.95pt" o:ole="" fillcolor="window">
            <v:imagedata r:id="rId224" o:title=""/>
          </v:shape>
          <o:OLEObject Type="Embed" ProgID="Equation.3" ShapeID="_x0000_i1131" DrawAspect="Content" ObjectID="_1766777620" r:id="rId225"/>
        </w:object>
      </w:r>
    </w:p>
    <w:p w:rsidR="008F1BB8" w:rsidRPr="00DC0AC8" w:rsidRDefault="008F1BB8" w:rsidP="008F1BB8">
      <w:pPr>
        <w:widowControl w:val="0"/>
        <w:tabs>
          <w:tab w:val="left" w:pos="737"/>
        </w:tabs>
        <w:spacing w:before="120" w:after="120"/>
        <w:ind w:left="850"/>
        <w:jc w:val="both"/>
        <w:rPr>
          <w:rFonts w:ascii="Times New Roman" w:hAnsi="Times New Roman" w:cs="Times New Roman"/>
          <w:b/>
          <w:bCs/>
          <w:iCs/>
          <w:sz w:val="28"/>
          <w:szCs w:val="28"/>
        </w:rPr>
      </w:pPr>
      <w:r w:rsidRPr="00DC0AC8">
        <w:rPr>
          <w:rFonts w:ascii="Times New Roman" w:hAnsi="Times New Roman" w:cs="Times New Roman"/>
          <w:b/>
          <w:noProof/>
          <w:sz w:val="28"/>
          <w:szCs w:val="28"/>
          <w:lang w:eastAsia="uk-UA"/>
        </w:rPr>
        <w:drawing>
          <wp:anchor distT="0" distB="0" distL="114300" distR="114300" simplePos="0" relativeHeight="251678720" behindDoc="1" locked="0" layoutInCell="1" allowOverlap="1">
            <wp:simplePos x="0" y="0"/>
            <wp:positionH relativeFrom="column">
              <wp:posOffset>2882265</wp:posOffset>
            </wp:positionH>
            <wp:positionV relativeFrom="paragraph">
              <wp:posOffset>74930</wp:posOffset>
            </wp:positionV>
            <wp:extent cx="2809875" cy="2990850"/>
            <wp:effectExtent l="19050" t="0" r="9525" b="0"/>
            <wp:wrapNone/>
            <wp:docPr id="6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6" cstate="print"/>
                    <a:srcRect l="42003" r="29121"/>
                    <a:stretch>
                      <a:fillRect/>
                    </a:stretch>
                  </pic:blipFill>
                  <pic:spPr bwMode="auto">
                    <a:xfrm>
                      <a:off x="0" y="0"/>
                      <a:ext cx="2809875" cy="2990850"/>
                    </a:xfrm>
                    <a:prstGeom prst="rect">
                      <a:avLst/>
                    </a:prstGeom>
                    <a:noFill/>
                    <a:ln w="9525">
                      <a:noFill/>
                      <a:miter lim="800000"/>
                      <a:headEnd/>
                      <a:tailEnd/>
                    </a:ln>
                  </pic:spPr>
                </pic:pic>
              </a:graphicData>
            </a:graphic>
          </wp:anchor>
        </w:drawing>
      </w:r>
      <w:r w:rsidRPr="00DC0AC8">
        <w:rPr>
          <w:rFonts w:ascii="Times New Roman" w:hAnsi="Times New Roman" w:cs="Times New Roman"/>
          <w:b/>
          <w:noProof/>
          <w:sz w:val="28"/>
          <w:szCs w:val="28"/>
          <w:lang w:eastAsia="uk-UA"/>
        </w:rPr>
        <w:drawing>
          <wp:anchor distT="0" distB="0" distL="114300" distR="114300" simplePos="0" relativeHeight="251677696" behindDoc="0" locked="0" layoutInCell="1" allowOverlap="0">
            <wp:simplePos x="0" y="0"/>
            <wp:positionH relativeFrom="column">
              <wp:posOffset>-156210</wp:posOffset>
            </wp:positionH>
            <wp:positionV relativeFrom="paragraph">
              <wp:posOffset>260985</wp:posOffset>
            </wp:positionV>
            <wp:extent cx="2590800" cy="2381250"/>
            <wp:effectExtent l="19050" t="0" r="0" b="0"/>
            <wp:wrapNone/>
            <wp:docPr id="5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27" cstate="print"/>
                    <a:srcRect l="23293" r="21370"/>
                    <a:stretch>
                      <a:fillRect/>
                    </a:stretch>
                  </pic:blipFill>
                  <pic:spPr bwMode="auto">
                    <a:xfrm>
                      <a:off x="0" y="0"/>
                      <a:ext cx="2590800" cy="2381250"/>
                    </a:xfrm>
                    <a:prstGeom prst="rect">
                      <a:avLst/>
                    </a:prstGeom>
                    <a:noFill/>
                    <a:ln w="9525">
                      <a:noFill/>
                      <a:miter lim="800000"/>
                      <a:headEnd/>
                      <a:tailEnd/>
                    </a:ln>
                  </pic:spPr>
                </pic:pic>
              </a:graphicData>
            </a:graphic>
          </wp:anchor>
        </w:drawing>
      </w:r>
      <w:r w:rsidRPr="00DC0AC8">
        <w:rPr>
          <w:rFonts w:ascii="Times New Roman" w:hAnsi="Times New Roman" w:cs="Times New Roman"/>
          <w:b/>
          <w:bCs/>
          <w:iCs/>
          <w:sz w:val="28"/>
          <w:szCs w:val="28"/>
        </w:rPr>
        <w:t>Стін</w:t>
      </w:r>
      <w:r w:rsidR="000E5E99">
        <w:rPr>
          <w:rFonts w:ascii="Times New Roman" w:hAnsi="Times New Roman" w:cs="Times New Roman"/>
          <w:b/>
          <w:bCs/>
          <w:iCs/>
          <w:sz w:val="28"/>
          <w:szCs w:val="28"/>
        </w:rPr>
        <w:t xml:space="preserve">ова </w:t>
      </w:r>
      <w:r w:rsidRPr="00DC0AC8">
        <w:rPr>
          <w:rFonts w:ascii="Times New Roman" w:hAnsi="Times New Roman" w:cs="Times New Roman"/>
          <w:b/>
          <w:bCs/>
          <w:iCs/>
          <w:sz w:val="28"/>
          <w:szCs w:val="28"/>
        </w:rPr>
        <w:t>панель:</w:t>
      </w:r>
      <w:r w:rsidRPr="00DC0AC8">
        <w:rPr>
          <w:rFonts w:ascii="Times New Roman" w:hAnsi="Times New Roman" w:cs="Times New Roman"/>
          <w:b/>
          <w:noProof/>
          <w:sz w:val="28"/>
          <w:szCs w:val="28"/>
        </w:rPr>
        <w:t xml:space="preserve"> </w:t>
      </w: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jc w:val="both"/>
        <w:rPr>
          <w:rFonts w:ascii="Times New Roman" w:hAnsi="Times New Roman" w:cs="Times New Roman"/>
          <w:noProof/>
          <w:sz w:val="28"/>
          <w:szCs w:val="28"/>
        </w:rPr>
      </w:pPr>
    </w:p>
    <w:p w:rsidR="008F1BB8" w:rsidRPr="00DC0AC8" w:rsidRDefault="008F1BB8" w:rsidP="008F1BB8">
      <w:pPr>
        <w:widowControl w:val="0"/>
        <w:tabs>
          <w:tab w:val="left" w:pos="737"/>
        </w:tabs>
        <w:spacing w:before="120" w:after="120"/>
        <w:ind w:firstLine="851"/>
        <w:jc w:val="center"/>
        <w:rPr>
          <w:rFonts w:ascii="Times New Roman" w:hAnsi="Times New Roman" w:cs="Times New Roman"/>
          <w:sz w:val="28"/>
          <w:szCs w:val="28"/>
        </w:rPr>
      </w:pPr>
      <w:r w:rsidRPr="00DC0AC8">
        <w:rPr>
          <w:rFonts w:ascii="Times New Roman" w:hAnsi="Times New Roman" w:cs="Times New Roman"/>
          <w:sz w:val="28"/>
          <w:szCs w:val="28"/>
        </w:rPr>
        <w:t xml:space="preserve">Рисунок </w:t>
      </w:r>
      <w:r w:rsidR="00C00C3F">
        <w:rPr>
          <w:rFonts w:ascii="Times New Roman" w:hAnsi="Times New Roman" w:cs="Times New Roman"/>
          <w:sz w:val="28"/>
          <w:szCs w:val="28"/>
        </w:rPr>
        <w:t>13</w:t>
      </w:r>
      <w:r w:rsidRPr="00DC0AC8">
        <w:rPr>
          <w:rFonts w:ascii="Times New Roman" w:hAnsi="Times New Roman" w:cs="Times New Roman"/>
          <w:sz w:val="28"/>
          <w:szCs w:val="28"/>
        </w:rPr>
        <w:t>– Схема монтажу стінових панелей</w: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6140" w:dyaOrig="400">
          <v:shape id="_x0000_i1132" type="#_x0000_t75" style="width:309.75pt;height:20.1pt" o:ole="" fillcolor="window">
            <v:imagedata r:id="rId228" o:title=""/>
          </v:shape>
          <o:OLEObject Type="Embed" ProgID="Equation.3" ShapeID="_x0000_i1132" DrawAspect="Content" ObjectID="_1766777621" r:id="rId229"/>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32"/>
          <w:sz w:val="28"/>
          <w:szCs w:val="28"/>
        </w:rPr>
        <w:object w:dxaOrig="6300" w:dyaOrig="760">
          <v:shape id="_x0000_i1133" type="#_x0000_t75" style="width:404.35pt;height:36.85pt" o:ole="" fillcolor="window">
            <v:imagedata r:id="rId230" o:title=""/>
          </v:shape>
          <o:OLEObject Type="Embed" ProgID="Equation.3" ShapeID="_x0000_i1133" DrawAspect="Content" ObjectID="_1766777622" r:id="rId231"/>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6"/>
          <w:sz w:val="28"/>
          <w:szCs w:val="28"/>
        </w:rPr>
        <w:object w:dxaOrig="6740" w:dyaOrig="460">
          <v:shape id="_x0000_i1134" type="#_x0000_t75" style="width:354.15pt;height:25.1pt" o:ole="" fillcolor="window">
            <v:imagedata r:id="rId232" o:title=""/>
          </v:shape>
          <o:OLEObject Type="Embed" ProgID="Equation.3" ShapeID="_x0000_i1134" DrawAspect="Content" ObjectID="_1766777623" r:id="rId233"/>
        </w:object>
      </w:r>
    </w:p>
    <w:p w:rsidR="008F1BB8" w:rsidRPr="00DC0AC8" w:rsidRDefault="008F1BB8" w:rsidP="008F1BB8">
      <w:pPr>
        <w:widowControl w:val="0"/>
        <w:tabs>
          <w:tab w:val="left" w:pos="737"/>
          <w:tab w:val="num" w:pos="993"/>
        </w:tabs>
        <w:ind w:firstLine="851"/>
        <w:jc w:val="both"/>
        <w:rPr>
          <w:rFonts w:ascii="Times New Roman" w:hAnsi="Times New Roman" w:cs="Times New Roman"/>
          <w:bCs/>
          <w:sz w:val="28"/>
          <w:szCs w:val="28"/>
        </w:rPr>
      </w:pPr>
      <w:r w:rsidRPr="00DC0AC8">
        <w:rPr>
          <w:rFonts w:ascii="Times New Roman" w:hAnsi="Times New Roman" w:cs="Times New Roman"/>
          <w:bCs/>
          <w:position w:val="-14"/>
          <w:sz w:val="28"/>
          <w:szCs w:val="28"/>
        </w:rPr>
        <w:object w:dxaOrig="3680" w:dyaOrig="380">
          <v:shape id="_x0000_i1135" type="#_x0000_t75" style="width:192.55pt;height:19.25pt" o:ole="" fillcolor="window">
            <v:imagedata r:id="rId234" o:title=""/>
          </v:shape>
          <o:OLEObject Type="Embed" ProgID="Equation.3" ShapeID="_x0000_i1135" DrawAspect="Content" ObjectID="_1766777624" r:id="rId235"/>
        </w:object>
      </w:r>
    </w:p>
    <w:p w:rsidR="008F1BB8" w:rsidRPr="00DC0AC8" w:rsidRDefault="000E5E99" w:rsidP="008F1BB8">
      <w:pPr>
        <w:widowControl w:val="0"/>
        <w:tabs>
          <w:tab w:val="left" w:pos="737"/>
        </w:tabs>
        <w:spacing w:before="120"/>
        <w:ind w:firstLine="851"/>
        <w:jc w:val="both"/>
        <w:rPr>
          <w:rFonts w:ascii="Times New Roman" w:hAnsi="Times New Roman" w:cs="Times New Roman"/>
          <w:bCs/>
          <w:iCs/>
          <w:sz w:val="28"/>
          <w:szCs w:val="28"/>
        </w:rPr>
      </w:pPr>
      <w:r>
        <w:rPr>
          <w:rFonts w:ascii="Times New Roman" w:hAnsi="Times New Roman" w:cs="Times New Roman"/>
          <w:bCs/>
          <w:iCs/>
          <w:sz w:val="28"/>
          <w:szCs w:val="28"/>
        </w:rPr>
        <w:t xml:space="preserve">Виходячи з </w:t>
      </w:r>
      <w:r w:rsidR="008F1BB8" w:rsidRPr="00DC0AC8">
        <w:rPr>
          <w:rFonts w:ascii="Times New Roman" w:hAnsi="Times New Roman" w:cs="Times New Roman"/>
          <w:bCs/>
          <w:iCs/>
          <w:sz w:val="28"/>
          <w:szCs w:val="28"/>
        </w:rPr>
        <w:t>розрахунк</w:t>
      </w:r>
      <w:r>
        <w:rPr>
          <w:rFonts w:ascii="Times New Roman" w:hAnsi="Times New Roman" w:cs="Times New Roman"/>
          <w:bCs/>
          <w:iCs/>
          <w:sz w:val="28"/>
          <w:szCs w:val="28"/>
        </w:rPr>
        <w:t>ів</w:t>
      </w:r>
      <w:r w:rsidR="008F1BB8" w:rsidRPr="00DC0AC8">
        <w:rPr>
          <w:rFonts w:ascii="Times New Roman" w:hAnsi="Times New Roman" w:cs="Times New Roman"/>
          <w:bCs/>
          <w:iCs/>
          <w:sz w:val="28"/>
          <w:szCs w:val="28"/>
        </w:rPr>
        <w:t xml:space="preserve"> підбираємо монтажні крани:</w:t>
      </w:r>
    </w:p>
    <w:p w:rsidR="008F1BB8" w:rsidRPr="00DC0AC8" w:rsidRDefault="000E5E99" w:rsidP="008F1BB8">
      <w:pPr>
        <w:widowControl w:val="0"/>
        <w:tabs>
          <w:tab w:val="left" w:pos="737"/>
        </w:tabs>
        <w:ind w:firstLine="851"/>
        <w:jc w:val="both"/>
        <w:rPr>
          <w:rFonts w:ascii="Times New Roman" w:hAnsi="Times New Roman" w:cs="Times New Roman"/>
          <w:bCs/>
          <w:iCs/>
          <w:sz w:val="28"/>
          <w:szCs w:val="28"/>
        </w:rPr>
      </w:pPr>
      <w:r>
        <w:rPr>
          <w:rFonts w:ascii="Times New Roman" w:hAnsi="Times New Roman" w:cs="Times New Roman"/>
          <w:bCs/>
          <w:iCs/>
          <w:sz w:val="28"/>
          <w:szCs w:val="28"/>
        </w:rPr>
        <w:t>1</w:t>
      </w:r>
      <w:r w:rsidR="008F1BB8" w:rsidRPr="00DC0AC8">
        <w:rPr>
          <w:rFonts w:ascii="Times New Roman" w:hAnsi="Times New Roman" w:cs="Times New Roman"/>
          <w:bCs/>
          <w:iCs/>
          <w:sz w:val="28"/>
          <w:szCs w:val="28"/>
          <w:lang w:val="ru-RU"/>
        </w:rPr>
        <w:t xml:space="preserve"> </w:t>
      </w:r>
      <w:r w:rsidR="008F1BB8" w:rsidRPr="00DC0AC8">
        <w:rPr>
          <w:rFonts w:ascii="Times New Roman" w:hAnsi="Times New Roman" w:cs="Times New Roman"/>
          <w:bCs/>
          <w:iCs/>
          <w:sz w:val="28"/>
          <w:szCs w:val="28"/>
        </w:rPr>
        <w:t>кран</w:t>
      </w:r>
      <w:r w:rsidRPr="000E5E99">
        <w:rPr>
          <w:rFonts w:ascii="Times New Roman" w:hAnsi="Times New Roman" w:cs="Times New Roman"/>
          <w:bCs/>
          <w:position w:val="-6"/>
          <w:sz w:val="28"/>
          <w:szCs w:val="28"/>
        </w:rPr>
        <w:object w:dxaOrig="2400" w:dyaOrig="279">
          <v:shape id="_x0000_i1136" type="#_x0000_t75" style="width:126.4pt;height:14.25pt" o:ole="" fillcolor="window">
            <v:imagedata r:id="rId236" o:title=""/>
          </v:shape>
          <o:OLEObject Type="Embed" ProgID="Equation.DSMT4" ShapeID="_x0000_i1136" DrawAspect="Content" ObjectID="_1766777625" r:id="rId237"/>
        </w:object>
      </w:r>
      <w:r w:rsidR="008F1BB8" w:rsidRPr="00DC0AC8">
        <w:rPr>
          <w:rFonts w:ascii="Times New Roman" w:hAnsi="Times New Roman" w:cs="Times New Roman"/>
          <w:bCs/>
          <w:iCs/>
          <w:sz w:val="28"/>
          <w:szCs w:val="28"/>
        </w:rPr>
        <w:t xml:space="preserve"> – монтує ферми, плити покриття, підкранові балки </w:t>
      </w:r>
      <w:r>
        <w:rPr>
          <w:rFonts w:ascii="Times New Roman" w:hAnsi="Times New Roman" w:cs="Times New Roman"/>
          <w:bCs/>
          <w:iCs/>
          <w:sz w:val="28"/>
          <w:szCs w:val="28"/>
        </w:rPr>
        <w:t>і</w:t>
      </w:r>
      <w:r w:rsidR="008F1BB8" w:rsidRPr="00DC0AC8">
        <w:rPr>
          <w:rFonts w:ascii="Times New Roman" w:hAnsi="Times New Roman" w:cs="Times New Roman"/>
          <w:bCs/>
          <w:iCs/>
          <w:sz w:val="28"/>
          <w:szCs w:val="28"/>
        </w:rPr>
        <w:t xml:space="preserve"> колони.</w:t>
      </w:r>
    </w:p>
    <w:p w:rsidR="008F1BB8" w:rsidRPr="00DC0AC8" w:rsidRDefault="000E5E99" w:rsidP="008F1BB8">
      <w:pPr>
        <w:widowControl w:val="0"/>
        <w:tabs>
          <w:tab w:val="left" w:pos="737"/>
        </w:tabs>
        <w:ind w:firstLine="851"/>
        <w:jc w:val="both"/>
        <w:rPr>
          <w:rFonts w:ascii="Times New Roman" w:hAnsi="Times New Roman" w:cs="Times New Roman"/>
          <w:bCs/>
          <w:iCs/>
          <w:sz w:val="28"/>
          <w:szCs w:val="28"/>
        </w:rPr>
      </w:pPr>
      <w:r>
        <w:rPr>
          <w:rFonts w:ascii="Times New Roman" w:hAnsi="Times New Roman" w:cs="Times New Roman"/>
          <w:bCs/>
          <w:iCs/>
          <w:sz w:val="28"/>
          <w:szCs w:val="28"/>
          <w:lang w:val="ru-RU"/>
        </w:rPr>
        <w:t>2</w:t>
      </w:r>
      <w:r w:rsidR="008F1BB8" w:rsidRPr="00DC0AC8">
        <w:rPr>
          <w:rFonts w:ascii="Times New Roman" w:hAnsi="Times New Roman" w:cs="Times New Roman"/>
          <w:bCs/>
          <w:iCs/>
          <w:sz w:val="28"/>
          <w:szCs w:val="28"/>
          <w:lang w:val="ru-RU"/>
        </w:rPr>
        <w:t xml:space="preserve"> </w:t>
      </w:r>
      <w:r w:rsidR="008F1BB8" w:rsidRPr="00DC0AC8">
        <w:rPr>
          <w:rFonts w:ascii="Times New Roman" w:hAnsi="Times New Roman" w:cs="Times New Roman"/>
          <w:bCs/>
          <w:iCs/>
          <w:sz w:val="28"/>
          <w:szCs w:val="28"/>
        </w:rPr>
        <w:t xml:space="preserve">кран </w:t>
      </w:r>
      <w:r w:rsidRPr="000E5E99">
        <w:rPr>
          <w:rFonts w:ascii="Times New Roman" w:hAnsi="Times New Roman" w:cs="Times New Roman"/>
          <w:bCs/>
          <w:position w:val="-6"/>
          <w:sz w:val="28"/>
          <w:szCs w:val="28"/>
        </w:rPr>
        <w:object w:dxaOrig="2200" w:dyaOrig="279">
          <v:shape id="_x0000_i1137" type="#_x0000_t75" style="width:114.7pt;height:14.25pt" o:ole="" fillcolor="window">
            <v:imagedata r:id="rId238" o:title=""/>
          </v:shape>
          <o:OLEObject Type="Embed" ProgID="Equation.DSMT4" ShapeID="_x0000_i1137" DrawAspect="Content" ObjectID="_1766777626" r:id="rId239"/>
        </w:object>
      </w:r>
      <w:r w:rsidR="008F1BB8" w:rsidRPr="00DC0AC8">
        <w:rPr>
          <w:rFonts w:ascii="Times New Roman" w:hAnsi="Times New Roman" w:cs="Times New Roman"/>
          <w:bCs/>
          <w:iCs/>
          <w:sz w:val="28"/>
          <w:szCs w:val="28"/>
        </w:rPr>
        <w:t>– монтує стінові панелі.</w:t>
      </w:r>
    </w:p>
    <w:p w:rsidR="009B5362" w:rsidRDefault="009B5362" w:rsidP="008F1BB8">
      <w:pPr>
        <w:widowControl w:val="0"/>
        <w:tabs>
          <w:tab w:val="left" w:pos="737"/>
        </w:tabs>
        <w:spacing w:before="120"/>
        <w:ind w:firstLine="851"/>
        <w:jc w:val="both"/>
        <w:rPr>
          <w:rFonts w:ascii="Times New Roman" w:hAnsi="Times New Roman" w:cs="Times New Roman"/>
          <w:bCs/>
          <w:iCs/>
          <w:sz w:val="28"/>
          <w:szCs w:val="28"/>
        </w:rPr>
      </w:pPr>
    </w:p>
    <w:p w:rsidR="009B5362" w:rsidRDefault="009B5362" w:rsidP="008F1BB8">
      <w:pPr>
        <w:widowControl w:val="0"/>
        <w:tabs>
          <w:tab w:val="left" w:pos="737"/>
        </w:tabs>
        <w:spacing w:before="120"/>
        <w:ind w:firstLine="851"/>
        <w:jc w:val="both"/>
        <w:rPr>
          <w:rFonts w:ascii="Times New Roman" w:hAnsi="Times New Roman" w:cs="Times New Roman"/>
          <w:bCs/>
          <w:iCs/>
          <w:sz w:val="28"/>
          <w:szCs w:val="28"/>
        </w:rPr>
      </w:pPr>
    </w:p>
    <w:p w:rsidR="009B5362" w:rsidRDefault="009B5362" w:rsidP="008F1BB8">
      <w:pPr>
        <w:widowControl w:val="0"/>
        <w:tabs>
          <w:tab w:val="left" w:pos="737"/>
        </w:tabs>
        <w:spacing w:before="120"/>
        <w:ind w:firstLine="851"/>
        <w:jc w:val="both"/>
        <w:rPr>
          <w:rFonts w:ascii="Times New Roman" w:hAnsi="Times New Roman" w:cs="Times New Roman"/>
          <w:bCs/>
          <w:iCs/>
          <w:sz w:val="28"/>
          <w:szCs w:val="28"/>
        </w:rPr>
      </w:pPr>
    </w:p>
    <w:p w:rsidR="009B5362" w:rsidRDefault="009B5362" w:rsidP="008F1BB8">
      <w:pPr>
        <w:widowControl w:val="0"/>
        <w:tabs>
          <w:tab w:val="left" w:pos="737"/>
        </w:tabs>
        <w:spacing w:before="120"/>
        <w:ind w:firstLine="851"/>
        <w:jc w:val="both"/>
        <w:rPr>
          <w:rFonts w:ascii="Times New Roman" w:hAnsi="Times New Roman" w:cs="Times New Roman"/>
          <w:bCs/>
          <w:iCs/>
          <w:sz w:val="28"/>
          <w:szCs w:val="28"/>
        </w:rPr>
      </w:pPr>
    </w:p>
    <w:p w:rsidR="009B5362" w:rsidRDefault="009B5362" w:rsidP="008F1BB8">
      <w:pPr>
        <w:widowControl w:val="0"/>
        <w:tabs>
          <w:tab w:val="left" w:pos="737"/>
        </w:tabs>
        <w:spacing w:before="120"/>
        <w:ind w:firstLine="851"/>
        <w:jc w:val="both"/>
        <w:rPr>
          <w:rFonts w:ascii="Times New Roman" w:hAnsi="Times New Roman" w:cs="Times New Roman"/>
          <w:bCs/>
          <w:iCs/>
          <w:sz w:val="28"/>
          <w:szCs w:val="28"/>
        </w:rPr>
      </w:pPr>
    </w:p>
    <w:p w:rsidR="008F1BB8" w:rsidRDefault="008F1BB8" w:rsidP="008F1BB8">
      <w:pPr>
        <w:widowControl w:val="0"/>
        <w:tabs>
          <w:tab w:val="left" w:pos="737"/>
        </w:tabs>
        <w:spacing w:before="120"/>
        <w:ind w:firstLine="851"/>
        <w:jc w:val="both"/>
        <w:rPr>
          <w:rFonts w:ascii="Times New Roman" w:hAnsi="Times New Roman" w:cs="Times New Roman"/>
          <w:bCs/>
          <w:iCs/>
          <w:sz w:val="28"/>
          <w:szCs w:val="28"/>
        </w:rPr>
      </w:pPr>
      <w:r w:rsidRPr="00DC0AC8">
        <w:rPr>
          <w:rFonts w:ascii="Times New Roman" w:hAnsi="Times New Roman" w:cs="Times New Roman"/>
          <w:bCs/>
          <w:iCs/>
          <w:sz w:val="28"/>
          <w:szCs w:val="28"/>
        </w:rPr>
        <w:lastRenderedPageBreak/>
        <w:t xml:space="preserve">Таблиця </w:t>
      </w:r>
      <w:r w:rsidR="000E5E99">
        <w:rPr>
          <w:rFonts w:ascii="Times New Roman" w:hAnsi="Times New Roman" w:cs="Times New Roman"/>
          <w:bCs/>
          <w:iCs/>
          <w:sz w:val="28"/>
          <w:szCs w:val="28"/>
        </w:rPr>
        <w:t>6</w:t>
      </w:r>
      <w:r w:rsidRPr="00DC0AC8">
        <w:rPr>
          <w:rFonts w:ascii="Times New Roman" w:hAnsi="Times New Roman" w:cs="Times New Roman"/>
          <w:bCs/>
          <w:iCs/>
          <w:sz w:val="28"/>
          <w:szCs w:val="28"/>
        </w:rPr>
        <w:t xml:space="preserve"> - Технічні характеристики кранів</w:t>
      </w:r>
    </w:p>
    <w:p w:rsidR="000F2ABA" w:rsidRPr="00DC0AC8" w:rsidRDefault="000F2ABA" w:rsidP="000F2ABA">
      <w:pPr>
        <w:widowControl w:val="0"/>
        <w:tabs>
          <w:tab w:val="left" w:pos="737"/>
        </w:tabs>
        <w:spacing w:before="120"/>
        <w:jc w:val="both"/>
        <w:rPr>
          <w:rFonts w:ascii="Times New Roman" w:hAnsi="Times New Roman" w:cs="Times New Roman"/>
          <w:bCs/>
          <w:iCs/>
          <w:sz w:val="28"/>
          <w:szCs w:val="28"/>
        </w:rPr>
      </w:pPr>
      <w:r>
        <w:rPr>
          <w:rFonts w:ascii="Times New Roman" w:hAnsi="Times New Roman" w:cs="Times New Roman"/>
          <w:bCs/>
          <w:iCs/>
          <w:noProof/>
          <w:sz w:val="28"/>
          <w:szCs w:val="28"/>
          <w:lang w:eastAsia="uk-UA"/>
        </w:rPr>
        <w:drawing>
          <wp:inline distT="0" distB="0" distL="0" distR="0">
            <wp:extent cx="5988346" cy="5158207"/>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0" cstate="print"/>
                    <a:srcRect/>
                    <a:stretch>
                      <a:fillRect/>
                    </a:stretch>
                  </pic:blipFill>
                  <pic:spPr bwMode="auto">
                    <a:xfrm>
                      <a:off x="0" y="0"/>
                      <a:ext cx="5988346" cy="5158207"/>
                    </a:xfrm>
                    <a:prstGeom prst="rect">
                      <a:avLst/>
                    </a:prstGeom>
                    <a:noFill/>
                    <a:ln w="9525">
                      <a:noFill/>
                      <a:miter lim="800000"/>
                      <a:headEnd/>
                      <a:tailEnd/>
                    </a:ln>
                  </pic:spPr>
                </pic:pic>
              </a:graphicData>
            </a:graphic>
          </wp:inline>
        </w:drawing>
      </w:r>
    </w:p>
    <w:p w:rsidR="00D430A4" w:rsidRPr="00DC0AC8" w:rsidRDefault="00D430A4" w:rsidP="008F1BB8">
      <w:pPr>
        <w:spacing w:before="120" w:after="120"/>
        <w:ind w:firstLine="851"/>
        <w:jc w:val="both"/>
        <w:rPr>
          <w:rFonts w:ascii="Times New Roman" w:hAnsi="Times New Roman" w:cs="Times New Roman"/>
          <w:bCs/>
          <w:iCs/>
          <w:sz w:val="28"/>
          <w:szCs w:val="28"/>
        </w:rPr>
      </w:pPr>
    </w:p>
    <w:p w:rsidR="008F1BB8" w:rsidRPr="00DC0AC8" w:rsidRDefault="008F1BB8" w:rsidP="008F1BB8">
      <w:pPr>
        <w:widowControl w:val="0"/>
        <w:tabs>
          <w:tab w:val="left" w:pos="737"/>
        </w:tabs>
        <w:spacing w:before="120" w:after="120"/>
        <w:ind w:firstLine="851"/>
        <w:jc w:val="both"/>
        <w:rPr>
          <w:rFonts w:ascii="Times New Roman" w:hAnsi="Times New Roman" w:cs="Times New Roman"/>
          <w:b/>
          <w:iCs/>
          <w:sz w:val="28"/>
          <w:szCs w:val="28"/>
        </w:rPr>
      </w:pPr>
      <w:bookmarkStart w:id="9" w:name="_Toc356651481"/>
      <w:bookmarkStart w:id="10" w:name="_Toc356651516"/>
      <w:bookmarkStart w:id="11" w:name="_Toc356651772"/>
      <w:bookmarkStart w:id="12" w:name="_Toc356727749"/>
      <w:bookmarkStart w:id="13" w:name="_Toc356728171"/>
      <w:bookmarkStart w:id="14" w:name="_Toc356727781"/>
      <w:bookmarkStart w:id="15" w:name="_Toc356728203"/>
      <w:r w:rsidRPr="00DC0AC8">
        <w:rPr>
          <w:rFonts w:ascii="Times New Roman" w:hAnsi="Times New Roman" w:cs="Times New Roman"/>
          <w:b/>
          <w:iCs/>
          <w:sz w:val="28"/>
          <w:szCs w:val="28"/>
        </w:rPr>
        <w:t>Опис технології виконання робіт.</w:t>
      </w:r>
      <w:bookmarkEnd w:id="9"/>
      <w:bookmarkEnd w:id="10"/>
      <w:bookmarkEnd w:id="11"/>
      <w:bookmarkEnd w:id="12"/>
      <w:bookmarkEnd w:id="13"/>
    </w:p>
    <w:p w:rsidR="008F1BB8" w:rsidRPr="00DC0AC8" w:rsidRDefault="008F1BB8" w:rsidP="008F1BB8">
      <w:pPr>
        <w:spacing w:before="120" w:after="120"/>
        <w:ind w:firstLine="851"/>
        <w:jc w:val="both"/>
        <w:rPr>
          <w:rFonts w:ascii="Times New Roman" w:eastAsia="Calibri" w:hAnsi="Times New Roman" w:cs="Times New Roman"/>
          <w:b/>
          <w:sz w:val="28"/>
          <w:szCs w:val="28"/>
        </w:rPr>
      </w:pPr>
      <w:r w:rsidRPr="00DC0AC8">
        <w:rPr>
          <w:rFonts w:ascii="Times New Roman" w:eastAsia="Calibri" w:hAnsi="Times New Roman" w:cs="Times New Roman"/>
          <w:b/>
          <w:sz w:val="28"/>
          <w:szCs w:val="28"/>
        </w:rPr>
        <w:t>Монтаж колон</w:t>
      </w:r>
    </w:p>
    <w:p w:rsidR="009D7171" w:rsidRPr="009D7171" w:rsidRDefault="009D7171" w:rsidP="009D7171">
      <w:pPr>
        <w:spacing w:before="120" w:after="120"/>
        <w:ind w:firstLine="851"/>
        <w:jc w:val="both"/>
        <w:rPr>
          <w:rFonts w:ascii="Times New Roman" w:hAnsi="Times New Roman" w:cs="Times New Roman"/>
          <w:sz w:val="28"/>
          <w:szCs w:val="28"/>
        </w:rPr>
      </w:pPr>
      <w:r w:rsidRPr="009D7171">
        <w:rPr>
          <w:rFonts w:ascii="Times New Roman" w:hAnsi="Times New Roman" w:cs="Times New Roman"/>
          <w:sz w:val="28"/>
          <w:szCs w:val="28"/>
        </w:rPr>
        <w:t>Перед установкою колон у фундаменти необхідно виконати декілька етапів. По-перше, провести прийом фундаментів за актом та перевірити їх відповідність проектному положенню. Потім засипати пазухи, підготувати майданчики для зберігання колон поблизу місця встановлення і влаштувати рів для проїздів кранів.</w:t>
      </w:r>
    </w:p>
    <w:p w:rsidR="009D7171" w:rsidRPr="009D7171" w:rsidRDefault="009D7171" w:rsidP="009D7171">
      <w:pPr>
        <w:spacing w:before="120" w:after="120"/>
        <w:ind w:firstLine="851"/>
        <w:jc w:val="both"/>
        <w:rPr>
          <w:rFonts w:ascii="Times New Roman" w:hAnsi="Times New Roman" w:cs="Times New Roman"/>
          <w:sz w:val="28"/>
          <w:szCs w:val="28"/>
        </w:rPr>
      </w:pPr>
      <w:r w:rsidRPr="009D7171">
        <w:rPr>
          <w:rFonts w:ascii="Times New Roman" w:hAnsi="Times New Roman" w:cs="Times New Roman"/>
          <w:sz w:val="28"/>
          <w:szCs w:val="28"/>
        </w:rPr>
        <w:t>Далі, важливо нанести позначки осей на верхні грані фундаментів та бічні грані колон. Колони розкладаються поруч з місцем встановлення на дерев'яних підкладках і стропуються траверсами.</w:t>
      </w:r>
    </w:p>
    <w:p w:rsidR="009D7171" w:rsidRPr="009D7171" w:rsidRDefault="009D7171" w:rsidP="009D7171">
      <w:pPr>
        <w:spacing w:before="120" w:after="120"/>
        <w:ind w:firstLine="851"/>
        <w:jc w:val="both"/>
        <w:rPr>
          <w:rFonts w:ascii="Times New Roman" w:hAnsi="Times New Roman" w:cs="Times New Roman"/>
          <w:sz w:val="28"/>
          <w:szCs w:val="28"/>
        </w:rPr>
      </w:pPr>
      <w:r w:rsidRPr="009D7171">
        <w:rPr>
          <w:rFonts w:ascii="Times New Roman" w:hAnsi="Times New Roman" w:cs="Times New Roman"/>
          <w:sz w:val="28"/>
          <w:szCs w:val="28"/>
        </w:rPr>
        <w:t xml:space="preserve">Проектні позначки опорних майданчиків колон по висоті забезпечуються встановленням на дно стакана фундаменту армобетонних підкладок. Це дозволяє уникнути потреби влаштовування вирівнюючого шару </w:t>
      </w:r>
      <w:r w:rsidRPr="009D7171">
        <w:rPr>
          <w:rFonts w:ascii="Times New Roman" w:hAnsi="Times New Roman" w:cs="Times New Roman"/>
          <w:sz w:val="28"/>
          <w:szCs w:val="28"/>
        </w:rPr>
        <w:lastRenderedPageBreak/>
        <w:t>та полегшує вивірку колон по вертикалі. Розмір підкладки - 100 х 100 мм, вона армована сіткою 10 х 10 мм із сталевого дроту діаметром 1 мм.</w:t>
      </w:r>
    </w:p>
    <w:p w:rsidR="009D7171" w:rsidRPr="009D7171" w:rsidRDefault="009D7171" w:rsidP="009D7171">
      <w:pPr>
        <w:spacing w:before="120" w:after="120"/>
        <w:ind w:firstLine="851"/>
        <w:jc w:val="both"/>
        <w:rPr>
          <w:rFonts w:ascii="Times New Roman" w:hAnsi="Times New Roman" w:cs="Times New Roman"/>
          <w:sz w:val="28"/>
          <w:szCs w:val="28"/>
        </w:rPr>
      </w:pPr>
      <w:r w:rsidRPr="009D7171">
        <w:rPr>
          <w:rFonts w:ascii="Times New Roman" w:hAnsi="Times New Roman" w:cs="Times New Roman"/>
          <w:sz w:val="28"/>
          <w:szCs w:val="28"/>
        </w:rPr>
        <w:t>Контроль за поєднанням осей колони та розбивних осей на фундаменті відбувається по двох взаємно перпендикулярних осях за допомогою косинця та метра. Вертикальність колон перевіряє</w:t>
      </w:r>
      <w:r w:rsidR="006959A2">
        <w:rPr>
          <w:rFonts w:ascii="Times New Roman" w:hAnsi="Times New Roman" w:cs="Times New Roman"/>
          <w:sz w:val="28"/>
          <w:szCs w:val="28"/>
        </w:rPr>
        <w:t>мо</w:t>
      </w:r>
      <w:r w:rsidRPr="009D7171">
        <w:rPr>
          <w:rFonts w:ascii="Times New Roman" w:hAnsi="Times New Roman" w:cs="Times New Roman"/>
          <w:sz w:val="28"/>
          <w:szCs w:val="28"/>
        </w:rPr>
        <w:t xml:space="preserve"> теодоліт</w:t>
      </w:r>
      <w:r w:rsidR="006959A2">
        <w:rPr>
          <w:rFonts w:ascii="Times New Roman" w:hAnsi="Times New Roman" w:cs="Times New Roman"/>
          <w:sz w:val="28"/>
          <w:szCs w:val="28"/>
        </w:rPr>
        <w:t>ом</w:t>
      </w:r>
      <w:r w:rsidRPr="009D7171">
        <w:rPr>
          <w:rFonts w:ascii="Times New Roman" w:hAnsi="Times New Roman" w:cs="Times New Roman"/>
          <w:sz w:val="28"/>
          <w:szCs w:val="28"/>
        </w:rPr>
        <w:t xml:space="preserve"> по двох осях.</w:t>
      </w:r>
    </w:p>
    <w:p w:rsidR="009D7171" w:rsidRDefault="009D7171" w:rsidP="009D7171">
      <w:pPr>
        <w:spacing w:before="120" w:after="120"/>
        <w:ind w:firstLine="851"/>
        <w:jc w:val="both"/>
        <w:rPr>
          <w:rFonts w:ascii="Times New Roman" w:hAnsi="Times New Roman" w:cs="Times New Roman"/>
          <w:sz w:val="28"/>
          <w:szCs w:val="28"/>
        </w:rPr>
      </w:pPr>
      <w:r w:rsidRPr="009D7171">
        <w:rPr>
          <w:rFonts w:ascii="Times New Roman" w:hAnsi="Times New Roman" w:cs="Times New Roman"/>
          <w:sz w:val="28"/>
          <w:szCs w:val="28"/>
        </w:rPr>
        <w:t>Розстроповування встановлених колон може відбутися лише після їх закріплення в стаканах фундаментів за допомогою клинових вкладишів. Після цього проводиться монолітування стику колони з фундаментом бетонною сумішшю. Клинові вкладиші витягують після досягнення бетоном 50% проектної міцності в стику.</w:t>
      </w:r>
    </w:p>
    <w:p w:rsidR="008F1BB8" w:rsidRPr="00DC0AC8" w:rsidRDefault="008F1BB8" w:rsidP="009D7171">
      <w:pPr>
        <w:spacing w:before="120" w:after="120"/>
        <w:ind w:firstLine="851"/>
        <w:jc w:val="both"/>
        <w:rPr>
          <w:rFonts w:ascii="Times New Roman" w:eastAsia="Calibri" w:hAnsi="Times New Roman" w:cs="Times New Roman"/>
          <w:b/>
          <w:sz w:val="28"/>
          <w:szCs w:val="28"/>
        </w:rPr>
      </w:pPr>
      <w:r w:rsidRPr="00DC0AC8">
        <w:rPr>
          <w:rFonts w:ascii="Times New Roman" w:eastAsia="Calibri" w:hAnsi="Times New Roman" w:cs="Times New Roman"/>
          <w:b/>
          <w:sz w:val="28"/>
          <w:szCs w:val="28"/>
        </w:rPr>
        <w:t>Монтаж підкранових балок</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Монтаж балок може розпочатися лише після того, як монолітний стик колони з фундаментом набрав задану міцність бетону. Перед початком монтажу необхідно виконати підготовчі роботи:</w:t>
      </w:r>
    </w:p>
    <w:p w:rsidR="0025110A" w:rsidRPr="0025110A" w:rsidRDefault="0025110A" w:rsidP="0025110A">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25110A">
        <w:rPr>
          <w:rFonts w:ascii="Times New Roman" w:hAnsi="Times New Roman" w:cs="Times New Roman"/>
          <w:sz w:val="28"/>
          <w:szCs w:val="28"/>
        </w:rPr>
        <w:t xml:space="preserve">Планування Зон </w:t>
      </w:r>
      <w:r>
        <w:rPr>
          <w:rFonts w:ascii="Times New Roman" w:hAnsi="Times New Roman" w:cs="Times New Roman"/>
          <w:sz w:val="28"/>
          <w:szCs w:val="28"/>
        </w:rPr>
        <w:t>Розкладання Підкранових Балок:</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 xml:space="preserve">   - Визначення місць, де будуть розкладатися підкранові балки перед підйомом.</w:t>
      </w:r>
    </w:p>
    <w:p w:rsidR="0025110A" w:rsidRPr="0025110A" w:rsidRDefault="0025110A" w:rsidP="0025110A">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25110A">
        <w:rPr>
          <w:rFonts w:ascii="Times New Roman" w:hAnsi="Times New Roman" w:cs="Times New Roman"/>
          <w:sz w:val="28"/>
          <w:szCs w:val="28"/>
        </w:rPr>
        <w:t>Будова Проїзду для Монта</w:t>
      </w:r>
      <w:r>
        <w:rPr>
          <w:rFonts w:ascii="Times New Roman" w:hAnsi="Times New Roman" w:cs="Times New Roman"/>
          <w:sz w:val="28"/>
          <w:szCs w:val="28"/>
        </w:rPr>
        <w:t>жного Крана та Автотранспорту:</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 xml:space="preserve">   - Забезпечення проїзду для пересування монтажного крана та транспорту.</w:t>
      </w:r>
    </w:p>
    <w:p w:rsidR="0025110A" w:rsidRPr="0025110A" w:rsidRDefault="0025110A" w:rsidP="0025110A">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25110A">
        <w:rPr>
          <w:rFonts w:ascii="Times New Roman" w:hAnsi="Times New Roman" w:cs="Times New Roman"/>
          <w:sz w:val="28"/>
          <w:szCs w:val="28"/>
        </w:rPr>
        <w:t>Вивіряння та Закріплення Всіх К</w:t>
      </w:r>
      <w:r>
        <w:rPr>
          <w:rFonts w:ascii="Times New Roman" w:hAnsi="Times New Roman" w:cs="Times New Roman"/>
          <w:sz w:val="28"/>
          <w:szCs w:val="28"/>
        </w:rPr>
        <w:t>олон та Вертикальних Зв'язків:</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 xml:space="preserve">   - Виконання перевірки та закріплення за проектом всіх колон та їх вертикальних зв'язків.</w:t>
      </w:r>
    </w:p>
    <w:p w:rsidR="0025110A" w:rsidRPr="0025110A" w:rsidRDefault="0025110A" w:rsidP="0025110A">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25110A">
        <w:rPr>
          <w:rFonts w:ascii="Times New Roman" w:hAnsi="Times New Roman" w:cs="Times New Roman"/>
          <w:sz w:val="28"/>
          <w:szCs w:val="28"/>
        </w:rPr>
        <w:t xml:space="preserve">Перевірка </w:t>
      </w:r>
      <w:r w:rsidR="006959A2">
        <w:rPr>
          <w:rFonts w:ascii="Times New Roman" w:hAnsi="Times New Roman" w:cs="Times New Roman"/>
          <w:sz w:val="28"/>
          <w:szCs w:val="28"/>
        </w:rPr>
        <w:t>в</w:t>
      </w:r>
      <w:r w:rsidRPr="0025110A">
        <w:rPr>
          <w:rFonts w:ascii="Times New Roman" w:hAnsi="Times New Roman" w:cs="Times New Roman"/>
          <w:sz w:val="28"/>
          <w:szCs w:val="28"/>
        </w:rPr>
        <w:t xml:space="preserve">ідміток </w:t>
      </w:r>
      <w:r w:rsidR="006959A2">
        <w:rPr>
          <w:rFonts w:ascii="Times New Roman" w:hAnsi="Times New Roman" w:cs="Times New Roman"/>
          <w:sz w:val="28"/>
          <w:szCs w:val="28"/>
        </w:rPr>
        <w:t>о</w:t>
      </w:r>
      <w:r w:rsidRPr="0025110A">
        <w:rPr>
          <w:rFonts w:ascii="Times New Roman" w:hAnsi="Times New Roman" w:cs="Times New Roman"/>
          <w:sz w:val="28"/>
          <w:szCs w:val="28"/>
        </w:rPr>
        <w:t>порн</w:t>
      </w:r>
      <w:r>
        <w:rPr>
          <w:rFonts w:ascii="Times New Roman" w:hAnsi="Times New Roman" w:cs="Times New Roman"/>
          <w:sz w:val="28"/>
          <w:szCs w:val="28"/>
        </w:rPr>
        <w:t xml:space="preserve">их </w:t>
      </w:r>
      <w:r w:rsidR="006959A2">
        <w:rPr>
          <w:rFonts w:ascii="Times New Roman" w:hAnsi="Times New Roman" w:cs="Times New Roman"/>
          <w:sz w:val="28"/>
          <w:szCs w:val="28"/>
        </w:rPr>
        <w:t>м</w:t>
      </w:r>
      <w:r>
        <w:rPr>
          <w:rFonts w:ascii="Times New Roman" w:hAnsi="Times New Roman" w:cs="Times New Roman"/>
          <w:sz w:val="28"/>
          <w:szCs w:val="28"/>
        </w:rPr>
        <w:t xml:space="preserve">айданчиків </w:t>
      </w:r>
      <w:r w:rsidR="006959A2">
        <w:rPr>
          <w:rFonts w:ascii="Times New Roman" w:hAnsi="Times New Roman" w:cs="Times New Roman"/>
          <w:sz w:val="28"/>
          <w:szCs w:val="28"/>
        </w:rPr>
        <w:t>к</w:t>
      </w:r>
      <w:r>
        <w:rPr>
          <w:rFonts w:ascii="Times New Roman" w:hAnsi="Times New Roman" w:cs="Times New Roman"/>
          <w:sz w:val="28"/>
          <w:szCs w:val="28"/>
        </w:rPr>
        <w:t xml:space="preserve">онсолей </w:t>
      </w:r>
      <w:r w:rsidR="006959A2">
        <w:rPr>
          <w:rFonts w:ascii="Times New Roman" w:hAnsi="Times New Roman" w:cs="Times New Roman"/>
          <w:sz w:val="28"/>
          <w:szCs w:val="28"/>
        </w:rPr>
        <w:t>к</w:t>
      </w:r>
      <w:r>
        <w:rPr>
          <w:rFonts w:ascii="Times New Roman" w:hAnsi="Times New Roman" w:cs="Times New Roman"/>
          <w:sz w:val="28"/>
          <w:szCs w:val="28"/>
        </w:rPr>
        <w:t>олон</w:t>
      </w:r>
      <w:r w:rsidR="006959A2">
        <w:rPr>
          <w:rFonts w:ascii="Times New Roman" w:hAnsi="Times New Roman" w:cs="Times New Roman"/>
          <w:sz w:val="28"/>
          <w:szCs w:val="28"/>
        </w:rPr>
        <w:t xml:space="preserve"> геодезичними методами</w:t>
      </w:r>
      <w:r>
        <w:rPr>
          <w:rFonts w:ascii="Times New Roman" w:hAnsi="Times New Roman" w:cs="Times New Roman"/>
          <w:sz w:val="28"/>
          <w:szCs w:val="28"/>
        </w:rPr>
        <w:t>:</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 xml:space="preserve">   - Виконання геодезичної перевірки відміток опорних майданчиків консолей колон </w:t>
      </w:r>
      <w:r w:rsidR="006959A2">
        <w:rPr>
          <w:rFonts w:ascii="Times New Roman" w:hAnsi="Times New Roman" w:cs="Times New Roman"/>
          <w:sz w:val="28"/>
          <w:szCs w:val="28"/>
        </w:rPr>
        <w:t xml:space="preserve">для </w:t>
      </w:r>
      <w:r w:rsidRPr="0025110A">
        <w:rPr>
          <w:rFonts w:ascii="Times New Roman" w:hAnsi="Times New Roman" w:cs="Times New Roman"/>
          <w:sz w:val="28"/>
          <w:szCs w:val="28"/>
        </w:rPr>
        <w:t xml:space="preserve"> визначення та забезпечення монтажного горизонту.</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Розкладку балок у зоні монтажу виконують на дерев'яних підкладках, укладаючи їх під невеликим кутом до ряду колон, що дозволяє оглянути торці і підготувати деталі до монтажу. Відстань між балками та колонами становить приблизно 50см.</w:t>
      </w:r>
    </w:p>
    <w:p w:rsidR="0025110A" w:rsidRP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 xml:space="preserve">Можливі дві основні схеми монтажу підкранових балок. Перша схема передбачає монтаж балок в межах захватки, тимчасове їх закріплення та інструментальне нівелювання в опорних точках. Друга схема передбачає вкладення підкладок-компенсаторів до колон, що дозволяє встановлювати балки без додаткової вивірки </w:t>
      </w:r>
      <w:r w:rsidR="00AD1C37">
        <w:rPr>
          <w:rFonts w:ascii="Times New Roman" w:hAnsi="Times New Roman" w:cs="Times New Roman"/>
          <w:sz w:val="28"/>
          <w:szCs w:val="28"/>
        </w:rPr>
        <w:t>за</w:t>
      </w:r>
      <w:r w:rsidRPr="0025110A">
        <w:rPr>
          <w:rFonts w:ascii="Times New Roman" w:hAnsi="Times New Roman" w:cs="Times New Roman"/>
          <w:sz w:val="28"/>
          <w:szCs w:val="28"/>
        </w:rPr>
        <w:t xml:space="preserve"> висот</w:t>
      </w:r>
      <w:r w:rsidR="00AD1C37">
        <w:rPr>
          <w:rFonts w:ascii="Times New Roman" w:hAnsi="Times New Roman" w:cs="Times New Roman"/>
          <w:sz w:val="28"/>
          <w:szCs w:val="28"/>
        </w:rPr>
        <w:t>ою</w:t>
      </w:r>
      <w:r w:rsidRPr="0025110A">
        <w:rPr>
          <w:rFonts w:ascii="Times New Roman" w:hAnsi="Times New Roman" w:cs="Times New Roman"/>
          <w:sz w:val="28"/>
          <w:szCs w:val="28"/>
        </w:rPr>
        <w:t>.</w:t>
      </w:r>
    </w:p>
    <w:p w:rsidR="0025110A" w:rsidRPr="0025110A" w:rsidRDefault="00AD1C37" w:rsidP="0025110A">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lastRenderedPageBreak/>
        <w:t>Підкранові балки до 6</w:t>
      </w:r>
      <w:r w:rsidR="0025110A" w:rsidRPr="0025110A">
        <w:rPr>
          <w:rFonts w:ascii="Times New Roman" w:hAnsi="Times New Roman" w:cs="Times New Roman"/>
          <w:sz w:val="28"/>
          <w:szCs w:val="28"/>
        </w:rPr>
        <w:t>м</w:t>
      </w:r>
      <w:r w:rsidRPr="00AD1C37">
        <w:rPr>
          <w:rFonts w:ascii="Times New Roman" w:hAnsi="Times New Roman" w:cs="Times New Roman"/>
          <w:sz w:val="28"/>
          <w:szCs w:val="28"/>
        </w:rPr>
        <w:t xml:space="preserve"> </w:t>
      </w:r>
      <w:r>
        <w:rPr>
          <w:rFonts w:ascii="Times New Roman" w:hAnsi="Times New Roman" w:cs="Times New Roman"/>
          <w:sz w:val="28"/>
          <w:szCs w:val="28"/>
        </w:rPr>
        <w:t>довжини</w:t>
      </w:r>
      <w:r w:rsidR="0025110A" w:rsidRPr="0025110A">
        <w:rPr>
          <w:rFonts w:ascii="Times New Roman" w:hAnsi="Times New Roman" w:cs="Times New Roman"/>
          <w:sz w:val="28"/>
          <w:szCs w:val="28"/>
        </w:rPr>
        <w:t xml:space="preserve"> підніма</w:t>
      </w:r>
      <w:r>
        <w:rPr>
          <w:rFonts w:ascii="Times New Roman" w:hAnsi="Times New Roman" w:cs="Times New Roman"/>
          <w:sz w:val="28"/>
          <w:szCs w:val="28"/>
        </w:rPr>
        <w:t>ємо</w:t>
      </w:r>
      <w:r w:rsidR="0025110A" w:rsidRPr="0025110A">
        <w:rPr>
          <w:rFonts w:ascii="Times New Roman" w:hAnsi="Times New Roman" w:cs="Times New Roman"/>
          <w:sz w:val="28"/>
          <w:szCs w:val="28"/>
        </w:rPr>
        <w:t xml:space="preserve"> за допомогою траверси з гаками вище за проектну позначку. При установці балок, риски на торцевих гранях повинні збігатися з рисками на консолях колон.</w:t>
      </w:r>
    </w:p>
    <w:p w:rsidR="0025110A" w:rsidRDefault="0025110A" w:rsidP="0025110A">
      <w:pPr>
        <w:spacing w:before="120" w:after="120"/>
        <w:ind w:firstLine="851"/>
        <w:jc w:val="both"/>
        <w:rPr>
          <w:rFonts w:ascii="Times New Roman" w:hAnsi="Times New Roman" w:cs="Times New Roman"/>
          <w:sz w:val="28"/>
          <w:szCs w:val="28"/>
        </w:rPr>
      </w:pPr>
      <w:r w:rsidRPr="0025110A">
        <w:rPr>
          <w:rFonts w:ascii="Times New Roman" w:hAnsi="Times New Roman" w:cs="Times New Roman"/>
          <w:sz w:val="28"/>
          <w:szCs w:val="28"/>
        </w:rPr>
        <w:t>Вивірку балок по висоті та в плані виконують домкрат</w:t>
      </w:r>
      <w:r w:rsidR="00AD1C37">
        <w:rPr>
          <w:rFonts w:ascii="Times New Roman" w:hAnsi="Times New Roman" w:cs="Times New Roman"/>
          <w:sz w:val="28"/>
          <w:szCs w:val="28"/>
        </w:rPr>
        <w:t>ом</w:t>
      </w:r>
      <w:r w:rsidRPr="0025110A">
        <w:rPr>
          <w:rFonts w:ascii="Times New Roman" w:hAnsi="Times New Roman" w:cs="Times New Roman"/>
          <w:sz w:val="28"/>
          <w:szCs w:val="28"/>
        </w:rPr>
        <w:t xml:space="preserve"> або струбцин</w:t>
      </w:r>
      <w:r w:rsidR="00AD1C37">
        <w:rPr>
          <w:rFonts w:ascii="Times New Roman" w:hAnsi="Times New Roman" w:cs="Times New Roman"/>
          <w:sz w:val="28"/>
          <w:szCs w:val="28"/>
        </w:rPr>
        <w:t>ою</w:t>
      </w:r>
      <w:r w:rsidRPr="0025110A">
        <w:rPr>
          <w:rFonts w:ascii="Times New Roman" w:hAnsi="Times New Roman" w:cs="Times New Roman"/>
          <w:sz w:val="28"/>
          <w:szCs w:val="28"/>
        </w:rPr>
        <w:t xml:space="preserve"> та горизонтальн</w:t>
      </w:r>
      <w:r w:rsidR="00AD1C37">
        <w:rPr>
          <w:rFonts w:ascii="Times New Roman" w:hAnsi="Times New Roman" w:cs="Times New Roman"/>
          <w:sz w:val="28"/>
          <w:szCs w:val="28"/>
        </w:rPr>
        <w:t>им</w:t>
      </w:r>
      <w:r w:rsidRPr="0025110A">
        <w:rPr>
          <w:rFonts w:ascii="Times New Roman" w:hAnsi="Times New Roman" w:cs="Times New Roman"/>
          <w:sz w:val="28"/>
          <w:szCs w:val="28"/>
        </w:rPr>
        <w:t xml:space="preserve"> гвинтов</w:t>
      </w:r>
      <w:r w:rsidR="00AD1C37">
        <w:rPr>
          <w:rFonts w:ascii="Times New Roman" w:hAnsi="Times New Roman" w:cs="Times New Roman"/>
          <w:sz w:val="28"/>
          <w:szCs w:val="28"/>
        </w:rPr>
        <w:t>им</w:t>
      </w:r>
      <w:r w:rsidRPr="0025110A">
        <w:rPr>
          <w:rFonts w:ascii="Times New Roman" w:hAnsi="Times New Roman" w:cs="Times New Roman"/>
          <w:sz w:val="28"/>
          <w:szCs w:val="28"/>
        </w:rPr>
        <w:t xml:space="preserve"> пристро</w:t>
      </w:r>
      <w:r w:rsidR="00AD1C37">
        <w:rPr>
          <w:rFonts w:ascii="Times New Roman" w:hAnsi="Times New Roman" w:cs="Times New Roman"/>
          <w:sz w:val="28"/>
          <w:szCs w:val="28"/>
        </w:rPr>
        <w:t>єм</w:t>
      </w:r>
      <w:r w:rsidRPr="0025110A">
        <w:rPr>
          <w:rFonts w:ascii="Times New Roman" w:hAnsi="Times New Roman" w:cs="Times New Roman"/>
          <w:sz w:val="28"/>
          <w:szCs w:val="28"/>
        </w:rPr>
        <w:t>. Після вивіряння під балку уклада</w:t>
      </w:r>
      <w:r w:rsidR="00AD1C37">
        <w:rPr>
          <w:rFonts w:ascii="Times New Roman" w:hAnsi="Times New Roman" w:cs="Times New Roman"/>
          <w:sz w:val="28"/>
          <w:szCs w:val="28"/>
        </w:rPr>
        <w:t>ємо</w:t>
      </w:r>
      <w:r w:rsidRPr="0025110A">
        <w:rPr>
          <w:rFonts w:ascii="Times New Roman" w:hAnsi="Times New Roman" w:cs="Times New Roman"/>
          <w:sz w:val="28"/>
          <w:szCs w:val="28"/>
        </w:rPr>
        <w:t xml:space="preserve"> прокладку</w:t>
      </w:r>
      <w:r w:rsidR="00AD1C37" w:rsidRPr="00AD1C37">
        <w:rPr>
          <w:rFonts w:ascii="Times New Roman" w:hAnsi="Times New Roman" w:cs="Times New Roman"/>
          <w:sz w:val="28"/>
          <w:szCs w:val="28"/>
        </w:rPr>
        <w:t xml:space="preserve"> </w:t>
      </w:r>
      <w:r w:rsidR="00AD1C37" w:rsidRPr="0025110A">
        <w:rPr>
          <w:rFonts w:ascii="Times New Roman" w:hAnsi="Times New Roman" w:cs="Times New Roman"/>
          <w:sz w:val="28"/>
          <w:szCs w:val="28"/>
        </w:rPr>
        <w:t>розрахункової товщини</w:t>
      </w:r>
      <w:r w:rsidRPr="0025110A">
        <w:rPr>
          <w:rFonts w:ascii="Times New Roman" w:hAnsi="Times New Roman" w:cs="Times New Roman"/>
          <w:sz w:val="28"/>
          <w:szCs w:val="28"/>
        </w:rPr>
        <w:t xml:space="preserve"> </w:t>
      </w:r>
      <w:r w:rsidR="00AD1C37">
        <w:rPr>
          <w:rFonts w:ascii="Times New Roman" w:hAnsi="Times New Roman" w:cs="Times New Roman"/>
          <w:sz w:val="28"/>
          <w:szCs w:val="28"/>
        </w:rPr>
        <w:t>та</w:t>
      </w:r>
      <w:r w:rsidRPr="0025110A">
        <w:rPr>
          <w:rFonts w:ascii="Times New Roman" w:hAnsi="Times New Roman" w:cs="Times New Roman"/>
          <w:sz w:val="28"/>
          <w:szCs w:val="28"/>
        </w:rPr>
        <w:t xml:space="preserve"> закріплю</w:t>
      </w:r>
      <w:r w:rsidR="00AD1C37">
        <w:rPr>
          <w:rFonts w:ascii="Times New Roman" w:hAnsi="Times New Roman" w:cs="Times New Roman"/>
          <w:sz w:val="28"/>
          <w:szCs w:val="28"/>
        </w:rPr>
        <w:t>ємо</w:t>
      </w:r>
      <w:r w:rsidRPr="0025110A">
        <w:rPr>
          <w:rFonts w:ascii="Times New Roman" w:hAnsi="Times New Roman" w:cs="Times New Roman"/>
          <w:sz w:val="28"/>
          <w:szCs w:val="28"/>
        </w:rPr>
        <w:t xml:space="preserve"> її анкерними болтами. Закріплення балок здійснюють зварюванням закладних пластин у торцях балок у двох рівнях біля колон та на бічній межі вище полиці балки. При цьому проміжок між підкрановою балкою та колоною заповню</w:t>
      </w:r>
      <w:r w:rsidR="00AD1C37">
        <w:rPr>
          <w:rFonts w:ascii="Times New Roman" w:hAnsi="Times New Roman" w:cs="Times New Roman"/>
          <w:sz w:val="28"/>
          <w:szCs w:val="28"/>
        </w:rPr>
        <w:t>ємо</w:t>
      </w:r>
      <w:r w:rsidRPr="0025110A">
        <w:rPr>
          <w:rFonts w:ascii="Times New Roman" w:hAnsi="Times New Roman" w:cs="Times New Roman"/>
          <w:sz w:val="28"/>
          <w:szCs w:val="28"/>
        </w:rPr>
        <w:t xml:space="preserve"> бетонною сумішшю </w:t>
      </w:r>
      <w:r w:rsidR="00AD1C37">
        <w:rPr>
          <w:rFonts w:ascii="Times New Roman" w:hAnsi="Times New Roman" w:cs="Times New Roman"/>
          <w:sz w:val="28"/>
          <w:szCs w:val="28"/>
        </w:rPr>
        <w:t>у</w:t>
      </w:r>
      <w:r w:rsidRPr="0025110A">
        <w:rPr>
          <w:rFonts w:ascii="Times New Roman" w:hAnsi="Times New Roman" w:cs="Times New Roman"/>
          <w:sz w:val="28"/>
          <w:szCs w:val="28"/>
        </w:rPr>
        <w:t xml:space="preserve"> інвентарній опалубці, а стики балок </w:t>
      </w:r>
      <w:r w:rsidR="00AD1C37">
        <w:rPr>
          <w:rFonts w:ascii="Times New Roman" w:hAnsi="Times New Roman" w:cs="Times New Roman"/>
          <w:sz w:val="28"/>
          <w:szCs w:val="28"/>
        </w:rPr>
        <w:t>заповнюємо</w:t>
      </w:r>
      <w:r w:rsidRPr="0025110A">
        <w:rPr>
          <w:rFonts w:ascii="Times New Roman" w:hAnsi="Times New Roman" w:cs="Times New Roman"/>
          <w:sz w:val="28"/>
          <w:szCs w:val="28"/>
        </w:rPr>
        <w:t xml:space="preserve"> цементним розчином.</w:t>
      </w:r>
    </w:p>
    <w:p w:rsidR="008F1BB8" w:rsidRPr="00DC0AC8" w:rsidRDefault="008F1BB8" w:rsidP="0025110A">
      <w:pPr>
        <w:spacing w:before="120" w:after="120"/>
        <w:ind w:firstLine="851"/>
        <w:jc w:val="both"/>
        <w:rPr>
          <w:rFonts w:ascii="Times New Roman" w:eastAsia="Calibri" w:hAnsi="Times New Roman" w:cs="Times New Roman"/>
          <w:b/>
          <w:sz w:val="28"/>
          <w:szCs w:val="28"/>
        </w:rPr>
      </w:pPr>
      <w:r w:rsidRPr="00DC0AC8">
        <w:rPr>
          <w:rFonts w:ascii="Times New Roman" w:eastAsia="Calibri" w:hAnsi="Times New Roman" w:cs="Times New Roman"/>
          <w:b/>
          <w:sz w:val="28"/>
          <w:szCs w:val="28"/>
        </w:rPr>
        <w:t>Монтаж ферм.</w:t>
      </w:r>
    </w:p>
    <w:p w:rsidR="00AD1C37" w:rsidRDefault="00BC1399" w:rsidP="00BC1399">
      <w:pPr>
        <w:spacing w:before="120" w:after="120"/>
        <w:ind w:firstLine="851"/>
        <w:jc w:val="both"/>
        <w:rPr>
          <w:rFonts w:ascii="Times New Roman" w:hAnsi="Times New Roman" w:cs="Times New Roman"/>
          <w:sz w:val="28"/>
          <w:szCs w:val="28"/>
        </w:rPr>
      </w:pPr>
      <w:r w:rsidRPr="00BC1399">
        <w:rPr>
          <w:rFonts w:ascii="Times New Roman" w:hAnsi="Times New Roman" w:cs="Times New Roman"/>
          <w:sz w:val="28"/>
          <w:szCs w:val="28"/>
        </w:rPr>
        <w:t xml:space="preserve">Розвантаження ферм </w:t>
      </w:r>
      <w:r w:rsidR="00AD1C37">
        <w:rPr>
          <w:rFonts w:ascii="Times New Roman" w:hAnsi="Times New Roman" w:cs="Times New Roman"/>
          <w:sz w:val="28"/>
          <w:szCs w:val="28"/>
        </w:rPr>
        <w:t>та</w:t>
      </w:r>
      <w:r w:rsidRPr="00BC1399">
        <w:rPr>
          <w:rFonts w:ascii="Times New Roman" w:hAnsi="Times New Roman" w:cs="Times New Roman"/>
          <w:sz w:val="28"/>
          <w:szCs w:val="28"/>
        </w:rPr>
        <w:t xml:space="preserve"> балок на об'єкті та їх монтаж зазвичай виконуються автомобільним краном у зоні дії монтажного крана. Цей процес може включати попередню розкладку елементів або монтаж їх безпосередньо з транспортних засобів. </w:t>
      </w:r>
      <w:r w:rsidR="00AD1C37" w:rsidRPr="00AD1C37">
        <w:rPr>
          <w:rFonts w:ascii="Times New Roman" w:hAnsi="Times New Roman" w:cs="Times New Roman"/>
          <w:sz w:val="28"/>
          <w:szCs w:val="28"/>
        </w:rPr>
        <w:t>При розміщенні ферм і балок враховують можливість встановлення їх у задане положення краном з монтажною стоянкою без необхідності зміни висоти виносу стріли.</w:t>
      </w:r>
    </w:p>
    <w:p w:rsidR="00BC1399" w:rsidRPr="00BC1399" w:rsidRDefault="003436BB" w:rsidP="00BC1399">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Щоб</w:t>
      </w:r>
      <w:r w:rsidR="00BC1399" w:rsidRPr="00BC1399">
        <w:rPr>
          <w:rFonts w:ascii="Times New Roman" w:hAnsi="Times New Roman" w:cs="Times New Roman"/>
          <w:sz w:val="28"/>
          <w:szCs w:val="28"/>
        </w:rPr>
        <w:t xml:space="preserve"> забезпече</w:t>
      </w:r>
      <w:r>
        <w:rPr>
          <w:rFonts w:ascii="Times New Roman" w:hAnsi="Times New Roman" w:cs="Times New Roman"/>
          <w:sz w:val="28"/>
          <w:szCs w:val="28"/>
        </w:rPr>
        <w:t>ти</w:t>
      </w:r>
      <w:r w:rsidR="00BC1399" w:rsidRPr="00BC1399">
        <w:rPr>
          <w:rFonts w:ascii="Times New Roman" w:hAnsi="Times New Roman" w:cs="Times New Roman"/>
          <w:sz w:val="28"/>
          <w:szCs w:val="28"/>
        </w:rPr>
        <w:t xml:space="preserve"> стійк</w:t>
      </w:r>
      <w:r>
        <w:rPr>
          <w:rFonts w:ascii="Times New Roman" w:hAnsi="Times New Roman" w:cs="Times New Roman"/>
          <w:sz w:val="28"/>
          <w:szCs w:val="28"/>
        </w:rPr>
        <w:t>і</w:t>
      </w:r>
      <w:r w:rsidR="00BC1399" w:rsidRPr="00BC1399">
        <w:rPr>
          <w:rFonts w:ascii="Times New Roman" w:hAnsi="Times New Roman" w:cs="Times New Roman"/>
          <w:sz w:val="28"/>
          <w:szCs w:val="28"/>
        </w:rPr>
        <w:t>ст</w:t>
      </w:r>
      <w:r>
        <w:rPr>
          <w:rFonts w:ascii="Times New Roman" w:hAnsi="Times New Roman" w:cs="Times New Roman"/>
          <w:sz w:val="28"/>
          <w:szCs w:val="28"/>
        </w:rPr>
        <w:t>ь</w:t>
      </w:r>
      <w:r w:rsidR="00BC1399" w:rsidRPr="00BC1399">
        <w:rPr>
          <w:rFonts w:ascii="Times New Roman" w:hAnsi="Times New Roman" w:cs="Times New Roman"/>
          <w:sz w:val="28"/>
          <w:szCs w:val="28"/>
        </w:rPr>
        <w:t xml:space="preserve"> монтованих елементів на землі їх складають у спеціальних касетах. У випадках, коли конструкції поставляються у великих кількостях, може допускатися тимчасове складування </w:t>
      </w:r>
      <w:r>
        <w:rPr>
          <w:rFonts w:ascii="Times New Roman" w:hAnsi="Times New Roman" w:cs="Times New Roman"/>
          <w:sz w:val="28"/>
          <w:szCs w:val="28"/>
        </w:rPr>
        <w:t>у</w:t>
      </w:r>
      <w:r w:rsidR="00BC1399" w:rsidRPr="00BC1399">
        <w:rPr>
          <w:rFonts w:ascii="Times New Roman" w:hAnsi="Times New Roman" w:cs="Times New Roman"/>
          <w:sz w:val="28"/>
          <w:szCs w:val="28"/>
        </w:rPr>
        <w:t xml:space="preserve"> групових касетах без розклад</w:t>
      </w:r>
      <w:r>
        <w:rPr>
          <w:rFonts w:ascii="Times New Roman" w:hAnsi="Times New Roman" w:cs="Times New Roman"/>
          <w:sz w:val="28"/>
          <w:szCs w:val="28"/>
        </w:rPr>
        <w:t>ання</w:t>
      </w:r>
      <w:r w:rsidR="00BC1399" w:rsidRPr="00BC1399">
        <w:rPr>
          <w:rFonts w:ascii="Times New Roman" w:hAnsi="Times New Roman" w:cs="Times New Roman"/>
          <w:sz w:val="28"/>
          <w:szCs w:val="28"/>
        </w:rPr>
        <w:t xml:space="preserve"> </w:t>
      </w:r>
      <w:r>
        <w:rPr>
          <w:rFonts w:ascii="Times New Roman" w:hAnsi="Times New Roman" w:cs="Times New Roman"/>
          <w:sz w:val="28"/>
          <w:szCs w:val="28"/>
        </w:rPr>
        <w:t>у</w:t>
      </w:r>
      <w:r w:rsidR="00BC1399" w:rsidRPr="00BC1399">
        <w:rPr>
          <w:rFonts w:ascii="Times New Roman" w:hAnsi="Times New Roman" w:cs="Times New Roman"/>
          <w:sz w:val="28"/>
          <w:szCs w:val="28"/>
        </w:rPr>
        <w:t xml:space="preserve"> монтаж</w:t>
      </w:r>
      <w:r>
        <w:rPr>
          <w:rFonts w:ascii="Times New Roman" w:hAnsi="Times New Roman" w:cs="Times New Roman"/>
          <w:sz w:val="28"/>
          <w:szCs w:val="28"/>
        </w:rPr>
        <w:t>ній зоні</w:t>
      </w:r>
      <w:r w:rsidR="00BC1399" w:rsidRPr="00BC1399">
        <w:rPr>
          <w:rFonts w:ascii="Times New Roman" w:hAnsi="Times New Roman" w:cs="Times New Roman"/>
          <w:sz w:val="28"/>
          <w:szCs w:val="28"/>
        </w:rPr>
        <w:t>.</w:t>
      </w:r>
    </w:p>
    <w:p w:rsidR="00BC1399" w:rsidRPr="00BC1399" w:rsidRDefault="003436BB" w:rsidP="00BC1399">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До</w:t>
      </w:r>
      <w:r w:rsidR="00BC1399" w:rsidRPr="00BC1399">
        <w:rPr>
          <w:rFonts w:ascii="Times New Roman" w:hAnsi="Times New Roman" w:cs="Times New Roman"/>
          <w:sz w:val="28"/>
          <w:szCs w:val="28"/>
        </w:rPr>
        <w:t xml:space="preserve"> монтаж</w:t>
      </w:r>
      <w:r>
        <w:rPr>
          <w:rFonts w:ascii="Times New Roman" w:hAnsi="Times New Roman" w:cs="Times New Roman"/>
          <w:sz w:val="28"/>
          <w:szCs w:val="28"/>
        </w:rPr>
        <w:t>у</w:t>
      </w:r>
      <w:r w:rsidR="00BC1399" w:rsidRPr="00BC1399">
        <w:rPr>
          <w:rFonts w:ascii="Times New Roman" w:hAnsi="Times New Roman" w:cs="Times New Roman"/>
          <w:sz w:val="28"/>
          <w:szCs w:val="28"/>
        </w:rPr>
        <w:t xml:space="preserve"> конструкцій необхідно виконати оснащення:</w:t>
      </w:r>
    </w:p>
    <w:p w:rsidR="00BC1399" w:rsidRPr="00BC1399" w:rsidRDefault="00BC1399" w:rsidP="00BC1399">
      <w:pPr>
        <w:spacing w:before="120" w:after="120"/>
        <w:ind w:firstLine="851"/>
        <w:jc w:val="both"/>
        <w:rPr>
          <w:rFonts w:ascii="Times New Roman" w:hAnsi="Times New Roman" w:cs="Times New Roman"/>
          <w:sz w:val="28"/>
          <w:szCs w:val="28"/>
        </w:rPr>
      </w:pPr>
      <w:r w:rsidRPr="00BC1399">
        <w:rPr>
          <w:rFonts w:ascii="Times New Roman" w:hAnsi="Times New Roman" w:cs="Times New Roman"/>
          <w:sz w:val="28"/>
          <w:szCs w:val="28"/>
        </w:rPr>
        <w:t>- Підкроквяних ферм - запобіжним канатом, навісною люлькою та відтяжками.</w:t>
      </w:r>
    </w:p>
    <w:p w:rsidR="00BC1399" w:rsidRPr="00BC1399" w:rsidRDefault="00BC1399" w:rsidP="00BC1399">
      <w:pPr>
        <w:spacing w:before="120" w:after="120"/>
        <w:ind w:firstLine="851"/>
        <w:jc w:val="both"/>
        <w:rPr>
          <w:rFonts w:ascii="Times New Roman" w:hAnsi="Times New Roman" w:cs="Times New Roman"/>
          <w:sz w:val="28"/>
          <w:szCs w:val="28"/>
        </w:rPr>
      </w:pPr>
      <w:r w:rsidRPr="00BC1399">
        <w:rPr>
          <w:rFonts w:ascii="Times New Roman" w:hAnsi="Times New Roman" w:cs="Times New Roman"/>
          <w:sz w:val="28"/>
          <w:szCs w:val="28"/>
        </w:rPr>
        <w:t>- Кроквяних ферм та балок - запобіжним канатом та відтяжками.</w:t>
      </w:r>
    </w:p>
    <w:p w:rsidR="00BC1399" w:rsidRPr="00BC1399" w:rsidRDefault="00BC1399" w:rsidP="00BC1399">
      <w:pPr>
        <w:spacing w:before="120" w:after="120"/>
        <w:ind w:firstLine="851"/>
        <w:jc w:val="both"/>
        <w:rPr>
          <w:rFonts w:ascii="Times New Roman" w:hAnsi="Times New Roman" w:cs="Times New Roman"/>
          <w:sz w:val="28"/>
          <w:szCs w:val="28"/>
        </w:rPr>
      </w:pPr>
      <w:r w:rsidRPr="00BC1399">
        <w:rPr>
          <w:rFonts w:ascii="Times New Roman" w:hAnsi="Times New Roman" w:cs="Times New Roman"/>
          <w:sz w:val="28"/>
          <w:szCs w:val="28"/>
        </w:rPr>
        <w:t>Для стропування ферм і балок використовують траверси, обладнані захватами з дистанційним автоматичним або напівавтоматичним розстроюванням.</w:t>
      </w:r>
    </w:p>
    <w:p w:rsidR="00BC1399" w:rsidRDefault="00BC1399" w:rsidP="00BC1399">
      <w:pPr>
        <w:spacing w:before="120" w:after="120"/>
        <w:ind w:firstLine="851"/>
        <w:jc w:val="both"/>
        <w:rPr>
          <w:rFonts w:ascii="Times New Roman" w:hAnsi="Times New Roman" w:cs="Times New Roman"/>
          <w:sz w:val="28"/>
          <w:szCs w:val="28"/>
        </w:rPr>
      </w:pPr>
      <w:r w:rsidRPr="00BC1399">
        <w:rPr>
          <w:rFonts w:ascii="Times New Roman" w:hAnsi="Times New Roman" w:cs="Times New Roman"/>
          <w:sz w:val="28"/>
          <w:szCs w:val="28"/>
        </w:rPr>
        <w:t xml:space="preserve">Під час підйому ферми регулюють їх положення в просторі за допомогою </w:t>
      </w:r>
      <w:r w:rsidR="003436BB">
        <w:rPr>
          <w:rFonts w:ascii="Times New Roman" w:hAnsi="Times New Roman" w:cs="Times New Roman"/>
          <w:sz w:val="28"/>
          <w:szCs w:val="28"/>
        </w:rPr>
        <w:t>відтяжок. На висоті близько 0,6</w:t>
      </w:r>
      <w:r w:rsidRPr="00BC1399">
        <w:rPr>
          <w:rFonts w:ascii="Times New Roman" w:hAnsi="Times New Roman" w:cs="Times New Roman"/>
          <w:sz w:val="28"/>
          <w:szCs w:val="28"/>
        </w:rPr>
        <w:t xml:space="preserve">м над місцями </w:t>
      </w:r>
      <w:r w:rsidR="003436BB">
        <w:rPr>
          <w:rFonts w:ascii="Times New Roman" w:hAnsi="Times New Roman" w:cs="Times New Roman"/>
          <w:sz w:val="28"/>
          <w:szCs w:val="28"/>
        </w:rPr>
        <w:t>о</w:t>
      </w:r>
      <w:r w:rsidRPr="00BC1399">
        <w:rPr>
          <w:rFonts w:ascii="Times New Roman" w:hAnsi="Times New Roman" w:cs="Times New Roman"/>
          <w:sz w:val="28"/>
          <w:szCs w:val="28"/>
        </w:rPr>
        <w:t>пирання ферм</w:t>
      </w:r>
      <w:r w:rsidR="003436BB">
        <w:rPr>
          <w:rFonts w:ascii="Times New Roman" w:hAnsi="Times New Roman" w:cs="Times New Roman"/>
          <w:sz w:val="28"/>
          <w:szCs w:val="28"/>
        </w:rPr>
        <w:t>а</w:t>
      </w:r>
      <w:r w:rsidRPr="00BC1399">
        <w:rPr>
          <w:rFonts w:ascii="Times New Roman" w:hAnsi="Times New Roman" w:cs="Times New Roman"/>
          <w:sz w:val="28"/>
          <w:szCs w:val="28"/>
        </w:rPr>
        <w:t xml:space="preserve"> прийма</w:t>
      </w:r>
      <w:r w:rsidR="003436BB">
        <w:rPr>
          <w:rFonts w:ascii="Times New Roman" w:hAnsi="Times New Roman" w:cs="Times New Roman"/>
          <w:sz w:val="28"/>
          <w:szCs w:val="28"/>
        </w:rPr>
        <w:t>ється</w:t>
      </w:r>
      <w:r w:rsidRPr="00BC1399">
        <w:rPr>
          <w:rFonts w:ascii="Times New Roman" w:hAnsi="Times New Roman" w:cs="Times New Roman"/>
          <w:sz w:val="28"/>
          <w:szCs w:val="28"/>
        </w:rPr>
        <w:t xml:space="preserve"> монтажник</w:t>
      </w:r>
      <w:r w:rsidR="003436BB">
        <w:rPr>
          <w:rFonts w:ascii="Times New Roman" w:hAnsi="Times New Roman" w:cs="Times New Roman"/>
          <w:sz w:val="28"/>
          <w:szCs w:val="28"/>
        </w:rPr>
        <w:t>ами</w:t>
      </w:r>
      <w:r w:rsidRPr="00BC1399">
        <w:rPr>
          <w:rFonts w:ascii="Times New Roman" w:hAnsi="Times New Roman" w:cs="Times New Roman"/>
          <w:sz w:val="28"/>
          <w:szCs w:val="28"/>
        </w:rPr>
        <w:t xml:space="preserve"> (розташовані на монтажних майданчиках, кріплених до колон), наводять за осьовими рисками </w:t>
      </w:r>
      <w:r w:rsidR="003436BB">
        <w:rPr>
          <w:rFonts w:ascii="Times New Roman" w:hAnsi="Times New Roman" w:cs="Times New Roman"/>
          <w:sz w:val="28"/>
          <w:szCs w:val="28"/>
        </w:rPr>
        <w:t>та</w:t>
      </w:r>
      <w:r w:rsidRPr="00BC1399">
        <w:rPr>
          <w:rFonts w:ascii="Times New Roman" w:hAnsi="Times New Roman" w:cs="Times New Roman"/>
          <w:sz w:val="28"/>
          <w:szCs w:val="28"/>
        </w:rPr>
        <w:t xml:space="preserve"> встановлю</w:t>
      </w:r>
      <w:r w:rsidR="003436BB">
        <w:rPr>
          <w:rFonts w:ascii="Times New Roman" w:hAnsi="Times New Roman" w:cs="Times New Roman"/>
          <w:sz w:val="28"/>
          <w:szCs w:val="28"/>
        </w:rPr>
        <w:t>ється</w:t>
      </w:r>
      <w:r w:rsidRPr="00BC1399">
        <w:rPr>
          <w:rFonts w:ascii="Times New Roman" w:hAnsi="Times New Roman" w:cs="Times New Roman"/>
          <w:sz w:val="28"/>
          <w:szCs w:val="28"/>
        </w:rPr>
        <w:t xml:space="preserve"> </w:t>
      </w:r>
      <w:r w:rsidR="003436BB">
        <w:rPr>
          <w:rFonts w:ascii="Times New Roman" w:hAnsi="Times New Roman" w:cs="Times New Roman"/>
          <w:sz w:val="28"/>
          <w:szCs w:val="28"/>
        </w:rPr>
        <w:t>у</w:t>
      </w:r>
      <w:r w:rsidRPr="00BC1399">
        <w:rPr>
          <w:rFonts w:ascii="Times New Roman" w:hAnsi="Times New Roman" w:cs="Times New Roman"/>
          <w:sz w:val="28"/>
          <w:szCs w:val="28"/>
        </w:rPr>
        <w:t xml:space="preserve"> проектне положення. Після цього зварюють закладні деталі, а потім розстропують ферми.</w:t>
      </w:r>
    </w:p>
    <w:p w:rsidR="008F1BB8" w:rsidRPr="00DC0AC8" w:rsidRDefault="008F1BB8" w:rsidP="00BC1399">
      <w:pPr>
        <w:spacing w:before="120" w:after="120"/>
        <w:ind w:firstLine="851"/>
        <w:jc w:val="both"/>
        <w:rPr>
          <w:rFonts w:ascii="Times New Roman" w:eastAsia="Calibri" w:hAnsi="Times New Roman" w:cs="Times New Roman"/>
          <w:b/>
          <w:sz w:val="28"/>
          <w:szCs w:val="28"/>
        </w:rPr>
      </w:pPr>
      <w:r w:rsidRPr="00DC0AC8">
        <w:rPr>
          <w:rFonts w:ascii="Times New Roman" w:eastAsia="Calibri" w:hAnsi="Times New Roman" w:cs="Times New Roman"/>
          <w:b/>
          <w:sz w:val="28"/>
          <w:szCs w:val="28"/>
        </w:rPr>
        <w:t>Монтаж плит покриттів</w:t>
      </w:r>
    </w:p>
    <w:p w:rsidR="003B669A" w:rsidRPr="003B669A" w:rsidRDefault="003B669A" w:rsidP="003B669A">
      <w:pPr>
        <w:spacing w:before="120" w:after="120"/>
        <w:ind w:firstLine="851"/>
        <w:jc w:val="both"/>
        <w:rPr>
          <w:rFonts w:ascii="Times New Roman" w:hAnsi="Times New Roman" w:cs="Times New Roman"/>
          <w:sz w:val="28"/>
          <w:szCs w:val="28"/>
        </w:rPr>
      </w:pPr>
      <w:r w:rsidRPr="003B669A">
        <w:rPr>
          <w:rFonts w:ascii="Times New Roman" w:hAnsi="Times New Roman" w:cs="Times New Roman"/>
          <w:sz w:val="28"/>
          <w:szCs w:val="28"/>
        </w:rPr>
        <w:lastRenderedPageBreak/>
        <w:t xml:space="preserve">Стропування плит виконують чотиривітковим стропом типу "павук" або траверсами, а частіше - траверсами. Монтаж плит проводять </w:t>
      </w:r>
      <w:r w:rsidR="003436BB">
        <w:rPr>
          <w:rFonts w:ascii="Times New Roman" w:hAnsi="Times New Roman" w:cs="Times New Roman"/>
          <w:sz w:val="28"/>
          <w:szCs w:val="28"/>
        </w:rPr>
        <w:t>у</w:t>
      </w:r>
      <w:r w:rsidRPr="003B669A">
        <w:rPr>
          <w:rFonts w:ascii="Times New Roman" w:hAnsi="Times New Roman" w:cs="Times New Roman"/>
          <w:sz w:val="28"/>
          <w:szCs w:val="28"/>
        </w:rPr>
        <w:t xml:space="preserve"> одному потоці </w:t>
      </w:r>
      <w:r w:rsidR="003436BB">
        <w:rPr>
          <w:rFonts w:ascii="Times New Roman" w:hAnsi="Times New Roman" w:cs="Times New Roman"/>
          <w:sz w:val="28"/>
          <w:szCs w:val="28"/>
        </w:rPr>
        <w:t>і</w:t>
      </w:r>
      <w:r w:rsidRPr="003B669A">
        <w:rPr>
          <w:rFonts w:ascii="Times New Roman" w:hAnsi="Times New Roman" w:cs="Times New Roman"/>
          <w:sz w:val="28"/>
          <w:szCs w:val="28"/>
        </w:rPr>
        <w:t>з фермами, відразу після встановлення кожної ферми уклада</w:t>
      </w:r>
      <w:r w:rsidR="003436BB">
        <w:rPr>
          <w:rFonts w:ascii="Times New Roman" w:hAnsi="Times New Roman" w:cs="Times New Roman"/>
          <w:sz w:val="28"/>
          <w:szCs w:val="28"/>
        </w:rPr>
        <w:t>ється</w:t>
      </w:r>
      <w:r w:rsidRPr="003B669A">
        <w:rPr>
          <w:rFonts w:ascii="Times New Roman" w:hAnsi="Times New Roman" w:cs="Times New Roman"/>
          <w:sz w:val="28"/>
          <w:szCs w:val="28"/>
        </w:rPr>
        <w:t xml:space="preserve"> черговий ряд плит</w:t>
      </w:r>
      <w:r w:rsidR="003436BB">
        <w:rPr>
          <w:rFonts w:ascii="Times New Roman" w:hAnsi="Times New Roman" w:cs="Times New Roman"/>
          <w:sz w:val="28"/>
          <w:szCs w:val="28"/>
        </w:rPr>
        <w:t xml:space="preserve"> покриття</w:t>
      </w:r>
      <w:r w:rsidRPr="003B669A">
        <w:rPr>
          <w:rFonts w:ascii="Times New Roman" w:hAnsi="Times New Roman" w:cs="Times New Roman"/>
          <w:sz w:val="28"/>
          <w:szCs w:val="28"/>
        </w:rPr>
        <w:t>.</w:t>
      </w:r>
    </w:p>
    <w:p w:rsidR="003B669A" w:rsidRPr="003B669A" w:rsidRDefault="003B669A" w:rsidP="003B669A">
      <w:pPr>
        <w:spacing w:before="120" w:after="120"/>
        <w:ind w:firstLine="851"/>
        <w:jc w:val="both"/>
        <w:rPr>
          <w:rFonts w:ascii="Times New Roman" w:hAnsi="Times New Roman" w:cs="Times New Roman"/>
          <w:sz w:val="28"/>
          <w:szCs w:val="28"/>
        </w:rPr>
      </w:pPr>
      <w:r w:rsidRPr="003B669A">
        <w:rPr>
          <w:rFonts w:ascii="Times New Roman" w:hAnsi="Times New Roman" w:cs="Times New Roman"/>
          <w:sz w:val="28"/>
          <w:szCs w:val="28"/>
        </w:rPr>
        <w:t>Плити покриття рекоменду</w:t>
      </w:r>
      <w:r w:rsidR="003436BB">
        <w:rPr>
          <w:rFonts w:ascii="Times New Roman" w:hAnsi="Times New Roman" w:cs="Times New Roman"/>
          <w:sz w:val="28"/>
          <w:szCs w:val="28"/>
        </w:rPr>
        <w:t>ють</w:t>
      </w:r>
      <w:r w:rsidRPr="003B669A">
        <w:rPr>
          <w:rFonts w:ascii="Times New Roman" w:hAnsi="Times New Roman" w:cs="Times New Roman"/>
          <w:sz w:val="28"/>
          <w:szCs w:val="28"/>
        </w:rPr>
        <w:t xml:space="preserve"> </w:t>
      </w:r>
      <w:r w:rsidR="00675980">
        <w:rPr>
          <w:rFonts w:ascii="Times New Roman" w:hAnsi="Times New Roman" w:cs="Times New Roman"/>
          <w:sz w:val="28"/>
          <w:szCs w:val="28"/>
        </w:rPr>
        <w:t>монтувати</w:t>
      </w:r>
      <w:r w:rsidRPr="003B669A">
        <w:rPr>
          <w:rFonts w:ascii="Times New Roman" w:hAnsi="Times New Roman" w:cs="Times New Roman"/>
          <w:sz w:val="28"/>
          <w:szCs w:val="28"/>
        </w:rPr>
        <w:t xml:space="preserve"> </w:t>
      </w:r>
      <w:r w:rsidR="00675980">
        <w:rPr>
          <w:rFonts w:ascii="Times New Roman" w:hAnsi="Times New Roman" w:cs="Times New Roman"/>
          <w:sz w:val="28"/>
          <w:szCs w:val="28"/>
        </w:rPr>
        <w:t>з</w:t>
      </w:r>
      <w:r w:rsidRPr="003B669A">
        <w:rPr>
          <w:rFonts w:ascii="Times New Roman" w:hAnsi="Times New Roman" w:cs="Times New Roman"/>
          <w:sz w:val="28"/>
          <w:szCs w:val="28"/>
        </w:rPr>
        <w:t xml:space="preserve"> одного кінця ферми до іншого, розпочинаючи </w:t>
      </w:r>
      <w:r w:rsidR="00675980">
        <w:rPr>
          <w:rFonts w:ascii="Times New Roman" w:hAnsi="Times New Roman" w:cs="Times New Roman"/>
          <w:sz w:val="28"/>
          <w:szCs w:val="28"/>
        </w:rPr>
        <w:t>і</w:t>
      </w:r>
      <w:r w:rsidRPr="003B669A">
        <w:rPr>
          <w:rFonts w:ascii="Times New Roman" w:hAnsi="Times New Roman" w:cs="Times New Roman"/>
          <w:sz w:val="28"/>
          <w:szCs w:val="28"/>
        </w:rPr>
        <w:t xml:space="preserve">з боку </w:t>
      </w:r>
      <w:r w:rsidR="00675980">
        <w:rPr>
          <w:rFonts w:ascii="Times New Roman" w:hAnsi="Times New Roman" w:cs="Times New Roman"/>
          <w:sz w:val="28"/>
          <w:szCs w:val="28"/>
        </w:rPr>
        <w:t>попередньо</w:t>
      </w:r>
      <w:r w:rsidRPr="003B669A">
        <w:rPr>
          <w:rFonts w:ascii="Times New Roman" w:hAnsi="Times New Roman" w:cs="Times New Roman"/>
          <w:sz w:val="28"/>
          <w:szCs w:val="28"/>
        </w:rPr>
        <w:t xml:space="preserve"> змонтованого прольоту. Вони розміщуються з урахуванням розмітки на верхніх поясах ферм для забезпечення їхнього проектного положення у плані . Перш</w:t>
      </w:r>
      <w:r w:rsidR="00675980">
        <w:rPr>
          <w:rFonts w:ascii="Times New Roman" w:hAnsi="Times New Roman" w:cs="Times New Roman"/>
          <w:sz w:val="28"/>
          <w:szCs w:val="28"/>
        </w:rPr>
        <w:t>у</w:t>
      </w:r>
      <w:r w:rsidRPr="003B669A">
        <w:rPr>
          <w:rFonts w:ascii="Times New Roman" w:hAnsi="Times New Roman" w:cs="Times New Roman"/>
          <w:sz w:val="28"/>
          <w:szCs w:val="28"/>
        </w:rPr>
        <w:t xml:space="preserve"> плит</w:t>
      </w:r>
      <w:r w:rsidR="00675980">
        <w:rPr>
          <w:rFonts w:ascii="Times New Roman" w:hAnsi="Times New Roman" w:cs="Times New Roman"/>
          <w:sz w:val="28"/>
          <w:szCs w:val="28"/>
        </w:rPr>
        <w:t>у</w:t>
      </w:r>
      <w:r w:rsidRPr="003B669A">
        <w:rPr>
          <w:rFonts w:ascii="Times New Roman" w:hAnsi="Times New Roman" w:cs="Times New Roman"/>
          <w:sz w:val="28"/>
          <w:szCs w:val="28"/>
        </w:rPr>
        <w:t xml:space="preserve"> покриття, встановлен</w:t>
      </w:r>
      <w:r w:rsidR="00675980">
        <w:rPr>
          <w:rFonts w:ascii="Times New Roman" w:hAnsi="Times New Roman" w:cs="Times New Roman"/>
          <w:sz w:val="28"/>
          <w:szCs w:val="28"/>
        </w:rPr>
        <w:t>у</w:t>
      </w:r>
      <w:r w:rsidRPr="003B669A">
        <w:rPr>
          <w:rFonts w:ascii="Times New Roman" w:hAnsi="Times New Roman" w:cs="Times New Roman"/>
          <w:sz w:val="28"/>
          <w:szCs w:val="28"/>
        </w:rPr>
        <w:t xml:space="preserve"> на кроквяні конструкції, приварює</w:t>
      </w:r>
      <w:r w:rsidR="00675980">
        <w:rPr>
          <w:rFonts w:ascii="Times New Roman" w:hAnsi="Times New Roman" w:cs="Times New Roman"/>
          <w:sz w:val="28"/>
          <w:szCs w:val="28"/>
        </w:rPr>
        <w:t>мо</w:t>
      </w:r>
      <w:r w:rsidRPr="003B669A">
        <w:rPr>
          <w:rFonts w:ascii="Times New Roman" w:hAnsi="Times New Roman" w:cs="Times New Roman"/>
          <w:sz w:val="28"/>
          <w:szCs w:val="28"/>
        </w:rPr>
        <w:t xml:space="preserve"> </w:t>
      </w:r>
      <w:r w:rsidR="00675980">
        <w:rPr>
          <w:rFonts w:ascii="Times New Roman" w:hAnsi="Times New Roman" w:cs="Times New Roman"/>
          <w:sz w:val="28"/>
          <w:szCs w:val="28"/>
        </w:rPr>
        <w:t>у</w:t>
      </w:r>
      <w:r w:rsidRPr="003B669A">
        <w:rPr>
          <w:rFonts w:ascii="Times New Roman" w:hAnsi="Times New Roman" w:cs="Times New Roman"/>
          <w:sz w:val="28"/>
          <w:szCs w:val="28"/>
        </w:rPr>
        <w:t xml:space="preserve"> чотирьох </w:t>
      </w:r>
      <w:r w:rsidR="00675980">
        <w:rPr>
          <w:rFonts w:ascii="Times New Roman" w:hAnsi="Times New Roman" w:cs="Times New Roman"/>
          <w:sz w:val="28"/>
          <w:szCs w:val="28"/>
        </w:rPr>
        <w:t xml:space="preserve">місцях </w:t>
      </w:r>
      <w:r w:rsidRPr="003B669A">
        <w:rPr>
          <w:rFonts w:ascii="Times New Roman" w:hAnsi="Times New Roman" w:cs="Times New Roman"/>
          <w:sz w:val="28"/>
          <w:szCs w:val="28"/>
        </w:rPr>
        <w:t>до закладних деталей верхнього пояса ферми.</w:t>
      </w:r>
    </w:p>
    <w:p w:rsidR="003B669A" w:rsidRPr="003B669A" w:rsidRDefault="003B669A" w:rsidP="003B669A">
      <w:pPr>
        <w:spacing w:before="120" w:after="120"/>
        <w:ind w:firstLine="851"/>
        <w:jc w:val="both"/>
        <w:rPr>
          <w:rFonts w:ascii="Times New Roman" w:hAnsi="Times New Roman" w:cs="Times New Roman"/>
          <w:sz w:val="28"/>
          <w:szCs w:val="28"/>
        </w:rPr>
      </w:pPr>
      <w:r w:rsidRPr="003B669A">
        <w:rPr>
          <w:rFonts w:ascii="Times New Roman" w:hAnsi="Times New Roman" w:cs="Times New Roman"/>
          <w:sz w:val="28"/>
          <w:szCs w:val="28"/>
        </w:rPr>
        <w:t xml:space="preserve">При укладанні в кожному осередку першої плити один монтажник перебуває на плиті, укладеній в суміжному осередку, а другий - на сходах-майданчиках, навішених на колону. Після цього обидва монтажники переходять на вже укладену плиту для приймання та </w:t>
      </w:r>
      <w:r w:rsidR="00675980">
        <w:rPr>
          <w:rFonts w:ascii="Times New Roman" w:hAnsi="Times New Roman" w:cs="Times New Roman"/>
          <w:sz w:val="28"/>
          <w:szCs w:val="28"/>
        </w:rPr>
        <w:t>монтажу</w:t>
      </w:r>
      <w:r w:rsidRPr="003B669A">
        <w:rPr>
          <w:rFonts w:ascii="Times New Roman" w:hAnsi="Times New Roman" w:cs="Times New Roman"/>
          <w:sz w:val="28"/>
          <w:szCs w:val="28"/>
        </w:rPr>
        <w:t xml:space="preserve"> наступної. Крайні плити покриття оснащують інвентарною конструкцією огорожі. Шви між плитами заповнюють цементно-піщаним розчином на швидкості, що редеє цемент, або дрібнозернистою бетонною сумішшю.</w:t>
      </w:r>
    </w:p>
    <w:p w:rsidR="003B669A" w:rsidRPr="003B669A" w:rsidRDefault="00675980" w:rsidP="003B669A">
      <w:pPr>
        <w:spacing w:before="120" w:after="120"/>
        <w:ind w:firstLine="851"/>
        <w:jc w:val="both"/>
        <w:rPr>
          <w:rFonts w:ascii="Times New Roman" w:hAnsi="Times New Roman" w:cs="Times New Roman"/>
          <w:sz w:val="28"/>
          <w:szCs w:val="28"/>
        </w:rPr>
      </w:pPr>
      <w:r w:rsidRPr="00675980">
        <w:rPr>
          <w:rFonts w:ascii="Times New Roman" w:hAnsi="Times New Roman" w:cs="Times New Roman"/>
          <w:sz w:val="28"/>
          <w:szCs w:val="28"/>
        </w:rPr>
        <w:t>Плити покриття зберігаються в місці монтажного крана, разом з інш</w:t>
      </w:r>
      <w:r>
        <w:rPr>
          <w:rFonts w:ascii="Times New Roman" w:hAnsi="Times New Roman" w:cs="Times New Roman"/>
          <w:sz w:val="28"/>
          <w:szCs w:val="28"/>
        </w:rPr>
        <w:t xml:space="preserve">ими конструкційними елементами </w:t>
      </w:r>
      <w:r w:rsidRPr="00675980">
        <w:rPr>
          <w:rFonts w:ascii="Times New Roman" w:hAnsi="Times New Roman" w:cs="Times New Roman"/>
          <w:sz w:val="28"/>
          <w:szCs w:val="28"/>
        </w:rPr>
        <w:t xml:space="preserve">у </w:t>
      </w:r>
      <w:r>
        <w:rPr>
          <w:rFonts w:ascii="Times New Roman" w:hAnsi="Times New Roman" w:cs="Times New Roman"/>
          <w:sz w:val="28"/>
          <w:szCs w:val="28"/>
        </w:rPr>
        <w:t xml:space="preserve">його </w:t>
      </w:r>
      <w:r w:rsidRPr="00675980">
        <w:rPr>
          <w:rFonts w:ascii="Times New Roman" w:hAnsi="Times New Roman" w:cs="Times New Roman"/>
          <w:sz w:val="28"/>
          <w:szCs w:val="28"/>
        </w:rPr>
        <w:t>робочій зоні.</w:t>
      </w:r>
      <w:r w:rsidR="003B669A" w:rsidRPr="003B669A">
        <w:rPr>
          <w:rFonts w:ascii="Times New Roman" w:hAnsi="Times New Roman" w:cs="Times New Roman"/>
          <w:sz w:val="28"/>
          <w:szCs w:val="28"/>
        </w:rPr>
        <w:t>. Плити уклада</w:t>
      </w:r>
      <w:r>
        <w:rPr>
          <w:rFonts w:ascii="Times New Roman" w:hAnsi="Times New Roman" w:cs="Times New Roman"/>
          <w:sz w:val="28"/>
          <w:szCs w:val="28"/>
        </w:rPr>
        <w:t>ємо</w:t>
      </w:r>
      <w:r w:rsidR="003B669A" w:rsidRPr="003B669A">
        <w:rPr>
          <w:rFonts w:ascii="Times New Roman" w:hAnsi="Times New Roman" w:cs="Times New Roman"/>
          <w:sz w:val="28"/>
          <w:szCs w:val="28"/>
        </w:rPr>
        <w:t xml:space="preserve"> </w:t>
      </w:r>
      <w:r>
        <w:rPr>
          <w:rFonts w:ascii="Times New Roman" w:hAnsi="Times New Roman" w:cs="Times New Roman"/>
          <w:sz w:val="28"/>
          <w:szCs w:val="28"/>
        </w:rPr>
        <w:t xml:space="preserve">у </w:t>
      </w:r>
      <w:r w:rsidR="003B669A" w:rsidRPr="003B669A">
        <w:rPr>
          <w:rFonts w:ascii="Times New Roman" w:hAnsi="Times New Roman" w:cs="Times New Roman"/>
          <w:sz w:val="28"/>
          <w:szCs w:val="28"/>
        </w:rPr>
        <w:t xml:space="preserve">штабелі </w:t>
      </w:r>
      <w:r>
        <w:rPr>
          <w:rFonts w:ascii="Times New Roman" w:hAnsi="Times New Roman" w:cs="Times New Roman"/>
          <w:sz w:val="28"/>
          <w:szCs w:val="28"/>
        </w:rPr>
        <w:t>по</w:t>
      </w:r>
      <w:r w:rsidR="003B669A" w:rsidRPr="003B669A">
        <w:rPr>
          <w:rFonts w:ascii="Times New Roman" w:hAnsi="Times New Roman" w:cs="Times New Roman"/>
          <w:sz w:val="28"/>
          <w:szCs w:val="28"/>
        </w:rPr>
        <w:t xml:space="preserve"> 8-9 штук. Іноді влаштовують штабелі з обох сторін монтажного крана. Важливо, щоб всі плити на цих штабелях були повністю в прольоті, який монтується.</w:t>
      </w:r>
    </w:p>
    <w:p w:rsidR="003B669A" w:rsidRDefault="003B669A" w:rsidP="003B669A">
      <w:pPr>
        <w:spacing w:before="120" w:after="120"/>
        <w:ind w:firstLine="851"/>
        <w:jc w:val="both"/>
        <w:rPr>
          <w:rFonts w:ascii="Times New Roman" w:hAnsi="Times New Roman" w:cs="Times New Roman"/>
          <w:sz w:val="28"/>
          <w:szCs w:val="28"/>
        </w:rPr>
      </w:pPr>
      <w:r w:rsidRPr="003B669A">
        <w:rPr>
          <w:rFonts w:ascii="Times New Roman" w:hAnsi="Times New Roman" w:cs="Times New Roman"/>
          <w:sz w:val="28"/>
          <w:szCs w:val="28"/>
        </w:rPr>
        <w:t>Розпірк</w:t>
      </w:r>
      <w:r w:rsidR="00675980">
        <w:rPr>
          <w:rFonts w:ascii="Times New Roman" w:hAnsi="Times New Roman" w:cs="Times New Roman"/>
          <w:sz w:val="28"/>
          <w:szCs w:val="28"/>
        </w:rPr>
        <w:t>а</w:t>
      </w:r>
      <w:r w:rsidRPr="003B669A">
        <w:rPr>
          <w:rFonts w:ascii="Times New Roman" w:hAnsi="Times New Roman" w:cs="Times New Roman"/>
          <w:sz w:val="28"/>
          <w:szCs w:val="28"/>
        </w:rPr>
        <w:t xml:space="preserve"> між фермами зніма</w:t>
      </w:r>
      <w:r w:rsidR="00675980">
        <w:rPr>
          <w:rFonts w:ascii="Times New Roman" w:hAnsi="Times New Roman" w:cs="Times New Roman"/>
          <w:sz w:val="28"/>
          <w:szCs w:val="28"/>
        </w:rPr>
        <w:t>ється</w:t>
      </w:r>
      <w:r w:rsidRPr="003B669A">
        <w:rPr>
          <w:rFonts w:ascii="Times New Roman" w:hAnsi="Times New Roman" w:cs="Times New Roman"/>
          <w:sz w:val="28"/>
          <w:szCs w:val="28"/>
        </w:rPr>
        <w:t xml:space="preserve"> після укладання та приварювання до закладних деталей плити</w:t>
      </w:r>
      <w:r w:rsidR="00675980">
        <w:rPr>
          <w:rFonts w:ascii="Times New Roman" w:hAnsi="Times New Roman" w:cs="Times New Roman"/>
          <w:sz w:val="28"/>
          <w:szCs w:val="28"/>
        </w:rPr>
        <w:t xml:space="preserve"> </w:t>
      </w:r>
      <w:r w:rsidR="00675980" w:rsidRPr="003B669A">
        <w:rPr>
          <w:rFonts w:ascii="Times New Roman" w:hAnsi="Times New Roman" w:cs="Times New Roman"/>
          <w:sz w:val="28"/>
          <w:szCs w:val="28"/>
        </w:rPr>
        <w:t>ферми</w:t>
      </w:r>
      <w:r w:rsidRPr="003B669A">
        <w:rPr>
          <w:rFonts w:ascii="Times New Roman" w:hAnsi="Times New Roman" w:cs="Times New Roman"/>
          <w:sz w:val="28"/>
          <w:szCs w:val="28"/>
        </w:rPr>
        <w:t>, яка була вкладена у розпірки.</w:t>
      </w:r>
    </w:p>
    <w:p w:rsidR="008F1BB8" w:rsidRPr="00DC0AC8" w:rsidRDefault="008F1BB8" w:rsidP="003B669A">
      <w:pPr>
        <w:spacing w:before="120" w:after="120"/>
        <w:ind w:firstLine="851"/>
        <w:jc w:val="both"/>
        <w:rPr>
          <w:rFonts w:ascii="Times New Roman" w:eastAsia="Calibri" w:hAnsi="Times New Roman" w:cs="Times New Roman"/>
          <w:b/>
          <w:sz w:val="28"/>
          <w:szCs w:val="28"/>
        </w:rPr>
      </w:pPr>
      <w:r w:rsidRPr="00DC0AC8">
        <w:rPr>
          <w:rFonts w:ascii="Times New Roman" w:eastAsia="Calibri" w:hAnsi="Times New Roman" w:cs="Times New Roman"/>
          <w:b/>
          <w:sz w:val="28"/>
          <w:szCs w:val="28"/>
        </w:rPr>
        <w:t>Монтаж стінових панелей</w:t>
      </w:r>
    </w:p>
    <w:p w:rsidR="00B7151F" w:rsidRPr="00B7151F" w:rsidRDefault="00B7151F" w:rsidP="00B7151F">
      <w:pPr>
        <w:spacing w:before="120" w:after="120"/>
        <w:ind w:firstLine="851"/>
        <w:jc w:val="both"/>
        <w:rPr>
          <w:rFonts w:ascii="Times New Roman" w:hAnsi="Times New Roman" w:cs="Times New Roman"/>
          <w:sz w:val="28"/>
          <w:szCs w:val="28"/>
        </w:rPr>
      </w:pPr>
      <w:r w:rsidRPr="00B7151F">
        <w:rPr>
          <w:rFonts w:ascii="Times New Roman" w:hAnsi="Times New Roman" w:cs="Times New Roman"/>
          <w:sz w:val="28"/>
          <w:szCs w:val="28"/>
        </w:rPr>
        <w:t xml:space="preserve">Стінові панелі встановлюють після збудови каркасу та встановлення покриття всієї будівлі або її частини. Для вивантаження </w:t>
      </w:r>
      <w:r w:rsidR="00675980">
        <w:rPr>
          <w:rFonts w:ascii="Times New Roman" w:hAnsi="Times New Roman" w:cs="Times New Roman"/>
          <w:sz w:val="28"/>
          <w:szCs w:val="28"/>
        </w:rPr>
        <w:t>і</w:t>
      </w:r>
      <w:r w:rsidRPr="00B7151F">
        <w:rPr>
          <w:rFonts w:ascii="Times New Roman" w:hAnsi="Times New Roman" w:cs="Times New Roman"/>
          <w:sz w:val="28"/>
          <w:szCs w:val="28"/>
        </w:rPr>
        <w:t xml:space="preserve">з транспортних засобів та установки панелей стін у касети використовується самостійний кран, частіше - автомобільний. </w:t>
      </w:r>
      <w:r w:rsidR="00675980">
        <w:rPr>
          <w:rFonts w:ascii="Times New Roman" w:hAnsi="Times New Roman" w:cs="Times New Roman"/>
          <w:sz w:val="28"/>
          <w:szCs w:val="28"/>
        </w:rPr>
        <w:t>Стінові панелі</w:t>
      </w:r>
      <w:r w:rsidRPr="00B7151F">
        <w:rPr>
          <w:rFonts w:ascii="Times New Roman" w:hAnsi="Times New Roman" w:cs="Times New Roman"/>
          <w:sz w:val="28"/>
          <w:szCs w:val="28"/>
        </w:rPr>
        <w:t xml:space="preserve"> монтують</w:t>
      </w:r>
      <w:r w:rsidR="00675980">
        <w:rPr>
          <w:rFonts w:ascii="Times New Roman" w:hAnsi="Times New Roman" w:cs="Times New Roman"/>
          <w:sz w:val="28"/>
          <w:szCs w:val="28"/>
        </w:rPr>
        <w:t>ся</w:t>
      </w:r>
      <w:r w:rsidRPr="00B7151F">
        <w:rPr>
          <w:rFonts w:ascii="Times New Roman" w:hAnsi="Times New Roman" w:cs="Times New Roman"/>
          <w:sz w:val="28"/>
          <w:szCs w:val="28"/>
        </w:rPr>
        <w:t xml:space="preserve"> ділянками між колонами на висоту будівлі.</w:t>
      </w:r>
    </w:p>
    <w:p w:rsidR="00B7151F" w:rsidRPr="00B7151F" w:rsidRDefault="00B7151F" w:rsidP="00B7151F">
      <w:pPr>
        <w:spacing w:before="120" w:after="120"/>
        <w:ind w:firstLine="851"/>
        <w:jc w:val="both"/>
        <w:rPr>
          <w:rFonts w:ascii="Times New Roman" w:hAnsi="Times New Roman" w:cs="Times New Roman"/>
          <w:sz w:val="28"/>
          <w:szCs w:val="28"/>
        </w:rPr>
      </w:pPr>
      <w:r w:rsidRPr="00B7151F">
        <w:rPr>
          <w:rFonts w:ascii="Times New Roman" w:hAnsi="Times New Roman" w:cs="Times New Roman"/>
          <w:sz w:val="28"/>
          <w:szCs w:val="28"/>
        </w:rPr>
        <w:t xml:space="preserve">Зазвичай для вивантаження та встановлення панелей у касети використовується автомобільний кран. </w:t>
      </w:r>
      <w:r w:rsidR="00A32015">
        <w:rPr>
          <w:rFonts w:ascii="Times New Roman" w:hAnsi="Times New Roman" w:cs="Times New Roman"/>
          <w:sz w:val="28"/>
          <w:szCs w:val="28"/>
        </w:rPr>
        <w:t>С</w:t>
      </w:r>
      <w:r w:rsidRPr="00B7151F">
        <w:rPr>
          <w:rFonts w:ascii="Times New Roman" w:hAnsi="Times New Roman" w:cs="Times New Roman"/>
          <w:sz w:val="28"/>
          <w:szCs w:val="28"/>
        </w:rPr>
        <w:t xml:space="preserve">тропування панелей завдовжки 6 </w:t>
      </w:r>
      <w:r w:rsidR="00A32015">
        <w:rPr>
          <w:rFonts w:ascii="Times New Roman" w:hAnsi="Times New Roman" w:cs="Times New Roman"/>
          <w:sz w:val="28"/>
          <w:szCs w:val="28"/>
        </w:rPr>
        <w:t>м виконують двовітковим стропом</w:t>
      </w:r>
      <w:r w:rsidRPr="00B7151F">
        <w:rPr>
          <w:rFonts w:ascii="Times New Roman" w:hAnsi="Times New Roman" w:cs="Times New Roman"/>
          <w:sz w:val="28"/>
          <w:szCs w:val="28"/>
        </w:rPr>
        <w:t>.</w:t>
      </w:r>
    </w:p>
    <w:p w:rsidR="00B7151F" w:rsidRPr="00B7151F" w:rsidRDefault="00B7151F" w:rsidP="00B7151F">
      <w:pPr>
        <w:spacing w:before="120" w:after="120"/>
        <w:ind w:firstLine="851"/>
        <w:jc w:val="both"/>
        <w:rPr>
          <w:rFonts w:ascii="Times New Roman" w:hAnsi="Times New Roman" w:cs="Times New Roman"/>
          <w:sz w:val="28"/>
          <w:szCs w:val="28"/>
        </w:rPr>
      </w:pPr>
      <w:r w:rsidRPr="00B7151F">
        <w:rPr>
          <w:rFonts w:ascii="Times New Roman" w:hAnsi="Times New Roman" w:cs="Times New Roman"/>
          <w:sz w:val="28"/>
          <w:szCs w:val="28"/>
        </w:rPr>
        <w:t xml:space="preserve">При можливості </w:t>
      </w:r>
      <w:r w:rsidR="00A32015">
        <w:rPr>
          <w:rFonts w:ascii="Times New Roman" w:hAnsi="Times New Roman" w:cs="Times New Roman"/>
          <w:sz w:val="28"/>
          <w:szCs w:val="28"/>
        </w:rPr>
        <w:t>за</w:t>
      </w:r>
      <w:r w:rsidRPr="00B7151F">
        <w:rPr>
          <w:rFonts w:ascii="Times New Roman" w:hAnsi="Times New Roman" w:cs="Times New Roman"/>
          <w:sz w:val="28"/>
          <w:szCs w:val="28"/>
        </w:rPr>
        <w:t xml:space="preserve">їзду </w:t>
      </w:r>
      <w:r w:rsidR="00A32015">
        <w:rPr>
          <w:rFonts w:ascii="Times New Roman" w:hAnsi="Times New Roman" w:cs="Times New Roman"/>
          <w:sz w:val="28"/>
          <w:szCs w:val="28"/>
        </w:rPr>
        <w:t>у</w:t>
      </w:r>
      <w:r w:rsidRPr="00B7151F">
        <w:rPr>
          <w:rFonts w:ascii="Times New Roman" w:hAnsi="Times New Roman" w:cs="Times New Roman"/>
          <w:sz w:val="28"/>
          <w:szCs w:val="28"/>
        </w:rPr>
        <w:t>середин</w:t>
      </w:r>
      <w:r w:rsidR="00A32015">
        <w:rPr>
          <w:rFonts w:ascii="Times New Roman" w:hAnsi="Times New Roman" w:cs="Times New Roman"/>
          <w:sz w:val="28"/>
          <w:szCs w:val="28"/>
        </w:rPr>
        <w:t>у</w:t>
      </w:r>
      <w:r w:rsidRPr="00B7151F">
        <w:rPr>
          <w:rFonts w:ascii="Times New Roman" w:hAnsi="Times New Roman" w:cs="Times New Roman"/>
          <w:sz w:val="28"/>
          <w:szCs w:val="28"/>
        </w:rPr>
        <w:t xml:space="preserve"> будівлі як робочі місця монтажників, можна використовувати два підйомники на базі автомобілів. </w:t>
      </w:r>
      <w:r w:rsidR="00A32015">
        <w:rPr>
          <w:rFonts w:ascii="Times New Roman" w:hAnsi="Times New Roman" w:cs="Times New Roman"/>
          <w:sz w:val="28"/>
          <w:szCs w:val="28"/>
        </w:rPr>
        <w:t>Що</w:t>
      </w:r>
      <w:r w:rsidRPr="00B7151F">
        <w:rPr>
          <w:rFonts w:ascii="Times New Roman" w:hAnsi="Times New Roman" w:cs="Times New Roman"/>
          <w:sz w:val="28"/>
          <w:szCs w:val="28"/>
        </w:rPr>
        <w:t xml:space="preserve"> дозволяє монтажникам приймати кожну панель у місцях її з'єднан</w:t>
      </w:r>
      <w:r w:rsidR="00A32015">
        <w:rPr>
          <w:rFonts w:ascii="Times New Roman" w:hAnsi="Times New Roman" w:cs="Times New Roman"/>
          <w:sz w:val="28"/>
          <w:szCs w:val="28"/>
        </w:rPr>
        <w:t>ь</w:t>
      </w:r>
      <w:r w:rsidRPr="00B7151F">
        <w:rPr>
          <w:rFonts w:ascii="Times New Roman" w:hAnsi="Times New Roman" w:cs="Times New Roman"/>
          <w:sz w:val="28"/>
          <w:szCs w:val="28"/>
        </w:rPr>
        <w:t xml:space="preserve"> </w:t>
      </w:r>
      <w:r w:rsidR="00A32015">
        <w:rPr>
          <w:rFonts w:ascii="Times New Roman" w:hAnsi="Times New Roman" w:cs="Times New Roman"/>
          <w:sz w:val="28"/>
          <w:szCs w:val="28"/>
        </w:rPr>
        <w:t>і</w:t>
      </w:r>
      <w:r w:rsidRPr="00B7151F">
        <w:rPr>
          <w:rFonts w:ascii="Times New Roman" w:hAnsi="Times New Roman" w:cs="Times New Roman"/>
          <w:sz w:val="28"/>
          <w:szCs w:val="28"/>
        </w:rPr>
        <w:t xml:space="preserve">з колонами. У випадку відсутності підйомників як робоче місце можна використовувати </w:t>
      </w:r>
      <w:r w:rsidRPr="00B7151F">
        <w:rPr>
          <w:rFonts w:ascii="Times New Roman" w:hAnsi="Times New Roman" w:cs="Times New Roman"/>
          <w:sz w:val="28"/>
          <w:szCs w:val="28"/>
        </w:rPr>
        <w:lastRenderedPageBreak/>
        <w:t xml:space="preserve">риштовання </w:t>
      </w:r>
      <w:r w:rsidR="00A32015">
        <w:rPr>
          <w:rFonts w:ascii="Times New Roman" w:hAnsi="Times New Roman" w:cs="Times New Roman"/>
          <w:sz w:val="28"/>
          <w:szCs w:val="28"/>
        </w:rPr>
        <w:t>та</w:t>
      </w:r>
      <w:r w:rsidRPr="00B7151F">
        <w:rPr>
          <w:rFonts w:ascii="Times New Roman" w:hAnsi="Times New Roman" w:cs="Times New Roman"/>
          <w:sz w:val="28"/>
          <w:szCs w:val="28"/>
        </w:rPr>
        <w:t xml:space="preserve"> люльки. У разі </w:t>
      </w:r>
      <w:r w:rsidR="00A32015">
        <w:rPr>
          <w:rFonts w:ascii="Times New Roman" w:hAnsi="Times New Roman" w:cs="Times New Roman"/>
          <w:sz w:val="28"/>
          <w:szCs w:val="28"/>
        </w:rPr>
        <w:t>відсутності</w:t>
      </w:r>
      <w:r w:rsidRPr="00B7151F">
        <w:rPr>
          <w:rFonts w:ascii="Times New Roman" w:hAnsi="Times New Roman" w:cs="Times New Roman"/>
          <w:sz w:val="28"/>
          <w:szCs w:val="28"/>
        </w:rPr>
        <w:t xml:space="preserve"> </w:t>
      </w:r>
      <w:r w:rsidR="00A32015">
        <w:rPr>
          <w:rFonts w:ascii="Times New Roman" w:hAnsi="Times New Roman" w:cs="Times New Roman"/>
          <w:sz w:val="28"/>
          <w:szCs w:val="28"/>
        </w:rPr>
        <w:t>за</w:t>
      </w:r>
      <w:r w:rsidRPr="00B7151F">
        <w:rPr>
          <w:rFonts w:ascii="Times New Roman" w:hAnsi="Times New Roman" w:cs="Times New Roman"/>
          <w:sz w:val="28"/>
          <w:szCs w:val="28"/>
        </w:rPr>
        <w:t xml:space="preserve">їзду </w:t>
      </w:r>
      <w:r w:rsidR="00A32015">
        <w:rPr>
          <w:rFonts w:ascii="Times New Roman" w:hAnsi="Times New Roman" w:cs="Times New Roman"/>
          <w:sz w:val="28"/>
          <w:szCs w:val="28"/>
        </w:rPr>
        <w:t>у</w:t>
      </w:r>
      <w:r w:rsidRPr="00B7151F">
        <w:rPr>
          <w:rFonts w:ascii="Times New Roman" w:hAnsi="Times New Roman" w:cs="Times New Roman"/>
          <w:sz w:val="28"/>
          <w:szCs w:val="28"/>
        </w:rPr>
        <w:t>середин</w:t>
      </w:r>
      <w:r w:rsidR="00A32015">
        <w:rPr>
          <w:rFonts w:ascii="Times New Roman" w:hAnsi="Times New Roman" w:cs="Times New Roman"/>
          <w:sz w:val="28"/>
          <w:szCs w:val="28"/>
        </w:rPr>
        <w:t>у</w:t>
      </w:r>
      <w:r w:rsidRPr="00B7151F">
        <w:rPr>
          <w:rFonts w:ascii="Times New Roman" w:hAnsi="Times New Roman" w:cs="Times New Roman"/>
          <w:sz w:val="28"/>
          <w:szCs w:val="28"/>
        </w:rPr>
        <w:t xml:space="preserve"> </w:t>
      </w:r>
      <w:r w:rsidR="00A32015">
        <w:rPr>
          <w:rFonts w:ascii="Times New Roman" w:hAnsi="Times New Roman" w:cs="Times New Roman"/>
          <w:sz w:val="28"/>
          <w:szCs w:val="28"/>
        </w:rPr>
        <w:t xml:space="preserve">будівлі як робочі місця можуть </w:t>
      </w:r>
      <w:r w:rsidRPr="00B7151F">
        <w:rPr>
          <w:rFonts w:ascii="Times New Roman" w:hAnsi="Times New Roman" w:cs="Times New Roman"/>
          <w:sz w:val="28"/>
          <w:szCs w:val="28"/>
        </w:rPr>
        <w:t>використ</w:t>
      </w:r>
      <w:r w:rsidR="00A32015">
        <w:rPr>
          <w:rFonts w:ascii="Times New Roman" w:hAnsi="Times New Roman" w:cs="Times New Roman"/>
          <w:sz w:val="28"/>
          <w:szCs w:val="28"/>
        </w:rPr>
        <w:t>овуватися</w:t>
      </w:r>
      <w:r w:rsidRPr="00B7151F">
        <w:rPr>
          <w:rFonts w:ascii="Times New Roman" w:hAnsi="Times New Roman" w:cs="Times New Roman"/>
          <w:sz w:val="28"/>
          <w:szCs w:val="28"/>
        </w:rPr>
        <w:t xml:space="preserve"> самопідйомні люльки.</w:t>
      </w:r>
    </w:p>
    <w:p w:rsidR="00B7151F" w:rsidRDefault="00B7151F" w:rsidP="00B7151F">
      <w:pPr>
        <w:spacing w:before="120" w:after="120"/>
        <w:ind w:firstLine="851"/>
        <w:jc w:val="both"/>
        <w:rPr>
          <w:rFonts w:ascii="Times New Roman" w:hAnsi="Times New Roman" w:cs="Times New Roman"/>
          <w:sz w:val="28"/>
          <w:szCs w:val="28"/>
        </w:rPr>
      </w:pPr>
      <w:r w:rsidRPr="00B7151F">
        <w:rPr>
          <w:rFonts w:ascii="Times New Roman" w:hAnsi="Times New Roman" w:cs="Times New Roman"/>
          <w:sz w:val="28"/>
          <w:szCs w:val="28"/>
        </w:rPr>
        <w:t xml:space="preserve">Дотримання розмірів швів, якість обробки та збереження граней лицьових поверхонь є важливими аспектами. Для </w:t>
      </w:r>
      <w:r w:rsidR="00A32015">
        <w:rPr>
          <w:rFonts w:ascii="Times New Roman" w:hAnsi="Times New Roman" w:cs="Times New Roman"/>
          <w:sz w:val="28"/>
          <w:szCs w:val="28"/>
        </w:rPr>
        <w:t>влаштування</w:t>
      </w:r>
      <w:r w:rsidRPr="00B7151F">
        <w:rPr>
          <w:rFonts w:ascii="Times New Roman" w:hAnsi="Times New Roman" w:cs="Times New Roman"/>
          <w:sz w:val="28"/>
          <w:szCs w:val="28"/>
        </w:rPr>
        <w:t xml:space="preserve"> горизонтальних швів</w:t>
      </w:r>
      <w:r w:rsidR="00A32015">
        <w:rPr>
          <w:rFonts w:ascii="Times New Roman" w:hAnsi="Times New Roman" w:cs="Times New Roman"/>
          <w:sz w:val="28"/>
          <w:szCs w:val="28"/>
        </w:rPr>
        <w:t xml:space="preserve">(герметизації) </w:t>
      </w:r>
      <w:r w:rsidRPr="00B7151F">
        <w:rPr>
          <w:rFonts w:ascii="Times New Roman" w:hAnsi="Times New Roman" w:cs="Times New Roman"/>
          <w:sz w:val="28"/>
          <w:szCs w:val="28"/>
        </w:rPr>
        <w:t xml:space="preserve">зовні використовують </w:t>
      </w:r>
      <w:r w:rsidR="00A32015">
        <w:rPr>
          <w:rFonts w:ascii="Times New Roman" w:hAnsi="Times New Roman" w:cs="Times New Roman"/>
          <w:sz w:val="28"/>
          <w:szCs w:val="28"/>
        </w:rPr>
        <w:t>риштовання або підйомні люльки.</w:t>
      </w:r>
    </w:p>
    <w:p w:rsidR="00B7151F" w:rsidRDefault="00B7151F" w:rsidP="00B7151F">
      <w:pPr>
        <w:spacing w:before="120" w:after="120"/>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Замонолічування</w:t>
      </w:r>
      <w:r w:rsidR="008F1BB8" w:rsidRPr="00DC0AC8">
        <w:rPr>
          <w:rFonts w:ascii="Times New Roman" w:eastAsia="Calibri" w:hAnsi="Times New Roman" w:cs="Times New Roman"/>
          <w:b/>
          <w:sz w:val="28"/>
          <w:szCs w:val="28"/>
        </w:rPr>
        <w:t xml:space="preserve"> стиків конструкцій</w:t>
      </w:r>
      <w:bookmarkStart w:id="16" w:name="_Toc356727784"/>
      <w:bookmarkStart w:id="17" w:name="_Toc356728206"/>
    </w:p>
    <w:p w:rsidR="00B7151F" w:rsidRDefault="00B7151F" w:rsidP="00B7151F">
      <w:pPr>
        <w:spacing w:before="120" w:after="120"/>
        <w:ind w:firstLine="851"/>
        <w:jc w:val="both"/>
        <w:rPr>
          <w:rFonts w:ascii="Times New Roman" w:hAnsi="Times New Roman" w:cs="Times New Roman"/>
          <w:b/>
          <w:bCs/>
          <w:sz w:val="28"/>
          <w:szCs w:val="28"/>
        </w:rPr>
      </w:pPr>
      <w:r w:rsidRPr="00B7151F">
        <w:rPr>
          <w:rFonts w:ascii="Times New Roman" w:hAnsi="Times New Roman" w:cs="Times New Roman"/>
          <w:sz w:val="28"/>
          <w:szCs w:val="28"/>
        </w:rPr>
        <w:t xml:space="preserve">Замонолічування стиків розчином проводять після </w:t>
      </w:r>
      <w:r w:rsidR="00745024">
        <w:rPr>
          <w:rFonts w:ascii="Times New Roman" w:hAnsi="Times New Roman" w:cs="Times New Roman"/>
          <w:sz w:val="28"/>
          <w:szCs w:val="28"/>
        </w:rPr>
        <w:t>перевірки</w:t>
      </w:r>
      <w:r w:rsidRPr="00B7151F">
        <w:rPr>
          <w:rFonts w:ascii="Times New Roman" w:hAnsi="Times New Roman" w:cs="Times New Roman"/>
          <w:sz w:val="28"/>
          <w:szCs w:val="28"/>
        </w:rPr>
        <w:t xml:space="preserve"> правильності </w:t>
      </w:r>
      <w:r w:rsidR="00745024">
        <w:rPr>
          <w:rFonts w:ascii="Times New Roman" w:hAnsi="Times New Roman" w:cs="Times New Roman"/>
          <w:sz w:val="28"/>
          <w:szCs w:val="28"/>
        </w:rPr>
        <w:t>монтажу</w:t>
      </w:r>
      <w:r w:rsidRPr="00B7151F">
        <w:rPr>
          <w:rFonts w:ascii="Times New Roman" w:hAnsi="Times New Roman" w:cs="Times New Roman"/>
          <w:sz w:val="28"/>
          <w:szCs w:val="28"/>
        </w:rPr>
        <w:t xml:space="preserve"> конструкцій, приймання зварних з'єднань </w:t>
      </w:r>
      <w:r w:rsidR="00745024">
        <w:rPr>
          <w:rFonts w:ascii="Times New Roman" w:hAnsi="Times New Roman" w:cs="Times New Roman"/>
          <w:sz w:val="28"/>
          <w:szCs w:val="28"/>
        </w:rPr>
        <w:t>та</w:t>
      </w:r>
      <w:r w:rsidRPr="00B7151F">
        <w:rPr>
          <w:rFonts w:ascii="Times New Roman" w:hAnsi="Times New Roman" w:cs="Times New Roman"/>
          <w:sz w:val="28"/>
          <w:szCs w:val="28"/>
        </w:rPr>
        <w:t xml:space="preserve"> виконання антикорозійного захисту закладних деталей.</w:t>
      </w:r>
      <w:r>
        <w:rPr>
          <w:rFonts w:ascii="Times New Roman" w:hAnsi="Times New Roman" w:cs="Times New Roman"/>
          <w:sz w:val="28"/>
          <w:szCs w:val="28"/>
        </w:rPr>
        <w:t xml:space="preserve"> </w:t>
      </w:r>
      <w:r w:rsidR="00745024">
        <w:rPr>
          <w:rFonts w:ascii="Times New Roman" w:hAnsi="Times New Roman" w:cs="Times New Roman"/>
          <w:sz w:val="28"/>
          <w:szCs w:val="28"/>
        </w:rPr>
        <w:t>З'єднання колон</w:t>
      </w:r>
      <w:r w:rsidRPr="00B7151F">
        <w:rPr>
          <w:rFonts w:ascii="Times New Roman" w:hAnsi="Times New Roman" w:cs="Times New Roman"/>
          <w:sz w:val="28"/>
          <w:szCs w:val="28"/>
        </w:rPr>
        <w:t xml:space="preserve"> </w:t>
      </w:r>
      <w:r w:rsidR="00745024">
        <w:rPr>
          <w:rFonts w:ascii="Times New Roman" w:hAnsi="Times New Roman" w:cs="Times New Roman"/>
          <w:sz w:val="28"/>
          <w:szCs w:val="28"/>
        </w:rPr>
        <w:t>і</w:t>
      </w:r>
      <w:r w:rsidRPr="00B7151F">
        <w:rPr>
          <w:rFonts w:ascii="Times New Roman" w:hAnsi="Times New Roman" w:cs="Times New Roman"/>
          <w:sz w:val="28"/>
          <w:szCs w:val="28"/>
        </w:rPr>
        <w:t>з фундамент</w:t>
      </w:r>
      <w:r w:rsidR="00745024">
        <w:rPr>
          <w:rFonts w:ascii="Times New Roman" w:hAnsi="Times New Roman" w:cs="Times New Roman"/>
          <w:sz w:val="28"/>
          <w:szCs w:val="28"/>
        </w:rPr>
        <w:t>а</w:t>
      </w:r>
      <w:r w:rsidRPr="00B7151F">
        <w:rPr>
          <w:rFonts w:ascii="Times New Roman" w:hAnsi="Times New Roman" w:cs="Times New Roman"/>
          <w:sz w:val="28"/>
          <w:szCs w:val="28"/>
        </w:rPr>
        <w:t>м</w:t>
      </w:r>
      <w:r w:rsidR="00745024">
        <w:rPr>
          <w:rFonts w:ascii="Times New Roman" w:hAnsi="Times New Roman" w:cs="Times New Roman"/>
          <w:sz w:val="28"/>
          <w:szCs w:val="28"/>
        </w:rPr>
        <w:t>и</w:t>
      </w:r>
      <w:r w:rsidRPr="00B7151F">
        <w:rPr>
          <w:rFonts w:ascii="Times New Roman" w:hAnsi="Times New Roman" w:cs="Times New Roman"/>
          <w:sz w:val="28"/>
          <w:szCs w:val="28"/>
        </w:rPr>
        <w:t xml:space="preserve"> контролюється у двох місцях. Колону встановлюють у стакан фундаменту на вирівнювальний шар бетонної суміші. Товщин</w:t>
      </w:r>
      <w:r w:rsidR="00745024">
        <w:rPr>
          <w:rFonts w:ascii="Times New Roman" w:hAnsi="Times New Roman" w:cs="Times New Roman"/>
          <w:sz w:val="28"/>
          <w:szCs w:val="28"/>
        </w:rPr>
        <w:t>а</w:t>
      </w:r>
      <w:r w:rsidRPr="00B7151F">
        <w:rPr>
          <w:rFonts w:ascii="Times New Roman" w:hAnsi="Times New Roman" w:cs="Times New Roman"/>
          <w:sz w:val="28"/>
          <w:szCs w:val="28"/>
        </w:rPr>
        <w:t xml:space="preserve"> шару визнача</w:t>
      </w:r>
      <w:r w:rsidR="00745024">
        <w:rPr>
          <w:rFonts w:ascii="Times New Roman" w:hAnsi="Times New Roman" w:cs="Times New Roman"/>
          <w:sz w:val="28"/>
          <w:szCs w:val="28"/>
        </w:rPr>
        <w:t>ється</w:t>
      </w:r>
      <w:r w:rsidRPr="00B7151F">
        <w:rPr>
          <w:rFonts w:ascii="Times New Roman" w:hAnsi="Times New Roman" w:cs="Times New Roman"/>
          <w:sz w:val="28"/>
          <w:szCs w:val="28"/>
        </w:rPr>
        <w:t xml:space="preserve"> по висоті колони, що монтується, і позначки дна стакана на виконавчій схемі. </w:t>
      </w:r>
    </w:p>
    <w:p w:rsidR="00CB2FCF" w:rsidRDefault="00CB2FCF" w:rsidP="00B7151F">
      <w:pPr>
        <w:spacing w:before="120" w:after="120"/>
        <w:ind w:firstLine="851"/>
        <w:jc w:val="both"/>
        <w:rPr>
          <w:rFonts w:ascii="Times New Roman" w:hAnsi="Times New Roman" w:cs="Times New Roman"/>
          <w:b/>
          <w:bCs/>
          <w:sz w:val="28"/>
          <w:szCs w:val="28"/>
        </w:rPr>
      </w:pPr>
    </w:p>
    <w:p w:rsidR="008F1BB8" w:rsidRPr="00B7151F" w:rsidRDefault="008F1BB8" w:rsidP="00B7151F">
      <w:pPr>
        <w:spacing w:before="120" w:after="120"/>
        <w:ind w:firstLine="851"/>
        <w:jc w:val="both"/>
        <w:rPr>
          <w:rFonts w:ascii="Times New Roman" w:hAnsi="Times New Roman" w:cs="Times New Roman"/>
          <w:sz w:val="28"/>
          <w:szCs w:val="28"/>
        </w:rPr>
      </w:pPr>
      <w:r w:rsidRPr="00DC0AC8">
        <w:rPr>
          <w:rFonts w:ascii="Times New Roman" w:hAnsi="Times New Roman" w:cs="Times New Roman"/>
          <w:b/>
          <w:bCs/>
          <w:sz w:val="28"/>
          <w:szCs w:val="28"/>
        </w:rPr>
        <w:t>Контроль якості</w:t>
      </w:r>
      <w:bookmarkEnd w:id="16"/>
      <w:bookmarkEnd w:id="17"/>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Для забезпечення необхідної якості монтажних робіт застосовують систему контролю, яка включає в себе вхідний контроль, самоконтроль, операційний контроль та приймальний контроль.</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1</w:t>
      </w:r>
      <w:r>
        <w:rPr>
          <w:rFonts w:ascii="Times New Roman" w:hAnsi="Times New Roman" w:cs="Times New Roman"/>
          <w:sz w:val="28"/>
          <w:szCs w:val="28"/>
        </w:rPr>
        <w:t>. Вхідний контроль:</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Здійснюється при прийманні конструкцій та деталей від постачальників на будівельному майданчику.</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Перевірка зовнішнього вигляду та розмірів відповідно до вимог проекту.</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Виявлені відхилення або дефекти ведуть до складання рекламацій та повернення продукції постачальникові.</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Pr>
          <w:rFonts w:ascii="Times New Roman" w:hAnsi="Times New Roman" w:cs="Times New Roman"/>
          <w:sz w:val="28"/>
          <w:szCs w:val="28"/>
        </w:rPr>
        <w:t>2. Самоконтроль:</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Виконавці (робітники, ланкові, бригадири) виконують контроль якості безпосередньо під час проведення окремих операцій.</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Відповідальність за якість робіт покладена на виконавців.</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Pr>
          <w:rFonts w:ascii="Times New Roman" w:hAnsi="Times New Roman" w:cs="Times New Roman"/>
          <w:sz w:val="28"/>
          <w:szCs w:val="28"/>
        </w:rPr>
        <w:t>3. Операційний контроль:</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Покладено на виробників робіт, майстрів, геодезистів та представників будівельної лабораторії.</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Використання схем операційного контролю для покращення ефективності.</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lastRenderedPageBreak/>
        <w:t xml:space="preserve">   - Зазначення осіб, які здійснюють контроль, видів операцій та методів контролю.</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Pr>
          <w:rFonts w:ascii="Times New Roman" w:hAnsi="Times New Roman" w:cs="Times New Roman"/>
          <w:sz w:val="28"/>
          <w:szCs w:val="28"/>
        </w:rPr>
        <w:t>4. Приймальний контроль:</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Виконроби та майстри здійснюють приймання виконаних робіт та оцінюють їх якість.</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Визначення відповідності виконаних робіт вимогам проекту і стандартам.</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Pr>
          <w:rFonts w:ascii="Times New Roman" w:hAnsi="Times New Roman" w:cs="Times New Roman"/>
          <w:sz w:val="28"/>
          <w:szCs w:val="28"/>
        </w:rPr>
        <w:t>5. Приховані роботи:</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Здійснюється оформлення актів на приховані роботи, такі як улаштування основ під фундаменти, зведення збірних монолітних фундаментів, зварювання стиків випусків арматури тощо.</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Pr="00CB2FCF">
        <w:rPr>
          <w:rFonts w:ascii="Times New Roman" w:hAnsi="Times New Roman" w:cs="Times New Roman"/>
          <w:sz w:val="28"/>
          <w:szCs w:val="28"/>
        </w:rPr>
        <w:t>Документа</w:t>
      </w:r>
      <w:r>
        <w:rPr>
          <w:rFonts w:ascii="Times New Roman" w:hAnsi="Times New Roman" w:cs="Times New Roman"/>
          <w:sz w:val="28"/>
          <w:szCs w:val="28"/>
        </w:rPr>
        <w:t>ція:</w:t>
      </w:r>
    </w:p>
    <w:p w:rsidR="00CB2FCF" w:rsidRPr="00CB2FCF" w:rsidRDefault="00CB2FCF" w:rsidP="00CB2FCF">
      <w:pPr>
        <w:widowControl w:val="0"/>
        <w:tabs>
          <w:tab w:val="left" w:pos="737"/>
        </w:tabs>
        <w:ind w:firstLine="851"/>
        <w:jc w:val="both"/>
        <w:rPr>
          <w:rFonts w:ascii="Times New Roman" w:hAnsi="Times New Roman" w:cs="Times New Roman"/>
          <w:sz w:val="28"/>
          <w:szCs w:val="28"/>
        </w:rPr>
      </w:pPr>
      <w:r w:rsidRPr="00CB2FCF">
        <w:rPr>
          <w:rFonts w:ascii="Times New Roman" w:hAnsi="Times New Roman" w:cs="Times New Roman"/>
          <w:sz w:val="28"/>
          <w:szCs w:val="28"/>
        </w:rPr>
        <w:t xml:space="preserve">   - Використання документації, такої як комплекти робочих креслень, заводські сертифікати, технічні паспорти, лабораторні аналізи та інші, для забезпечення якості робіт.</w:t>
      </w:r>
    </w:p>
    <w:p w:rsidR="008F1BB8" w:rsidRPr="00DC0AC8" w:rsidRDefault="00CB2FCF" w:rsidP="00CB2FCF">
      <w:pPr>
        <w:widowControl w:val="0"/>
        <w:tabs>
          <w:tab w:val="left" w:pos="737"/>
        </w:tabs>
        <w:ind w:firstLine="851"/>
        <w:jc w:val="both"/>
        <w:rPr>
          <w:rFonts w:ascii="Times New Roman" w:hAnsi="Times New Roman" w:cs="Times New Roman"/>
          <w:b/>
          <w:bCs/>
          <w:iCs/>
          <w:sz w:val="28"/>
          <w:szCs w:val="28"/>
        </w:rPr>
      </w:pPr>
      <w:r w:rsidRPr="00CB2FCF">
        <w:rPr>
          <w:rFonts w:ascii="Times New Roman" w:hAnsi="Times New Roman" w:cs="Times New Roman"/>
          <w:sz w:val="28"/>
          <w:szCs w:val="28"/>
        </w:rPr>
        <w:t>Виявлені дефекти та відхилення повинні бути виправлені перед початком наступних операцій. Всі ці заходи спрямовані на забезпечення високої якості та безпеки монтажних робіт.</w:t>
      </w:r>
    </w:p>
    <w:p w:rsidR="008F1BB8" w:rsidRPr="00DC0AC8" w:rsidRDefault="008F1BB8" w:rsidP="008F1BB8">
      <w:pPr>
        <w:spacing w:before="120" w:after="120"/>
        <w:ind w:firstLine="851"/>
        <w:jc w:val="both"/>
        <w:rPr>
          <w:rFonts w:ascii="Times New Roman" w:hAnsi="Times New Roman" w:cs="Times New Roman"/>
          <w:b/>
          <w:bCs/>
          <w:sz w:val="28"/>
          <w:szCs w:val="28"/>
          <w:u w:val="single"/>
        </w:rPr>
      </w:pPr>
      <w:bookmarkStart w:id="18" w:name="_Toc356727785"/>
      <w:bookmarkStart w:id="19" w:name="_Toc356728207"/>
      <w:r w:rsidRPr="00DC0AC8">
        <w:rPr>
          <w:rFonts w:ascii="Times New Roman" w:hAnsi="Times New Roman" w:cs="Times New Roman"/>
          <w:b/>
          <w:bCs/>
          <w:sz w:val="28"/>
          <w:szCs w:val="28"/>
        </w:rPr>
        <w:t>Техніка безпеки</w:t>
      </w:r>
      <w:bookmarkEnd w:id="18"/>
      <w:bookmarkEnd w:id="19"/>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xml:space="preserve">Під час виконання монтажних робіт з монтажу залізобетонних та сталевих елементів конструкцій, трубопроводів та обладнання необхідно вживати заходів для захисту працівників від наступних небезпечних та шкідливих виробничих факторів, </w:t>
      </w:r>
      <w:r w:rsidR="00DC6673">
        <w:rPr>
          <w:rFonts w:ascii="Times New Roman" w:hAnsi="Times New Roman" w:cs="Times New Roman"/>
          <w:sz w:val="28"/>
          <w:szCs w:val="28"/>
        </w:rPr>
        <w:t xml:space="preserve">які </w:t>
      </w:r>
      <w:r w:rsidRPr="00A405E0">
        <w:rPr>
          <w:rFonts w:ascii="Times New Roman" w:hAnsi="Times New Roman" w:cs="Times New Roman"/>
          <w:sz w:val="28"/>
          <w:szCs w:val="28"/>
        </w:rPr>
        <w:t>пов'язан</w:t>
      </w:r>
      <w:r w:rsidR="00DC6673">
        <w:rPr>
          <w:rFonts w:ascii="Times New Roman" w:hAnsi="Times New Roman" w:cs="Times New Roman"/>
          <w:sz w:val="28"/>
          <w:szCs w:val="28"/>
        </w:rPr>
        <w:t>і</w:t>
      </w:r>
      <w:r w:rsidRPr="00A405E0">
        <w:rPr>
          <w:rFonts w:ascii="Times New Roman" w:hAnsi="Times New Roman" w:cs="Times New Roman"/>
          <w:sz w:val="28"/>
          <w:szCs w:val="28"/>
        </w:rPr>
        <w:t xml:space="preserve"> </w:t>
      </w:r>
      <w:r w:rsidR="00DC6673">
        <w:rPr>
          <w:rFonts w:ascii="Times New Roman" w:hAnsi="Times New Roman" w:cs="Times New Roman"/>
          <w:sz w:val="28"/>
          <w:szCs w:val="28"/>
        </w:rPr>
        <w:t>і</w:t>
      </w:r>
      <w:r w:rsidRPr="00A405E0">
        <w:rPr>
          <w:rFonts w:ascii="Times New Roman" w:hAnsi="Times New Roman" w:cs="Times New Roman"/>
          <w:sz w:val="28"/>
          <w:szCs w:val="28"/>
        </w:rPr>
        <w:t>з характером роботи:</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Розташування місць</w:t>
      </w:r>
      <w:r w:rsidR="00DC6673">
        <w:rPr>
          <w:rFonts w:ascii="Times New Roman" w:hAnsi="Times New Roman" w:cs="Times New Roman"/>
          <w:sz w:val="28"/>
          <w:szCs w:val="28"/>
        </w:rPr>
        <w:t xml:space="preserve"> праці</w:t>
      </w:r>
      <w:r w:rsidRPr="00A405E0">
        <w:rPr>
          <w:rFonts w:ascii="Times New Roman" w:hAnsi="Times New Roman" w:cs="Times New Roman"/>
          <w:sz w:val="28"/>
          <w:szCs w:val="28"/>
        </w:rPr>
        <w:t xml:space="preserve"> поруч із перепадами висотою 1,3 м і більше.</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Рухомі конструкції та вантажі.</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Ризик обвалення незакріплених будівельних елементів.</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Випадіння матеріалів та інструментів з вище розташованих місць.</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Перекидання машин та їхніх частин.</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Підвищена напруга в електричних ланцюгах, що може виникнути через замикання через тіло людини.</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Для забезпечення безпеки монтажних робіт у разі наявності цих факторів необхідно дотримуватися заходів, що визначені в організаційно-технологічній документації:</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lastRenderedPageBreak/>
        <w:t>• Визначення марки крана та безпечних зон для його роботи.</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xml:space="preserve">• Забезпечення безпеки </w:t>
      </w:r>
      <w:r w:rsidR="00DC6673">
        <w:rPr>
          <w:rFonts w:ascii="Times New Roman" w:hAnsi="Times New Roman" w:cs="Times New Roman"/>
          <w:sz w:val="28"/>
          <w:szCs w:val="28"/>
        </w:rPr>
        <w:t>роботи</w:t>
      </w:r>
      <w:r w:rsidRPr="00A405E0">
        <w:rPr>
          <w:rFonts w:ascii="Times New Roman" w:hAnsi="Times New Roman" w:cs="Times New Roman"/>
          <w:sz w:val="28"/>
          <w:szCs w:val="28"/>
        </w:rPr>
        <w:t xml:space="preserve"> на висоті.</w:t>
      </w:r>
    </w:p>
    <w:p w:rsidR="00A405E0" w:rsidRPr="00A405E0" w:rsidRDefault="00A405E0" w:rsidP="00DC6673">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Послідовність встановлення конструкцій.</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xml:space="preserve">На ділянці монтажу не </w:t>
      </w:r>
      <w:r w:rsidR="00DC6673">
        <w:rPr>
          <w:rFonts w:ascii="Times New Roman" w:hAnsi="Times New Roman" w:cs="Times New Roman"/>
          <w:sz w:val="28"/>
          <w:szCs w:val="28"/>
        </w:rPr>
        <w:t>дозволене</w:t>
      </w:r>
      <w:r w:rsidRPr="00A405E0">
        <w:rPr>
          <w:rFonts w:ascii="Times New Roman" w:hAnsi="Times New Roman" w:cs="Times New Roman"/>
          <w:sz w:val="28"/>
          <w:szCs w:val="28"/>
        </w:rPr>
        <w:t xml:space="preserve"> виконання інших робіт та перебування сторонніх осіб.</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Розпочинати монтаж конструкцій будівлі слід із просторово стійкої частини, такої як з'єднавчий вузол чи ядро жорсткості.</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xml:space="preserve">Монтаж конструкцій кожного поверху багатоповерхового будинку вище рівня монтажу слід виконувати після закріплення всіх елементів згідно з проектом та досягнення необхідної міцності бетону у стиках несучих конструкцій, як вказано в </w:t>
      </w:r>
      <w:r w:rsidR="00EE7D5D" w:rsidRPr="00EE7D5D">
        <w:rPr>
          <w:rFonts w:ascii="Times New Roman" w:hAnsi="Times New Roman" w:cs="Times New Roman"/>
          <w:sz w:val="28"/>
          <w:szCs w:val="28"/>
        </w:rPr>
        <w:t>П</w:t>
      </w:r>
      <w:r w:rsidR="00EE7D5D">
        <w:rPr>
          <w:rFonts w:ascii="Times New Roman" w:hAnsi="Times New Roman" w:cs="Times New Roman"/>
          <w:sz w:val="28"/>
          <w:szCs w:val="28"/>
        </w:rPr>
        <w:t>В</w:t>
      </w:r>
      <w:r w:rsidR="00EE7D5D" w:rsidRPr="00EE7D5D">
        <w:rPr>
          <w:rFonts w:ascii="Times New Roman" w:hAnsi="Times New Roman" w:cs="Times New Roman"/>
          <w:sz w:val="28"/>
          <w:szCs w:val="28"/>
        </w:rPr>
        <w:t>Р</w:t>
      </w:r>
      <w:r w:rsidRPr="00A405E0">
        <w:rPr>
          <w:rFonts w:ascii="Times New Roman" w:hAnsi="Times New Roman" w:cs="Times New Roman"/>
          <w:sz w:val="28"/>
          <w:szCs w:val="28"/>
        </w:rPr>
        <w:t>.</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Забарвлення та антикорозійний захист конструкцій та обладнання на будівельному майданчику слід проводити до їх підняття на проектну висоту. Після підняття забарвлення або антикорозійний захист слід проводити лише в місцях стиків та з'єднань конструкцій.</w:t>
      </w:r>
    </w:p>
    <w:p w:rsidR="00A405E0" w:rsidRP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При монтажі каркасних будівель дозволяється встановлювати наступний ярус каркаса лише після встановлення огорож та конструкцій на попередньому ярусі.</w:t>
      </w:r>
    </w:p>
    <w:p w:rsidR="00A405E0" w:rsidRDefault="00A405E0" w:rsidP="00A405E0">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Монтаж сход</w:t>
      </w:r>
      <w:r w:rsidR="006F679C">
        <w:rPr>
          <w:rFonts w:ascii="Times New Roman" w:hAnsi="Times New Roman" w:cs="Times New Roman"/>
          <w:sz w:val="28"/>
          <w:szCs w:val="28"/>
        </w:rPr>
        <w:t xml:space="preserve">ів </w:t>
      </w:r>
      <w:r w:rsidRPr="00A405E0">
        <w:rPr>
          <w:rFonts w:ascii="Times New Roman" w:hAnsi="Times New Roman" w:cs="Times New Roman"/>
          <w:sz w:val="28"/>
          <w:szCs w:val="28"/>
        </w:rPr>
        <w:t xml:space="preserve">повинен відбуватися одночасно </w:t>
      </w:r>
      <w:r w:rsidR="006F679C">
        <w:rPr>
          <w:rFonts w:ascii="Times New Roman" w:hAnsi="Times New Roman" w:cs="Times New Roman"/>
          <w:sz w:val="28"/>
          <w:szCs w:val="28"/>
        </w:rPr>
        <w:t>і</w:t>
      </w:r>
      <w:r w:rsidRPr="00A405E0">
        <w:rPr>
          <w:rFonts w:ascii="Times New Roman" w:hAnsi="Times New Roman" w:cs="Times New Roman"/>
          <w:sz w:val="28"/>
          <w:szCs w:val="28"/>
        </w:rPr>
        <w:t>з монтажем будівлі. На сходових маршах</w:t>
      </w:r>
      <w:r w:rsidR="006F679C">
        <w:rPr>
          <w:rFonts w:ascii="Times New Roman" w:hAnsi="Times New Roman" w:cs="Times New Roman"/>
          <w:sz w:val="28"/>
          <w:szCs w:val="28"/>
        </w:rPr>
        <w:t>,які змонтовані потрібно</w:t>
      </w:r>
      <w:r w:rsidRPr="00A405E0">
        <w:rPr>
          <w:rFonts w:ascii="Times New Roman" w:hAnsi="Times New Roman" w:cs="Times New Roman"/>
          <w:sz w:val="28"/>
          <w:szCs w:val="28"/>
        </w:rPr>
        <w:t xml:space="preserve"> </w:t>
      </w:r>
      <w:r w:rsidR="006F679C">
        <w:rPr>
          <w:rFonts w:ascii="Times New Roman" w:hAnsi="Times New Roman" w:cs="Times New Roman"/>
          <w:sz w:val="28"/>
          <w:szCs w:val="28"/>
        </w:rPr>
        <w:t>одразу</w:t>
      </w:r>
      <w:r w:rsidRPr="00A405E0">
        <w:rPr>
          <w:rFonts w:ascii="Times New Roman" w:hAnsi="Times New Roman" w:cs="Times New Roman"/>
          <w:sz w:val="28"/>
          <w:szCs w:val="28"/>
        </w:rPr>
        <w:t xml:space="preserve"> встановлювати огорожі.</w:t>
      </w:r>
    </w:p>
    <w:p w:rsidR="008F1BB8" w:rsidRPr="00DC0AC8" w:rsidRDefault="008F1BB8" w:rsidP="00A405E0">
      <w:pPr>
        <w:spacing w:before="120" w:after="120"/>
        <w:ind w:firstLine="851"/>
        <w:jc w:val="both"/>
        <w:rPr>
          <w:rFonts w:ascii="Times New Roman" w:hAnsi="Times New Roman" w:cs="Times New Roman"/>
          <w:b/>
          <w:sz w:val="28"/>
          <w:szCs w:val="28"/>
        </w:rPr>
      </w:pPr>
      <w:r w:rsidRPr="00DC0AC8">
        <w:rPr>
          <w:rFonts w:ascii="Times New Roman" w:hAnsi="Times New Roman" w:cs="Times New Roman"/>
          <w:b/>
          <w:sz w:val="28"/>
          <w:szCs w:val="28"/>
        </w:rPr>
        <w:t xml:space="preserve">Організація </w:t>
      </w:r>
      <w:r w:rsidR="00CB2FCF">
        <w:rPr>
          <w:rFonts w:ascii="Times New Roman" w:hAnsi="Times New Roman" w:cs="Times New Roman"/>
          <w:b/>
          <w:sz w:val="28"/>
          <w:szCs w:val="28"/>
        </w:rPr>
        <w:t>робочих місць</w:t>
      </w:r>
    </w:p>
    <w:p w:rsidR="004A1765" w:rsidRDefault="00A405E0" w:rsidP="008F1BB8">
      <w:pPr>
        <w:spacing w:before="120" w:after="120"/>
        <w:ind w:firstLine="851"/>
        <w:jc w:val="both"/>
        <w:rPr>
          <w:rFonts w:ascii="Times New Roman" w:hAnsi="Times New Roman" w:cs="Times New Roman"/>
          <w:sz w:val="28"/>
          <w:szCs w:val="28"/>
        </w:rPr>
      </w:pPr>
      <w:r w:rsidRPr="00A405E0">
        <w:rPr>
          <w:rFonts w:ascii="Times New Roman" w:hAnsi="Times New Roman" w:cs="Times New Roman"/>
          <w:sz w:val="28"/>
          <w:szCs w:val="28"/>
        </w:rPr>
        <w:t xml:space="preserve">У ході монтажу конструкцій монтажники </w:t>
      </w:r>
      <w:r w:rsidR="006F679C">
        <w:rPr>
          <w:rFonts w:ascii="Times New Roman" w:hAnsi="Times New Roman" w:cs="Times New Roman"/>
          <w:sz w:val="28"/>
          <w:szCs w:val="28"/>
        </w:rPr>
        <w:t>мають</w:t>
      </w:r>
      <w:r w:rsidRPr="00A405E0">
        <w:rPr>
          <w:rFonts w:ascii="Times New Roman" w:hAnsi="Times New Roman" w:cs="Times New Roman"/>
          <w:sz w:val="28"/>
          <w:szCs w:val="28"/>
        </w:rPr>
        <w:t xml:space="preserve"> перебувати на попередньо встановлених та надійно закріплених елементах чи засобах підйому. Заборонено перебування осіб на </w:t>
      </w:r>
      <w:r w:rsidR="006F679C">
        <w:rPr>
          <w:rFonts w:ascii="Times New Roman" w:hAnsi="Times New Roman" w:cs="Times New Roman"/>
          <w:sz w:val="28"/>
          <w:szCs w:val="28"/>
        </w:rPr>
        <w:t>конструкціях</w:t>
      </w:r>
      <w:r w:rsidRPr="00A405E0">
        <w:rPr>
          <w:rFonts w:ascii="Times New Roman" w:hAnsi="Times New Roman" w:cs="Times New Roman"/>
          <w:sz w:val="28"/>
          <w:szCs w:val="28"/>
        </w:rPr>
        <w:t xml:space="preserve"> під час їх підняття та переміщення. Для переміщення монтажників </w:t>
      </w:r>
      <w:r w:rsidR="00332B52">
        <w:rPr>
          <w:rFonts w:ascii="Times New Roman" w:hAnsi="Times New Roman" w:cs="Times New Roman"/>
          <w:sz w:val="28"/>
          <w:szCs w:val="28"/>
        </w:rPr>
        <w:t>і</w:t>
      </w:r>
      <w:r w:rsidRPr="00A405E0">
        <w:rPr>
          <w:rFonts w:ascii="Times New Roman" w:hAnsi="Times New Roman" w:cs="Times New Roman"/>
          <w:sz w:val="28"/>
          <w:szCs w:val="28"/>
        </w:rPr>
        <w:t>з одн</w:t>
      </w:r>
      <w:r w:rsidR="00332B52">
        <w:rPr>
          <w:rFonts w:ascii="Times New Roman" w:hAnsi="Times New Roman" w:cs="Times New Roman"/>
          <w:sz w:val="28"/>
          <w:szCs w:val="28"/>
        </w:rPr>
        <w:t>о</w:t>
      </w:r>
      <w:r w:rsidRPr="00A405E0">
        <w:rPr>
          <w:rFonts w:ascii="Times New Roman" w:hAnsi="Times New Roman" w:cs="Times New Roman"/>
          <w:sz w:val="28"/>
          <w:szCs w:val="28"/>
        </w:rPr>
        <w:t xml:space="preserve">ї конструкції на іншу </w:t>
      </w:r>
      <w:r w:rsidR="00332B52">
        <w:rPr>
          <w:rFonts w:ascii="Times New Roman" w:hAnsi="Times New Roman" w:cs="Times New Roman"/>
          <w:sz w:val="28"/>
          <w:szCs w:val="28"/>
        </w:rPr>
        <w:t>потрібно</w:t>
      </w:r>
      <w:r w:rsidRPr="00A405E0">
        <w:rPr>
          <w:rFonts w:ascii="Times New Roman" w:hAnsi="Times New Roman" w:cs="Times New Roman"/>
          <w:sz w:val="28"/>
          <w:szCs w:val="28"/>
        </w:rPr>
        <w:t xml:space="preserve"> використовувати сходи, перехідні містки та трапи, обладнані огорожами. </w:t>
      </w:r>
      <w:r w:rsidR="00332B52">
        <w:rPr>
          <w:rFonts w:ascii="Times New Roman" w:hAnsi="Times New Roman" w:cs="Times New Roman"/>
          <w:sz w:val="28"/>
          <w:szCs w:val="28"/>
        </w:rPr>
        <w:t>Під час монтажу панелей,</w:t>
      </w:r>
      <w:r w:rsidRPr="00A405E0">
        <w:rPr>
          <w:rFonts w:ascii="Times New Roman" w:hAnsi="Times New Roman" w:cs="Times New Roman"/>
          <w:sz w:val="28"/>
          <w:szCs w:val="28"/>
        </w:rPr>
        <w:t>необхідно використовувати запобіжний пояс і</w:t>
      </w:r>
      <w:r w:rsidR="00332B52">
        <w:rPr>
          <w:rFonts w:ascii="Times New Roman" w:hAnsi="Times New Roman" w:cs="Times New Roman"/>
          <w:sz w:val="28"/>
          <w:szCs w:val="28"/>
        </w:rPr>
        <w:t>з</w:t>
      </w:r>
      <w:r w:rsidRPr="00A405E0">
        <w:rPr>
          <w:rFonts w:ascii="Times New Roman" w:hAnsi="Times New Roman" w:cs="Times New Roman"/>
          <w:sz w:val="28"/>
          <w:szCs w:val="28"/>
        </w:rPr>
        <w:t xml:space="preserve"> страхувальним пристроєм, а типове рішення повинно бути визначено в </w:t>
      </w:r>
      <w:r w:rsidR="00EE7D5D" w:rsidRPr="00EE7D5D">
        <w:rPr>
          <w:rFonts w:ascii="Times New Roman" w:hAnsi="Times New Roman" w:cs="Times New Roman"/>
          <w:sz w:val="28"/>
          <w:szCs w:val="28"/>
        </w:rPr>
        <w:t>П</w:t>
      </w:r>
      <w:r w:rsidR="00EE7D5D">
        <w:rPr>
          <w:rFonts w:ascii="Times New Roman" w:hAnsi="Times New Roman" w:cs="Times New Roman"/>
          <w:sz w:val="28"/>
          <w:szCs w:val="28"/>
        </w:rPr>
        <w:t>В</w:t>
      </w:r>
      <w:r w:rsidR="00EE7D5D" w:rsidRPr="00EE7D5D">
        <w:rPr>
          <w:rFonts w:ascii="Times New Roman" w:hAnsi="Times New Roman" w:cs="Times New Roman"/>
          <w:sz w:val="28"/>
          <w:szCs w:val="28"/>
        </w:rPr>
        <w:t>Р</w:t>
      </w:r>
      <w:r w:rsidRPr="00A405E0">
        <w:rPr>
          <w:rFonts w:ascii="Times New Roman" w:hAnsi="Times New Roman" w:cs="Times New Roman"/>
          <w:sz w:val="28"/>
          <w:szCs w:val="28"/>
        </w:rPr>
        <w:t xml:space="preserve">. Заборонено перебування осіб під монтованими елементами конструкцій та обладнання до їх встановлення у проектне положення. Якщо працівникам потрібно знаходитися під обладнанням, що монтується (конструкціями), необхідно застосовувати спеціальні заходи для забезпечення їх безпеки. </w:t>
      </w:r>
      <w:r w:rsidR="00332B52" w:rsidRPr="00332B52">
        <w:rPr>
          <w:rFonts w:ascii="Times New Roman" w:hAnsi="Times New Roman" w:cs="Times New Roman"/>
          <w:sz w:val="28"/>
          <w:szCs w:val="28"/>
        </w:rPr>
        <w:t>Засоби для тимчасового закріплення монтажних конструкцій повинні бути забезпечені надійним кріпленням до стійких опор.</w:t>
      </w:r>
      <w:r w:rsidRPr="00A405E0">
        <w:rPr>
          <w:rFonts w:ascii="Times New Roman" w:hAnsi="Times New Roman" w:cs="Times New Roman"/>
          <w:sz w:val="28"/>
          <w:szCs w:val="28"/>
        </w:rPr>
        <w:t xml:space="preserve"> Кількість, матеріали, перетин та місце закріплення розчалок встановлюються в проекті виконання робіт. </w:t>
      </w:r>
    </w:p>
    <w:p w:rsidR="004A1765" w:rsidRDefault="004A1765" w:rsidP="008F1BB8">
      <w:pPr>
        <w:spacing w:before="120" w:after="120"/>
        <w:ind w:firstLine="851"/>
        <w:jc w:val="both"/>
        <w:rPr>
          <w:rFonts w:ascii="Times New Roman" w:hAnsi="Times New Roman" w:cs="Times New Roman"/>
          <w:sz w:val="28"/>
          <w:szCs w:val="28"/>
        </w:rPr>
      </w:pPr>
    </w:p>
    <w:p w:rsidR="004A1765" w:rsidRDefault="004A1765" w:rsidP="008F1BB8">
      <w:pPr>
        <w:spacing w:before="120" w:after="120"/>
        <w:ind w:firstLine="851"/>
        <w:jc w:val="both"/>
        <w:rPr>
          <w:rFonts w:ascii="Times New Roman" w:hAnsi="Times New Roman" w:cs="Times New Roman"/>
          <w:sz w:val="28"/>
          <w:szCs w:val="28"/>
        </w:rPr>
      </w:pPr>
    </w:p>
    <w:p w:rsidR="008F1BB8" w:rsidRPr="00DC0AC8" w:rsidRDefault="008F1BB8" w:rsidP="008F1BB8">
      <w:pPr>
        <w:spacing w:before="120" w:after="120"/>
        <w:ind w:firstLine="851"/>
        <w:jc w:val="both"/>
        <w:rPr>
          <w:rFonts w:ascii="Times New Roman" w:hAnsi="Times New Roman" w:cs="Times New Roman"/>
          <w:b/>
          <w:sz w:val="28"/>
          <w:szCs w:val="28"/>
        </w:rPr>
      </w:pPr>
      <w:r w:rsidRPr="00DC0AC8">
        <w:rPr>
          <w:rFonts w:ascii="Times New Roman" w:hAnsi="Times New Roman" w:cs="Times New Roman"/>
          <w:b/>
          <w:sz w:val="28"/>
          <w:szCs w:val="28"/>
        </w:rPr>
        <w:lastRenderedPageBreak/>
        <w:t xml:space="preserve">Порядок виконання робіт </w:t>
      </w:r>
    </w:p>
    <w:p w:rsidR="00EE7D5D" w:rsidRPr="00EE7D5D" w:rsidRDefault="004A1765" w:rsidP="00EE7D5D">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До</w:t>
      </w:r>
      <w:r w:rsidR="00EE7D5D" w:rsidRPr="00EE7D5D">
        <w:rPr>
          <w:rFonts w:ascii="Times New Roman" w:hAnsi="Times New Roman" w:cs="Times New Roman"/>
          <w:sz w:val="28"/>
          <w:szCs w:val="28"/>
        </w:rPr>
        <w:t xml:space="preserve"> початк</w:t>
      </w:r>
      <w:r>
        <w:rPr>
          <w:rFonts w:ascii="Times New Roman" w:hAnsi="Times New Roman" w:cs="Times New Roman"/>
          <w:sz w:val="28"/>
          <w:szCs w:val="28"/>
        </w:rPr>
        <w:t>у</w:t>
      </w:r>
      <w:r w:rsidR="00EE7D5D" w:rsidRPr="00EE7D5D">
        <w:rPr>
          <w:rFonts w:ascii="Times New Roman" w:hAnsi="Times New Roman" w:cs="Times New Roman"/>
          <w:sz w:val="28"/>
          <w:szCs w:val="28"/>
        </w:rPr>
        <w:t xml:space="preserve"> монтажних робіт слід встановити систему обміну сигналами між особою, керівником монтажу </w:t>
      </w:r>
      <w:r>
        <w:rPr>
          <w:rFonts w:ascii="Times New Roman" w:hAnsi="Times New Roman" w:cs="Times New Roman"/>
          <w:sz w:val="28"/>
          <w:szCs w:val="28"/>
        </w:rPr>
        <w:t>і</w:t>
      </w:r>
      <w:r w:rsidR="00EE7D5D" w:rsidRPr="00EE7D5D">
        <w:rPr>
          <w:rFonts w:ascii="Times New Roman" w:hAnsi="Times New Roman" w:cs="Times New Roman"/>
          <w:sz w:val="28"/>
          <w:szCs w:val="28"/>
        </w:rPr>
        <w:t xml:space="preserve"> машиністом. </w:t>
      </w:r>
      <w:r>
        <w:rPr>
          <w:rFonts w:ascii="Times New Roman" w:hAnsi="Times New Roman" w:cs="Times New Roman"/>
          <w:sz w:val="28"/>
          <w:szCs w:val="28"/>
        </w:rPr>
        <w:t>В</w:t>
      </w:r>
      <w:r w:rsidR="00EE7D5D" w:rsidRPr="00EE7D5D">
        <w:rPr>
          <w:rFonts w:ascii="Times New Roman" w:hAnsi="Times New Roman" w:cs="Times New Roman"/>
          <w:sz w:val="28"/>
          <w:szCs w:val="28"/>
        </w:rPr>
        <w:t>сі сигнали подаються лише одн</w:t>
      </w:r>
      <w:r>
        <w:rPr>
          <w:rFonts w:ascii="Times New Roman" w:hAnsi="Times New Roman" w:cs="Times New Roman"/>
          <w:sz w:val="28"/>
          <w:szCs w:val="28"/>
        </w:rPr>
        <w:t>о</w:t>
      </w:r>
      <w:r w:rsidR="00EE7D5D" w:rsidRPr="00EE7D5D">
        <w:rPr>
          <w:rFonts w:ascii="Times New Roman" w:hAnsi="Times New Roman" w:cs="Times New Roman"/>
          <w:sz w:val="28"/>
          <w:szCs w:val="28"/>
        </w:rPr>
        <w:t>ю особою (бригадиром, строп</w:t>
      </w:r>
      <w:r>
        <w:rPr>
          <w:rFonts w:ascii="Times New Roman" w:hAnsi="Times New Roman" w:cs="Times New Roman"/>
          <w:sz w:val="28"/>
          <w:szCs w:val="28"/>
        </w:rPr>
        <w:t>ув</w:t>
      </w:r>
      <w:r w:rsidR="00EE7D5D" w:rsidRPr="00EE7D5D">
        <w:rPr>
          <w:rFonts w:ascii="Times New Roman" w:hAnsi="Times New Roman" w:cs="Times New Roman"/>
          <w:sz w:val="28"/>
          <w:szCs w:val="28"/>
        </w:rPr>
        <w:t xml:space="preserve">альником), за винятком сигналу "Стоп", </w:t>
      </w:r>
      <w:r>
        <w:rPr>
          <w:rFonts w:ascii="Times New Roman" w:hAnsi="Times New Roman" w:cs="Times New Roman"/>
          <w:sz w:val="28"/>
          <w:szCs w:val="28"/>
        </w:rPr>
        <w:t>що</w:t>
      </w:r>
      <w:r w:rsidR="00EE7D5D" w:rsidRPr="00EE7D5D">
        <w:rPr>
          <w:rFonts w:ascii="Times New Roman" w:hAnsi="Times New Roman" w:cs="Times New Roman"/>
          <w:sz w:val="28"/>
          <w:szCs w:val="28"/>
        </w:rPr>
        <w:t xml:space="preserve"> може пода</w:t>
      </w:r>
      <w:r>
        <w:rPr>
          <w:rFonts w:ascii="Times New Roman" w:hAnsi="Times New Roman" w:cs="Times New Roman"/>
          <w:sz w:val="28"/>
          <w:szCs w:val="28"/>
        </w:rPr>
        <w:t>ватися</w:t>
      </w:r>
      <w:r w:rsidR="00EE7D5D" w:rsidRPr="00EE7D5D">
        <w:rPr>
          <w:rFonts w:ascii="Times New Roman" w:hAnsi="Times New Roman" w:cs="Times New Roman"/>
          <w:sz w:val="28"/>
          <w:szCs w:val="28"/>
        </w:rPr>
        <w:t xml:space="preserve"> будь-яким працівником у випадку явної небезпеки.</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У випадках особливої відповідальності (під час підняття складних конструкцій, методом повороту, при насуванні великогабаритних та важких елементів, використання двох або більше механізмів тощо) сигнали повинен подавати лише керівник робіт.</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Стропування елементів, які монтуються, слід проводити у визначених місцях робочих креслень, забезпечуючи їх підняття та подачу в місце установки близько до проектного положення.</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Забороняється піднімати будівельні конструкції, які не мають монтажних петель, отворів або відповідної маркування та міток для правильного стропування та монтажу.</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Очищення елементів конструкцій від бруду та криги слід проводити перед їх підняттям. Підняття конструкцій має бути плавним, без ривків, розгойдування та обертання.</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 xml:space="preserve">Піднімати конструкції </w:t>
      </w:r>
      <w:r w:rsidR="004A1765">
        <w:rPr>
          <w:rFonts w:ascii="Times New Roman" w:hAnsi="Times New Roman" w:cs="Times New Roman"/>
          <w:sz w:val="28"/>
          <w:szCs w:val="28"/>
        </w:rPr>
        <w:t>потрібно</w:t>
      </w:r>
      <w:r w:rsidRPr="00EE7D5D">
        <w:rPr>
          <w:rFonts w:ascii="Times New Roman" w:hAnsi="Times New Roman" w:cs="Times New Roman"/>
          <w:sz w:val="28"/>
          <w:szCs w:val="28"/>
        </w:rPr>
        <w:t xml:space="preserve"> у два етапи: </w:t>
      </w:r>
      <w:r w:rsidR="004A1765">
        <w:rPr>
          <w:rFonts w:ascii="Times New Roman" w:hAnsi="Times New Roman" w:cs="Times New Roman"/>
          <w:sz w:val="28"/>
          <w:szCs w:val="28"/>
        </w:rPr>
        <w:t>спершу</w:t>
      </w:r>
      <w:r w:rsidRPr="00EE7D5D">
        <w:rPr>
          <w:rFonts w:ascii="Times New Roman" w:hAnsi="Times New Roman" w:cs="Times New Roman"/>
          <w:sz w:val="28"/>
          <w:szCs w:val="28"/>
        </w:rPr>
        <w:t xml:space="preserve"> на висоту 20</w:t>
      </w:r>
      <w:r w:rsidR="004A1765">
        <w:rPr>
          <w:rFonts w:ascii="Times New Roman" w:hAnsi="Times New Roman" w:cs="Times New Roman"/>
          <w:sz w:val="28"/>
          <w:szCs w:val="28"/>
        </w:rPr>
        <w:t>-30</w:t>
      </w:r>
      <w:r w:rsidRPr="00EE7D5D">
        <w:rPr>
          <w:rFonts w:ascii="Times New Roman" w:hAnsi="Times New Roman" w:cs="Times New Roman"/>
          <w:sz w:val="28"/>
          <w:szCs w:val="28"/>
        </w:rPr>
        <w:t>см, після чого, після перевірки надійності стропування, проводити подальше піднесення.</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При переміщенні конструкцій відстань між виступаючими частинами змонтованого обладнання</w:t>
      </w:r>
      <w:r w:rsidR="00B12D92">
        <w:rPr>
          <w:rFonts w:ascii="Times New Roman" w:hAnsi="Times New Roman" w:cs="Times New Roman"/>
          <w:sz w:val="28"/>
          <w:szCs w:val="28"/>
        </w:rPr>
        <w:t xml:space="preserve"> та ними</w:t>
      </w:r>
      <w:r w:rsidRPr="00EE7D5D">
        <w:rPr>
          <w:rFonts w:ascii="Times New Roman" w:hAnsi="Times New Roman" w:cs="Times New Roman"/>
          <w:sz w:val="28"/>
          <w:szCs w:val="28"/>
        </w:rPr>
        <w:t xml:space="preserve"> повинна бути не менше </w:t>
      </w:r>
      <w:r w:rsidR="00B12D92">
        <w:rPr>
          <w:rFonts w:ascii="Times New Roman" w:hAnsi="Times New Roman" w:cs="Times New Roman"/>
          <w:sz w:val="28"/>
          <w:szCs w:val="28"/>
        </w:rPr>
        <w:t>ніж 1</w:t>
      </w:r>
      <w:r w:rsidRPr="00EE7D5D">
        <w:rPr>
          <w:rFonts w:ascii="Times New Roman" w:hAnsi="Times New Roman" w:cs="Times New Roman"/>
          <w:sz w:val="28"/>
          <w:szCs w:val="28"/>
        </w:rPr>
        <w:t>м по горизонталі та 0,5 м по вертикалі.</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Під час перерв</w:t>
      </w:r>
      <w:r w:rsidR="006B15FE">
        <w:rPr>
          <w:rFonts w:ascii="Times New Roman" w:hAnsi="Times New Roman" w:cs="Times New Roman"/>
          <w:sz w:val="28"/>
          <w:szCs w:val="28"/>
        </w:rPr>
        <w:t>и</w:t>
      </w:r>
      <w:r w:rsidRPr="00EE7D5D">
        <w:rPr>
          <w:rFonts w:ascii="Times New Roman" w:hAnsi="Times New Roman" w:cs="Times New Roman"/>
          <w:sz w:val="28"/>
          <w:szCs w:val="28"/>
        </w:rPr>
        <w:t xml:space="preserve"> </w:t>
      </w:r>
      <w:r w:rsidR="006B15FE">
        <w:rPr>
          <w:rFonts w:ascii="Times New Roman" w:hAnsi="Times New Roman" w:cs="Times New Roman"/>
          <w:sz w:val="28"/>
          <w:szCs w:val="28"/>
        </w:rPr>
        <w:t>в</w:t>
      </w:r>
      <w:r w:rsidRPr="00EE7D5D">
        <w:rPr>
          <w:rFonts w:ascii="Times New Roman" w:hAnsi="Times New Roman" w:cs="Times New Roman"/>
          <w:sz w:val="28"/>
          <w:szCs w:val="28"/>
        </w:rPr>
        <w:t xml:space="preserve"> роботі заборонено залишати</w:t>
      </w:r>
      <w:r w:rsidR="006B15FE" w:rsidRPr="006B15FE">
        <w:rPr>
          <w:rFonts w:ascii="Times New Roman" w:hAnsi="Times New Roman" w:cs="Times New Roman"/>
          <w:sz w:val="28"/>
          <w:szCs w:val="28"/>
        </w:rPr>
        <w:t xml:space="preserve"> </w:t>
      </w:r>
      <w:r w:rsidR="006B15FE" w:rsidRPr="00EE7D5D">
        <w:rPr>
          <w:rFonts w:ascii="Times New Roman" w:hAnsi="Times New Roman" w:cs="Times New Roman"/>
          <w:sz w:val="28"/>
          <w:szCs w:val="28"/>
        </w:rPr>
        <w:t>на гаку</w:t>
      </w:r>
      <w:r w:rsidRPr="00EE7D5D">
        <w:rPr>
          <w:rFonts w:ascii="Times New Roman" w:hAnsi="Times New Roman" w:cs="Times New Roman"/>
          <w:sz w:val="28"/>
          <w:szCs w:val="28"/>
        </w:rPr>
        <w:t xml:space="preserve"> підняті елементи.</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 xml:space="preserve">Встановлені </w:t>
      </w:r>
      <w:r w:rsidR="006B15FE">
        <w:rPr>
          <w:rFonts w:ascii="Times New Roman" w:hAnsi="Times New Roman" w:cs="Times New Roman"/>
          <w:sz w:val="28"/>
          <w:szCs w:val="28"/>
        </w:rPr>
        <w:t>у</w:t>
      </w:r>
      <w:r w:rsidRPr="00EE7D5D">
        <w:rPr>
          <w:rFonts w:ascii="Times New Roman" w:hAnsi="Times New Roman" w:cs="Times New Roman"/>
          <w:sz w:val="28"/>
          <w:szCs w:val="28"/>
        </w:rPr>
        <w:t xml:space="preserve"> проектне положення елементи повинні бути надійно закріплені для забезпечення їх стійкості та геометричної стабільності.</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 xml:space="preserve">Розстропування елементів, встановлених у проектне положення, </w:t>
      </w:r>
      <w:r w:rsidR="006B15FE">
        <w:rPr>
          <w:rFonts w:ascii="Times New Roman" w:hAnsi="Times New Roman" w:cs="Times New Roman"/>
          <w:sz w:val="28"/>
          <w:szCs w:val="28"/>
        </w:rPr>
        <w:t>потрібно</w:t>
      </w:r>
      <w:r w:rsidRPr="00EE7D5D">
        <w:rPr>
          <w:rFonts w:ascii="Times New Roman" w:hAnsi="Times New Roman" w:cs="Times New Roman"/>
          <w:sz w:val="28"/>
          <w:szCs w:val="28"/>
        </w:rPr>
        <w:t xml:space="preserve"> проводити після постійного </w:t>
      </w:r>
      <w:r w:rsidR="006B15FE">
        <w:rPr>
          <w:rFonts w:ascii="Times New Roman" w:hAnsi="Times New Roman" w:cs="Times New Roman"/>
          <w:sz w:val="28"/>
          <w:szCs w:val="28"/>
        </w:rPr>
        <w:t>чи</w:t>
      </w:r>
      <w:r w:rsidRPr="00EE7D5D">
        <w:rPr>
          <w:rFonts w:ascii="Times New Roman" w:hAnsi="Times New Roman" w:cs="Times New Roman"/>
          <w:sz w:val="28"/>
          <w:szCs w:val="28"/>
        </w:rPr>
        <w:t xml:space="preserve"> тимчасового їх закріплення згідно з проектом. Переміщення встановлених елементів після розстропування, за винятком випадків, передбачених ПВР, не допускається.</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До завершення вивіряння та надійного закріплення встановлених елементів забороняється спиратися на них вищезазначеними конструкціями, якщо це не вказано в П</w:t>
      </w:r>
      <w:r>
        <w:rPr>
          <w:rFonts w:ascii="Times New Roman" w:hAnsi="Times New Roman" w:cs="Times New Roman"/>
          <w:sz w:val="28"/>
          <w:szCs w:val="28"/>
        </w:rPr>
        <w:t>В</w:t>
      </w:r>
      <w:r w:rsidRPr="00EE7D5D">
        <w:rPr>
          <w:rFonts w:ascii="Times New Roman" w:hAnsi="Times New Roman" w:cs="Times New Roman"/>
          <w:sz w:val="28"/>
          <w:szCs w:val="28"/>
        </w:rPr>
        <w:t>Р.</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 xml:space="preserve">Заборонено виконувати монтажні роботи </w:t>
      </w:r>
      <w:r w:rsidR="006B15FE">
        <w:rPr>
          <w:rFonts w:ascii="Times New Roman" w:hAnsi="Times New Roman" w:cs="Times New Roman"/>
          <w:sz w:val="28"/>
          <w:szCs w:val="28"/>
        </w:rPr>
        <w:t>за</w:t>
      </w:r>
      <w:r w:rsidRPr="00EE7D5D">
        <w:rPr>
          <w:rFonts w:ascii="Times New Roman" w:hAnsi="Times New Roman" w:cs="Times New Roman"/>
          <w:sz w:val="28"/>
          <w:szCs w:val="28"/>
        </w:rPr>
        <w:t xml:space="preserve"> швидкості вітру</w:t>
      </w:r>
      <w:r w:rsidR="006B15FE">
        <w:rPr>
          <w:rFonts w:ascii="Times New Roman" w:hAnsi="Times New Roman" w:cs="Times New Roman"/>
          <w:sz w:val="28"/>
          <w:szCs w:val="28"/>
        </w:rPr>
        <w:t xml:space="preserve"> більше</w:t>
      </w:r>
      <w:r w:rsidRPr="00EE7D5D">
        <w:rPr>
          <w:rFonts w:ascii="Times New Roman" w:hAnsi="Times New Roman" w:cs="Times New Roman"/>
          <w:sz w:val="28"/>
          <w:szCs w:val="28"/>
        </w:rPr>
        <w:t xml:space="preserve"> 15 м/с, при ожеледиці, грозі чи тумані, що обмежують видимість у межах робочого майданчика.</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lastRenderedPageBreak/>
        <w:t xml:space="preserve">При насуванні (пересуванні) конструкцій </w:t>
      </w:r>
      <w:r w:rsidR="006B15FE">
        <w:rPr>
          <w:rFonts w:ascii="Times New Roman" w:hAnsi="Times New Roman" w:cs="Times New Roman"/>
          <w:sz w:val="28"/>
          <w:szCs w:val="28"/>
        </w:rPr>
        <w:t>і</w:t>
      </w:r>
      <w:r w:rsidRPr="00EE7D5D">
        <w:rPr>
          <w:rFonts w:ascii="Times New Roman" w:hAnsi="Times New Roman" w:cs="Times New Roman"/>
          <w:sz w:val="28"/>
          <w:szCs w:val="28"/>
        </w:rPr>
        <w:t xml:space="preserve"> обладнання лебідками вантажопідйомність гальмів лебідок та поліспастів </w:t>
      </w:r>
      <w:r w:rsidR="006B15FE">
        <w:rPr>
          <w:rFonts w:ascii="Times New Roman" w:hAnsi="Times New Roman" w:cs="Times New Roman"/>
          <w:sz w:val="28"/>
          <w:szCs w:val="28"/>
        </w:rPr>
        <w:t>має</w:t>
      </w:r>
      <w:r w:rsidRPr="00EE7D5D">
        <w:rPr>
          <w:rFonts w:ascii="Times New Roman" w:hAnsi="Times New Roman" w:cs="Times New Roman"/>
          <w:sz w:val="28"/>
          <w:szCs w:val="28"/>
        </w:rPr>
        <w:t xml:space="preserve"> дорівнювати вантажопідйомності механізмів, якщо інші вимоги не встановлюються проектом.</w:t>
      </w:r>
    </w:p>
    <w:p w:rsidR="00EE7D5D" w:rsidRPr="00EE7D5D" w:rsidRDefault="00EE7D5D" w:rsidP="00EE7D5D">
      <w:pPr>
        <w:spacing w:before="120" w:after="120"/>
        <w:ind w:firstLine="851"/>
        <w:jc w:val="both"/>
        <w:rPr>
          <w:rFonts w:ascii="Times New Roman" w:hAnsi="Times New Roman" w:cs="Times New Roman"/>
          <w:sz w:val="28"/>
          <w:szCs w:val="28"/>
        </w:rPr>
      </w:pPr>
      <w:r w:rsidRPr="00EE7D5D">
        <w:rPr>
          <w:rFonts w:ascii="Times New Roman" w:hAnsi="Times New Roman" w:cs="Times New Roman"/>
          <w:sz w:val="28"/>
          <w:szCs w:val="28"/>
        </w:rPr>
        <w:t>При монтажі конструкцій із рулонних заготовок необхідно застосовувати заходи проти неконтрольованого згортання рулону.</w:t>
      </w:r>
    </w:p>
    <w:p w:rsidR="008F1BB8" w:rsidRPr="00DC0AC8" w:rsidRDefault="00EE7D5D" w:rsidP="00EE7D5D">
      <w:pPr>
        <w:spacing w:before="120" w:after="120"/>
        <w:ind w:firstLine="851"/>
        <w:jc w:val="both"/>
        <w:rPr>
          <w:rFonts w:ascii="Times New Roman" w:hAnsi="Times New Roman" w:cs="Times New Roman"/>
          <w:b/>
          <w:sz w:val="28"/>
          <w:szCs w:val="28"/>
        </w:rPr>
      </w:pPr>
      <w:r w:rsidRPr="00EE7D5D">
        <w:rPr>
          <w:rFonts w:ascii="Times New Roman" w:hAnsi="Times New Roman" w:cs="Times New Roman"/>
          <w:sz w:val="28"/>
          <w:szCs w:val="28"/>
        </w:rPr>
        <w:t xml:space="preserve">Переміщення конструкцій </w:t>
      </w:r>
      <w:r w:rsidR="006B15FE">
        <w:rPr>
          <w:rFonts w:ascii="Times New Roman" w:hAnsi="Times New Roman" w:cs="Times New Roman"/>
          <w:sz w:val="28"/>
          <w:szCs w:val="28"/>
        </w:rPr>
        <w:t>чи</w:t>
      </w:r>
      <w:r w:rsidRPr="00EE7D5D">
        <w:rPr>
          <w:rFonts w:ascii="Times New Roman" w:hAnsi="Times New Roman" w:cs="Times New Roman"/>
          <w:sz w:val="28"/>
          <w:szCs w:val="28"/>
        </w:rPr>
        <w:t xml:space="preserve"> обладнання кількома підйомними </w:t>
      </w:r>
      <w:r w:rsidR="006B15FE">
        <w:rPr>
          <w:rFonts w:ascii="Times New Roman" w:hAnsi="Times New Roman" w:cs="Times New Roman"/>
          <w:sz w:val="28"/>
          <w:szCs w:val="28"/>
        </w:rPr>
        <w:t>чи</w:t>
      </w:r>
      <w:r w:rsidRPr="00EE7D5D">
        <w:rPr>
          <w:rFonts w:ascii="Times New Roman" w:hAnsi="Times New Roman" w:cs="Times New Roman"/>
          <w:sz w:val="28"/>
          <w:szCs w:val="28"/>
        </w:rPr>
        <w:t xml:space="preserve"> тяговими механізмами слід виконувати згідно </w:t>
      </w:r>
      <w:r w:rsidR="006B15FE">
        <w:rPr>
          <w:rFonts w:ascii="Times New Roman" w:hAnsi="Times New Roman" w:cs="Times New Roman"/>
          <w:sz w:val="28"/>
          <w:szCs w:val="28"/>
        </w:rPr>
        <w:t>і</w:t>
      </w:r>
      <w:r w:rsidRPr="00EE7D5D">
        <w:rPr>
          <w:rFonts w:ascii="Times New Roman" w:hAnsi="Times New Roman" w:cs="Times New Roman"/>
          <w:sz w:val="28"/>
          <w:szCs w:val="28"/>
        </w:rPr>
        <w:t>з П</w:t>
      </w:r>
      <w:r>
        <w:rPr>
          <w:rFonts w:ascii="Times New Roman" w:hAnsi="Times New Roman" w:cs="Times New Roman"/>
          <w:sz w:val="28"/>
          <w:szCs w:val="28"/>
        </w:rPr>
        <w:t>В</w:t>
      </w:r>
      <w:r w:rsidRPr="00EE7D5D">
        <w:rPr>
          <w:rFonts w:ascii="Times New Roman" w:hAnsi="Times New Roman" w:cs="Times New Roman"/>
          <w:sz w:val="28"/>
          <w:szCs w:val="28"/>
        </w:rPr>
        <w:t xml:space="preserve">Р під керівництвом відповідальних осіб за безпечне виконання робіт кранами. При цьому навантаження, </w:t>
      </w:r>
      <w:r w:rsidR="006B15FE">
        <w:rPr>
          <w:rFonts w:ascii="Times New Roman" w:hAnsi="Times New Roman" w:cs="Times New Roman"/>
          <w:sz w:val="28"/>
          <w:szCs w:val="28"/>
        </w:rPr>
        <w:t>яке</w:t>
      </w:r>
      <w:r w:rsidRPr="00EE7D5D">
        <w:rPr>
          <w:rFonts w:ascii="Times New Roman" w:hAnsi="Times New Roman" w:cs="Times New Roman"/>
          <w:sz w:val="28"/>
          <w:szCs w:val="28"/>
        </w:rPr>
        <w:t xml:space="preserve"> приходить на кожен </w:t>
      </w:r>
      <w:r w:rsidR="006B15FE">
        <w:rPr>
          <w:rFonts w:ascii="Times New Roman" w:hAnsi="Times New Roman" w:cs="Times New Roman"/>
          <w:sz w:val="28"/>
          <w:szCs w:val="28"/>
        </w:rPr>
        <w:t>і</w:t>
      </w:r>
      <w:r w:rsidRPr="00EE7D5D">
        <w:rPr>
          <w:rFonts w:ascii="Times New Roman" w:hAnsi="Times New Roman" w:cs="Times New Roman"/>
          <w:sz w:val="28"/>
          <w:szCs w:val="28"/>
        </w:rPr>
        <w:t>з них, не повинно перевищувати вантажопідйомність крана.</w:t>
      </w:r>
    </w:p>
    <w:p w:rsidR="008F1BB8" w:rsidRPr="00DC0AC8" w:rsidRDefault="008F1BB8" w:rsidP="008F1BB8">
      <w:pPr>
        <w:spacing w:before="120" w:after="120"/>
        <w:ind w:firstLine="851"/>
        <w:jc w:val="both"/>
        <w:rPr>
          <w:rFonts w:ascii="Times New Roman" w:hAnsi="Times New Roman" w:cs="Times New Roman"/>
          <w:b/>
          <w:sz w:val="28"/>
          <w:szCs w:val="28"/>
        </w:rPr>
      </w:pPr>
    </w:p>
    <w:p w:rsidR="008F1BB8" w:rsidRPr="00DC0AC8" w:rsidRDefault="008F1BB8" w:rsidP="008F1BB8">
      <w:pPr>
        <w:spacing w:before="120" w:after="120"/>
        <w:ind w:firstLine="851"/>
        <w:jc w:val="both"/>
        <w:rPr>
          <w:rFonts w:ascii="Times New Roman" w:hAnsi="Times New Roman" w:cs="Times New Roman"/>
          <w:b/>
          <w:sz w:val="28"/>
          <w:szCs w:val="28"/>
        </w:rPr>
      </w:pPr>
      <w:r w:rsidRPr="00DC0AC8">
        <w:rPr>
          <w:rFonts w:ascii="Times New Roman" w:hAnsi="Times New Roman" w:cs="Times New Roman"/>
          <w:b/>
          <w:sz w:val="28"/>
          <w:szCs w:val="28"/>
        </w:rPr>
        <w:t>Розрахунок склад</w:t>
      </w:r>
      <w:r w:rsidR="002272BD">
        <w:rPr>
          <w:rFonts w:ascii="Times New Roman" w:hAnsi="Times New Roman" w:cs="Times New Roman"/>
          <w:b/>
          <w:sz w:val="28"/>
          <w:szCs w:val="28"/>
        </w:rPr>
        <w:t>у</w:t>
      </w:r>
      <w:r w:rsidRPr="00DC0AC8">
        <w:rPr>
          <w:rFonts w:ascii="Times New Roman" w:hAnsi="Times New Roman" w:cs="Times New Roman"/>
          <w:b/>
          <w:sz w:val="28"/>
          <w:szCs w:val="28"/>
        </w:rPr>
        <w:t xml:space="preserve"> бригад</w:t>
      </w:r>
    </w:p>
    <w:p w:rsidR="008F1BB8" w:rsidRPr="00DC0AC8" w:rsidRDefault="008F1BB8" w:rsidP="008F1BB8">
      <w:pPr>
        <w:pStyle w:val="25"/>
        <w:spacing w:before="120" w:after="120"/>
        <w:ind w:firstLine="851"/>
        <w:jc w:val="both"/>
        <w:rPr>
          <w:b/>
          <w:bCs/>
          <w:i/>
          <w:sz w:val="28"/>
          <w:szCs w:val="28"/>
        </w:rPr>
      </w:pPr>
      <w:r w:rsidRPr="00DC0AC8">
        <w:rPr>
          <w:b/>
          <w:bCs/>
          <w:sz w:val="28"/>
          <w:szCs w:val="28"/>
        </w:rPr>
        <w:t>Встановлення колон</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sz w:val="28"/>
          <w:szCs w:val="28"/>
        </w:rPr>
        <w:t xml:space="preserve">Склад робіт </w:t>
      </w:r>
      <w:r w:rsidRPr="00DC0AC8">
        <w:rPr>
          <w:rFonts w:ascii="Times New Roman" w:hAnsi="Times New Roman" w:cs="Times New Roman"/>
          <w:sz w:val="28"/>
          <w:szCs w:val="28"/>
        </w:rPr>
        <w:t>:</w:t>
      </w:r>
    </w:p>
    <w:p w:rsidR="008F1BB8" w:rsidRPr="00DC0AC8" w:rsidRDefault="008F1BB8" w:rsidP="008F1BB8">
      <w:pPr>
        <w:tabs>
          <w:tab w:val="left" w:pos="284"/>
        </w:tabs>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00E03849" w:rsidRPr="00E03849">
        <w:rPr>
          <w:rFonts w:ascii="Times New Roman" w:hAnsi="Times New Roman" w:cs="Times New Roman"/>
          <w:sz w:val="28"/>
          <w:szCs w:val="28"/>
        </w:rPr>
        <w:t xml:space="preserve"> </w:t>
      </w:r>
      <w:r w:rsidR="00E03849">
        <w:rPr>
          <w:rFonts w:ascii="Times New Roman" w:hAnsi="Times New Roman" w:cs="Times New Roman"/>
          <w:sz w:val="28"/>
          <w:szCs w:val="28"/>
        </w:rPr>
        <w:t>Монтаж</w:t>
      </w:r>
      <w:r w:rsidR="00E03849" w:rsidRPr="00DC0AC8">
        <w:rPr>
          <w:rFonts w:ascii="Times New Roman" w:hAnsi="Times New Roman" w:cs="Times New Roman"/>
          <w:sz w:val="28"/>
          <w:szCs w:val="28"/>
        </w:rPr>
        <w:t xml:space="preserve"> </w:t>
      </w:r>
      <w:r w:rsidRPr="00DC0AC8">
        <w:rPr>
          <w:rFonts w:ascii="Times New Roman" w:hAnsi="Times New Roman" w:cs="Times New Roman"/>
          <w:sz w:val="28"/>
          <w:szCs w:val="28"/>
        </w:rPr>
        <w:t xml:space="preserve">з/б колон у </w:t>
      </w:r>
      <w:r w:rsidR="002272BD">
        <w:rPr>
          <w:rFonts w:ascii="Times New Roman" w:hAnsi="Times New Roman" w:cs="Times New Roman"/>
          <w:sz w:val="28"/>
          <w:szCs w:val="28"/>
        </w:rPr>
        <w:t>стакани</w:t>
      </w:r>
      <w:r w:rsidRPr="00DC0AC8">
        <w:rPr>
          <w:rFonts w:ascii="Times New Roman" w:hAnsi="Times New Roman" w:cs="Times New Roman"/>
          <w:sz w:val="28"/>
          <w:szCs w:val="28"/>
        </w:rPr>
        <w:t xml:space="preserve"> фундаменту (Машиніст 6</w:t>
      </w:r>
      <w:r w:rsidR="006B15FE" w:rsidRPr="006B15FE">
        <w:rPr>
          <w:rFonts w:ascii="Times New Roman" w:hAnsi="Times New Roman" w:cs="Times New Roman"/>
          <w:sz w:val="28"/>
          <w:szCs w:val="28"/>
        </w:rPr>
        <w:t xml:space="preserve"> </w:t>
      </w:r>
      <w:r w:rsidR="006B15FE" w:rsidRPr="00DC0AC8">
        <w:rPr>
          <w:rFonts w:ascii="Times New Roman" w:hAnsi="Times New Roman" w:cs="Times New Roman"/>
          <w:sz w:val="28"/>
          <w:szCs w:val="28"/>
        </w:rPr>
        <w:t>р</w:t>
      </w:r>
      <w:r w:rsidR="006B15FE">
        <w:rPr>
          <w:rFonts w:ascii="Times New Roman" w:hAnsi="Times New Roman" w:cs="Times New Roman"/>
          <w:sz w:val="28"/>
          <w:szCs w:val="28"/>
        </w:rPr>
        <w:t>озряду</w:t>
      </w:r>
      <w:r w:rsidR="006B15FE" w:rsidRPr="00DC0AC8">
        <w:rPr>
          <w:rFonts w:ascii="Times New Roman" w:hAnsi="Times New Roman" w:cs="Times New Roman"/>
          <w:sz w:val="28"/>
          <w:szCs w:val="28"/>
        </w:rPr>
        <w:t xml:space="preserve"> </w:t>
      </w:r>
      <w:r w:rsidRPr="00DC0AC8">
        <w:rPr>
          <w:rFonts w:ascii="Times New Roman" w:hAnsi="Times New Roman" w:cs="Times New Roman"/>
          <w:sz w:val="28"/>
          <w:szCs w:val="28"/>
        </w:rPr>
        <w:t>-1; Монтажник 5р</w:t>
      </w:r>
      <w:r w:rsidR="006B15FE">
        <w:rPr>
          <w:rFonts w:ascii="Times New Roman" w:hAnsi="Times New Roman" w:cs="Times New Roman"/>
          <w:sz w:val="28"/>
          <w:szCs w:val="28"/>
        </w:rPr>
        <w:t>озряду-1; 4</w:t>
      </w:r>
      <w:r w:rsidR="006B15FE" w:rsidRPr="006B15FE">
        <w:rPr>
          <w:rFonts w:ascii="Times New Roman" w:hAnsi="Times New Roman" w:cs="Times New Roman"/>
          <w:sz w:val="28"/>
          <w:szCs w:val="28"/>
        </w:rPr>
        <w:t xml:space="preserve"> </w:t>
      </w:r>
      <w:r w:rsidR="006B15FE" w:rsidRPr="00DC0AC8">
        <w:rPr>
          <w:rFonts w:ascii="Times New Roman" w:hAnsi="Times New Roman" w:cs="Times New Roman"/>
          <w:sz w:val="28"/>
          <w:szCs w:val="28"/>
        </w:rPr>
        <w:t>р</w:t>
      </w:r>
      <w:r w:rsidR="006B15FE">
        <w:rPr>
          <w:rFonts w:ascii="Times New Roman" w:hAnsi="Times New Roman" w:cs="Times New Roman"/>
          <w:sz w:val="28"/>
          <w:szCs w:val="28"/>
        </w:rPr>
        <w:t>озряду</w:t>
      </w:r>
      <w:r w:rsidR="006B15FE" w:rsidRPr="00DC0AC8">
        <w:rPr>
          <w:rFonts w:ascii="Times New Roman" w:hAnsi="Times New Roman" w:cs="Times New Roman"/>
          <w:sz w:val="28"/>
          <w:szCs w:val="28"/>
        </w:rPr>
        <w:t xml:space="preserve"> </w:t>
      </w:r>
      <w:r w:rsidR="006B15FE">
        <w:rPr>
          <w:rFonts w:ascii="Times New Roman" w:hAnsi="Times New Roman" w:cs="Times New Roman"/>
          <w:sz w:val="28"/>
          <w:szCs w:val="28"/>
        </w:rPr>
        <w:t>-1; 3</w:t>
      </w:r>
      <w:r w:rsidR="006B15FE" w:rsidRPr="006B15FE">
        <w:rPr>
          <w:rFonts w:ascii="Times New Roman" w:hAnsi="Times New Roman" w:cs="Times New Roman"/>
          <w:sz w:val="28"/>
          <w:szCs w:val="28"/>
        </w:rPr>
        <w:t xml:space="preserve"> </w:t>
      </w:r>
      <w:r w:rsidR="006B15FE" w:rsidRPr="00DC0AC8">
        <w:rPr>
          <w:rFonts w:ascii="Times New Roman" w:hAnsi="Times New Roman" w:cs="Times New Roman"/>
          <w:sz w:val="28"/>
          <w:szCs w:val="28"/>
        </w:rPr>
        <w:t>р</w:t>
      </w:r>
      <w:r w:rsidR="006B15FE">
        <w:rPr>
          <w:rFonts w:ascii="Times New Roman" w:hAnsi="Times New Roman" w:cs="Times New Roman"/>
          <w:sz w:val="28"/>
          <w:szCs w:val="28"/>
        </w:rPr>
        <w:t>озряду</w:t>
      </w:r>
      <w:r w:rsidR="006B15FE" w:rsidRPr="00DC0AC8">
        <w:rPr>
          <w:rFonts w:ascii="Times New Roman" w:hAnsi="Times New Roman" w:cs="Times New Roman"/>
          <w:sz w:val="28"/>
          <w:szCs w:val="28"/>
        </w:rPr>
        <w:t xml:space="preserve"> </w:t>
      </w:r>
      <w:r w:rsidRPr="00DC0AC8">
        <w:rPr>
          <w:rFonts w:ascii="Times New Roman" w:hAnsi="Times New Roman" w:cs="Times New Roman"/>
          <w:sz w:val="28"/>
          <w:szCs w:val="28"/>
        </w:rPr>
        <w:t>-2; 2</w:t>
      </w:r>
      <w:r w:rsidR="006B15FE" w:rsidRPr="006B15FE">
        <w:rPr>
          <w:rFonts w:ascii="Times New Roman" w:hAnsi="Times New Roman" w:cs="Times New Roman"/>
          <w:sz w:val="28"/>
          <w:szCs w:val="28"/>
        </w:rPr>
        <w:t xml:space="preserve"> </w:t>
      </w:r>
      <w:r w:rsidR="006B15FE" w:rsidRPr="00DC0AC8">
        <w:rPr>
          <w:rFonts w:ascii="Times New Roman" w:hAnsi="Times New Roman" w:cs="Times New Roman"/>
          <w:sz w:val="28"/>
          <w:szCs w:val="28"/>
        </w:rPr>
        <w:t>р</w:t>
      </w:r>
      <w:r w:rsidR="006B15FE">
        <w:rPr>
          <w:rFonts w:ascii="Times New Roman" w:hAnsi="Times New Roman" w:cs="Times New Roman"/>
          <w:sz w:val="28"/>
          <w:szCs w:val="28"/>
        </w:rPr>
        <w:t>озряду</w:t>
      </w:r>
      <w:r w:rsidR="006B15FE"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tabs>
          <w:tab w:val="left" w:pos="284"/>
        </w:tabs>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Pr="00DC0AC8">
        <w:rPr>
          <w:rFonts w:ascii="Times New Roman" w:hAnsi="Times New Roman" w:cs="Times New Roman"/>
          <w:sz w:val="28"/>
          <w:szCs w:val="28"/>
        </w:rPr>
        <w:t>За</w:t>
      </w:r>
      <w:r w:rsidR="002272BD">
        <w:rPr>
          <w:rFonts w:ascii="Times New Roman" w:hAnsi="Times New Roman" w:cs="Times New Roman"/>
          <w:sz w:val="28"/>
          <w:szCs w:val="28"/>
        </w:rPr>
        <w:t>монолічува</w:t>
      </w:r>
      <w:r w:rsidRPr="00DC0AC8">
        <w:rPr>
          <w:rFonts w:ascii="Times New Roman" w:hAnsi="Times New Roman" w:cs="Times New Roman"/>
          <w:sz w:val="28"/>
          <w:szCs w:val="28"/>
        </w:rPr>
        <w:t>ння стиків колон (Монтажник 4</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3</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Тривалість робіт:</w:t>
      </w:r>
    </w:p>
    <w:p w:rsidR="008F1BB8" w:rsidRPr="00DC0AC8" w:rsidRDefault="002272BD" w:rsidP="008F1BB8">
      <w:pPr>
        <w:ind w:firstLine="851"/>
        <w:jc w:val="both"/>
        <w:rPr>
          <w:rFonts w:ascii="Times New Roman" w:hAnsi="Times New Roman" w:cs="Times New Roman"/>
          <w:sz w:val="28"/>
          <w:szCs w:val="28"/>
        </w:rPr>
      </w:pPr>
      <w:r w:rsidRPr="00DC0AC8">
        <w:rPr>
          <w:rFonts w:ascii="Times New Roman" w:hAnsi="Times New Roman" w:cs="Times New Roman"/>
          <w:position w:val="-28"/>
          <w:sz w:val="28"/>
          <w:szCs w:val="28"/>
        </w:rPr>
        <w:object w:dxaOrig="5380" w:dyaOrig="660">
          <v:shape id="_x0000_i1138" type="#_x0000_t75" style="width:282.15pt;height:34.35pt" o:ole="" fillcolor="window">
            <v:imagedata r:id="rId241" o:title=""/>
          </v:shape>
          <o:OLEObject Type="Embed" ProgID="Equation.DSMT4" ShapeID="_x0000_i1138" DrawAspect="Content" ObjectID="_1766777627" r:id="rId242"/>
        </w:object>
      </w:r>
    </w:p>
    <w:p w:rsidR="008F1BB8" w:rsidRPr="00DC0AC8" w:rsidRDefault="008F1BB8" w:rsidP="008F1BB8">
      <w:pPr>
        <w:ind w:firstLine="851"/>
        <w:jc w:val="both"/>
        <w:rPr>
          <w:rFonts w:ascii="Times New Roman" w:hAnsi="Times New Roman" w:cs="Times New Roman"/>
          <w:sz w:val="28"/>
          <w:szCs w:val="28"/>
          <w:u w:val="single"/>
        </w:rPr>
      </w:pPr>
      <w:r w:rsidRPr="00DC0AC8">
        <w:rPr>
          <w:rFonts w:ascii="Times New Roman" w:hAnsi="Times New Roman" w:cs="Times New Roman"/>
          <w:sz w:val="28"/>
          <w:szCs w:val="28"/>
          <w:u w:val="single"/>
        </w:rPr>
        <w:t xml:space="preserve">Кількість </w:t>
      </w:r>
      <w:r w:rsidR="002272BD">
        <w:rPr>
          <w:rFonts w:ascii="Times New Roman" w:hAnsi="Times New Roman" w:cs="Times New Roman"/>
          <w:sz w:val="28"/>
          <w:szCs w:val="28"/>
          <w:u w:val="single"/>
        </w:rPr>
        <w:t>людей</w:t>
      </w:r>
      <w:r w:rsidRPr="00DC0AC8">
        <w:rPr>
          <w:rFonts w:ascii="Times New Roman" w:hAnsi="Times New Roman" w:cs="Times New Roman"/>
          <w:sz w:val="28"/>
          <w:szCs w:val="28"/>
          <w:u w:val="single"/>
        </w:rPr>
        <w:t xml:space="preserve"> у бригаді:</w:t>
      </w:r>
    </w:p>
    <w:p w:rsidR="008F1BB8" w:rsidRPr="00DC0AC8" w:rsidRDefault="002272BD" w:rsidP="008F1BB8">
      <w:pPr>
        <w:ind w:firstLine="851"/>
        <w:jc w:val="both"/>
        <w:rPr>
          <w:rFonts w:ascii="Times New Roman" w:hAnsi="Times New Roman" w:cs="Times New Roman"/>
          <w:sz w:val="28"/>
          <w:szCs w:val="28"/>
          <w:u w:val="single"/>
        </w:rPr>
      </w:pPr>
      <w:r w:rsidRPr="00DC0AC8">
        <w:rPr>
          <w:rFonts w:ascii="Times New Roman" w:hAnsi="Times New Roman" w:cs="Times New Roman"/>
          <w:position w:val="-28"/>
          <w:sz w:val="28"/>
          <w:szCs w:val="28"/>
        </w:rPr>
        <w:object w:dxaOrig="5240" w:dyaOrig="660">
          <v:shape id="_x0000_i1139" type="#_x0000_t75" style="width:295.55pt;height:36.85pt" o:ole="" fillcolor="window">
            <v:imagedata r:id="rId243" o:title=""/>
          </v:shape>
          <o:OLEObject Type="Embed" ProgID="Equation.DSMT4" ShapeID="_x0000_i1139" DrawAspect="Content" ObjectID="_1766777628" r:id="rId244"/>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Розрахунок бригади за розрядами:</w:t>
      </w:r>
    </w:p>
    <w:p w:rsidR="008F1BB8" w:rsidRPr="00DC0AC8" w:rsidRDefault="002272BD" w:rsidP="008F1BB8">
      <w:pPr>
        <w:ind w:firstLine="851"/>
        <w:jc w:val="both"/>
        <w:rPr>
          <w:rFonts w:ascii="Times New Roman" w:hAnsi="Times New Roman" w:cs="Times New Roman"/>
          <w:position w:val="-24"/>
          <w:sz w:val="28"/>
          <w:szCs w:val="28"/>
        </w:rPr>
      </w:pPr>
      <w:r w:rsidRPr="00DC0AC8">
        <w:rPr>
          <w:rFonts w:ascii="Times New Roman" w:hAnsi="Times New Roman" w:cs="Times New Roman"/>
          <w:position w:val="-24"/>
          <w:sz w:val="28"/>
          <w:szCs w:val="28"/>
        </w:rPr>
        <w:object w:dxaOrig="3360" w:dyaOrig="620">
          <v:shape id="_x0000_i1140" type="#_x0000_t75" style="width:184.2pt;height:34.35pt" o:ole="" fillcolor="window">
            <v:imagedata r:id="rId245" o:title=""/>
          </v:shape>
          <o:OLEObject Type="Embed" ProgID="Equation.DSMT4" ShapeID="_x0000_i1140" DrawAspect="Content" ObjectID="_1766777629" r:id="rId246"/>
        </w:object>
      </w:r>
    </w:p>
    <w:p w:rsidR="008F1BB8" w:rsidRPr="00DC0AC8" w:rsidRDefault="002272BD" w:rsidP="008F1BB8">
      <w:pPr>
        <w:ind w:firstLine="851"/>
        <w:jc w:val="both"/>
        <w:rPr>
          <w:rFonts w:ascii="Times New Roman" w:hAnsi="Times New Roman" w:cs="Times New Roman"/>
          <w:sz w:val="28"/>
          <w:szCs w:val="28"/>
        </w:rPr>
      </w:pPr>
      <w:r w:rsidRPr="00DC0AC8">
        <w:rPr>
          <w:rFonts w:ascii="Times New Roman" w:hAnsi="Times New Roman" w:cs="Times New Roman"/>
          <w:position w:val="-58"/>
          <w:sz w:val="28"/>
          <w:szCs w:val="28"/>
        </w:rPr>
        <w:object w:dxaOrig="3460" w:dyaOrig="1280">
          <v:shape id="_x0000_i1141" type="#_x0000_t75" style="width:184.2pt;height:68.65pt" o:ole="" fillcolor="window">
            <v:imagedata r:id="rId247" o:title=""/>
          </v:shape>
          <o:OLEObject Type="Embed" ProgID="Equation.DSMT4" ShapeID="_x0000_i1141" DrawAspect="Content" ObjectID="_1766777630" r:id="rId248"/>
        </w:object>
      </w:r>
      <w:r w:rsidR="008F1BB8" w:rsidRPr="00DC0AC8">
        <w:rPr>
          <w:rFonts w:ascii="Times New Roman" w:hAnsi="Times New Roman" w:cs="Times New Roman"/>
          <w:sz w:val="28"/>
          <w:szCs w:val="28"/>
        </w:rPr>
        <w:tab/>
      </w:r>
      <w:r w:rsidR="008F1BB8" w:rsidRPr="00DC0AC8">
        <w:rPr>
          <w:rFonts w:ascii="Times New Roman" w:hAnsi="Times New Roman" w:cs="Times New Roman"/>
          <w:sz w:val="28"/>
          <w:szCs w:val="28"/>
        </w:rPr>
        <w:tab/>
      </w:r>
      <w:r w:rsidR="008F1BB8" w:rsidRPr="00DC0AC8">
        <w:rPr>
          <w:rFonts w:ascii="Times New Roman" w:hAnsi="Times New Roman" w:cs="Times New Roman"/>
          <w:sz w:val="28"/>
          <w:szCs w:val="28"/>
        </w:rPr>
        <w:tab/>
      </w:r>
    </w:p>
    <w:p w:rsidR="008F1BB8" w:rsidRPr="00DC0AC8" w:rsidRDefault="002272BD" w:rsidP="008F1BB8">
      <w:pPr>
        <w:ind w:firstLine="851"/>
        <w:jc w:val="both"/>
        <w:rPr>
          <w:rFonts w:ascii="Times New Roman" w:hAnsi="Times New Roman" w:cs="Times New Roman"/>
          <w:sz w:val="28"/>
          <w:szCs w:val="28"/>
        </w:rPr>
      </w:pPr>
      <w:r w:rsidRPr="00DC0AC8">
        <w:rPr>
          <w:rFonts w:ascii="Times New Roman" w:hAnsi="Times New Roman" w:cs="Times New Roman"/>
          <w:position w:val="-24"/>
          <w:sz w:val="28"/>
          <w:szCs w:val="28"/>
        </w:rPr>
        <w:object w:dxaOrig="3360" w:dyaOrig="620">
          <v:shape id="_x0000_i1142" type="#_x0000_t75" style="width:178.35pt;height:32.65pt" o:ole="" fillcolor="window">
            <v:imagedata r:id="rId249" o:title=""/>
          </v:shape>
          <o:OLEObject Type="Embed" ProgID="Equation.DSMT4" ShapeID="_x0000_i1142" DrawAspect="Content" ObjectID="_1766777631" r:id="rId250"/>
        </w:object>
      </w:r>
    </w:p>
    <w:p w:rsidR="002272BD" w:rsidRDefault="002272BD" w:rsidP="008F1BB8">
      <w:pPr>
        <w:ind w:firstLine="851"/>
        <w:jc w:val="both"/>
        <w:rPr>
          <w:rFonts w:ascii="Times New Roman" w:hAnsi="Times New Roman" w:cs="Times New Roman"/>
          <w:sz w:val="28"/>
          <w:szCs w:val="28"/>
        </w:rPr>
      </w:pPr>
    </w:p>
    <w:p w:rsidR="002272BD" w:rsidRDefault="002272BD" w:rsidP="008F1BB8">
      <w:pPr>
        <w:ind w:firstLine="851"/>
        <w:jc w:val="both"/>
        <w:rPr>
          <w:rFonts w:ascii="Times New Roman" w:hAnsi="Times New Roman" w:cs="Times New Roman"/>
          <w:sz w:val="28"/>
          <w:szCs w:val="28"/>
        </w:rPr>
      </w:pPr>
    </w:p>
    <w:p w:rsidR="008F1BB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Таблиця </w:t>
      </w:r>
      <w:r w:rsidR="002272BD">
        <w:rPr>
          <w:rFonts w:ascii="Times New Roman" w:hAnsi="Times New Roman" w:cs="Times New Roman"/>
          <w:sz w:val="28"/>
          <w:szCs w:val="28"/>
        </w:rPr>
        <w:t>7</w:t>
      </w:r>
      <w:r w:rsidRPr="00DC0AC8">
        <w:rPr>
          <w:rFonts w:ascii="Times New Roman" w:hAnsi="Times New Roman" w:cs="Times New Roman"/>
          <w:sz w:val="28"/>
          <w:szCs w:val="28"/>
        </w:rPr>
        <w:t xml:space="preserve">-Зведена відомість за </w:t>
      </w:r>
      <w:r w:rsidR="002272BD">
        <w:rPr>
          <w:rFonts w:ascii="Times New Roman" w:hAnsi="Times New Roman" w:cs="Times New Roman"/>
          <w:sz w:val="28"/>
          <w:szCs w:val="28"/>
        </w:rPr>
        <w:t>кількісним</w:t>
      </w:r>
      <w:r w:rsidRPr="00DC0AC8">
        <w:rPr>
          <w:rFonts w:ascii="Times New Roman" w:hAnsi="Times New Roman" w:cs="Times New Roman"/>
          <w:sz w:val="28"/>
          <w:szCs w:val="28"/>
        </w:rPr>
        <w:t xml:space="preserve"> та кваліфікаційним складом бригад</w:t>
      </w:r>
      <w:r w:rsidR="00051668">
        <w:rPr>
          <w:rFonts w:ascii="Times New Roman" w:hAnsi="Times New Roman" w:cs="Times New Roman"/>
          <w:sz w:val="28"/>
          <w:szCs w:val="28"/>
        </w:rPr>
        <w:t>и</w:t>
      </w:r>
    </w:p>
    <w:p w:rsidR="002272BD" w:rsidRPr="00DC0AC8" w:rsidRDefault="002272BD" w:rsidP="002272BD">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45778" cy="1169581"/>
            <wp:effectExtent l="19050" t="0" r="7372"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1" cstate="print"/>
                    <a:srcRect/>
                    <a:stretch>
                      <a:fillRect/>
                    </a:stretch>
                  </pic:blipFill>
                  <pic:spPr bwMode="auto">
                    <a:xfrm>
                      <a:off x="0" y="0"/>
                      <a:ext cx="6145778" cy="1169581"/>
                    </a:xfrm>
                    <a:prstGeom prst="rect">
                      <a:avLst/>
                    </a:prstGeom>
                    <a:noFill/>
                    <a:ln w="9525">
                      <a:noFill/>
                      <a:miter lim="800000"/>
                      <a:headEnd/>
                      <a:tailEnd/>
                    </a:ln>
                  </pic:spPr>
                </pic:pic>
              </a:graphicData>
            </a:graphic>
          </wp:inline>
        </w:drawing>
      </w:r>
    </w:p>
    <w:p w:rsidR="008F1BB8" w:rsidRPr="002272BD" w:rsidRDefault="008F1BB8" w:rsidP="008F1BB8">
      <w:pPr>
        <w:tabs>
          <w:tab w:val="num" w:pos="436"/>
        </w:tabs>
        <w:spacing w:before="120" w:after="120"/>
        <w:ind w:firstLine="851"/>
        <w:jc w:val="both"/>
        <w:rPr>
          <w:rFonts w:ascii="Times New Roman" w:hAnsi="Times New Roman" w:cs="Times New Roman"/>
          <w:b/>
          <w:i/>
          <w:sz w:val="28"/>
          <w:szCs w:val="28"/>
          <w:lang w:val="ru-RU"/>
        </w:rPr>
      </w:pPr>
      <w:r w:rsidRPr="00DC0AC8">
        <w:rPr>
          <w:rFonts w:ascii="Times New Roman" w:hAnsi="Times New Roman" w:cs="Times New Roman"/>
          <w:b/>
          <w:i/>
          <w:sz w:val="28"/>
          <w:szCs w:val="28"/>
        </w:rPr>
        <w:t>Монтаж підкранових балок</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Склад робіт:</w:t>
      </w:r>
    </w:p>
    <w:p w:rsidR="008F1BB8" w:rsidRPr="00DC0AC8" w:rsidRDefault="008F1BB8" w:rsidP="008F1BB8">
      <w:pPr>
        <w:pStyle w:val="afd"/>
        <w:ind w:left="0" w:right="0" w:firstLine="851"/>
        <w:rPr>
          <w:sz w:val="28"/>
          <w:szCs w:val="28"/>
        </w:rPr>
      </w:pPr>
      <w:r w:rsidRPr="00DC0AC8">
        <w:rPr>
          <w:sz w:val="28"/>
          <w:szCs w:val="28"/>
        </w:rPr>
        <w:sym w:font="Symbol" w:char="007E"/>
      </w:r>
      <w:r w:rsidR="00E03849" w:rsidRPr="00E03849">
        <w:rPr>
          <w:sz w:val="28"/>
          <w:szCs w:val="28"/>
        </w:rPr>
        <w:t xml:space="preserve"> </w:t>
      </w:r>
      <w:r w:rsidR="00E03849">
        <w:rPr>
          <w:sz w:val="28"/>
          <w:szCs w:val="28"/>
        </w:rPr>
        <w:t>Монтаж</w:t>
      </w:r>
      <w:r w:rsidR="00E03849" w:rsidRPr="00DC0AC8">
        <w:rPr>
          <w:sz w:val="28"/>
          <w:szCs w:val="28"/>
        </w:rPr>
        <w:t xml:space="preserve"> </w:t>
      </w:r>
      <w:r w:rsidRPr="00DC0AC8">
        <w:rPr>
          <w:sz w:val="28"/>
          <w:szCs w:val="28"/>
        </w:rPr>
        <w:t>з/б підкранових балок (Машиніст 6</w:t>
      </w:r>
      <w:r w:rsidR="00924144" w:rsidRPr="00924144">
        <w:rPr>
          <w:sz w:val="28"/>
          <w:szCs w:val="28"/>
        </w:rPr>
        <w:t xml:space="preserve"> </w:t>
      </w:r>
      <w:r w:rsidR="00924144" w:rsidRPr="00DC0AC8">
        <w:rPr>
          <w:sz w:val="28"/>
          <w:szCs w:val="28"/>
        </w:rPr>
        <w:t>р</w:t>
      </w:r>
      <w:r w:rsidR="00924144">
        <w:rPr>
          <w:sz w:val="28"/>
          <w:szCs w:val="28"/>
        </w:rPr>
        <w:t>озряду</w:t>
      </w:r>
      <w:r w:rsidR="00924144" w:rsidRPr="00DC0AC8">
        <w:rPr>
          <w:sz w:val="28"/>
          <w:szCs w:val="28"/>
        </w:rPr>
        <w:t xml:space="preserve"> </w:t>
      </w:r>
      <w:r w:rsidRPr="00DC0AC8">
        <w:rPr>
          <w:sz w:val="28"/>
          <w:szCs w:val="28"/>
        </w:rPr>
        <w:t>-1; Монтажник 5</w:t>
      </w:r>
      <w:r w:rsidR="00924144" w:rsidRPr="00924144">
        <w:rPr>
          <w:sz w:val="28"/>
          <w:szCs w:val="28"/>
        </w:rPr>
        <w:t xml:space="preserve"> </w:t>
      </w:r>
      <w:r w:rsidR="00924144" w:rsidRPr="00DC0AC8">
        <w:rPr>
          <w:sz w:val="28"/>
          <w:szCs w:val="28"/>
        </w:rPr>
        <w:t>р</w:t>
      </w:r>
      <w:r w:rsidR="00924144">
        <w:rPr>
          <w:sz w:val="28"/>
          <w:szCs w:val="28"/>
        </w:rPr>
        <w:t>озряду</w:t>
      </w:r>
      <w:r w:rsidR="00924144" w:rsidRPr="00DC0AC8">
        <w:rPr>
          <w:sz w:val="28"/>
          <w:szCs w:val="28"/>
        </w:rPr>
        <w:t xml:space="preserve"> </w:t>
      </w:r>
      <w:r w:rsidRPr="00DC0AC8">
        <w:rPr>
          <w:sz w:val="28"/>
          <w:szCs w:val="28"/>
        </w:rPr>
        <w:t>-1; 4</w:t>
      </w:r>
      <w:r w:rsidR="00924144" w:rsidRPr="00924144">
        <w:rPr>
          <w:sz w:val="28"/>
          <w:szCs w:val="28"/>
        </w:rPr>
        <w:t xml:space="preserve"> </w:t>
      </w:r>
      <w:r w:rsidR="00924144" w:rsidRPr="00DC0AC8">
        <w:rPr>
          <w:sz w:val="28"/>
          <w:szCs w:val="28"/>
        </w:rPr>
        <w:t>р</w:t>
      </w:r>
      <w:r w:rsidR="00924144">
        <w:rPr>
          <w:sz w:val="28"/>
          <w:szCs w:val="28"/>
        </w:rPr>
        <w:t>озряду</w:t>
      </w:r>
      <w:r w:rsidR="00924144" w:rsidRPr="00DC0AC8">
        <w:rPr>
          <w:sz w:val="28"/>
          <w:szCs w:val="28"/>
        </w:rPr>
        <w:t xml:space="preserve"> </w:t>
      </w:r>
      <w:r w:rsidRPr="00DC0AC8">
        <w:rPr>
          <w:sz w:val="28"/>
          <w:szCs w:val="28"/>
        </w:rPr>
        <w:t>-1; 3</w:t>
      </w:r>
      <w:r w:rsidR="00924144" w:rsidRPr="00924144">
        <w:rPr>
          <w:sz w:val="28"/>
          <w:szCs w:val="28"/>
        </w:rPr>
        <w:t xml:space="preserve"> </w:t>
      </w:r>
      <w:r w:rsidR="00924144" w:rsidRPr="00DC0AC8">
        <w:rPr>
          <w:sz w:val="28"/>
          <w:szCs w:val="28"/>
        </w:rPr>
        <w:t>р</w:t>
      </w:r>
      <w:r w:rsidR="00924144">
        <w:rPr>
          <w:sz w:val="28"/>
          <w:szCs w:val="28"/>
        </w:rPr>
        <w:t>озряду</w:t>
      </w:r>
      <w:r w:rsidR="00924144" w:rsidRPr="00DC0AC8">
        <w:rPr>
          <w:sz w:val="28"/>
          <w:szCs w:val="28"/>
        </w:rPr>
        <w:t xml:space="preserve"> </w:t>
      </w:r>
      <w:r w:rsidRPr="00DC0AC8">
        <w:rPr>
          <w:sz w:val="28"/>
          <w:szCs w:val="28"/>
        </w:rPr>
        <w:t>-2; 2</w:t>
      </w:r>
      <w:r w:rsidR="00924144" w:rsidRPr="00924144">
        <w:rPr>
          <w:sz w:val="28"/>
          <w:szCs w:val="28"/>
        </w:rPr>
        <w:t xml:space="preserve"> </w:t>
      </w:r>
      <w:r w:rsidR="00924144" w:rsidRPr="00DC0AC8">
        <w:rPr>
          <w:sz w:val="28"/>
          <w:szCs w:val="28"/>
        </w:rPr>
        <w:t>р</w:t>
      </w:r>
      <w:r w:rsidR="00924144">
        <w:rPr>
          <w:sz w:val="28"/>
          <w:szCs w:val="28"/>
        </w:rPr>
        <w:t>озряду</w:t>
      </w:r>
      <w:r w:rsidR="00924144" w:rsidRPr="00DC0AC8">
        <w:rPr>
          <w:sz w:val="28"/>
          <w:szCs w:val="28"/>
        </w:rPr>
        <w:t xml:space="preserve"> </w:t>
      </w:r>
      <w:r w:rsidRPr="00DC0AC8">
        <w:rPr>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Pr="00DC0AC8">
        <w:rPr>
          <w:rFonts w:ascii="Times New Roman" w:hAnsi="Times New Roman" w:cs="Times New Roman"/>
          <w:sz w:val="28"/>
          <w:szCs w:val="28"/>
        </w:rPr>
        <w:t>Електрозварювання</w:t>
      </w:r>
      <w:r w:rsidR="00E03849">
        <w:rPr>
          <w:rFonts w:ascii="Times New Roman" w:hAnsi="Times New Roman" w:cs="Times New Roman"/>
          <w:sz w:val="28"/>
          <w:szCs w:val="28"/>
        </w:rPr>
        <w:t xml:space="preserve"> стиків</w:t>
      </w:r>
      <w:r w:rsidRPr="00DC0AC8">
        <w:rPr>
          <w:rFonts w:ascii="Times New Roman" w:hAnsi="Times New Roman" w:cs="Times New Roman"/>
          <w:sz w:val="28"/>
          <w:szCs w:val="28"/>
        </w:rPr>
        <w:t xml:space="preserve"> підкранових балок (Електрозварювальник 5</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sz w:val="28"/>
          <w:szCs w:val="28"/>
        </w:rPr>
        <w:t xml:space="preserve">Тривалість робіт </w:t>
      </w:r>
      <w:r w:rsidRPr="00DC0AC8">
        <w:rPr>
          <w:rFonts w:ascii="Times New Roman" w:hAnsi="Times New Roman" w:cs="Times New Roman"/>
          <w:sz w:val="28"/>
          <w:szCs w:val="28"/>
        </w:rPr>
        <w:t>:</w:t>
      </w:r>
    </w:p>
    <w:p w:rsidR="008F1BB8" w:rsidRPr="00DC0AC8" w:rsidRDefault="00051668" w:rsidP="008F1BB8">
      <w:pPr>
        <w:ind w:firstLine="851"/>
        <w:jc w:val="both"/>
        <w:rPr>
          <w:rFonts w:ascii="Times New Roman" w:hAnsi="Times New Roman" w:cs="Times New Roman"/>
          <w:position w:val="-28"/>
          <w:sz w:val="28"/>
          <w:szCs w:val="28"/>
        </w:rPr>
      </w:pPr>
      <w:r w:rsidRPr="00DC0AC8">
        <w:rPr>
          <w:rFonts w:ascii="Times New Roman" w:hAnsi="Times New Roman" w:cs="Times New Roman"/>
          <w:position w:val="-24"/>
          <w:sz w:val="28"/>
          <w:szCs w:val="28"/>
        </w:rPr>
        <w:object w:dxaOrig="4640" w:dyaOrig="620">
          <v:shape id="_x0000_i1143" type="#_x0000_t75" style="width:231.9pt;height:31pt" o:ole="" fillcolor="window">
            <v:imagedata r:id="rId252" o:title=""/>
          </v:shape>
          <o:OLEObject Type="Embed" ProgID="Equation.DSMT4" ShapeID="_x0000_i1143" DrawAspect="Content" ObjectID="_1766777632" r:id="rId253"/>
        </w:object>
      </w:r>
    </w:p>
    <w:p w:rsidR="008F1BB8" w:rsidRPr="00DC0AC8" w:rsidRDefault="008F1BB8" w:rsidP="008F1BB8">
      <w:pPr>
        <w:ind w:firstLine="851"/>
        <w:jc w:val="both"/>
        <w:rPr>
          <w:rFonts w:ascii="Times New Roman" w:hAnsi="Times New Roman" w:cs="Times New Roman"/>
          <w:sz w:val="28"/>
          <w:szCs w:val="28"/>
          <w:u w:val="single"/>
        </w:rPr>
      </w:pPr>
      <w:r w:rsidRPr="00DC0AC8">
        <w:rPr>
          <w:rFonts w:ascii="Times New Roman" w:hAnsi="Times New Roman" w:cs="Times New Roman"/>
          <w:sz w:val="28"/>
          <w:szCs w:val="28"/>
          <w:u w:val="single"/>
        </w:rPr>
        <w:t xml:space="preserve">Кількість </w:t>
      </w:r>
      <w:r w:rsidR="00051668">
        <w:rPr>
          <w:rFonts w:ascii="Times New Roman" w:hAnsi="Times New Roman" w:cs="Times New Roman"/>
          <w:sz w:val="28"/>
          <w:szCs w:val="28"/>
          <w:u w:val="single"/>
        </w:rPr>
        <w:t>людей</w:t>
      </w:r>
      <w:r w:rsidRPr="00DC0AC8">
        <w:rPr>
          <w:rFonts w:ascii="Times New Roman" w:hAnsi="Times New Roman" w:cs="Times New Roman"/>
          <w:sz w:val="28"/>
          <w:szCs w:val="28"/>
          <w:u w:val="single"/>
        </w:rPr>
        <w:t xml:space="preserve"> у бригаді:</w:t>
      </w:r>
    </w:p>
    <w:p w:rsidR="008F1BB8" w:rsidRPr="00DC0AC8" w:rsidRDefault="00051668" w:rsidP="008F1BB8">
      <w:pPr>
        <w:ind w:firstLine="851"/>
        <w:jc w:val="both"/>
        <w:rPr>
          <w:rFonts w:ascii="Times New Roman" w:hAnsi="Times New Roman" w:cs="Times New Roman"/>
          <w:sz w:val="28"/>
          <w:szCs w:val="28"/>
          <w:u w:val="single"/>
        </w:rPr>
      </w:pPr>
      <w:r w:rsidRPr="00DC0AC8">
        <w:rPr>
          <w:rFonts w:ascii="Times New Roman" w:hAnsi="Times New Roman" w:cs="Times New Roman"/>
          <w:position w:val="-28"/>
          <w:sz w:val="28"/>
          <w:szCs w:val="28"/>
        </w:rPr>
        <w:object w:dxaOrig="4860" w:dyaOrig="680">
          <v:shape id="_x0000_i1144" type="#_x0000_t75" style="width:242.8pt;height:33.5pt" o:ole="" fillcolor="window">
            <v:imagedata r:id="rId254" o:title=""/>
          </v:shape>
          <o:OLEObject Type="Embed" ProgID="Equation.DSMT4" ShapeID="_x0000_i1144" DrawAspect="Content" ObjectID="_1766777633" r:id="rId255"/>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u w:val="single"/>
        </w:rPr>
        <w:t xml:space="preserve">Склад бригади </w:t>
      </w:r>
      <w:r w:rsidRPr="00DC0AC8">
        <w:rPr>
          <w:rFonts w:ascii="Times New Roman" w:hAnsi="Times New Roman" w:cs="Times New Roman"/>
          <w:sz w:val="28"/>
          <w:szCs w:val="28"/>
        </w:rPr>
        <w:t>:</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Монтажники: </w:t>
      </w:r>
      <w:r w:rsidR="00051668">
        <w:rPr>
          <w:rFonts w:ascii="Times New Roman" w:hAnsi="Times New Roman" w:cs="Times New Roman"/>
          <w:sz w:val="28"/>
          <w:szCs w:val="28"/>
        </w:rPr>
        <w:t xml:space="preserve">                                                  </w:t>
      </w:r>
      <w:r w:rsidRPr="00DC0AC8">
        <w:rPr>
          <w:rFonts w:ascii="Times New Roman" w:hAnsi="Times New Roman" w:cs="Times New Roman"/>
          <w:sz w:val="28"/>
          <w:szCs w:val="28"/>
        </w:rPr>
        <w:t>Електрозварювальник:</w:t>
      </w:r>
    </w:p>
    <w:p w:rsidR="008F1BB8" w:rsidRPr="00DC0AC8" w:rsidRDefault="00051668" w:rsidP="008F1BB8">
      <w:pPr>
        <w:ind w:firstLine="851"/>
        <w:jc w:val="both"/>
        <w:rPr>
          <w:rFonts w:ascii="Times New Roman" w:hAnsi="Times New Roman" w:cs="Times New Roman"/>
          <w:sz w:val="28"/>
          <w:szCs w:val="28"/>
        </w:rPr>
      </w:pPr>
      <w:r w:rsidRPr="00DC0AC8">
        <w:rPr>
          <w:rFonts w:ascii="Times New Roman" w:hAnsi="Times New Roman" w:cs="Times New Roman"/>
          <w:position w:val="-24"/>
          <w:sz w:val="28"/>
          <w:szCs w:val="28"/>
        </w:rPr>
        <w:object w:dxaOrig="3120" w:dyaOrig="620">
          <v:shape id="_x0000_i1145" type="#_x0000_t75" style="width:155.7pt;height:31.8pt" o:ole="" fillcolor="window">
            <v:imagedata r:id="rId256" o:title=""/>
          </v:shape>
          <o:OLEObject Type="Embed" ProgID="Equation.DSMT4" ShapeID="_x0000_i1145" DrawAspect="Content" ObjectID="_1766777634" r:id="rId257"/>
        </w:object>
      </w:r>
      <w:r w:rsidR="008F1BB8" w:rsidRPr="00DC0AC8">
        <w:rPr>
          <w:rFonts w:ascii="Times New Roman" w:hAnsi="Times New Roman" w:cs="Times New Roman"/>
          <w:sz w:val="28"/>
          <w:szCs w:val="28"/>
        </w:rPr>
        <w:t xml:space="preserve">                                 </w:t>
      </w:r>
      <w:r w:rsidRPr="00DC0AC8">
        <w:rPr>
          <w:rFonts w:ascii="Times New Roman" w:hAnsi="Times New Roman" w:cs="Times New Roman"/>
          <w:position w:val="-24"/>
          <w:sz w:val="28"/>
          <w:szCs w:val="28"/>
        </w:rPr>
        <w:object w:dxaOrig="3260" w:dyaOrig="620">
          <v:shape id="_x0000_i1146" type="#_x0000_t75" style="width:162.4pt;height:31.8pt" o:ole="" fillcolor="window">
            <v:imagedata r:id="rId258" o:title=""/>
          </v:shape>
          <o:OLEObject Type="Embed" ProgID="Equation.DSMT4" ShapeID="_x0000_i1146" DrawAspect="Content" ObjectID="_1766777635" r:id="rId259"/>
        </w:object>
      </w:r>
    </w:p>
    <w:p w:rsidR="00051668" w:rsidRDefault="00051668" w:rsidP="008F1BB8">
      <w:pPr>
        <w:ind w:firstLine="851"/>
        <w:jc w:val="both"/>
        <w:rPr>
          <w:rFonts w:ascii="Times New Roman" w:hAnsi="Times New Roman" w:cs="Times New Roman"/>
          <w:sz w:val="28"/>
          <w:szCs w:val="28"/>
        </w:rPr>
      </w:pP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Розрахунок бригади за розрядами:</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Монтажники:</w:t>
      </w:r>
    </w:p>
    <w:p w:rsidR="008F1BB8" w:rsidRPr="00DC0AC8" w:rsidRDefault="00051668" w:rsidP="008F1BB8">
      <w:pPr>
        <w:ind w:firstLine="851"/>
        <w:jc w:val="both"/>
        <w:rPr>
          <w:rFonts w:ascii="Times New Roman" w:hAnsi="Times New Roman" w:cs="Times New Roman"/>
          <w:sz w:val="28"/>
          <w:szCs w:val="28"/>
        </w:rPr>
      </w:pPr>
      <w:r w:rsidRPr="00DC0AC8">
        <w:rPr>
          <w:rFonts w:ascii="Times New Roman" w:hAnsi="Times New Roman" w:cs="Times New Roman"/>
          <w:position w:val="-58"/>
          <w:sz w:val="28"/>
          <w:szCs w:val="28"/>
        </w:rPr>
        <w:object w:dxaOrig="2880" w:dyaOrig="1280">
          <v:shape id="_x0000_i1147" type="#_x0000_t75" style="width:144.85pt;height:64.45pt" o:ole="" fillcolor="window">
            <v:imagedata r:id="rId260" o:title=""/>
          </v:shape>
          <o:OLEObject Type="Embed" ProgID="Equation.DSMT4" ShapeID="_x0000_i1147" DrawAspect="Content" ObjectID="_1766777636" r:id="rId261"/>
        </w:object>
      </w:r>
      <w:r w:rsidR="008F1BB8" w:rsidRPr="00DC0AC8">
        <w:rPr>
          <w:rFonts w:ascii="Times New Roman" w:hAnsi="Times New Roman" w:cs="Times New Roman"/>
          <w:sz w:val="28"/>
          <w:szCs w:val="28"/>
        </w:rPr>
        <w:t xml:space="preserve">               </w:t>
      </w:r>
      <w:r w:rsidRPr="00DC0AC8">
        <w:rPr>
          <w:rFonts w:ascii="Times New Roman" w:hAnsi="Times New Roman" w:cs="Times New Roman"/>
          <w:position w:val="-58"/>
          <w:sz w:val="28"/>
          <w:szCs w:val="28"/>
        </w:rPr>
        <w:object w:dxaOrig="2880" w:dyaOrig="1280">
          <v:shape id="_x0000_i1148" type="#_x0000_t75" style="width:2in;height:64.45pt" o:ole="" fillcolor="window">
            <v:imagedata r:id="rId262" o:title=""/>
          </v:shape>
          <o:OLEObject Type="Embed" ProgID="Equation.DSMT4" ShapeID="_x0000_i1148" DrawAspect="Content" ObjectID="_1766777637" r:id="rId263"/>
        </w:object>
      </w:r>
      <w:r w:rsidR="008F1BB8" w:rsidRPr="00DC0AC8">
        <w:rPr>
          <w:rFonts w:ascii="Times New Roman" w:hAnsi="Times New Roman" w:cs="Times New Roman"/>
          <w:sz w:val="28"/>
          <w:szCs w:val="28"/>
        </w:rPr>
        <w:t xml:space="preserve">                         </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lastRenderedPageBreak/>
        <w:t>Зварювальники:</w:t>
      </w:r>
    </w:p>
    <w:p w:rsidR="008F1BB8" w:rsidRPr="00DC0AC8" w:rsidRDefault="00051668" w:rsidP="008F1BB8">
      <w:pPr>
        <w:ind w:firstLine="851"/>
        <w:jc w:val="both"/>
        <w:rPr>
          <w:rFonts w:ascii="Times New Roman" w:hAnsi="Times New Roman" w:cs="Times New Roman"/>
          <w:sz w:val="28"/>
          <w:szCs w:val="28"/>
        </w:rPr>
      </w:pPr>
      <w:r w:rsidRPr="00DC0AC8">
        <w:rPr>
          <w:rFonts w:ascii="Times New Roman" w:hAnsi="Times New Roman" w:cs="Times New Roman"/>
          <w:position w:val="-24"/>
          <w:sz w:val="28"/>
          <w:szCs w:val="28"/>
        </w:rPr>
        <w:object w:dxaOrig="2900" w:dyaOrig="620">
          <v:shape id="_x0000_i1149" type="#_x0000_t75" style="width:147.35pt;height:32.65pt" o:ole="" fillcolor="window">
            <v:imagedata r:id="rId264" o:title=""/>
          </v:shape>
          <o:OLEObject Type="Embed" ProgID="Equation.DSMT4" ShapeID="_x0000_i1149" DrawAspect="Content" ObjectID="_1766777638" r:id="rId265"/>
        </w:object>
      </w:r>
    </w:p>
    <w:p w:rsidR="008F1BB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Таблиця </w:t>
      </w:r>
      <w:r w:rsidR="00051668">
        <w:rPr>
          <w:rFonts w:ascii="Times New Roman" w:hAnsi="Times New Roman" w:cs="Times New Roman"/>
          <w:sz w:val="28"/>
          <w:szCs w:val="28"/>
        </w:rPr>
        <w:t>8</w:t>
      </w:r>
      <w:r w:rsidRPr="00DC0AC8">
        <w:rPr>
          <w:rFonts w:ascii="Times New Roman" w:hAnsi="Times New Roman" w:cs="Times New Roman"/>
          <w:sz w:val="28"/>
          <w:szCs w:val="28"/>
        </w:rPr>
        <w:t xml:space="preserve">-Зведена відомість за </w:t>
      </w:r>
      <w:r w:rsidR="00051668">
        <w:rPr>
          <w:rFonts w:ascii="Times New Roman" w:hAnsi="Times New Roman" w:cs="Times New Roman"/>
          <w:sz w:val="28"/>
          <w:szCs w:val="28"/>
        </w:rPr>
        <w:t>кількісним</w:t>
      </w:r>
      <w:r w:rsidRPr="00DC0AC8">
        <w:rPr>
          <w:rFonts w:ascii="Times New Roman" w:hAnsi="Times New Roman" w:cs="Times New Roman"/>
          <w:sz w:val="28"/>
          <w:szCs w:val="28"/>
        </w:rPr>
        <w:t xml:space="preserve"> та кваліфікаційним складом бригад</w:t>
      </w:r>
      <w:r w:rsidR="00051668">
        <w:rPr>
          <w:rFonts w:ascii="Times New Roman" w:hAnsi="Times New Roman" w:cs="Times New Roman"/>
          <w:sz w:val="28"/>
          <w:szCs w:val="28"/>
        </w:rPr>
        <w:t>и</w:t>
      </w:r>
    </w:p>
    <w:p w:rsidR="00051668" w:rsidRPr="00DC0AC8" w:rsidRDefault="00051668" w:rsidP="00051668">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73406" cy="2682891"/>
            <wp:effectExtent l="19050" t="0" r="3544"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66" cstate="print"/>
                    <a:srcRect/>
                    <a:stretch>
                      <a:fillRect/>
                    </a:stretch>
                  </pic:blipFill>
                  <pic:spPr bwMode="auto">
                    <a:xfrm>
                      <a:off x="0" y="0"/>
                      <a:ext cx="6073406" cy="2682891"/>
                    </a:xfrm>
                    <a:prstGeom prst="rect">
                      <a:avLst/>
                    </a:prstGeom>
                    <a:noFill/>
                    <a:ln w="9525">
                      <a:noFill/>
                      <a:miter lim="800000"/>
                      <a:headEnd/>
                      <a:tailEnd/>
                    </a:ln>
                  </pic:spPr>
                </pic:pic>
              </a:graphicData>
            </a:graphic>
          </wp:inline>
        </w:drawing>
      </w:r>
    </w:p>
    <w:p w:rsidR="00051668" w:rsidRDefault="00051668" w:rsidP="008F1BB8">
      <w:pPr>
        <w:tabs>
          <w:tab w:val="num" w:pos="436"/>
        </w:tabs>
        <w:spacing w:before="120" w:after="120"/>
        <w:ind w:firstLine="851"/>
        <w:jc w:val="both"/>
        <w:rPr>
          <w:rFonts w:ascii="Times New Roman" w:hAnsi="Times New Roman" w:cs="Times New Roman"/>
          <w:b/>
          <w:sz w:val="28"/>
          <w:szCs w:val="28"/>
        </w:rPr>
      </w:pPr>
    </w:p>
    <w:p w:rsidR="008F1BB8" w:rsidRPr="00DC0AC8" w:rsidRDefault="008F1BB8" w:rsidP="008F1BB8">
      <w:pPr>
        <w:tabs>
          <w:tab w:val="num" w:pos="436"/>
        </w:tabs>
        <w:spacing w:before="120" w:after="120"/>
        <w:ind w:firstLine="851"/>
        <w:jc w:val="both"/>
        <w:rPr>
          <w:rFonts w:ascii="Times New Roman" w:hAnsi="Times New Roman" w:cs="Times New Roman"/>
          <w:b/>
          <w:i/>
          <w:sz w:val="28"/>
          <w:szCs w:val="28"/>
        </w:rPr>
      </w:pPr>
      <w:r w:rsidRPr="00DC0AC8">
        <w:rPr>
          <w:rFonts w:ascii="Times New Roman" w:hAnsi="Times New Roman" w:cs="Times New Roman"/>
          <w:b/>
          <w:i/>
          <w:sz w:val="28"/>
          <w:szCs w:val="28"/>
        </w:rPr>
        <w:t>Монтаж ферм та плит покриття</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Склад робіт:</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00E03849" w:rsidRPr="00E03849">
        <w:rPr>
          <w:rFonts w:ascii="Times New Roman" w:hAnsi="Times New Roman" w:cs="Times New Roman"/>
          <w:sz w:val="28"/>
          <w:szCs w:val="28"/>
        </w:rPr>
        <w:t xml:space="preserve"> </w:t>
      </w:r>
      <w:r w:rsidR="00E03849">
        <w:rPr>
          <w:rFonts w:ascii="Times New Roman" w:hAnsi="Times New Roman" w:cs="Times New Roman"/>
          <w:sz w:val="28"/>
          <w:szCs w:val="28"/>
        </w:rPr>
        <w:t>Монтаж</w:t>
      </w:r>
      <w:r w:rsidR="00E03849" w:rsidRPr="00DC0AC8">
        <w:rPr>
          <w:rFonts w:ascii="Times New Roman" w:hAnsi="Times New Roman" w:cs="Times New Roman"/>
          <w:sz w:val="28"/>
          <w:szCs w:val="28"/>
        </w:rPr>
        <w:t xml:space="preserve"> </w:t>
      </w:r>
      <w:r w:rsidR="00051668">
        <w:rPr>
          <w:rFonts w:ascii="Times New Roman" w:hAnsi="Times New Roman" w:cs="Times New Roman"/>
          <w:sz w:val="28"/>
          <w:szCs w:val="28"/>
        </w:rPr>
        <w:t>ферм (Машиніст 6р-</w:t>
      </w:r>
      <w:r w:rsidRPr="00DC0AC8">
        <w:rPr>
          <w:rFonts w:ascii="Times New Roman" w:hAnsi="Times New Roman" w:cs="Times New Roman"/>
          <w:sz w:val="28"/>
          <w:szCs w:val="28"/>
        </w:rPr>
        <w:t>;Монтажник6</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-1, 5</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-1, 4</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-1, 3</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-1, 2</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Pr="00DC0AC8">
        <w:rPr>
          <w:rFonts w:ascii="Times New Roman" w:hAnsi="Times New Roman" w:cs="Times New Roman"/>
          <w:sz w:val="28"/>
          <w:szCs w:val="28"/>
        </w:rPr>
        <w:t>Електрозварювання</w:t>
      </w:r>
      <w:r w:rsidR="00E03849">
        <w:rPr>
          <w:rFonts w:ascii="Times New Roman" w:hAnsi="Times New Roman" w:cs="Times New Roman"/>
          <w:sz w:val="28"/>
          <w:szCs w:val="28"/>
        </w:rPr>
        <w:t xml:space="preserve"> стиків</w:t>
      </w:r>
      <w:r w:rsidRPr="00DC0AC8">
        <w:rPr>
          <w:rFonts w:ascii="Times New Roman" w:hAnsi="Times New Roman" w:cs="Times New Roman"/>
          <w:sz w:val="28"/>
          <w:szCs w:val="28"/>
        </w:rPr>
        <w:t xml:space="preserve"> ферм (Електрозварювальник 5</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00E03849" w:rsidRPr="00E03849">
        <w:rPr>
          <w:rFonts w:ascii="Times New Roman" w:hAnsi="Times New Roman" w:cs="Times New Roman"/>
          <w:sz w:val="28"/>
          <w:szCs w:val="28"/>
        </w:rPr>
        <w:t xml:space="preserve"> </w:t>
      </w:r>
      <w:r w:rsidR="00E03849">
        <w:rPr>
          <w:rFonts w:ascii="Times New Roman" w:hAnsi="Times New Roman" w:cs="Times New Roman"/>
          <w:sz w:val="28"/>
          <w:szCs w:val="28"/>
        </w:rPr>
        <w:t>Монтаж</w:t>
      </w:r>
      <w:r w:rsidR="00E03849" w:rsidRPr="00DC0AC8">
        <w:rPr>
          <w:rFonts w:ascii="Times New Roman" w:hAnsi="Times New Roman" w:cs="Times New Roman"/>
          <w:sz w:val="28"/>
          <w:szCs w:val="28"/>
        </w:rPr>
        <w:t xml:space="preserve"> </w:t>
      </w:r>
      <w:r w:rsidR="00051668">
        <w:rPr>
          <w:rFonts w:ascii="Times New Roman" w:hAnsi="Times New Roman" w:cs="Times New Roman"/>
          <w:sz w:val="28"/>
          <w:szCs w:val="28"/>
        </w:rPr>
        <w:t>плит покриттів (Машиніст 6</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 xml:space="preserve">озряду </w:t>
      </w:r>
      <w:r w:rsidR="00051668">
        <w:rPr>
          <w:rFonts w:ascii="Times New Roman" w:hAnsi="Times New Roman" w:cs="Times New Roman"/>
          <w:sz w:val="28"/>
          <w:szCs w:val="28"/>
        </w:rPr>
        <w:t>-</w:t>
      </w:r>
      <w:r w:rsidRPr="00DC0AC8">
        <w:rPr>
          <w:rFonts w:ascii="Times New Roman" w:hAnsi="Times New Roman" w:cs="Times New Roman"/>
          <w:sz w:val="28"/>
          <w:szCs w:val="28"/>
        </w:rPr>
        <w:t>;Монтажник4</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-1, 3</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-2, 2</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Pr="00DC0AC8">
        <w:rPr>
          <w:rFonts w:ascii="Times New Roman" w:hAnsi="Times New Roman" w:cs="Times New Roman"/>
          <w:sz w:val="28"/>
          <w:szCs w:val="28"/>
        </w:rPr>
        <w:t>, 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00051668">
        <w:rPr>
          <w:rFonts w:ascii="Times New Roman" w:hAnsi="Times New Roman" w:cs="Times New Roman"/>
          <w:sz w:val="28"/>
          <w:szCs w:val="28"/>
        </w:rPr>
        <w:t>Замонолічування</w:t>
      </w:r>
      <w:r w:rsidRPr="00DC0AC8">
        <w:rPr>
          <w:rFonts w:ascii="Times New Roman" w:hAnsi="Times New Roman" w:cs="Times New Roman"/>
          <w:sz w:val="28"/>
          <w:szCs w:val="28"/>
        </w:rPr>
        <w:t xml:space="preserve"> швів плит покриття (Монтажник 4</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-1, 3</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Pr="00DC0AC8">
        <w:rPr>
          <w:rFonts w:ascii="Times New Roman" w:hAnsi="Times New Roman" w:cs="Times New Roman"/>
          <w:sz w:val="28"/>
          <w:szCs w:val="28"/>
        </w:rPr>
        <w:t>Електрозварювання</w:t>
      </w:r>
      <w:r w:rsidR="00E03849">
        <w:rPr>
          <w:rFonts w:ascii="Times New Roman" w:hAnsi="Times New Roman" w:cs="Times New Roman"/>
          <w:sz w:val="28"/>
          <w:szCs w:val="28"/>
        </w:rPr>
        <w:t xml:space="preserve"> стиків</w:t>
      </w:r>
      <w:r w:rsidRPr="00DC0AC8">
        <w:rPr>
          <w:rFonts w:ascii="Times New Roman" w:hAnsi="Times New Roman" w:cs="Times New Roman"/>
          <w:sz w:val="28"/>
          <w:szCs w:val="28"/>
        </w:rPr>
        <w:t xml:space="preserve"> плит покриття (Електрозварювальник 5</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sz w:val="28"/>
          <w:szCs w:val="28"/>
        </w:rPr>
        <w:t xml:space="preserve">Тривалість робіт </w:t>
      </w:r>
      <w:r w:rsidRPr="00DC0AC8">
        <w:rPr>
          <w:rFonts w:ascii="Times New Roman" w:hAnsi="Times New Roman" w:cs="Times New Roman"/>
          <w:sz w:val="28"/>
          <w:szCs w:val="28"/>
        </w:rPr>
        <w:t>:</w:t>
      </w:r>
    </w:p>
    <w:p w:rsidR="008F1BB8" w:rsidRPr="00DC0AC8" w:rsidRDefault="00051668" w:rsidP="008F1BB8">
      <w:pPr>
        <w:ind w:firstLine="851"/>
        <w:jc w:val="both"/>
        <w:rPr>
          <w:rFonts w:ascii="Times New Roman" w:hAnsi="Times New Roman" w:cs="Times New Roman"/>
          <w:position w:val="-28"/>
          <w:sz w:val="28"/>
          <w:szCs w:val="28"/>
        </w:rPr>
      </w:pPr>
      <w:r w:rsidRPr="00DC0AC8">
        <w:rPr>
          <w:rFonts w:ascii="Times New Roman" w:hAnsi="Times New Roman" w:cs="Times New Roman"/>
          <w:position w:val="-28"/>
          <w:sz w:val="28"/>
          <w:szCs w:val="28"/>
        </w:rPr>
        <w:object w:dxaOrig="4800" w:dyaOrig="680">
          <v:shape id="_x0000_i1150" type="#_x0000_t75" style="width:239.45pt;height:33.5pt" o:ole="" fillcolor="window">
            <v:imagedata r:id="rId267" o:title=""/>
          </v:shape>
          <o:OLEObject Type="Embed" ProgID="Equation.DSMT4" ShapeID="_x0000_i1150" DrawAspect="Content" ObjectID="_1766777639" r:id="rId268"/>
        </w:object>
      </w:r>
    </w:p>
    <w:p w:rsidR="008F1BB8" w:rsidRPr="00DC0AC8" w:rsidRDefault="008F1BB8" w:rsidP="008F1BB8">
      <w:pPr>
        <w:ind w:firstLine="851"/>
        <w:jc w:val="both"/>
        <w:rPr>
          <w:rFonts w:ascii="Times New Roman" w:hAnsi="Times New Roman" w:cs="Times New Roman"/>
          <w:sz w:val="28"/>
          <w:szCs w:val="28"/>
          <w:u w:val="single"/>
        </w:rPr>
      </w:pPr>
      <w:r w:rsidRPr="00DC0AC8">
        <w:rPr>
          <w:rFonts w:ascii="Times New Roman" w:hAnsi="Times New Roman" w:cs="Times New Roman"/>
          <w:sz w:val="28"/>
          <w:szCs w:val="28"/>
          <w:u w:val="single"/>
        </w:rPr>
        <w:t xml:space="preserve">Кількість </w:t>
      </w:r>
      <w:r w:rsidR="00051668">
        <w:rPr>
          <w:rFonts w:ascii="Times New Roman" w:hAnsi="Times New Roman" w:cs="Times New Roman"/>
          <w:sz w:val="28"/>
          <w:szCs w:val="28"/>
          <w:u w:val="single"/>
        </w:rPr>
        <w:t>людей</w:t>
      </w:r>
      <w:r w:rsidRPr="00DC0AC8">
        <w:rPr>
          <w:rFonts w:ascii="Times New Roman" w:hAnsi="Times New Roman" w:cs="Times New Roman"/>
          <w:sz w:val="28"/>
          <w:szCs w:val="28"/>
          <w:u w:val="single"/>
        </w:rPr>
        <w:t xml:space="preserve"> у бригаді:</w:t>
      </w:r>
    </w:p>
    <w:p w:rsidR="008F1BB8" w:rsidRPr="00DC0AC8" w:rsidRDefault="00051668" w:rsidP="008F1BB8">
      <w:pPr>
        <w:ind w:firstLine="851"/>
        <w:jc w:val="both"/>
        <w:rPr>
          <w:rFonts w:ascii="Times New Roman" w:hAnsi="Times New Roman" w:cs="Times New Roman"/>
          <w:sz w:val="28"/>
          <w:szCs w:val="28"/>
          <w:u w:val="single"/>
        </w:rPr>
      </w:pPr>
      <w:r w:rsidRPr="00DC0AC8">
        <w:rPr>
          <w:rFonts w:ascii="Times New Roman" w:hAnsi="Times New Roman" w:cs="Times New Roman"/>
          <w:position w:val="-28"/>
          <w:sz w:val="28"/>
          <w:szCs w:val="28"/>
        </w:rPr>
        <w:object w:dxaOrig="5100" w:dyaOrig="680">
          <v:shape id="_x0000_i1151" type="#_x0000_t75" style="width:254.5pt;height:33.5pt" o:ole="" fillcolor="window">
            <v:imagedata r:id="rId269" o:title=""/>
          </v:shape>
          <o:OLEObject Type="Embed" ProgID="Equation.DSMT4" ShapeID="_x0000_i1151" DrawAspect="Content" ObjectID="_1766777640" r:id="rId270"/>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u w:val="single"/>
        </w:rPr>
        <w:t xml:space="preserve">Склад бригади </w:t>
      </w:r>
      <w:r w:rsidRPr="00DC0AC8">
        <w:rPr>
          <w:rFonts w:ascii="Times New Roman" w:hAnsi="Times New Roman" w:cs="Times New Roman"/>
          <w:sz w:val="28"/>
          <w:szCs w:val="28"/>
        </w:rPr>
        <w:t>:</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Монтажники: </w:t>
      </w:r>
      <w:r w:rsidR="00051668">
        <w:rPr>
          <w:rFonts w:ascii="Times New Roman" w:hAnsi="Times New Roman" w:cs="Times New Roman"/>
          <w:sz w:val="28"/>
          <w:szCs w:val="28"/>
        </w:rPr>
        <w:t xml:space="preserve">                                                   </w:t>
      </w:r>
      <w:r w:rsidRPr="00DC0AC8">
        <w:rPr>
          <w:rFonts w:ascii="Times New Roman" w:hAnsi="Times New Roman" w:cs="Times New Roman"/>
          <w:sz w:val="28"/>
          <w:szCs w:val="28"/>
        </w:rPr>
        <w:t>Електрозварювальник:</w:t>
      </w:r>
    </w:p>
    <w:p w:rsidR="008F1BB8" w:rsidRPr="00DC0AC8" w:rsidRDefault="00051668" w:rsidP="008F1BB8">
      <w:pPr>
        <w:ind w:firstLine="851"/>
        <w:jc w:val="both"/>
        <w:rPr>
          <w:rFonts w:ascii="Times New Roman" w:hAnsi="Times New Roman" w:cs="Times New Roman"/>
          <w:sz w:val="28"/>
          <w:szCs w:val="28"/>
        </w:rPr>
      </w:pPr>
      <w:r w:rsidRPr="00DC0AC8">
        <w:rPr>
          <w:rFonts w:ascii="Times New Roman" w:hAnsi="Times New Roman" w:cs="Times New Roman"/>
          <w:position w:val="-24"/>
          <w:sz w:val="28"/>
          <w:szCs w:val="28"/>
        </w:rPr>
        <w:object w:dxaOrig="2280" w:dyaOrig="620">
          <v:shape id="_x0000_i1152" type="#_x0000_t75" style="width:113.85pt;height:31.8pt" o:ole="" fillcolor="window">
            <v:imagedata r:id="rId271" o:title=""/>
          </v:shape>
          <o:OLEObject Type="Embed" ProgID="Equation.DSMT4" ShapeID="_x0000_i1152" DrawAspect="Content" ObjectID="_1766777641" r:id="rId272"/>
        </w:object>
      </w:r>
      <w:r w:rsidR="008F1BB8" w:rsidRPr="00DC0AC8">
        <w:rPr>
          <w:rFonts w:ascii="Times New Roman" w:hAnsi="Times New Roman" w:cs="Times New Roman"/>
          <w:sz w:val="28"/>
          <w:szCs w:val="28"/>
        </w:rPr>
        <w:t xml:space="preserve">                                           </w:t>
      </w:r>
      <w:r w:rsidRPr="00DC0AC8">
        <w:rPr>
          <w:rFonts w:ascii="Times New Roman" w:hAnsi="Times New Roman" w:cs="Times New Roman"/>
          <w:position w:val="-24"/>
          <w:sz w:val="28"/>
          <w:szCs w:val="28"/>
        </w:rPr>
        <w:object w:dxaOrig="3200" w:dyaOrig="620">
          <v:shape id="_x0000_i1153" type="#_x0000_t75" style="width:159.05pt;height:31.8pt" o:ole="" fillcolor="window">
            <v:imagedata r:id="rId273" o:title=""/>
          </v:shape>
          <o:OLEObject Type="Embed" ProgID="Equation.DSMT4" ShapeID="_x0000_i1153" DrawAspect="Content" ObjectID="_1766777642" r:id="rId274"/>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Розрахунок бригади за розрядами:</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Монтажники:</w:t>
      </w:r>
    </w:p>
    <w:p w:rsidR="008F1BB8" w:rsidRPr="00DC0AC8" w:rsidRDefault="00051668" w:rsidP="008F1BB8">
      <w:pPr>
        <w:ind w:firstLine="851"/>
        <w:jc w:val="both"/>
        <w:rPr>
          <w:rFonts w:ascii="Times New Roman" w:hAnsi="Times New Roman" w:cs="Times New Roman"/>
          <w:sz w:val="28"/>
          <w:szCs w:val="28"/>
        </w:rPr>
      </w:pPr>
      <w:r w:rsidRPr="00DC0AC8">
        <w:rPr>
          <w:rFonts w:ascii="Times New Roman" w:hAnsi="Times New Roman" w:cs="Times New Roman"/>
          <w:position w:val="-58"/>
          <w:sz w:val="28"/>
          <w:szCs w:val="28"/>
        </w:rPr>
        <w:object w:dxaOrig="3019" w:dyaOrig="1280">
          <v:shape id="_x0000_i1154" type="#_x0000_t75" style="width:151.55pt;height:64.45pt" o:ole="" fillcolor="window">
            <v:imagedata r:id="rId275" o:title=""/>
          </v:shape>
          <o:OLEObject Type="Embed" ProgID="Equation.DSMT4" ShapeID="_x0000_i1154" DrawAspect="Content" ObjectID="_1766777643" r:id="rId276"/>
        </w:object>
      </w:r>
      <w:r w:rsidR="008F1BB8" w:rsidRPr="00DC0AC8">
        <w:rPr>
          <w:rFonts w:ascii="Times New Roman" w:hAnsi="Times New Roman" w:cs="Times New Roman"/>
          <w:sz w:val="28"/>
          <w:szCs w:val="28"/>
        </w:rPr>
        <w:t xml:space="preserve">               </w:t>
      </w:r>
      <w:r w:rsidRPr="00DC0AC8">
        <w:rPr>
          <w:rFonts w:ascii="Times New Roman" w:hAnsi="Times New Roman" w:cs="Times New Roman"/>
          <w:position w:val="-58"/>
          <w:sz w:val="28"/>
          <w:szCs w:val="28"/>
        </w:rPr>
        <w:object w:dxaOrig="3060" w:dyaOrig="1280">
          <v:shape id="_x0000_i1155" type="#_x0000_t75" style="width:153.2pt;height:64.45pt" o:ole="" fillcolor="window">
            <v:imagedata r:id="rId277" o:title=""/>
          </v:shape>
          <o:OLEObject Type="Embed" ProgID="Equation.DSMT4" ShapeID="_x0000_i1155" DrawAspect="Content" ObjectID="_1766777644" r:id="rId278"/>
        </w:object>
      </w:r>
      <w:r w:rsidR="008F1BB8" w:rsidRPr="00DC0AC8">
        <w:rPr>
          <w:rFonts w:ascii="Times New Roman" w:hAnsi="Times New Roman" w:cs="Times New Roman"/>
          <w:sz w:val="28"/>
          <w:szCs w:val="28"/>
        </w:rPr>
        <w:t xml:space="preserve">                           </w:t>
      </w:r>
      <w:r w:rsidRPr="00DC0AC8">
        <w:rPr>
          <w:rFonts w:ascii="Times New Roman" w:hAnsi="Times New Roman" w:cs="Times New Roman"/>
          <w:position w:val="-24"/>
          <w:sz w:val="28"/>
          <w:szCs w:val="28"/>
        </w:rPr>
        <w:object w:dxaOrig="3100" w:dyaOrig="620">
          <v:shape id="_x0000_i1156" type="#_x0000_t75" style="width:154.9pt;height:31.8pt" o:ole="" fillcolor="window">
            <v:imagedata r:id="rId279" o:title=""/>
          </v:shape>
          <o:OLEObject Type="Embed" ProgID="Equation.DSMT4" ShapeID="_x0000_i1156" DrawAspect="Content" ObjectID="_1766777645" r:id="rId280"/>
        </w:object>
      </w:r>
    </w:p>
    <w:p w:rsidR="008F1BB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Таблиця </w:t>
      </w:r>
      <w:r w:rsidR="00051668">
        <w:rPr>
          <w:rFonts w:ascii="Times New Roman" w:hAnsi="Times New Roman" w:cs="Times New Roman"/>
          <w:sz w:val="28"/>
          <w:szCs w:val="28"/>
        </w:rPr>
        <w:t>9</w:t>
      </w:r>
      <w:r w:rsidRPr="00DC0AC8">
        <w:rPr>
          <w:rFonts w:ascii="Times New Roman" w:hAnsi="Times New Roman" w:cs="Times New Roman"/>
          <w:sz w:val="28"/>
          <w:szCs w:val="28"/>
        </w:rPr>
        <w:t xml:space="preserve">-Зведена відомість за </w:t>
      </w:r>
      <w:r w:rsidR="00051668">
        <w:rPr>
          <w:rFonts w:ascii="Times New Roman" w:hAnsi="Times New Roman" w:cs="Times New Roman"/>
          <w:sz w:val="28"/>
          <w:szCs w:val="28"/>
        </w:rPr>
        <w:t>кількісним</w:t>
      </w:r>
      <w:r w:rsidRPr="00DC0AC8">
        <w:rPr>
          <w:rFonts w:ascii="Times New Roman" w:hAnsi="Times New Roman" w:cs="Times New Roman"/>
          <w:sz w:val="28"/>
          <w:szCs w:val="28"/>
        </w:rPr>
        <w:t xml:space="preserve"> та кваліфікаційним складом бригад</w:t>
      </w:r>
    </w:p>
    <w:p w:rsidR="00051668" w:rsidRPr="00DC0AC8" w:rsidRDefault="00051668" w:rsidP="00051668">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73406" cy="1844977"/>
            <wp:effectExtent l="19050" t="0" r="3544"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1" cstate="print"/>
                    <a:srcRect/>
                    <a:stretch>
                      <a:fillRect/>
                    </a:stretch>
                  </pic:blipFill>
                  <pic:spPr bwMode="auto">
                    <a:xfrm>
                      <a:off x="0" y="0"/>
                      <a:ext cx="6073406" cy="1844977"/>
                    </a:xfrm>
                    <a:prstGeom prst="rect">
                      <a:avLst/>
                    </a:prstGeom>
                    <a:noFill/>
                    <a:ln w="9525">
                      <a:noFill/>
                      <a:miter lim="800000"/>
                      <a:headEnd/>
                      <a:tailEnd/>
                    </a:ln>
                  </pic:spPr>
                </pic:pic>
              </a:graphicData>
            </a:graphic>
          </wp:inline>
        </w:drawing>
      </w:r>
    </w:p>
    <w:p w:rsidR="008F1BB8" w:rsidRPr="00DC0AC8" w:rsidRDefault="008F1BB8" w:rsidP="008F1BB8">
      <w:pPr>
        <w:spacing w:before="120" w:after="120"/>
        <w:ind w:firstLine="851"/>
        <w:jc w:val="both"/>
        <w:rPr>
          <w:rFonts w:ascii="Times New Roman" w:hAnsi="Times New Roman" w:cs="Times New Roman"/>
          <w:b/>
          <w:i/>
          <w:sz w:val="28"/>
          <w:szCs w:val="28"/>
        </w:rPr>
      </w:pPr>
      <w:r w:rsidRPr="00DC0AC8">
        <w:rPr>
          <w:rFonts w:ascii="Times New Roman" w:hAnsi="Times New Roman" w:cs="Times New Roman"/>
          <w:b/>
          <w:i/>
          <w:sz w:val="28"/>
          <w:szCs w:val="28"/>
        </w:rPr>
        <w:t>Монтаж стінових панелей</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Склад робіт:</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00E03849">
        <w:rPr>
          <w:rFonts w:ascii="Times New Roman" w:hAnsi="Times New Roman" w:cs="Times New Roman"/>
          <w:sz w:val="28"/>
          <w:szCs w:val="28"/>
        </w:rPr>
        <w:t>Монтаж</w:t>
      </w:r>
      <w:r w:rsidRPr="00DC0AC8">
        <w:rPr>
          <w:rFonts w:ascii="Times New Roman" w:hAnsi="Times New Roman" w:cs="Times New Roman"/>
          <w:sz w:val="28"/>
          <w:szCs w:val="28"/>
        </w:rPr>
        <w:t xml:space="preserve"> з/б стінових панелей (Машиніст 6</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Монтажник 5</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4</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3</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2</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Pr="00DC0AC8">
        <w:rPr>
          <w:rFonts w:ascii="Times New Roman" w:hAnsi="Times New Roman" w:cs="Times New Roman"/>
          <w:sz w:val="28"/>
          <w:szCs w:val="28"/>
        </w:rPr>
        <w:t>Електрозварювання</w:t>
      </w:r>
      <w:r w:rsidR="00E03849">
        <w:rPr>
          <w:rFonts w:ascii="Times New Roman" w:hAnsi="Times New Roman" w:cs="Times New Roman"/>
          <w:sz w:val="28"/>
          <w:szCs w:val="28"/>
        </w:rPr>
        <w:t xml:space="preserve"> стиків</w:t>
      </w:r>
      <w:r w:rsidRPr="00DC0AC8">
        <w:rPr>
          <w:rFonts w:ascii="Times New Roman" w:hAnsi="Times New Roman" w:cs="Times New Roman"/>
          <w:sz w:val="28"/>
          <w:szCs w:val="28"/>
        </w:rPr>
        <w:t xml:space="preserve"> стінових панелей (Електрозварювальник 5</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sym w:font="Symbol" w:char="007E"/>
      </w:r>
      <w:r w:rsidR="00E03849">
        <w:rPr>
          <w:rFonts w:ascii="Times New Roman" w:hAnsi="Times New Roman" w:cs="Times New Roman"/>
          <w:sz w:val="28"/>
          <w:szCs w:val="28"/>
        </w:rPr>
        <w:t>Замонолічування</w:t>
      </w:r>
      <w:r w:rsidRPr="00DC0AC8">
        <w:rPr>
          <w:rFonts w:ascii="Times New Roman" w:hAnsi="Times New Roman" w:cs="Times New Roman"/>
          <w:sz w:val="28"/>
          <w:szCs w:val="28"/>
        </w:rPr>
        <w:t xml:space="preserve"> швів стінових панелей (Монтажник 4</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-1, 3</w:t>
      </w:r>
      <w:r w:rsidR="00924144" w:rsidRPr="00924144">
        <w:rPr>
          <w:rFonts w:ascii="Times New Roman" w:hAnsi="Times New Roman" w:cs="Times New Roman"/>
          <w:sz w:val="28"/>
          <w:szCs w:val="28"/>
        </w:rPr>
        <w:t xml:space="preserve"> </w:t>
      </w:r>
      <w:r w:rsidR="00924144" w:rsidRPr="00DC0AC8">
        <w:rPr>
          <w:rFonts w:ascii="Times New Roman" w:hAnsi="Times New Roman" w:cs="Times New Roman"/>
          <w:sz w:val="28"/>
          <w:szCs w:val="28"/>
        </w:rPr>
        <w:t>р</w:t>
      </w:r>
      <w:r w:rsidR="00924144">
        <w:rPr>
          <w:rFonts w:ascii="Times New Roman" w:hAnsi="Times New Roman" w:cs="Times New Roman"/>
          <w:sz w:val="28"/>
          <w:szCs w:val="28"/>
        </w:rPr>
        <w:t>озряду</w:t>
      </w:r>
      <w:r w:rsidR="00924144" w:rsidRPr="00DC0AC8">
        <w:rPr>
          <w:rFonts w:ascii="Times New Roman" w:hAnsi="Times New Roman" w:cs="Times New Roman"/>
          <w:sz w:val="28"/>
          <w:szCs w:val="28"/>
        </w:rPr>
        <w:t xml:space="preserve"> </w:t>
      </w:r>
      <w:r w:rsidRPr="00DC0AC8">
        <w:rPr>
          <w:rFonts w:ascii="Times New Roman" w:hAnsi="Times New Roman" w:cs="Times New Roman"/>
          <w:sz w:val="28"/>
          <w:szCs w:val="28"/>
        </w:rPr>
        <w:t>-1);</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i/>
          <w:sz w:val="28"/>
          <w:szCs w:val="28"/>
        </w:rPr>
        <w:t xml:space="preserve">Тривалість робіт </w:t>
      </w:r>
      <w:r w:rsidRPr="00DC0AC8">
        <w:rPr>
          <w:rFonts w:ascii="Times New Roman" w:hAnsi="Times New Roman" w:cs="Times New Roman"/>
          <w:sz w:val="28"/>
          <w:szCs w:val="28"/>
        </w:rPr>
        <w:t>:</w:t>
      </w:r>
    </w:p>
    <w:p w:rsidR="008F1BB8" w:rsidRPr="00DC0AC8" w:rsidRDefault="00E03849" w:rsidP="008F1BB8">
      <w:pPr>
        <w:ind w:firstLine="851"/>
        <w:jc w:val="both"/>
        <w:rPr>
          <w:rFonts w:ascii="Times New Roman" w:hAnsi="Times New Roman" w:cs="Times New Roman"/>
          <w:sz w:val="28"/>
          <w:szCs w:val="28"/>
        </w:rPr>
      </w:pPr>
      <w:r w:rsidRPr="00DC0AC8">
        <w:rPr>
          <w:rFonts w:ascii="Times New Roman" w:hAnsi="Times New Roman" w:cs="Times New Roman"/>
          <w:position w:val="-28"/>
          <w:sz w:val="28"/>
          <w:szCs w:val="28"/>
        </w:rPr>
        <w:object w:dxaOrig="5179" w:dyaOrig="680">
          <v:shape id="_x0000_i1157" type="#_x0000_t75" style="width:258.7pt;height:33.5pt" o:ole="" fillcolor="window">
            <v:imagedata r:id="rId282" o:title=""/>
          </v:shape>
          <o:OLEObject Type="Embed" ProgID="Equation.DSMT4" ShapeID="_x0000_i1157" DrawAspect="Content" ObjectID="_1766777646" r:id="rId283"/>
        </w:object>
      </w:r>
    </w:p>
    <w:p w:rsidR="008F1BB8" w:rsidRPr="00DC0AC8" w:rsidRDefault="008F1BB8" w:rsidP="008F1BB8">
      <w:pPr>
        <w:ind w:firstLine="851"/>
        <w:jc w:val="both"/>
        <w:rPr>
          <w:rFonts w:ascii="Times New Roman" w:hAnsi="Times New Roman" w:cs="Times New Roman"/>
          <w:sz w:val="28"/>
          <w:szCs w:val="28"/>
          <w:u w:val="single"/>
        </w:rPr>
      </w:pPr>
      <w:r w:rsidRPr="00DC0AC8">
        <w:rPr>
          <w:rFonts w:ascii="Times New Roman" w:hAnsi="Times New Roman" w:cs="Times New Roman"/>
          <w:sz w:val="28"/>
          <w:szCs w:val="28"/>
          <w:u w:val="single"/>
        </w:rPr>
        <w:t xml:space="preserve">Кількість </w:t>
      </w:r>
      <w:r w:rsidR="00E03849">
        <w:rPr>
          <w:rFonts w:ascii="Times New Roman" w:hAnsi="Times New Roman" w:cs="Times New Roman"/>
          <w:sz w:val="28"/>
          <w:szCs w:val="28"/>
          <w:u w:val="single"/>
        </w:rPr>
        <w:t>людей</w:t>
      </w:r>
      <w:r w:rsidRPr="00DC0AC8">
        <w:rPr>
          <w:rFonts w:ascii="Times New Roman" w:hAnsi="Times New Roman" w:cs="Times New Roman"/>
          <w:sz w:val="28"/>
          <w:szCs w:val="28"/>
          <w:u w:val="single"/>
        </w:rPr>
        <w:t xml:space="preserve"> у бригаді:</w:t>
      </w:r>
    </w:p>
    <w:p w:rsidR="008F1BB8" w:rsidRPr="00DC0AC8" w:rsidRDefault="00E03849" w:rsidP="008F1BB8">
      <w:pPr>
        <w:ind w:firstLine="851"/>
        <w:jc w:val="both"/>
        <w:rPr>
          <w:rFonts w:ascii="Times New Roman" w:hAnsi="Times New Roman" w:cs="Times New Roman"/>
          <w:sz w:val="28"/>
          <w:szCs w:val="28"/>
          <w:u w:val="single"/>
        </w:rPr>
      </w:pPr>
      <w:r w:rsidRPr="00DC0AC8">
        <w:rPr>
          <w:rFonts w:ascii="Times New Roman" w:hAnsi="Times New Roman" w:cs="Times New Roman"/>
          <w:position w:val="-28"/>
          <w:sz w:val="28"/>
          <w:szCs w:val="28"/>
        </w:rPr>
        <w:object w:dxaOrig="5740" w:dyaOrig="680">
          <v:shape id="_x0000_i1158" type="#_x0000_t75" style="width:287.15pt;height:33.5pt" o:ole="" fillcolor="window">
            <v:imagedata r:id="rId284" o:title=""/>
          </v:shape>
          <o:OLEObject Type="Embed" ProgID="Equation.DSMT4" ShapeID="_x0000_i1158" DrawAspect="Content" ObjectID="_1766777647" r:id="rId285"/>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u w:val="single"/>
        </w:rPr>
        <w:t xml:space="preserve">Склад бригади </w:t>
      </w:r>
      <w:r w:rsidRPr="00DC0AC8">
        <w:rPr>
          <w:rFonts w:ascii="Times New Roman" w:hAnsi="Times New Roman" w:cs="Times New Roman"/>
          <w:sz w:val="28"/>
          <w:szCs w:val="28"/>
        </w:rPr>
        <w:t>:</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Монтажники:</w:t>
      </w:r>
      <w:r w:rsidR="00E03849" w:rsidRPr="00E03849">
        <w:rPr>
          <w:rFonts w:ascii="Times New Roman" w:hAnsi="Times New Roman" w:cs="Times New Roman"/>
          <w:sz w:val="28"/>
          <w:szCs w:val="28"/>
        </w:rPr>
        <w:t xml:space="preserve"> </w:t>
      </w:r>
      <w:r w:rsidR="00E03849">
        <w:rPr>
          <w:rFonts w:ascii="Times New Roman" w:hAnsi="Times New Roman" w:cs="Times New Roman"/>
          <w:sz w:val="28"/>
          <w:szCs w:val="28"/>
        </w:rPr>
        <w:t xml:space="preserve">                                               </w:t>
      </w:r>
      <w:r w:rsidR="00E03849" w:rsidRPr="00DC0AC8">
        <w:rPr>
          <w:rFonts w:ascii="Times New Roman" w:hAnsi="Times New Roman" w:cs="Times New Roman"/>
          <w:sz w:val="28"/>
          <w:szCs w:val="28"/>
        </w:rPr>
        <w:t xml:space="preserve">Електрозварювальник: </w:t>
      </w:r>
      <w:r w:rsidR="00E03849">
        <w:rPr>
          <w:rFonts w:ascii="Times New Roman" w:hAnsi="Times New Roman" w:cs="Times New Roman"/>
          <w:sz w:val="28"/>
          <w:szCs w:val="28"/>
        </w:rPr>
        <w:t xml:space="preserve">                                        </w:t>
      </w:r>
    </w:p>
    <w:p w:rsidR="008F1BB8" w:rsidRPr="00DC0AC8" w:rsidRDefault="00E03849" w:rsidP="008F1BB8">
      <w:pPr>
        <w:ind w:firstLine="851"/>
        <w:jc w:val="both"/>
        <w:rPr>
          <w:rFonts w:ascii="Times New Roman" w:hAnsi="Times New Roman" w:cs="Times New Roman"/>
          <w:sz w:val="28"/>
          <w:szCs w:val="28"/>
        </w:rPr>
      </w:pPr>
      <w:r w:rsidRPr="00DC0AC8">
        <w:rPr>
          <w:rFonts w:ascii="Times New Roman" w:hAnsi="Times New Roman" w:cs="Times New Roman"/>
          <w:position w:val="-28"/>
          <w:sz w:val="28"/>
          <w:szCs w:val="28"/>
        </w:rPr>
        <w:object w:dxaOrig="3500" w:dyaOrig="660">
          <v:shape id="_x0000_i1159" type="#_x0000_t75" style="width:174.15pt;height:32.65pt" o:ole="" fillcolor="window">
            <v:imagedata r:id="rId286" o:title=""/>
          </v:shape>
          <o:OLEObject Type="Embed" ProgID="Equation.DSMT4" ShapeID="_x0000_i1159" DrawAspect="Content" ObjectID="_1766777648" r:id="rId287"/>
        </w:object>
      </w:r>
      <w:r w:rsidR="008F1BB8" w:rsidRPr="00DC0AC8">
        <w:rPr>
          <w:rFonts w:ascii="Times New Roman" w:hAnsi="Times New Roman" w:cs="Times New Roman"/>
          <w:position w:val="-28"/>
          <w:sz w:val="28"/>
          <w:szCs w:val="28"/>
        </w:rPr>
        <w:t xml:space="preserve">                     </w:t>
      </w:r>
      <w:r w:rsidRPr="00DC0AC8">
        <w:rPr>
          <w:rFonts w:ascii="Times New Roman" w:hAnsi="Times New Roman" w:cs="Times New Roman"/>
          <w:position w:val="-28"/>
          <w:sz w:val="28"/>
          <w:szCs w:val="28"/>
        </w:rPr>
        <w:object w:dxaOrig="3460" w:dyaOrig="660">
          <v:shape id="_x0000_i1160" type="#_x0000_t75" style="width:172.45pt;height:32.65pt" o:ole="" fillcolor="window">
            <v:imagedata r:id="rId288" o:title=""/>
          </v:shape>
          <o:OLEObject Type="Embed" ProgID="Equation.DSMT4" ShapeID="_x0000_i1160" DrawAspect="Content" ObjectID="_1766777649" r:id="rId289"/>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Розрахунок бригади за розрядами:</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Монтажники:</w:t>
      </w:r>
    </w:p>
    <w:p w:rsidR="008F1BB8" w:rsidRPr="00DC0AC8" w:rsidRDefault="00E03849" w:rsidP="008F1BB8">
      <w:pPr>
        <w:ind w:firstLine="851"/>
        <w:jc w:val="both"/>
        <w:rPr>
          <w:rFonts w:ascii="Times New Roman" w:hAnsi="Times New Roman" w:cs="Times New Roman"/>
          <w:sz w:val="28"/>
          <w:szCs w:val="28"/>
        </w:rPr>
      </w:pPr>
      <w:r w:rsidRPr="00DC0AC8">
        <w:rPr>
          <w:rFonts w:ascii="Times New Roman" w:hAnsi="Times New Roman" w:cs="Times New Roman"/>
          <w:position w:val="-62"/>
          <w:sz w:val="28"/>
          <w:szCs w:val="28"/>
        </w:rPr>
        <w:object w:dxaOrig="3420" w:dyaOrig="1359">
          <v:shape id="_x0000_i1161" type="#_x0000_t75" style="width:171.65pt;height:67.8pt" o:ole="" fillcolor="window">
            <v:imagedata r:id="rId290" o:title=""/>
          </v:shape>
          <o:OLEObject Type="Embed" ProgID="Equation.DSMT4" ShapeID="_x0000_i1161" DrawAspect="Content" ObjectID="_1766777650" r:id="rId291"/>
        </w:object>
      </w:r>
      <w:r w:rsidR="008F1BB8" w:rsidRPr="00DC0AC8">
        <w:rPr>
          <w:rFonts w:ascii="Times New Roman" w:hAnsi="Times New Roman" w:cs="Times New Roman"/>
          <w:sz w:val="28"/>
          <w:szCs w:val="28"/>
        </w:rPr>
        <w:t xml:space="preserve">               </w:t>
      </w:r>
      <w:r w:rsidRPr="00DC0AC8">
        <w:rPr>
          <w:rFonts w:ascii="Times New Roman" w:hAnsi="Times New Roman" w:cs="Times New Roman"/>
          <w:position w:val="-62"/>
          <w:sz w:val="28"/>
          <w:szCs w:val="28"/>
        </w:rPr>
        <w:object w:dxaOrig="3480" w:dyaOrig="1359">
          <v:shape id="_x0000_i1162" type="#_x0000_t75" style="width:174.15pt;height:67.8pt" o:ole="" fillcolor="window">
            <v:imagedata r:id="rId292" o:title=""/>
          </v:shape>
          <o:OLEObject Type="Embed" ProgID="Equation.DSMT4" ShapeID="_x0000_i1162" DrawAspect="Content" ObjectID="_1766777651" r:id="rId293"/>
        </w:objec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Зварювальники:</w:t>
      </w:r>
    </w:p>
    <w:p w:rsidR="008F1BB8" w:rsidRPr="00DC0AC8" w:rsidRDefault="00E03849" w:rsidP="008F1BB8">
      <w:pPr>
        <w:ind w:firstLine="851"/>
        <w:jc w:val="both"/>
        <w:rPr>
          <w:rFonts w:ascii="Times New Roman" w:hAnsi="Times New Roman" w:cs="Times New Roman"/>
          <w:sz w:val="28"/>
          <w:szCs w:val="28"/>
        </w:rPr>
      </w:pPr>
      <w:r w:rsidRPr="00DC0AC8">
        <w:rPr>
          <w:rFonts w:ascii="Times New Roman" w:hAnsi="Times New Roman" w:cs="Times New Roman"/>
          <w:position w:val="-28"/>
          <w:sz w:val="28"/>
          <w:szCs w:val="28"/>
        </w:rPr>
        <w:object w:dxaOrig="3379" w:dyaOrig="660">
          <v:shape id="_x0000_i1163" type="#_x0000_t75" style="width:169.1pt;height:32.65pt" o:ole="" fillcolor="window">
            <v:imagedata r:id="rId294" o:title=""/>
          </v:shape>
          <o:OLEObject Type="Embed" ProgID="Equation.DSMT4" ShapeID="_x0000_i1163" DrawAspect="Content" ObjectID="_1766777652" r:id="rId295"/>
        </w:object>
      </w:r>
    </w:p>
    <w:p w:rsidR="008F1BB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Таблиця </w:t>
      </w:r>
      <w:r w:rsidR="00E03849">
        <w:rPr>
          <w:rFonts w:ascii="Times New Roman" w:hAnsi="Times New Roman" w:cs="Times New Roman"/>
          <w:sz w:val="28"/>
          <w:szCs w:val="28"/>
        </w:rPr>
        <w:t xml:space="preserve">10 </w:t>
      </w:r>
      <w:r w:rsidRPr="00DC0AC8">
        <w:rPr>
          <w:rFonts w:ascii="Times New Roman" w:hAnsi="Times New Roman" w:cs="Times New Roman"/>
          <w:sz w:val="28"/>
          <w:szCs w:val="28"/>
        </w:rPr>
        <w:t xml:space="preserve">-Зведена відомість за </w:t>
      </w:r>
      <w:r w:rsidR="00E03849">
        <w:rPr>
          <w:rFonts w:ascii="Times New Roman" w:hAnsi="Times New Roman" w:cs="Times New Roman"/>
          <w:sz w:val="28"/>
          <w:szCs w:val="28"/>
        </w:rPr>
        <w:t>кількісним</w:t>
      </w:r>
      <w:r w:rsidRPr="00DC0AC8">
        <w:rPr>
          <w:rFonts w:ascii="Times New Roman" w:hAnsi="Times New Roman" w:cs="Times New Roman"/>
          <w:sz w:val="28"/>
          <w:szCs w:val="28"/>
        </w:rPr>
        <w:t xml:space="preserve"> та кваліфікаційним складом бригад</w:t>
      </w:r>
    </w:p>
    <w:p w:rsidR="00E03849" w:rsidRPr="00DC0AC8" w:rsidRDefault="00E03849" w:rsidP="00E03849">
      <w:pPr>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62774" cy="2702629"/>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96" cstate="print"/>
                    <a:srcRect/>
                    <a:stretch>
                      <a:fillRect/>
                    </a:stretch>
                  </pic:blipFill>
                  <pic:spPr bwMode="auto">
                    <a:xfrm>
                      <a:off x="0" y="0"/>
                      <a:ext cx="6062774" cy="2702629"/>
                    </a:xfrm>
                    <a:prstGeom prst="rect">
                      <a:avLst/>
                    </a:prstGeom>
                    <a:noFill/>
                    <a:ln w="9525">
                      <a:noFill/>
                      <a:miter lim="800000"/>
                      <a:headEnd/>
                      <a:tailEnd/>
                    </a:ln>
                  </pic:spPr>
                </pic:pic>
              </a:graphicData>
            </a:graphic>
          </wp:inline>
        </w:drawing>
      </w:r>
    </w:p>
    <w:bookmarkEnd w:id="14"/>
    <w:bookmarkEnd w:id="15"/>
    <w:p w:rsidR="008F1BB8" w:rsidRPr="00DC0AC8" w:rsidRDefault="00E03849" w:rsidP="008F1BB8">
      <w:pPr>
        <w:widowControl w:val="0"/>
        <w:tabs>
          <w:tab w:val="left" w:pos="737"/>
        </w:tabs>
        <w:spacing w:before="120" w:after="120"/>
        <w:ind w:firstLine="851"/>
        <w:jc w:val="both"/>
        <w:rPr>
          <w:rFonts w:ascii="Times New Roman" w:hAnsi="Times New Roman" w:cs="Times New Roman"/>
          <w:b/>
          <w:bCs/>
          <w:iCs/>
          <w:sz w:val="28"/>
          <w:szCs w:val="28"/>
        </w:rPr>
      </w:pPr>
      <w:r>
        <w:rPr>
          <w:rFonts w:ascii="Times New Roman" w:hAnsi="Times New Roman" w:cs="Times New Roman"/>
          <w:b/>
          <w:bCs/>
          <w:iCs/>
          <w:sz w:val="28"/>
          <w:szCs w:val="28"/>
        </w:rPr>
        <w:t xml:space="preserve">ТЕП </w:t>
      </w:r>
      <w:r w:rsidR="008F1BB8" w:rsidRPr="00DC0AC8">
        <w:rPr>
          <w:rFonts w:ascii="Times New Roman" w:hAnsi="Times New Roman" w:cs="Times New Roman"/>
          <w:b/>
          <w:bCs/>
          <w:iCs/>
          <w:sz w:val="28"/>
          <w:szCs w:val="28"/>
        </w:rPr>
        <w:t>технологічної карти</w:t>
      </w:r>
    </w:p>
    <w:p w:rsidR="008F1BB8" w:rsidRPr="00DC0AC8" w:rsidRDefault="008F1BB8" w:rsidP="00EC35AD">
      <w:pPr>
        <w:widowControl w:val="0"/>
        <w:numPr>
          <w:ilvl w:val="0"/>
          <w:numId w:val="12"/>
        </w:numPr>
        <w:tabs>
          <w:tab w:val="left" w:pos="737"/>
        </w:tabs>
        <w:spacing w:after="0" w:line="240" w:lineRule="auto"/>
        <w:ind w:left="0" w:firstLine="851"/>
        <w:jc w:val="both"/>
        <w:rPr>
          <w:rFonts w:ascii="Times New Roman" w:hAnsi="Times New Roman" w:cs="Times New Roman"/>
          <w:b/>
          <w:bCs/>
          <w:iCs/>
          <w:sz w:val="28"/>
          <w:szCs w:val="28"/>
        </w:rPr>
      </w:pPr>
      <w:bookmarkStart w:id="20" w:name="_Toc356141624"/>
      <w:bookmarkStart w:id="21" w:name="_Toc356141764"/>
      <w:bookmarkStart w:id="22" w:name="_Toc356141806"/>
      <w:bookmarkStart w:id="23" w:name="_Toc356141990"/>
      <w:bookmarkStart w:id="24" w:name="_Toc356651496"/>
      <w:bookmarkStart w:id="25" w:name="_Toc356651531"/>
      <w:bookmarkStart w:id="26" w:name="_Toc356651787"/>
      <w:r w:rsidRPr="00DC0AC8">
        <w:rPr>
          <w:rFonts w:ascii="Times New Roman" w:hAnsi="Times New Roman" w:cs="Times New Roman"/>
          <w:b/>
          <w:bCs/>
          <w:iCs/>
          <w:sz w:val="28"/>
          <w:szCs w:val="28"/>
        </w:rPr>
        <w:t>Тривалість робіт</w:t>
      </w:r>
      <w:bookmarkEnd w:id="20"/>
      <w:bookmarkEnd w:id="21"/>
      <w:bookmarkEnd w:id="22"/>
      <w:bookmarkEnd w:id="23"/>
      <w:bookmarkEnd w:id="24"/>
      <w:bookmarkEnd w:id="25"/>
      <w:bookmarkEnd w:id="26"/>
    </w:p>
    <w:p w:rsidR="008F1BB8" w:rsidRPr="00DC0AC8" w:rsidRDefault="008F1BB8" w:rsidP="008F1BB8">
      <w:pPr>
        <w:widowControl w:val="0"/>
        <w:tabs>
          <w:tab w:val="left" w:pos="737"/>
        </w:tabs>
        <w:ind w:firstLine="851"/>
        <w:jc w:val="both"/>
        <w:rPr>
          <w:rFonts w:ascii="Times New Roman" w:hAnsi="Times New Roman" w:cs="Times New Roman"/>
          <w:bCs/>
          <w:iCs/>
          <w:sz w:val="28"/>
          <w:szCs w:val="28"/>
        </w:rPr>
      </w:pPr>
      <w:r w:rsidRPr="00DC0AC8">
        <w:rPr>
          <w:rFonts w:ascii="Times New Roman" w:hAnsi="Times New Roman" w:cs="Times New Roman"/>
          <w:bCs/>
          <w:iCs/>
          <w:sz w:val="28"/>
          <w:szCs w:val="28"/>
        </w:rPr>
        <w:lastRenderedPageBreak/>
        <w:t xml:space="preserve">Тривалість робіт </w:t>
      </w:r>
      <w:r w:rsidR="00E03849">
        <w:rPr>
          <w:rFonts w:ascii="Times New Roman" w:hAnsi="Times New Roman" w:cs="Times New Roman"/>
          <w:bCs/>
          <w:iCs/>
          <w:sz w:val="28"/>
          <w:szCs w:val="28"/>
        </w:rPr>
        <w:t>згідно</w:t>
      </w:r>
      <w:r w:rsidRPr="00DC0AC8">
        <w:rPr>
          <w:rFonts w:ascii="Times New Roman" w:hAnsi="Times New Roman" w:cs="Times New Roman"/>
          <w:bCs/>
          <w:iCs/>
          <w:sz w:val="28"/>
          <w:szCs w:val="28"/>
        </w:rPr>
        <w:t xml:space="preserve"> календарн</w:t>
      </w:r>
      <w:r w:rsidR="00E03849">
        <w:rPr>
          <w:rFonts w:ascii="Times New Roman" w:hAnsi="Times New Roman" w:cs="Times New Roman"/>
          <w:bCs/>
          <w:iCs/>
          <w:sz w:val="28"/>
          <w:szCs w:val="28"/>
        </w:rPr>
        <w:t>ого</w:t>
      </w:r>
      <w:r w:rsidRPr="00DC0AC8">
        <w:rPr>
          <w:rFonts w:ascii="Times New Roman" w:hAnsi="Times New Roman" w:cs="Times New Roman"/>
          <w:bCs/>
          <w:iCs/>
          <w:sz w:val="28"/>
          <w:szCs w:val="28"/>
        </w:rPr>
        <w:t xml:space="preserve"> графік</w:t>
      </w:r>
      <w:r w:rsidR="00E03849">
        <w:rPr>
          <w:rFonts w:ascii="Times New Roman" w:hAnsi="Times New Roman" w:cs="Times New Roman"/>
          <w:bCs/>
          <w:iCs/>
          <w:sz w:val="28"/>
          <w:szCs w:val="28"/>
        </w:rPr>
        <w:t>а</w:t>
      </w:r>
      <w:r w:rsidRPr="00DC0AC8">
        <w:rPr>
          <w:rFonts w:ascii="Times New Roman" w:hAnsi="Times New Roman" w:cs="Times New Roman"/>
          <w:bCs/>
          <w:iCs/>
          <w:sz w:val="28"/>
          <w:szCs w:val="28"/>
        </w:rPr>
        <w:t xml:space="preserve"> приймаємо 34 дн</w:t>
      </w:r>
      <w:r w:rsidR="00E03849">
        <w:rPr>
          <w:rFonts w:ascii="Times New Roman" w:hAnsi="Times New Roman" w:cs="Times New Roman"/>
          <w:bCs/>
          <w:iCs/>
          <w:sz w:val="28"/>
          <w:szCs w:val="28"/>
        </w:rPr>
        <w:t>і</w:t>
      </w:r>
      <w:r w:rsidRPr="00DC0AC8">
        <w:rPr>
          <w:rFonts w:ascii="Times New Roman" w:hAnsi="Times New Roman" w:cs="Times New Roman"/>
          <w:bCs/>
          <w:iCs/>
          <w:sz w:val="28"/>
          <w:szCs w:val="28"/>
        </w:rPr>
        <w:t xml:space="preserve"> (59 змін).</w:t>
      </w:r>
    </w:p>
    <w:p w:rsidR="001648A1" w:rsidRDefault="001648A1" w:rsidP="008F1BB8">
      <w:pPr>
        <w:widowControl w:val="0"/>
        <w:tabs>
          <w:tab w:val="left" w:pos="737"/>
        </w:tabs>
        <w:ind w:firstLine="851"/>
        <w:jc w:val="both"/>
        <w:rPr>
          <w:rFonts w:ascii="Times New Roman" w:hAnsi="Times New Roman" w:cs="Times New Roman"/>
          <w:b/>
          <w:bCs/>
          <w:iCs/>
          <w:sz w:val="28"/>
          <w:szCs w:val="28"/>
        </w:rPr>
      </w:pPr>
    </w:p>
    <w:p w:rsidR="001648A1" w:rsidRDefault="001648A1" w:rsidP="008F1BB8">
      <w:pPr>
        <w:widowControl w:val="0"/>
        <w:tabs>
          <w:tab w:val="left" w:pos="737"/>
        </w:tabs>
        <w:ind w:firstLine="851"/>
        <w:jc w:val="both"/>
        <w:rPr>
          <w:rFonts w:ascii="Times New Roman" w:hAnsi="Times New Roman" w:cs="Times New Roman"/>
          <w:b/>
          <w:bCs/>
          <w:iCs/>
          <w:sz w:val="28"/>
          <w:szCs w:val="28"/>
        </w:rPr>
      </w:pPr>
    </w:p>
    <w:p w:rsidR="001648A1" w:rsidRDefault="001648A1" w:rsidP="008F1BB8">
      <w:pPr>
        <w:widowControl w:val="0"/>
        <w:tabs>
          <w:tab w:val="left" w:pos="737"/>
        </w:tabs>
        <w:ind w:firstLine="851"/>
        <w:jc w:val="both"/>
        <w:rPr>
          <w:rFonts w:ascii="Times New Roman" w:hAnsi="Times New Roman" w:cs="Times New Roman"/>
          <w:b/>
          <w:bCs/>
          <w:iCs/>
          <w:sz w:val="28"/>
          <w:szCs w:val="28"/>
        </w:rPr>
      </w:pPr>
    </w:p>
    <w:p w:rsidR="008F1BB8" w:rsidRDefault="008F1BB8" w:rsidP="008F1BB8">
      <w:pPr>
        <w:widowControl w:val="0"/>
        <w:tabs>
          <w:tab w:val="left" w:pos="737"/>
        </w:tabs>
        <w:ind w:firstLine="851"/>
        <w:jc w:val="both"/>
        <w:rPr>
          <w:rFonts w:ascii="Times New Roman" w:hAnsi="Times New Roman" w:cs="Times New Roman"/>
          <w:bCs/>
          <w:iCs/>
          <w:sz w:val="28"/>
          <w:szCs w:val="28"/>
        </w:rPr>
      </w:pPr>
      <w:r w:rsidRPr="00DC0AC8">
        <w:rPr>
          <w:rFonts w:ascii="Times New Roman" w:hAnsi="Times New Roman" w:cs="Times New Roman"/>
          <w:bCs/>
          <w:iCs/>
          <w:sz w:val="28"/>
          <w:szCs w:val="28"/>
        </w:rPr>
        <w:t xml:space="preserve">Таблиця </w:t>
      </w:r>
      <w:r w:rsidR="001648A1">
        <w:rPr>
          <w:rFonts w:ascii="Times New Roman" w:hAnsi="Times New Roman" w:cs="Times New Roman"/>
          <w:bCs/>
          <w:iCs/>
          <w:sz w:val="28"/>
          <w:szCs w:val="28"/>
        </w:rPr>
        <w:t>11</w:t>
      </w:r>
      <w:r w:rsidRPr="00DC0AC8">
        <w:rPr>
          <w:rFonts w:ascii="Times New Roman" w:hAnsi="Times New Roman" w:cs="Times New Roman"/>
          <w:bCs/>
          <w:iCs/>
          <w:sz w:val="28"/>
          <w:szCs w:val="28"/>
        </w:rPr>
        <w:t xml:space="preserve"> - ТЕП технологічної карти</w:t>
      </w:r>
    </w:p>
    <w:p w:rsidR="001648A1" w:rsidRPr="00DC0AC8" w:rsidRDefault="001648A1" w:rsidP="001648A1">
      <w:pPr>
        <w:widowControl w:val="0"/>
        <w:tabs>
          <w:tab w:val="left" w:pos="737"/>
        </w:tabs>
        <w:jc w:val="both"/>
        <w:rPr>
          <w:rFonts w:ascii="Times New Roman" w:hAnsi="Times New Roman" w:cs="Times New Roman"/>
          <w:bCs/>
          <w:iCs/>
          <w:sz w:val="28"/>
          <w:szCs w:val="28"/>
        </w:rPr>
      </w:pPr>
      <w:r>
        <w:rPr>
          <w:rFonts w:ascii="Times New Roman" w:hAnsi="Times New Roman" w:cs="Times New Roman"/>
          <w:bCs/>
          <w:iCs/>
          <w:noProof/>
          <w:sz w:val="28"/>
          <w:szCs w:val="28"/>
          <w:lang w:eastAsia="uk-UA"/>
        </w:rPr>
        <w:drawing>
          <wp:inline distT="0" distB="0" distL="0" distR="0">
            <wp:extent cx="6145234" cy="2530549"/>
            <wp:effectExtent l="19050" t="0" r="7916"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97" cstate="print"/>
                    <a:srcRect/>
                    <a:stretch>
                      <a:fillRect/>
                    </a:stretch>
                  </pic:blipFill>
                  <pic:spPr bwMode="auto">
                    <a:xfrm>
                      <a:off x="0" y="0"/>
                      <a:ext cx="6150416" cy="2532683"/>
                    </a:xfrm>
                    <a:prstGeom prst="rect">
                      <a:avLst/>
                    </a:prstGeom>
                    <a:noFill/>
                    <a:ln w="9525">
                      <a:noFill/>
                      <a:miter lim="800000"/>
                      <a:headEnd/>
                      <a:tailEnd/>
                    </a:ln>
                  </pic:spPr>
                </pic:pic>
              </a:graphicData>
            </a:graphic>
          </wp:inline>
        </w:drawing>
      </w:r>
    </w:p>
    <w:p w:rsidR="008F1BB8" w:rsidRPr="00DC0AC8" w:rsidRDefault="008F1BB8" w:rsidP="008F1BB8">
      <w:pPr>
        <w:spacing w:before="240" w:after="240"/>
        <w:ind w:firstLine="851"/>
        <w:jc w:val="both"/>
        <w:rPr>
          <w:rFonts w:ascii="Times New Roman" w:hAnsi="Times New Roman" w:cs="Times New Roman"/>
          <w:b/>
          <w:sz w:val="28"/>
          <w:szCs w:val="28"/>
        </w:rPr>
      </w:pPr>
      <w:r w:rsidRPr="00DC0AC8">
        <w:rPr>
          <w:rFonts w:ascii="Times New Roman" w:hAnsi="Times New Roman" w:cs="Times New Roman"/>
          <w:b/>
          <w:sz w:val="28"/>
          <w:szCs w:val="28"/>
        </w:rPr>
        <w:t>Розрахунок будівельного генерального плана.</w:t>
      </w:r>
    </w:p>
    <w:p w:rsidR="008F1BB8" w:rsidRDefault="008F1BB8" w:rsidP="008F1BB8">
      <w:pPr>
        <w:spacing w:before="120" w:after="120"/>
        <w:ind w:firstLine="851"/>
        <w:jc w:val="both"/>
        <w:rPr>
          <w:rFonts w:ascii="Times New Roman" w:hAnsi="Times New Roman" w:cs="Times New Roman"/>
          <w:b/>
          <w:sz w:val="28"/>
          <w:szCs w:val="28"/>
        </w:rPr>
      </w:pPr>
      <w:r w:rsidRPr="00DC0AC8">
        <w:rPr>
          <w:rFonts w:ascii="Times New Roman" w:hAnsi="Times New Roman" w:cs="Times New Roman"/>
          <w:b/>
          <w:sz w:val="28"/>
          <w:szCs w:val="28"/>
        </w:rPr>
        <w:t>Визначення монтажної зони об'єкта</w:t>
      </w:r>
      <w:r w:rsidR="00F56259">
        <w:rPr>
          <w:rFonts w:ascii="Times New Roman" w:hAnsi="Times New Roman" w:cs="Times New Roman"/>
          <w:b/>
          <w:sz w:val="28"/>
          <w:szCs w:val="28"/>
        </w:rPr>
        <w:t xml:space="preserve"> та</w:t>
      </w:r>
      <w:r w:rsidRPr="00DC0AC8">
        <w:rPr>
          <w:rFonts w:ascii="Times New Roman" w:hAnsi="Times New Roman" w:cs="Times New Roman"/>
          <w:b/>
          <w:sz w:val="28"/>
          <w:szCs w:val="28"/>
        </w:rPr>
        <w:t xml:space="preserve"> небезпечної зони роботи крана</w:t>
      </w:r>
    </w:p>
    <w:p w:rsidR="00F56259" w:rsidRPr="00F56259" w:rsidRDefault="00F56259" w:rsidP="00F56259">
      <w:pPr>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 xml:space="preserve">Під час виконання робіт зі зведення надземної частини будівлі або споруди, поперечна прив'язка баштових та самохідних стрілових кранів регулюється з урахуванням вимог до безпечної відстані між виступаючими частинами будівлі (такими, як балкони, лоджії </w:t>
      </w:r>
      <w:r w:rsidR="00640E40">
        <w:rPr>
          <w:rFonts w:ascii="Times New Roman" w:hAnsi="Times New Roman" w:cs="Times New Roman"/>
          <w:sz w:val="28"/>
          <w:szCs w:val="28"/>
        </w:rPr>
        <w:t>і т.д.) та конструкціями крана.</w:t>
      </w:r>
      <w:r w:rsidRPr="00F56259">
        <w:rPr>
          <w:rFonts w:ascii="Times New Roman" w:hAnsi="Times New Roman" w:cs="Times New Roman"/>
          <w:sz w:val="28"/>
          <w:szCs w:val="28"/>
        </w:rPr>
        <w:t>Орієнтиром є відстань, яка повинна бути не менше за вираз:</w:t>
      </w:r>
    </w:p>
    <w:p w:rsidR="00F56259" w:rsidRPr="00DC0AC8" w:rsidRDefault="00F56259" w:rsidP="00F56259">
      <w:pPr>
        <w:autoSpaceDE w:val="0"/>
        <w:autoSpaceDN w:val="0"/>
        <w:adjustRightInd w:val="0"/>
        <w:ind w:firstLine="851"/>
        <w:jc w:val="both"/>
        <w:rPr>
          <w:rFonts w:ascii="Times New Roman" w:hAnsi="Times New Roman" w:cs="Times New Roman"/>
          <w:sz w:val="28"/>
          <w:szCs w:val="28"/>
        </w:rPr>
      </w:pPr>
      <m:oMathPara>
        <m:oMath>
          <m:r>
            <m:rPr>
              <m:sty m:val="p"/>
            </m:rPr>
            <w:rPr>
              <w:rFonts w:ascii="Cambria Math" w:hAnsi="Times New Roman" w:cs="Times New Roman"/>
              <w:sz w:val="28"/>
              <w:szCs w:val="28"/>
            </w:rPr>
            <m:t>B=</m:t>
          </m:r>
          <m:sSub>
            <m:sSubPr>
              <m:ctrlPr>
                <w:rPr>
                  <w:rFonts w:ascii="Cambria Math" w:hAnsi="Times New Roman" w:cs="Times New Roman"/>
                  <w:sz w:val="28"/>
                  <w:szCs w:val="28"/>
                </w:rPr>
              </m:ctrlPr>
            </m:sSubPr>
            <m:e>
              <m:r>
                <m:rPr>
                  <m:sty m:val="p"/>
                </m:rPr>
                <w:rPr>
                  <w:rFonts w:ascii="Cambria Math" w:hAnsi="Times New Roman" w:cs="Times New Roman"/>
                  <w:sz w:val="28"/>
                  <w:szCs w:val="28"/>
                </w:rPr>
                <m:t>R</m:t>
              </m:r>
            </m:e>
            <m:sub>
              <m:r>
                <m:rPr>
                  <m:sty m:val="p"/>
                </m:rPr>
                <w:rPr>
                  <w:rFonts w:ascii="Cambria Math" w:hAnsi="Cambria Math" w:cs="Times New Roman"/>
                  <w:sz w:val="28"/>
                  <w:szCs w:val="28"/>
                </w:rPr>
                <m:t>пов</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Cambria Math" w:cs="Times New Roman"/>
                  <w:sz w:val="28"/>
                  <w:szCs w:val="28"/>
                </w:rPr>
                <m:t>без</m:t>
              </m:r>
            </m:sub>
          </m:sSub>
        </m:oMath>
      </m:oMathPara>
    </w:p>
    <w:p w:rsidR="00F56259" w:rsidRPr="00F56259" w:rsidRDefault="00F56259" w:rsidP="00F56259">
      <w:pPr>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Де:</w:t>
      </w:r>
    </w:p>
    <w:p w:rsidR="00F56259" w:rsidRPr="00F56259" w:rsidRDefault="00F56259" w:rsidP="00F56259">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R</m:t>
            </m:r>
          </m:e>
          <m:sub>
            <m:r>
              <m:rPr>
                <m:sty m:val="p"/>
              </m:rPr>
              <w:rPr>
                <w:rFonts w:ascii="Cambria Math" w:hAnsi="Cambria Math" w:cs="Times New Roman"/>
                <w:sz w:val="28"/>
                <w:szCs w:val="28"/>
              </w:rPr>
              <m:t>пов</m:t>
            </m:r>
          </m:sub>
        </m:sSub>
      </m:oMath>
      <w:r w:rsidRPr="00F56259">
        <w:rPr>
          <w:rFonts w:ascii="Times New Roman" w:hAnsi="Times New Roman" w:cs="Times New Roman"/>
          <w:sz w:val="28"/>
          <w:szCs w:val="28"/>
        </w:rPr>
        <w:t>- максимальний радіус повороту виступаючих частин платформи крана (хвостової частини), в метрах;</w:t>
      </w:r>
    </w:p>
    <w:p w:rsidR="00F56259" w:rsidRPr="00F56259" w:rsidRDefault="00F56259" w:rsidP="00F56259">
      <w:pPr>
        <w:spacing w:before="120" w:after="120"/>
        <w:ind w:firstLine="851"/>
        <w:jc w:val="both"/>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Cambria Math" w:cs="Times New Roman"/>
                <w:sz w:val="28"/>
                <w:szCs w:val="28"/>
              </w:rPr>
              <m:t>без</m:t>
            </m:r>
          </m:sub>
        </m:sSub>
      </m:oMath>
      <w:r w:rsidRPr="00DC0AC8">
        <w:rPr>
          <w:rFonts w:ascii="Times New Roman" w:hAnsi="Times New Roman" w:cs="Times New Roman"/>
          <w:sz w:val="28"/>
          <w:szCs w:val="28"/>
        </w:rPr>
        <w:t xml:space="preserve">- </w:t>
      </w:r>
      <w:r w:rsidRPr="00F56259">
        <w:rPr>
          <w:rFonts w:ascii="Times New Roman" w:hAnsi="Times New Roman" w:cs="Times New Roman"/>
          <w:sz w:val="28"/>
          <w:szCs w:val="28"/>
        </w:rPr>
        <w:t xml:space="preserve"> - </w:t>
      </w:r>
      <w:r w:rsidR="00924144" w:rsidRPr="00924144">
        <w:rPr>
          <w:rFonts w:ascii="Times New Roman" w:hAnsi="Times New Roman" w:cs="Times New Roman"/>
          <w:sz w:val="28"/>
          <w:szCs w:val="28"/>
        </w:rPr>
        <w:t>Мінімально допустима відстань від виступаючих частин крана до конструкції об'єкта.</w:t>
      </w:r>
      <w:r w:rsidRPr="00F56259">
        <w:rPr>
          <w:rFonts w:ascii="Times New Roman" w:hAnsi="Times New Roman" w:cs="Times New Roman"/>
          <w:sz w:val="28"/>
          <w:szCs w:val="28"/>
        </w:rPr>
        <w:t>, в метрах.</w:t>
      </w:r>
    </w:p>
    <w:p w:rsidR="00F56259" w:rsidRPr="00F56259" w:rsidRDefault="00F56259" w:rsidP="00F56259">
      <w:pPr>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Наприклад:</w:t>
      </w:r>
    </w:p>
    <w:p w:rsidR="00F56259" w:rsidRPr="00F56259" w:rsidRDefault="00F56259" w:rsidP="00F56259">
      <w:pPr>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 xml:space="preserve">- Для </w:t>
      </w:r>
      <w:r>
        <w:rPr>
          <w:rFonts w:ascii="Times New Roman" w:hAnsi="Times New Roman" w:cs="Times New Roman"/>
          <w:sz w:val="28"/>
          <w:szCs w:val="28"/>
        </w:rPr>
        <w:t xml:space="preserve">крана МКГ-25: B = 3.9 + 0.7 = 4.6 </w:t>
      </w:r>
      <w:r w:rsidRPr="00F56259">
        <w:rPr>
          <w:rFonts w:ascii="Times New Roman" w:hAnsi="Times New Roman" w:cs="Times New Roman"/>
          <w:sz w:val="28"/>
          <w:szCs w:val="28"/>
        </w:rPr>
        <w:t>метрів</w:t>
      </w:r>
    </w:p>
    <w:p w:rsidR="00F56259" w:rsidRPr="00F56259" w:rsidRDefault="00F56259" w:rsidP="00F56259">
      <w:pPr>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 Для крана КС-5</w:t>
      </w:r>
      <w:r>
        <w:rPr>
          <w:rFonts w:ascii="Times New Roman" w:hAnsi="Times New Roman" w:cs="Times New Roman"/>
          <w:sz w:val="28"/>
          <w:szCs w:val="28"/>
        </w:rPr>
        <w:t xml:space="preserve">363А: B = 4.6 + 0.7 = 5.3 </w:t>
      </w:r>
      <w:r w:rsidRPr="00F56259">
        <w:rPr>
          <w:rFonts w:ascii="Times New Roman" w:hAnsi="Times New Roman" w:cs="Times New Roman"/>
          <w:sz w:val="28"/>
          <w:szCs w:val="28"/>
        </w:rPr>
        <w:t>метрів</w:t>
      </w:r>
    </w:p>
    <w:p w:rsidR="00F56259" w:rsidRDefault="00F56259" w:rsidP="008F1BB8">
      <w:pPr>
        <w:tabs>
          <w:tab w:val="left" w:pos="426"/>
        </w:tabs>
        <w:spacing w:before="120" w:after="120"/>
        <w:ind w:firstLine="851"/>
        <w:jc w:val="both"/>
        <w:rPr>
          <w:rFonts w:ascii="Times New Roman" w:hAnsi="Times New Roman" w:cs="Times New Roman"/>
          <w:sz w:val="28"/>
          <w:szCs w:val="28"/>
        </w:rPr>
      </w:pPr>
    </w:p>
    <w:p w:rsidR="008F1BB8" w:rsidRPr="00DC0AC8" w:rsidRDefault="008F1BB8" w:rsidP="008F1BB8">
      <w:pPr>
        <w:tabs>
          <w:tab w:val="left" w:pos="426"/>
        </w:tabs>
        <w:spacing w:before="120" w:after="120"/>
        <w:ind w:firstLine="851"/>
        <w:jc w:val="both"/>
        <w:rPr>
          <w:rFonts w:ascii="Times New Roman" w:hAnsi="Times New Roman" w:cs="Times New Roman"/>
          <w:b/>
          <w:bCs/>
          <w:sz w:val="28"/>
          <w:szCs w:val="28"/>
        </w:rPr>
      </w:pPr>
      <w:r w:rsidRPr="00DC0AC8">
        <w:rPr>
          <w:rFonts w:ascii="Times New Roman" w:hAnsi="Times New Roman" w:cs="Times New Roman"/>
          <w:b/>
          <w:sz w:val="28"/>
          <w:szCs w:val="28"/>
        </w:rPr>
        <w:t>Монтажні зони</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Монтажна зона - це область, де існує ризик падіння вантажу під час встановлення та закріплення елементів. Ця зона визначається межами будівлі, до яких додаються 7 метрів на всі сторони для будівель висотою до 20 метрів і 10 метрів - для будівель чи споруд вище цього рівня.</w:t>
      </w:r>
    </w:p>
    <w:p w:rsidR="008F1BB8" w:rsidRDefault="008F1BB8" w:rsidP="00F56259">
      <w:pPr>
        <w:tabs>
          <w:tab w:val="left" w:pos="426"/>
        </w:tabs>
        <w:autoSpaceDE w:val="0"/>
        <w:autoSpaceDN w:val="0"/>
        <w:adjustRightInd w:val="0"/>
        <w:spacing w:before="120" w:after="120"/>
        <w:ind w:firstLine="851"/>
        <w:jc w:val="both"/>
        <w:rPr>
          <w:rFonts w:ascii="Times New Roman" w:hAnsi="Times New Roman" w:cs="Times New Roman"/>
          <w:b/>
          <w:sz w:val="28"/>
          <w:szCs w:val="28"/>
        </w:rPr>
      </w:pPr>
      <w:r w:rsidRPr="00DC0AC8">
        <w:rPr>
          <w:rFonts w:ascii="Times New Roman" w:hAnsi="Times New Roman" w:cs="Times New Roman"/>
          <w:b/>
          <w:sz w:val="28"/>
          <w:szCs w:val="28"/>
        </w:rPr>
        <w:t>Небезпечні зони</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Небезпечна зона крана - це простір, де існує ризик падіння вантажу при його переміщенні, враховуючи можливість розсіювання вантажу при падінні. Для баштових та самохідних стрілових кранів границю небезпечної зони визначають за допомогою наступної формули:</w:t>
      </w:r>
    </w:p>
    <w:p w:rsidR="00F56259" w:rsidRPr="00DC0AC8" w:rsidRDefault="003D728C" w:rsidP="00F56259">
      <w:pPr>
        <w:autoSpaceDE w:val="0"/>
        <w:autoSpaceDN w:val="0"/>
        <w:adjustRightInd w:val="0"/>
        <w:ind w:firstLine="851"/>
        <w:jc w:val="both"/>
        <w:rPr>
          <w:rFonts w:ascii="Times New Roman" w:hAnsi="Times New Roman" w:cs="Times New Roman"/>
          <w:sz w:val="28"/>
          <w:szCs w:val="28"/>
        </w:rPr>
      </w:pPr>
      <m:oMathPara>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Cambria Math" w:cs="Times New Roman"/>
                  <w:sz w:val="28"/>
                  <w:szCs w:val="28"/>
                </w:rPr>
                <m:t>оз</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Times New Roman" w:cs="Times New Roman"/>
                  <w:sz w:val="28"/>
                  <w:szCs w:val="28"/>
                  <w:lang w:val="en-US"/>
                </w:rPr>
                <m:t>max</m:t>
              </m:r>
            </m:sub>
          </m:sSub>
          <m:r>
            <m:rPr>
              <m:sty m:val="p"/>
            </m:rPr>
            <w:rPr>
              <w:rFonts w:ascii="Cambria Math" w:hAnsi="Times New Roman" w:cs="Times New Roman"/>
              <w:sz w:val="28"/>
              <w:szCs w:val="28"/>
            </w:rPr>
            <m:t>+0,5</m:t>
          </m:r>
          <m:r>
            <m:rPr>
              <m:sty m:val="p"/>
            </m:rPr>
            <w:rPr>
              <w:rFonts w:ascii="Cambria Math" w:hAnsi="Cambria Math" w:cs="Times New Roman"/>
              <w:sz w:val="28"/>
              <w:szCs w:val="28"/>
            </w:rPr>
            <m:t>∙</m:t>
          </m:r>
          <m:r>
            <m:rPr>
              <m:sty m:val="p"/>
            </m:rPr>
            <w:rPr>
              <w:rFonts w:ascii="Cambria Math" w:hAnsi="Times New Roman" w:cs="Times New Roman"/>
              <w:sz w:val="28"/>
              <w:szCs w:val="28"/>
              <w:lang w:val="en-US"/>
            </w:rPr>
            <m:t>d</m:t>
          </m:r>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Cambria Math" w:cs="Times New Roman"/>
                  <w:sz w:val="28"/>
                  <w:szCs w:val="28"/>
                </w:rPr>
                <m:t>без</m:t>
              </m:r>
            </m:sub>
          </m:sSub>
        </m:oMath>
      </m:oMathPara>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Де:</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Times New Roman" w:cs="Times New Roman"/>
                <w:sz w:val="28"/>
                <w:szCs w:val="28"/>
                <w:lang w:val="en-US"/>
              </w:rPr>
              <m:t>max</m:t>
            </m:r>
          </m:sub>
        </m:sSub>
      </m:oMath>
      <w:r w:rsidRPr="00DC0AC8">
        <w:rPr>
          <w:rFonts w:ascii="Times New Roman" w:hAnsi="Times New Roman" w:cs="Times New Roman"/>
          <w:sz w:val="28"/>
          <w:szCs w:val="28"/>
        </w:rPr>
        <w:t xml:space="preserve">– </w:t>
      </w:r>
      <w:r w:rsidRPr="00F56259">
        <w:rPr>
          <w:rFonts w:ascii="Times New Roman" w:hAnsi="Times New Roman" w:cs="Times New Roman"/>
          <w:sz w:val="28"/>
          <w:szCs w:val="28"/>
        </w:rPr>
        <w:t>- максимальний робочий виліт стріли крана, в метрах;</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 xml:space="preserve">- </w:t>
      </w:r>
      <m:oMath>
        <m:r>
          <m:rPr>
            <m:sty m:val="p"/>
          </m:rPr>
          <w:rPr>
            <w:rFonts w:ascii="Cambria Math" w:hAnsi="Times New Roman" w:cs="Times New Roman"/>
            <w:sz w:val="28"/>
            <w:szCs w:val="28"/>
            <w:lang w:val="en-US"/>
          </w:rPr>
          <m:t>d</m:t>
        </m:r>
      </m:oMath>
      <w:r w:rsidRPr="00F56259">
        <w:rPr>
          <w:rFonts w:ascii="Times New Roman" w:hAnsi="Times New Roman" w:cs="Times New Roman"/>
          <w:sz w:val="28"/>
          <w:szCs w:val="28"/>
        </w:rPr>
        <w:t xml:space="preserve"> - довжина вантажу, що переміщується на максимальному робочому вильоті, в метрах;</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l</m:t>
            </m:r>
          </m:e>
          <m:sub>
            <m:r>
              <m:rPr>
                <m:sty m:val="p"/>
              </m:rPr>
              <w:rPr>
                <w:rFonts w:ascii="Cambria Math" w:hAnsi="Cambria Math" w:cs="Times New Roman"/>
                <w:sz w:val="28"/>
                <w:szCs w:val="28"/>
              </w:rPr>
              <m:t>без</m:t>
            </m:r>
          </m:sub>
        </m:sSub>
      </m:oMath>
      <w:r w:rsidRPr="00DC0AC8">
        <w:rPr>
          <w:rFonts w:ascii="Times New Roman" w:hAnsi="Times New Roman" w:cs="Times New Roman"/>
          <w:sz w:val="28"/>
          <w:szCs w:val="28"/>
        </w:rPr>
        <w:t xml:space="preserve">- </w:t>
      </w:r>
      <w:r w:rsidRPr="00F56259">
        <w:rPr>
          <w:rFonts w:ascii="Times New Roman" w:hAnsi="Times New Roman" w:cs="Times New Roman"/>
          <w:sz w:val="28"/>
          <w:szCs w:val="28"/>
        </w:rPr>
        <w:t xml:space="preserve">- додаткова відстань, </w:t>
      </w:r>
      <w:r w:rsidR="00924144">
        <w:rPr>
          <w:rFonts w:ascii="Times New Roman" w:hAnsi="Times New Roman" w:cs="Times New Roman"/>
          <w:sz w:val="28"/>
          <w:szCs w:val="28"/>
        </w:rPr>
        <w:t>яка</w:t>
      </w:r>
      <w:r w:rsidRPr="00F56259">
        <w:rPr>
          <w:rFonts w:ascii="Times New Roman" w:hAnsi="Times New Roman" w:cs="Times New Roman"/>
          <w:sz w:val="28"/>
          <w:szCs w:val="28"/>
        </w:rPr>
        <w:t>що враховує можливе роз</w:t>
      </w:r>
      <w:r w:rsidR="00924144">
        <w:rPr>
          <w:rFonts w:ascii="Times New Roman" w:hAnsi="Times New Roman" w:cs="Times New Roman"/>
          <w:sz w:val="28"/>
          <w:szCs w:val="28"/>
        </w:rPr>
        <w:t>літання</w:t>
      </w:r>
      <w:r w:rsidRPr="00F56259">
        <w:rPr>
          <w:rFonts w:ascii="Times New Roman" w:hAnsi="Times New Roman" w:cs="Times New Roman"/>
          <w:sz w:val="28"/>
          <w:szCs w:val="28"/>
        </w:rPr>
        <w:t xml:space="preserve"> вантажу при падінні через розгойдування на гаку та вплив вітру, в метрах. Рекомендується приймати на рівні 7 метрів при висоті підняття гака до 20 метрів; 10 метрів при висоті підняття гака від 20 до 70 метрів; 15 метрів при висоті підняття гака від 70 до 120 метрів.</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Наприклад:</w:t>
      </w:r>
    </w:p>
    <w:p w:rsidR="00F56259" w:rsidRPr="00F56259" w:rsidRDefault="00F56259" w:rsidP="00F56259">
      <w:pPr>
        <w:tabs>
          <w:tab w:val="left" w:pos="426"/>
        </w:tabs>
        <w:autoSpaceDE w:val="0"/>
        <w:autoSpaceDN w:val="0"/>
        <w:adjustRightInd w:val="0"/>
        <w:spacing w:before="120" w:after="120"/>
        <w:ind w:firstLine="851"/>
        <w:jc w:val="both"/>
        <w:rPr>
          <w:rFonts w:ascii="Times New Roman" w:hAnsi="Times New Roman" w:cs="Times New Roman"/>
          <w:sz w:val="28"/>
          <w:szCs w:val="28"/>
        </w:rPr>
      </w:pPr>
      <w:r w:rsidRPr="00F56259">
        <w:rPr>
          <w:rFonts w:ascii="Times New Roman" w:hAnsi="Times New Roman" w:cs="Times New Roman"/>
          <w:sz w:val="28"/>
          <w:szCs w:val="28"/>
        </w:rPr>
        <w:t>- Кран МКГ-25БР:</w:t>
      </w:r>
    </w:p>
    <w:p w:rsidR="00F56259" w:rsidRPr="00DC0AC8" w:rsidRDefault="00F56259" w:rsidP="00F56259">
      <w:pPr>
        <w:autoSpaceDE w:val="0"/>
        <w:autoSpaceDN w:val="0"/>
        <w:adjustRightInd w:val="0"/>
        <w:ind w:firstLine="851"/>
        <w:contextualSpacing/>
        <w:jc w:val="both"/>
        <w:rPr>
          <w:rFonts w:ascii="Times New Roman" w:hAnsi="Times New Roman" w:cs="Times New Roman"/>
          <w:sz w:val="28"/>
          <w:szCs w:val="28"/>
        </w:rPr>
      </w:pPr>
      <w:r w:rsidRPr="00DC0AC8">
        <w:rPr>
          <w:rFonts w:ascii="Times New Roman" w:hAnsi="Times New Roman" w:cs="Times New Roman"/>
          <w:sz w:val="28"/>
          <w:szCs w:val="28"/>
        </w:rPr>
        <w:t>- Колони:</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Cambria Math" w:cs="Times New Roman"/>
                <w:sz w:val="28"/>
                <w:szCs w:val="28"/>
              </w:rPr>
              <m:t>оз</m:t>
            </m:r>
          </m:sub>
        </m:sSub>
        <m:r>
          <m:rPr>
            <m:sty m:val="p"/>
          </m:rPr>
          <w:rPr>
            <w:rFonts w:ascii="Cambria Math" w:hAnsi="Times New Roman" w:cs="Times New Roman"/>
            <w:sz w:val="28"/>
            <w:szCs w:val="28"/>
          </w:rPr>
          <m:t>=11.2+0.5</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13.8+7=25.1 </m:t>
        </m:r>
        <m:r>
          <m:rPr>
            <m:sty m:val="p"/>
          </m:rPr>
          <w:rPr>
            <w:rFonts w:ascii="Cambria Math" w:hAnsi="Cambria Math" w:cs="Times New Roman"/>
            <w:sz w:val="28"/>
            <w:szCs w:val="28"/>
          </w:rPr>
          <m:t>м</m:t>
        </m:r>
      </m:oMath>
    </w:p>
    <w:p w:rsidR="00F56259" w:rsidRPr="00DC0AC8" w:rsidRDefault="00F56259" w:rsidP="00F56259">
      <w:pPr>
        <w:autoSpaceDE w:val="0"/>
        <w:autoSpaceDN w:val="0"/>
        <w:adjustRightInd w:val="0"/>
        <w:ind w:firstLine="851"/>
        <w:contextualSpacing/>
        <w:jc w:val="both"/>
        <w:rPr>
          <w:rFonts w:ascii="Times New Roman" w:hAnsi="Times New Roman" w:cs="Times New Roman"/>
          <w:sz w:val="28"/>
          <w:szCs w:val="28"/>
        </w:rPr>
      </w:pPr>
      <w:r w:rsidRPr="00DC0AC8">
        <w:rPr>
          <w:rFonts w:ascii="Times New Roman" w:hAnsi="Times New Roman" w:cs="Times New Roman"/>
          <w:sz w:val="28"/>
          <w:szCs w:val="28"/>
        </w:rPr>
        <w:t>- підкранові балки:</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Cambria Math" w:cs="Times New Roman"/>
                <w:sz w:val="28"/>
                <w:szCs w:val="28"/>
              </w:rPr>
              <m:t>оз</m:t>
            </m:r>
          </m:sub>
        </m:sSub>
        <m:r>
          <m:rPr>
            <m:sty m:val="p"/>
          </m:rPr>
          <w:rPr>
            <w:rFonts w:ascii="Cambria Math" w:hAnsi="Times New Roman" w:cs="Times New Roman"/>
            <w:sz w:val="28"/>
            <w:szCs w:val="28"/>
          </w:rPr>
          <m:t>=11.2+0.5</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11.95+7=24.2 </m:t>
        </m:r>
        <m:r>
          <m:rPr>
            <m:sty m:val="p"/>
          </m:rPr>
          <w:rPr>
            <w:rFonts w:ascii="Cambria Math" w:hAnsi="Cambria Math" w:cs="Times New Roman"/>
            <w:sz w:val="28"/>
            <w:szCs w:val="28"/>
          </w:rPr>
          <m:t>м</m:t>
        </m:r>
      </m:oMath>
    </w:p>
    <w:p w:rsidR="00F56259" w:rsidRPr="00DC0AC8" w:rsidRDefault="00F56259" w:rsidP="00F56259">
      <w:pPr>
        <w:autoSpaceDE w:val="0"/>
        <w:autoSpaceDN w:val="0"/>
        <w:adjustRightInd w:val="0"/>
        <w:ind w:firstLine="851"/>
        <w:contextualSpacing/>
        <w:jc w:val="both"/>
        <w:rPr>
          <w:rFonts w:ascii="Times New Roman" w:hAnsi="Times New Roman" w:cs="Times New Roman"/>
          <w:sz w:val="28"/>
          <w:szCs w:val="28"/>
        </w:rPr>
      </w:pPr>
      <w:r w:rsidRPr="00DC0AC8">
        <w:rPr>
          <w:rFonts w:ascii="Times New Roman" w:hAnsi="Times New Roman" w:cs="Times New Roman"/>
          <w:sz w:val="28"/>
          <w:szCs w:val="28"/>
        </w:rPr>
        <w:t>- ферми:</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Cambria Math" w:cs="Times New Roman"/>
                <w:sz w:val="28"/>
                <w:szCs w:val="28"/>
              </w:rPr>
              <m:t>оз</m:t>
            </m:r>
          </m:sub>
        </m:sSub>
        <m:r>
          <m:rPr>
            <m:sty m:val="p"/>
          </m:rPr>
          <w:rPr>
            <w:rFonts w:ascii="Cambria Math" w:hAnsi="Times New Roman" w:cs="Times New Roman"/>
            <w:sz w:val="28"/>
            <w:szCs w:val="28"/>
          </w:rPr>
          <m:t>=11.2+0.5</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23.94+7=30.2 </m:t>
        </m:r>
        <m:r>
          <m:rPr>
            <m:sty m:val="p"/>
          </m:rPr>
          <w:rPr>
            <w:rFonts w:ascii="Cambria Math" w:hAnsi="Cambria Math" w:cs="Times New Roman"/>
            <w:sz w:val="28"/>
            <w:szCs w:val="28"/>
          </w:rPr>
          <m:t>м</m:t>
        </m:r>
      </m:oMath>
    </w:p>
    <w:p w:rsidR="00F56259" w:rsidRPr="00DC0AC8" w:rsidRDefault="00F56259" w:rsidP="00F56259">
      <w:pPr>
        <w:autoSpaceDE w:val="0"/>
        <w:autoSpaceDN w:val="0"/>
        <w:adjustRightInd w:val="0"/>
        <w:ind w:firstLine="851"/>
        <w:contextualSpacing/>
        <w:jc w:val="both"/>
        <w:rPr>
          <w:rFonts w:ascii="Times New Roman" w:hAnsi="Times New Roman" w:cs="Times New Roman"/>
          <w:sz w:val="28"/>
          <w:szCs w:val="28"/>
        </w:rPr>
      </w:pPr>
      <w:r w:rsidRPr="00DC0AC8">
        <w:rPr>
          <w:rFonts w:ascii="Times New Roman" w:hAnsi="Times New Roman" w:cs="Times New Roman"/>
          <w:sz w:val="28"/>
          <w:szCs w:val="28"/>
        </w:rPr>
        <w:t>- плити покриття:</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Cambria Math" w:cs="Times New Roman"/>
                <w:sz w:val="28"/>
                <w:szCs w:val="28"/>
              </w:rPr>
              <m:t>оз</m:t>
            </m:r>
          </m:sub>
        </m:sSub>
        <m:r>
          <m:rPr>
            <m:sty m:val="p"/>
          </m:rPr>
          <w:rPr>
            <w:rFonts w:ascii="Cambria Math" w:hAnsi="Times New Roman" w:cs="Times New Roman"/>
            <w:sz w:val="28"/>
            <w:szCs w:val="28"/>
          </w:rPr>
          <m:t>=11.2+0.5</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11.96+7=24.18 </m:t>
        </m:r>
        <m:r>
          <m:rPr>
            <m:sty m:val="p"/>
          </m:rPr>
          <w:rPr>
            <w:rFonts w:ascii="Cambria Math" w:hAnsi="Cambria Math" w:cs="Times New Roman"/>
            <w:sz w:val="28"/>
            <w:szCs w:val="28"/>
          </w:rPr>
          <m:t>м</m:t>
        </m:r>
      </m:oMath>
    </w:p>
    <w:p w:rsidR="00F56259" w:rsidRPr="00DC0AC8" w:rsidRDefault="00F56259" w:rsidP="00F56259">
      <w:pPr>
        <w:autoSpaceDE w:val="0"/>
        <w:autoSpaceDN w:val="0"/>
        <w:adjustRightInd w:val="0"/>
        <w:ind w:firstLine="851"/>
        <w:contextualSpacing/>
        <w:jc w:val="both"/>
        <w:rPr>
          <w:rFonts w:ascii="Times New Roman" w:hAnsi="Times New Roman" w:cs="Times New Roman"/>
          <w:sz w:val="28"/>
          <w:szCs w:val="28"/>
        </w:rPr>
      </w:pPr>
      <w:r w:rsidRPr="00DC0AC8">
        <w:rPr>
          <w:rFonts w:ascii="Times New Roman" w:hAnsi="Times New Roman" w:cs="Times New Roman"/>
          <w:sz w:val="28"/>
          <w:szCs w:val="28"/>
        </w:rPr>
        <w:t>Кран КС-5363А:</w:t>
      </w:r>
    </w:p>
    <w:p w:rsidR="00F56259" w:rsidRPr="00DC0AC8" w:rsidRDefault="00F56259" w:rsidP="00F56259">
      <w:pPr>
        <w:autoSpaceDE w:val="0"/>
        <w:autoSpaceDN w:val="0"/>
        <w:adjustRightInd w:val="0"/>
        <w:ind w:firstLine="851"/>
        <w:contextualSpacing/>
        <w:jc w:val="both"/>
        <w:rPr>
          <w:rFonts w:ascii="Times New Roman" w:hAnsi="Times New Roman" w:cs="Times New Roman"/>
          <w:sz w:val="28"/>
          <w:szCs w:val="28"/>
        </w:rPr>
      </w:pPr>
      <w:r w:rsidRPr="00DC0AC8">
        <w:rPr>
          <w:rFonts w:ascii="Times New Roman" w:hAnsi="Times New Roman" w:cs="Times New Roman"/>
          <w:sz w:val="28"/>
          <w:szCs w:val="28"/>
        </w:rPr>
        <w:t>- стінові панелі:</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R</m:t>
            </m:r>
          </m:e>
          <m:sub>
            <m:r>
              <m:rPr>
                <m:sty m:val="p"/>
              </m:rPr>
              <w:rPr>
                <w:rFonts w:ascii="Cambria Math" w:hAnsi="Cambria Math" w:cs="Times New Roman"/>
                <w:sz w:val="28"/>
                <w:szCs w:val="28"/>
              </w:rPr>
              <m:t>оз</m:t>
            </m:r>
          </m:sub>
        </m:sSub>
        <m:r>
          <m:rPr>
            <m:sty m:val="p"/>
          </m:rPr>
          <w:rPr>
            <w:rFonts w:ascii="Cambria Math" w:hAnsi="Times New Roman" w:cs="Times New Roman"/>
            <w:sz w:val="28"/>
            <w:szCs w:val="28"/>
          </w:rPr>
          <m:t>=15.2+0,5</m:t>
        </m:r>
        <m:r>
          <m:rPr>
            <m:sty m:val="p"/>
          </m:rPr>
          <w:rPr>
            <w:rFonts w:ascii="Cambria Math" w:hAnsi="Cambria Math" w:cs="Times New Roman"/>
            <w:sz w:val="28"/>
            <w:szCs w:val="28"/>
          </w:rPr>
          <m:t>∙</m:t>
        </m:r>
        <m:r>
          <m:rPr>
            <m:sty m:val="p"/>
          </m:rPr>
          <w:rPr>
            <w:rFonts w:ascii="Cambria Math" w:hAnsi="Times New Roman" w:cs="Times New Roman"/>
            <w:sz w:val="28"/>
            <w:szCs w:val="28"/>
          </w:rPr>
          <m:t xml:space="preserve">5.98+7=25.19 </m:t>
        </m:r>
        <m:r>
          <m:rPr>
            <m:sty m:val="p"/>
          </m:rPr>
          <w:rPr>
            <w:rFonts w:ascii="Cambria Math" w:hAnsi="Cambria Math" w:cs="Times New Roman"/>
            <w:sz w:val="28"/>
            <w:szCs w:val="28"/>
          </w:rPr>
          <m:t>м</m:t>
        </m:r>
      </m:oMath>
    </w:p>
    <w:p w:rsidR="00F56259" w:rsidRDefault="00F56259" w:rsidP="008F1BB8">
      <w:pPr>
        <w:autoSpaceDE w:val="0"/>
        <w:autoSpaceDN w:val="0"/>
        <w:adjustRightInd w:val="0"/>
        <w:ind w:firstLine="851"/>
        <w:jc w:val="both"/>
        <w:rPr>
          <w:rFonts w:ascii="Times New Roman" w:hAnsi="Times New Roman" w:cs="Times New Roman"/>
          <w:b/>
          <w:sz w:val="28"/>
          <w:szCs w:val="28"/>
        </w:rPr>
      </w:pPr>
    </w:p>
    <w:p w:rsidR="008F1BB8" w:rsidRDefault="008F1BB8" w:rsidP="008F1BB8">
      <w:pPr>
        <w:pStyle w:val="aff2"/>
        <w:spacing w:before="120" w:after="120"/>
        <w:ind w:firstLine="851"/>
        <w:jc w:val="both"/>
        <w:rPr>
          <w:rFonts w:ascii="Times New Roman" w:eastAsiaTheme="minorEastAsia" w:hAnsi="Times New Roman" w:cs="Times New Roman"/>
          <w:b/>
          <w:sz w:val="28"/>
          <w:szCs w:val="28"/>
        </w:rPr>
      </w:pPr>
      <w:r w:rsidRPr="00DC0AC8">
        <w:rPr>
          <w:rFonts w:ascii="Times New Roman" w:eastAsiaTheme="minorEastAsia" w:hAnsi="Times New Roman" w:cs="Times New Roman"/>
          <w:b/>
          <w:sz w:val="28"/>
          <w:szCs w:val="28"/>
        </w:rPr>
        <w:t>Розрахунок площі приоб'єктних складів, організація транспортування</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xml:space="preserve">Проектування автомобільних доріг передбачає використання проїжджої частини шириною 3 метри для одностороннього руху. Радіус закруглення внутрішньомайданчикових автошляхів становить 12 метрів, а в місцях </w:t>
      </w:r>
      <w:r w:rsidRPr="00640E40">
        <w:rPr>
          <w:rFonts w:ascii="Times New Roman" w:eastAsiaTheme="minorEastAsia" w:hAnsi="Times New Roman" w:cs="Times New Roman"/>
          <w:sz w:val="28"/>
          <w:szCs w:val="28"/>
        </w:rPr>
        <w:lastRenderedPageBreak/>
        <w:t>заокруглення проїжджої частини збільшується до 8 метрів. Тимчасові дороги розраховані на гравійне покриття.</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Щодо проектування приоб'єктних складів, кількість матеріалів, які підлягають зберіганню на приоб'єктному складі, визначається за формулою:</w:t>
      </w:r>
    </w:p>
    <w:p w:rsidR="00640E40" w:rsidRPr="00640E40" w:rsidRDefault="003D728C" w:rsidP="00640E40">
      <w:pPr>
        <w:pStyle w:val="aff2"/>
        <w:spacing w:before="120" w:after="120"/>
        <w:ind w:firstLine="851"/>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Times New Roman" w:cs="Times New Roman"/>
                  <w:sz w:val="28"/>
                  <w:szCs w:val="28"/>
                </w:rPr>
                <m:t>скл</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Рзаг</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p</m:t>
                  </m:r>
                </m:sub>
              </m:sSub>
            </m:den>
          </m:f>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З</m:t>
              </m:r>
            </m:e>
            <m:sub>
              <m:r>
                <w:rPr>
                  <w:rFonts w:ascii="Cambria Math" w:eastAsiaTheme="minorEastAsia" w:hAnsi="Times New Roman" w:cs="Times New Roman"/>
                  <w:sz w:val="28"/>
                  <w:szCs w:val="28"/>
                </w:rPr>
                <m:t>н</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Times New Roman" w:cs="Times New Roman"/>
                  <w:sz w:val="28"/>
                  <w:szCs w:val="28"/>
                </w:rPr>
                <m:t>2</m:t>
              </m:r>
            </m:sub>
          </m:sSub>
        </m:oMath>
      </m:oMathPara>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Де:</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P</w:t>
      </w:r>
      <w:r>
        <w:rPr>
          <w:rFonts w:ascii="Times New Roman" w:eastAsiaTheme="minorEastAsia" w:hAnsi="Times New Roman" w:cs="Times New Roman"/>
          <w:sz w:val="28"/>
          <w:szCs w:val="28"/>
        </w:rPr>
        <w:t>заг</w:t>
      </w:r>
      <w:r w:rsidRPr="00640E40">
        <w:rPr>
          <w:rFonts w:ascii="Times New Roman" w:eastAsiaTheme="minorEastAsia" w:hAnsi="Times New Roman" w:cs="Times New Roman"/>
          <w:sz w:val="28"/>
          <w:szCs w:val="28"/>
        </w:rPr>
        <w:t>- кількість матеріалу (конструкцій), необхідного для виконання запланованого обсягу будівельно-монтажних робіт;</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tp</w:t>
      </w:r>
      <w:r w:rsidRPr="00640E40">
        <w:rPr>
          <w:rFonts w:ascii="Times New Roman" w:eastAsiaTheme="minorEastAsia" w:hAnsi="Times New Roman" w:cs="Times New Roman"/>
          <w:sz w:val="28"/>
          <w:szCs w:val="28"/>
        </w:rPr>
        <w:t xml:space="preserve"> - тривалість виконання робіт з використанням даного виду матеріалів за календарним планом, днів;</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Зн</w:t>
      </w:r>
      <w:r w:rsidRPr="00640E40">
        <w:rPr>
          <w:rFonts w:ascii="Times New Roman" w:eastAsiaTheme="minorEastAsia" w:hAnsi="Times New Roman" w:cs="Times New Roman"/>
          <w:sz w:val="28"/>
          <w:szCs w:val="28"/>
        </w:rPr>
        <w:t>- норма запасу матеріалу, днів;</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К1</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 xml:space="preserve">1.1 </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 xml:space="preserve"> коеф</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 xml:space="preserve"> нерівномірності надходження матеріалів на приоб'єктний склад;</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К2</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 xml:space="preserve">1.3 </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 xml:space="preserve"> коеф</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 xml:space="preserve"> нерівномірності споживання матеріалів у процесі виробництва будівельно-монтажних робіт.</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xml:space="preserve">Для основних матеріалів та конструкцій </w:t>
      </w:r>
      <w:r w:rsidR="00924144">
        <w:rPr>
          <w:rFonts w:ascii="Times New Roman" w:eastAsiaTheme="minorEastAsia" w:hAnsi="Times New Roman" w:cs="Times New Roman"/>
          <w:sz w:val="28"/>
          <w:szCs w:val="28"/>
        </w:rPr>
        <w:t>потрібну</w:t>
      </w:r>
      <w:r w:rsidRPr="00640E40">
        <w:rPr>
          <w:rFonts w:ascii="Times New Roman" w:eastAsiaTheme="minorEastAsia" w:hAnsi="Times New Roman" w:cs="Times New Roman"/>
          <w:sz w:val="28"/>
          <w:szCs w:val="28"/>
        </w:rPr>
        <w:t xml:space="preserve"> корисн</w:t>
      </w:r>
      <w:r w:rsidR="00924144">
        <w:rPr>
          <w:rFonts w:ascii="Times New Roman" w:eastAsiaTheme="minorEastAsia" w:hAnsi="Times New Roman" w:cs="Times New Roman"/>
          <w:sz w:val="28"/>
          <w:szCs w:val="28"/>
        </w:rPr>
        <w:t>у</w:t>
      </w:r>
      <w:r w:rsidRPr="00640E40">
        <w:rPr>
          <w:rFonts w:ascii="Times New Roman" w:eastAsiaTheme="minorEastAsia" w:hAnsi="Times New Roman" w:cs="Times New Roman"/>
          <w:sz w:val="28"/>
          <w:szCs w:val="28"/>
        </w:rPr>
        <w:t xml:space="preserve"> площ</w:t>
      </w:r>
      <w:r w:rsidR="00924144">
        <w:rPr>
          <w:rFonts w:ascii="Times New Roman" w:eastAsiaTheme="minorEastAsia" w:hAnsi="Times New Roman" w:cs="Times New Roman"/>
          <w:sz w:val="28"/>
          <w:szCs w:val="28"/>
        </w:rPr>
        <w:t>у</w:t>
      </w:r>
      <w:r w:rsidRPr="00640E40">
        <w:rPr>
          <w:rFonts w:ascii="Times New Roman" w:eastAsiaTheme="minorEastAsia" w:hAnsi="Times New Roman" w:cs="Times New Roman"/>
          <w:sz w:val="28"/>
          <w:szCs w:val="28"/>
        </w:rPr>
        <w:t xml:space="preserve"> складу визначаєт</w:t>
      </w:r>
      <w:r w:rsidR="00924144">
        <w:rPr>
          <w:rFonts w:ascii="Times New Roman" w:eastAsiaTheme="minorEastAsia" w:hAnsi="Times New Roman" w:cs="Times New Roman"/>
          <w:sz w:val="28"/>
          <w:szCs w:val="28"/>
        </w:rPr>
        <w:t>мо</w:t>
      </w:r>
      <w:r w:rsidRPr="00640E40">
        <w:rPr>
          <w:rFonts w:ascii="Times New Roman" w:eastAsiaTheme="minorEastAsia" w:hAnsi="Times New Roman" w:cs="Times New Roman"/>
          <w:sz w:val="28"/>
          <w:szCs w:val="28"/>
        </w:rPr>
        <w:t xml:space="preserve"> за формулою:</w:t>
      </w:r>
    </w:p>
    <w:p w:rsidR="00640E40" w:rsidRPr="00640E40" w:rsidRDefault="003D728C" w:rsidP="00640E40">
      <w:pPr>
        <w:pStyle w:val="aff2"/>
        <w:spacing w:before="120" w:after="120"/>
        <w:ind w:firstLine="851"/>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тр</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скл</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н</m:t>
                  </m:r>
                </m:sub>
              </m:sSub>
            </m:den>
          </m:f>
        </m:oMath>
      </m:oMathPara>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Де qн- норм</w:t>
      </w:r>
      <w:r w:rsidR="00924144">
        <w:rPr>
          <w:rFonts w:ascii="Times New Roman" w:eastAsiaTheme="minorEastAsia" w:hAnsi="Times New Roman" w:cs="Times New Roman"/>
          <w:sz w:val="28"/>
          <w:szCs w:val="28"/>
        </w:rPr>
        <w:t>а складування матеріалів на 1</w:t>
      </w:r>
      <w:r w:rsidRPr="00640E40">
        <w:rPr>
          <w:rFonts w:ascii="Times New Roman" w:eastAsiaTheme="minorEastAsia" w:hAnsi="Times New Roman" w:cs="Times New Roman"/>
          <w:sz w:val="28"/>
          <w:szCs w:val="28"/>
        </w:rPr>
        <w:t>м² площі складу.</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sidRPr="00640E40">
        <w:rPr>
          <w:rFonts w:ascii="Times New Roman" w:eastAsiaTheme="minorEastAsia" w:hAnsi="Times New Roman" w:cs="Times New Roman"/>
          <w:sz w:val="28"/>
          <w:szCs w:val="28"/>
        </w:rPr>
        <w:t xml:space="preserve">Загальна </w:t>
      </w:r>
      <w:r w:rsidR="00924144">
        <w:rPr>
          <w:rFonts w:ascii="Times New Roman" w:eastAsiaTheme="minorEastAsia" w:hAnsi="Times New Roman" w:cs="Times New Roman"/>
          <w:sz w:val="28"/>
          <w:szCs w:val="28"/>
        </w:rPr>
        <w:t>потрібна</w:t>
      </w:r>
      <w:r w:rsidRPr="00640E40">
        <w:rPr>
          <w:rFonts w:ascii="Times New Roman" w:eastAsiaTheme="minorEastAsia" w:hAnsi="Times New Roman" w:cs="Times New Roman"/>
          <w:sz w:val="28"/>
          <w:szCs w:val="28"/>
        </w:rPr>
        <w:t xml:space="preserve"> площа складу для певного матеріалу </w:t>
      </w:r>
      <w:r w:rsidR="00924144">
        <w:rPr>
          <w:rFonts w:ascii="Times New Roman" w:eastAsiaTheme="minorEastAsia" w:hAnsi="Times New Roman" w:cs="Times New Roman"/>
          <w:sz w:val="28"/>
          <w:szCs w:val="28"/>
        </w:rPr>
        <w:t>чи</w:t>
      </w:r>
      <w:r w:rsidRPr="00640E40">
        <w:rPr>
          <w:rFonts w:ascii="Times New Roman" w:eastAsiaTheme="minorEastAsia" w:hAnsi="Times New Roman" w:cs="Times New Roman"/>
          <w:sz w:val="28"/>
          <w:szCs w:val="28"/>
        </w:rPr>
        <w:t xml:space="preserve"> виду конструкцій визначається:</w:t>
      </w: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p>
    <w:p w:rsidR="00640E40" w:rsidRPr="00640E40" w:rsidRDefault="003D728C" w:rsidP="00640E40">
      <w:pPr>
        <w:pStyle w:val="aff2"/>
        <w:spacing w:before="120" w:after="120"/>
        <w:ind w:firstLine="851"/>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заг</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тр</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oMath>
      </m:oMathPara>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p>
    <w:p w:rsidR="00640E40" w:rsidRPr="00640E40" w:rsidRDefault="00640E40" w:rsidP="00640E40">
      <w:pPr>
        <w:pStyle w:val="aff2"/>
        <w:spacing w:before="120" w:after="120"/>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640E40">
        <w:rPr>
          <w:rFonts w:ascii="Times New Roman" w:eastAsiaTheme="minorEastAsia" w:hAnsi="Times New Roman" w:cs="Times New Roman"/>
          <w:sz w:val="28"/>
          <w:szCs w:val="28"/>
        </w:rPr>
        <w:t>Kп- коеф</w:t>
      </w:r>
      <w:r w:rsidR="00924144">
        <w:rPr>
          <w:rFonts w:ascii="Times New Roman" w:eastAsiaTheme="minorEastAsia" w:hAnsi="Times New Roman" w:cs="Times New Roman"/>
          <w:sz w:val="28"/>
          <w:szCs w:val="28"/>
        </w:rPr>
        <w:t>.</w:t>
      </w:r>
      <w:r w:rsidRPr="00640E40">
        <w:rPr>
          <w:rFonts w:ascii="Times New Roman" w:eastAsiaTheme="minorEastAsia" w:hAnsi="Times New Roman" w:cs="Times New Roman"/>
          <w:sz w:val="28"/>
          <w:szCs w:val="28"/>
        </w:rPr>
        <w:t>використання площі складів.</w:t>
      </w:r>
    </w:p>
    <w:p w:rsidR="008F1BB8" w:rsidRDefault="008F1BB8"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640E40" w:rsidRDefault="00640E40" w:rsidP="008F1BB8">
      <w:pPr>
        <w:pStyle w:val="aff2"/>
        <w:spacing w:before="120"/>
        <w:ind w:firstLine="851"/>
        <w:jc w:val="both"/>
        <w:rPr>
          <w:rFonts w:ascii="Times New Roman" w:eastAsiaTheme="minorEastAsia" w:hAnsi="Times New Roman" w:cs="Times New Roman"/>
          <w:b/>
          <w:sz w:val="28"/>
          <w:szCs w:val="28"/>
        </w:rPr>
      </w:pPr>
    </w:p>
    <w:p w:rsidR="008F1BB8" w:rsidRDefault="008F1BB8" w:rsidP="008F1BB8">
      <w:pPr>
        <w:pStyle w:val="aff2"/>
        <w:spacing w:before="120"/>
        <w:ind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lastRenderedPageBreak/>
        <w:t xml:space="preserve">Таблиця </w:t>
      </w:r>
      <w:r w:rsidR="00640E40">
        <w:rPr>
          <w:rFonts w:ascii="Times New Roman" w:eastAsiaTheme="minorEastAsia" w:hAnsi="Times New Roman" w:cs="Times New Roman"/>
          <w:sz w:val="28"/>
          <w:szCs w:val="28"/>
        </w:rPr>
        <w:t>12</w:t>
      </w:r>
      <w:r w:rsidRPr="00DC0AC8">
        <w:rPr>
          <w:rFonts w:ascii="Times New Roman" w:eastAsiaTheme="minorEastAsia" w:hAnsi="Times New Roman" w:cs="Times New Roman"/>
          <w:sz w:val="28"/>
          <w:szCs w:val="28"/>
        </w:rPr>
        <w:t xml:space="preserve"> - Розрахунок площі відкритих складів</w:t>
      </w:r>
    </w:p>
    <w:p w:rsidR="00640E40" w:rsidRPr="00DC0AC8" w:rsidRDefault="00640E40" w:rsidP="00640E40">
      <w:pPr>
        <w:pStyle w:val="aff2"/>
        <w:spacing w:before="120"/>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6121400" cy="7717790"/>
            <wp:effectExtent l="19050" t="0" r="0" b="0"/>
            <wp:docPr id="2" name="Рисунок 1" descr="Записка пашков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ка пашковський.jpg"/>
                    <pic:cNvPicPr/>
                  </pic:nvPicPr>
                  <pic:blipFill>
                    <a:blip r:embed="rId298" cstate="print"/>
                    <a:stretch>
                      <a:fillRect/>
                    </a:stretch>
                  </pic:blipFill>
                  <pic:spPr>
                    <a:xfrm>
                      <a:off x="0" y="0"/>
                      <a:ext cx="6121400" cy="7717790"/>
                    </a:xfrm>
                    <a:prstGeom prst="rect">
                      <a:avLst/>
                    </a:prstGeom>
                  </pic:spPr>
                </pic:pic>
              </a:graphicData>
            </a:graphic>
          </wp:inline>
        </w:drawing>
      </w:r>
    </w:p>
    <w:p w:rsidR="008F1BB8" w:rsidRPr="00DC0AC8" w:rsidRDefault="008F1BB8" w:rsidP="008F1BB8">
      <w:pPr>
        <w:autoSpaceDE w:val="0"/>
        <w:autoSpaceDN w:val="0"/>
        <w:adjustRightInd w:val="0"/>
        <w:spacing w:before="120"/>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Влаштовуємо відкритий склад площею 330 м2 </w:t>
      </w:r>
      <w:r w:rsidRPr="00DC0AC8">
        <w:rPr>
          <w:rFonts w:ascii="Times New Roman" w:hAnsi="Times New Roman" w:cs="Times New Roman"/>
          <w:sz w:val="28"/>
          <w:szCs w:val="28"/>
          <w:vertAlign w:val="superscript"/>
        </w:rPr>
        <w:t xml:space="preserve"> </w:t>
      </w:r>
      <w:r w:rsidRPr="00DC0AC8">
        <w:rPr>
          <w:rFonts w:ascii="Times New Roman" w:hAnsi="Times New Roman" w:cs="Times New Roman"/>
          <w:sz w:val="28"/>
          <w:szCs w:val="28"/>
        </w:rPr>
        <w:t>.</w:t>
      </w:r>
    </w:p>
    <w:p w:rsidR="008F1BB8" w:rsidRPr="00DC0AC8" w:rsidRDefault="008F1BB8" w:rsidP="008F1BB8">
      <w:pPr>
        <w:autoSpaceDE w:val="0"/>
        <w:autoSpaceDN w:val="0"/>
        <w:adjustRightInd w:val="0"/>
        <w:ind w:firstLine="851"/>
        <w:jc w:val="both"/>
        <w:rPr>
          <w:rFonts w:ascii="Times New Roman" w:hAnsi="Times New Roman" w:cs="Times New Roman"/>
          <w:sz w:val="28"/>
          <w:szCs w:val="28"/>
        </w:rPr>
      </w:pPr>
      <w:r w:rsidRPr="00DC0AC8">
        <w:rPr>
          <w:rFonts w:ascii="Times New Roman" w:hAnsi="Times New Roman" w:cs="Times New Roman"/>
          <w:sz w:val="28"/>
          <w:szCs w:val="28"/>
        </w:rPr>
        <w:tab/>
        <w:t>Також використовуємо такі споруди, як:</w:t>
      </w:r>
    </w:p>
    <w:p w:rsidR="008F1BB8" w:rsidRPr="00DC0AC8" w:rsidRDefault="008F1BB8" w:rsidP="00EC35AD">
      <w:pPr>
        <w:pStyle w:val="af9"/>
        <w:numPr>
          <w:ilvl w:val="0"/>
          <w:numId w:val="5"/>
        </w:numPr>
        <w:autoSpaceDE w:val="0"/>
        <w:autoSpaceDN w:val="0"/>
        <w:adjustRightInd w:val="0"/>
        <w:ind w:left="0" w:firstLine="851"/>
        <w:jc w:val="both"/>
        <w:rPr>
          <w:sz w:val="28"/>
          <w:szCs w:val="28"/>
        </w:rPr>
      </w:pPr>
      <w:r w:rsidRPr="00DC0AC8">
        <w:rPr>
          <w:sz w:val="28"/>
          <w:szCs w:val="28"/>
        </w:rPr>
        <w:t xml:space="preserve">2 приміщення </w:t>
      </w:r>
      <w:r w:rsidR="00F36315">
        <w:rPr>
          <w:sz w:val="28"/>
          <w:szCs w:val="28"/>
        </w:rPr>
        <w:t>для інструментів</w:t>
      </w:r>
      <w:r w:rsidRPr="00DC0AC8">
        <w:rPr>
          <w:sz w:val="28"/>
          <w:szCs w:val="28"/>
        </w:rPr>
        <w:t xml:space="preserve"> комори </w:t>
      </w:r>
      <w:r w:rsidRPr="00DC0AC8">
        <w:rPr>
          <w:sz w:val="28"/>
          <w:szCs w:val="28"/>
          <w:lang w:val="en-US"/>
        </w:rPr>
        <w:t>S</w:t>
      </w:r>
      <w:r w:rsidRPr="00DC0AC8">
        <w:rPr>
          <w:sz w:val="28"/>
          <w:szCs w:val="28"/>
          <w:lang w:val="ru-RU"/>
        </w:rPr>
        <w:t xml:space="preserve"> </w:t>
      </w:r>
      <w:r w:rsidRPr="00DC0AC8">
        <w:rPr>
          <w:sz w:val="28"/>
          <w:szCs w:val="28"/>
        </w:rPr>
        <w:t xml:space="preserve">= 63,4 м </w:t>
      </w:r>
      <w:r w:rsidRPr="00DC0AC8">
        <w:rPr>
          <w:sz w:val="28"/>
          <w:szCs w:val="28"/>
          <w:vertAlign w:val="superscript"/>
        </w:rPr>
        <w:t xml:space="preserve">2 </w:t>
      </w:r>
      <w:r w:rsidRPr="00DC0AC8">
        <w:rPr>
          <w:sz w:val="28"/>
          <w:szCs w:val="28"/>
        </w:rPr>
        <w:t>(кожне);</w:t>
      </w:r>
    </w:p>
    <w:p w:rsidR="008F1BB8" w:rsidRPr="00DC0AC8" w:rsidRDefault="008F1BB8" w:rsidP="00EC35AD">
      <w:pPr>
        <w:pStyle w:val="af9"/>
        <w:numPr>
          <w:ilvl w:val="0"/>
          <w:numId w:val="5"/>
        </w:numPr>
        <w:autoSpaceDE w:val="0"/>
        <w:autoSpaceDN w:val="0"/>
        <w:adjustRightInd w:val="0"/>
        <w:ind w:left="0" w:firstLine="851"/>
        <w:jc w:val="both"/>
        <w:rPr>
          <w:sz w:val="28"/>
          <w:szCs w:val="28"/>
        </w:rPr>
      </w:pPr>
      <w:r w:rsidRPr="00DC0AC8">
        <w:rPr>
          <w:sz w:val="28"/>
          <w:szCs w:val="28"/>
        </w:rPr>
        <w:t xml:space="preserve">2 приміщення </w:t>
      </w:r>
      <w:r w:rsidR="00F36315">
        <w:rPr>
          <w:sz w:val="28"/>
          <w:szCs w:val="28"/>
        </w:rPr>
        <w:t>для інструментів</w:t>
      </w:r>
      <w:r w:rsidR="00F36315" w:rsidRPr="00DC0AC8">
        <w:rPr>
          <w:sz w:val="28"/>
          <w:szCs w:val="28"/>
        </w:rPr>
        <w:t xml:space="preserve"> </w:t>
      </w:r>
      <w:r w:rsidRPr="00DC0AC8">
        <w:rPr>
          <w:sz w:val="28"/>
          <w:szCs w:val="28"/>
          <w:lang w:val="en-US"/>
        </w:rPr>
        <w:t>S</w:t>
      </w:r>
      <w:r w:rsidRPr="00DC0AC8">
        <w:rPr>
          <w:sz w:val="28"/>
          <w:szCs w:val="28"/>
          <w:lang w:val="ru-RU"/>
        </w:rPr>
        <w:t xml:space="preserve"> </w:t>
      </w:r>
      <w:r w:rsidRPr="00DC0AC8">
        <w:rPr>
          <w:sz w:val="28"/>
          <w:szCs w:val="28"/>
        </w:rPr>
        <w:t xml:space="preserve">= 18,8 м </w:t>
      </w:r>
      <w:r w:rsidRPr="00DC0AC8">
        <w:rPr>
          <w:sz w:val="28"/>
          <w:szCs w:val="28"/>
          <w:vertAlign w:val="superscript"/>
        </w:rPr>
        <w:t xml:space="preserve">2 </w:t>
      </w:r>
      <w:r w:rsidRPr="00DC0AC8">
        <w:rPr>
          <w:sz w:val="28"/>
          <w:szCs w:val="28"/>
        </w:rPr>
        <w:t>(кожне).</w:t>
      </w:r>
    </w:p>
    <w:p w:rsidR="008F1BB8" w:rsidRPr="00DC0AC8" w:rsidRDefault="008F1BB8" w:rsidP="008F1BB8">
      <w:pPr>
        <w:autoSpaceDE w:val="0"/>
        <w:autoSpaceDN w:val="0"/>
        <w:adjustRightInd w:val="0"/>
        <w:ind w:firstLine="851"/>
        <w:jc w:val="both"/>
        <w:rPr>
          <w:rFonts w:ascii="Times New Roman" w:hAnsi="Times New Roman" w:cs="Times New Roman"/>
          <w:sz w:val="28"/>
          <w:szCs w:val="28"/>
        </w:rPr>
      </w:pPr>
      <w:r w:rsidRPr="00DC0AC8">
        <w:rPr>
          <w:rFonts w:ascii="Times New Roman" w:hAnsi="Times New Roman" w:cs="Times New Roman"/>
          <w:sz w:val="28"/>
          <w:szCs w:val="28"/>
        </w:rPr>
        <w:tab/>
      </w:r>
    </w:p>
    <w:p w:rsidR="008F1BB8" w:rsidRPr="00DC0AC8" w:rsidRDefault="008F1BB8" w:rsidP="008F1BB8">
      <w:pPr>
        <w:pStyle w:val="a8"/>
        <w:spacing w:before="120"/>
        <w:ind w:firstLine="851"/>
        <w:rPr>
          <w:sz w:val="28"/>
          <w:szCs w:val="28"/>
        </w:rPr>
      </w:pPr>
      <w:r w:rsidRPr="00DC0AC8">
        <w:rPr>
          <w:sz w:val="28"/>
          <w:szCs w:val="28"/>
        </w:rPr>
        <w:lastRenderedPageBreak/>
        <w:tab/>
      </w:r>
      <w:r w:rsidR="00F36315" w:rsidRPr="00F36315">
        <w:rPr>
          <w:sz w:val="28"/>
          <w:szCs w:val="28"/>
        </w:rPr>
        <w:t>Визначення потреби в тимчасових будівлях та спорудах адміністраційного та санітарно-побутового призначення розглядається відповідно до такої формули:</w:t>
      </w:r>
    </w:p>
    <w:p w:rsidR="008F1BB8" w:rsidRPr="00DC0AC8" w:rsidRDefault="003D728C" w:rsidP="008F1BB8">
      <w:pPr>
        <w:pStyle w:val="aff2"/>
        <w:ind w:firstLine="851"/>
        <w:jc w:val="both"/>
        <w:rPr>
          <w:rFonts w:ascii="Times New Roman" w:hAnsi="Times New Roman" w:cs="Times New Roman"/>
          <w:sz w:val="28"/>
          <w:szCs w:val="28"/>
        </w:rPr>
      </w:pP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П</m:t>
            </m:r>
          </m:e>
          <m:sub>
            <m:r>
              <w:rPr>
                <w:rFonts w:ascii="Times New Roman" w:eastAsiaTheme="minorEastAsia" w:hAnsi="Times New Roman" w:cs="Times New Roman"/>
                <w:sz w:val="28"/>
                <w:szCs w:val="28"/>
              </w:rPr>
              <m:t>тр</m:t>
            </m:r>
          </m:sub>
        </m:sSub>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N</m:t>
            </m:r>
          </m:e>
          <m:sub>
            <m:r>
              <w:rPr>
                <w:rFonts w:ascii="Times New Roman" w:eastAsiaTheme="minorEastAsia" w:hAnsi="Times New Roman" w:cs="Times New Roman"/>
                <w:sz w:val="28"/>
                <w:szCs w:val="28"/>
              </w:rPr>
              <m:t>р</m:t>
            </m:r>
          </m:sub>
          <m:sup>
            <m:r>
              <w:rPr>
                <w:rFonts w:ascii="Times New Roman" w:eastAsiaTheme="minorEastAsia" w:hAnsi="Times New Roman" w:cs="Times New Roman"/>
                <w:sz w:val="28"/>
                <w:szCs w:val="28"/>
              </w:rPr>
              <m:t>обсл</m:t>
            </m:r>
          </m:sup>
        </m:sSubSup>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П</m:t>
            </m:r>
          </m:e>
          <m:sub>
            <m:r>
              <w:rPr>
                <w:rFonts w:ascii="Times New Roman" w:eastAsiaTheme="minorEastAsia" w:hAnsi="Times New Roman" w:cs="Times New Roman"/>
                <w:sz w:val="28"/>
                <w:szCs w:val="28"/>
              </w:rPr>
              <m:t>н</m:t>
            </m:r>
          </m:sub>
        </m:sSub>
      </m:oMath>
      <w:r w:rsidR="008F1BB8" w:rsidRPr="00DC0AC8">
        <w:rPr>
          <w:rFonts w:ascii="Times New Roman" w:eastAsiaTheme="minorEastAsia" w:hAnsi="Times New Roman" w:cs="Times New Roman"/>
          <w:sz w:val="28"/>
          <w:szCs w:val="28"/>
        </w:rPr>
        <w:t xml:space="preserve"> </w:t>
      </w:r>
    </w:p>
    <w:p w:rsidR="008F1BB8" w:rsidRPr="00DC0AC8" w:rsidRDefault="008F1BB8" w:rsidP="008F1BB8">
      <w:pPr>
        <w:pStyle w:val="aff2"/>
        <w:ind w:firstLine="851"/>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 xml:space="preserve">де </w:t>
      </w:r>
      <w:r w:rsidRPr="00DC0AC8">
        <w:rPr>
          <w:rFonts w:ascii="Times New Roman" w:eastAsiaTheme="minorEastAsia" w:hAnsi="Times New Roman" w:cs="Times New Roman"/>
          <w:sz w:val="28"/>
          <w:szCs w:val="28"/>
        </w:rPr>
        <w:object w:dxaOrig="880" w:dyaOrig="340">
          <v:shape id="_x0000_i1164" type="#_x0000_t75" style="width:48.55pt;height:18.4pt" o:ole="">
            <v:imagedata r:id="rId299" o:title=""/>
          </v:shape>
          <o:OLEObject Type="Embed" ProgID="Equation.3" ShapeID="_x0000_i1164" DrawAspect="Content" ObjectID="_1766777653" r:id="rId300"/>
        </w:object>
      </w:r>
      <w:r w:rsidRPr="00DC0AC8">
        <w:rPr>
          <w:rFonts w:ascii="Times New Roman" w:eastAsiaTheme="minorEastAsia" w:hAnsi="Times New Roman" w:cs="Times New Roman"/>
          <w:sz w:val="28"/>
          <w:szCs w:val="28"/>
        </w:rPr>
        <w:t>- кількість працюючих на будмайданчику, чол.;</w:t>
      </w:r>
    </w:p>
    <w:p w:rsidR="008F1BB8" w:rsidRPr="00DC0AC8" w:rsidRDefault="008F1BB8" w:rsidP="008F1BB8">
      <w:pPr>
        <w:pStyle w:val="aff2"/>
        <w:ind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object w:dxaOrig="440" w:dyaOrig="320">
          <v:shape id="_x0000_i1165" type="#_x0000_t75" style="width:25.95pt;height:20.1pt" o:ole="">
            <v:imagedata r:id="rId301" o:title=""/>
          </v:shape>
          <o:OLEObject Type="Embed" ProgID="Equation.3" ShapeID="_x0000_i1165" DrawAspect="Content" ObjectID="_1766777654" r:id="rId302"/>
        </w:object>
      </w:r>
      <w:r w:rsidRPr="00DC0AC8">
        <w:rPr>
          <w:rFonts w:ascii="Times New Roman" w:eastAsiaTheme="minorEastAsia" w:hAnsi="Times New Roman" w:cs="Times New Roman"/>
          <w:b/>
          <w:sz w:val="28"/>
          <w:szCs w:val="28"/>
        </w:rPr>
        <w:t xml:space="preserve">- </w:t>
      </w:r>
      <w:r w:rsidRPr="00DC0AC8">
        <w:rPr>
          <w:rFonts w:ascii="Times New Roman" w:eastAsiaTheme="minorEastAsia" w:hAnsi="Times New Roman" w:cs="Times New Roman"/>
          <w:sz w:val="28"/>
          <w:szCs w:val="28"/>
        </w:rPr>
        <w:t xml:space="preserve">показники потреби </w:t>
      </w:r>
      <w:r w:rsidR="00023AB6">
        <w:rPr>
          <w:rFonts w:ascii="Times New Roman" w:eastAsiaTheme="minorEastAsia" w:hAnsi="Times New Roman" w:cs="Times New Roman"/>
          <w:sz w:val="28"/>
          <w:szCs w:val="28"/>
        </w:rPr>
        <w:t>у</w:t>
      </w:r>
      <w:r w:rsidRPr="00DC0AC8">
        <w:rPr>
          <w:rFonts w:ascii="Times New Roman" w:eastAsiaTheme="minorEastAsia" w:hAnsi="Times New Roman" w:cs="Times New Roman"/>
          <w:sz w:val="28"/>
          <w:szCs w:val="28"/>
        </w:rPr>
        <w:t xml:space="preserve"> площ</w:t>
      </w:r>
      <w:r w:rsidR="00023AB6">
        <w:rPr>
          <w:rFonts w:ascii="Times New Roman" w:eastAsiaTheme="minorEastAsia" w:hAnsi="Times New Roman" w:cs="Times New Roman"/>
          <w:sz w:val="28"/>
          <w:szCs w:val="28"/>
        </w:rPr>
        <w:t>і</w:t>
      </w:r>
      <w:r w:rsidRPr="00DC0AC8">
        <w:rPr>
          <w:rFonts w:ascii="Times New Roman" w:eastAsiaTheme="minorEastAsia" w:hAnsi="Times New Roman" w:cs="Times New Roman"/>
          <w:sz w:val="28"/>
          <w:szCs w:val="28"/>
        </w:rPr>
        <w:t xml:space="preserve"> тимчасових будівель на одного працюючого;</w:t>
      </w:r>
    </w:p>
    <w:p w:rsidR="008F1BB8" w:rsidRPr="00023AB6" w:rsidRDefault="00023AB6" w:rsidP="00023AB6">
      <w:pPr>
        <w:pStyle w:val="a8"/>
        <w:ind w:firstLine="851"/>
        <w:rPr>
          <w:rFonts w:eastAsiaTheme="minorHAnsi"/>
          <w:sz w:val="28"/>
          <w:szCs w:val="28"/>
          <w:lang w:eastAsia="en-US"/>
        </w:rPr>
      </w:pPr>
      <w:r w:rsidRPr="00023AB6">
        <w:rPr>
          <w:rFonts w:eastAsiaTheme="minorHAnsi"/>
          <w:sz w:val="28"/>
          <w:szCs w:val="28"/>
          <w:lang w:eastAsia="en-US"/>
        </w:rPr>
        <w:t>У період максимального завантаження будівельного майданчика, кількість робітників становить 13 осіб. Максимальне число працюючих осіб на найбільш завантаженій зміні дорівнює 13 людей.</w:t>
      </w:r>
    </w:p>
    <w:p w:rsidR="008F1BB8" w:rsidRPr="00DC0AC8" w:rsidRDefault="00023AB6" w:rsidP="008F1BB8">
      <w:pPr>
        <w:pStyle w:val="a8"/>
        <w:ind w:firstLine="851"/>
        <w:rPr>
          <w:sz w:val="28"/>
          <w:szCs w:val="28"/>
        </w:rPr>
      </w:pPr>
      <w:r>
        <w:rPr>
          <w:sz w:val="28"/>
          <w:szCs w:val="28"/>
        </w:rPr>
        <w:t xml:space="preserve">Робітників </w:t>
      </w:r>
      <w:r w:rsidR="008F1BB8" w:rsidRPr="00DC0AC8">
        <w:rPr>
          <w:sz w:val="28"/>
          <w:szCs w:val="28"/>
        </w:rPr>
        <w:t>-10 чол-7</w:t>
      </w:r>
      <w:r>
        <w:rPr>
          <w:sz w:val="28"/>
          <w:szCs w:val="28"/>
        </w:rPr>
        <w:t>1</w:t>
      </w:r>
      <w:r w:rsidR="008F1BB8" w:rsidRPr="00DC0AC8">
        <w:rPr>
          <w:sz w:val="28"/>
          <w:szCs w:val="28"/>
        </w:rPr>
        <w:t>,</w:t>
      </w:r>
      <w:r>
        <w:rPr>
          <w:sz w:val="28"/>
          <w:szCs w:val="28"/>
        </w:rPr>
        <w:t>4</w:t>
      </w:r>
      <w:r w:rsidR="008F1BB8" w:rsidRPr="00DC0AC8">
        <w:rPr>
          <w:sz w:val="28"/>
          <w:szCs w:val="28"/>
        </w:rPr>
        <w:t>%</w:t>
      </w:r>
    </w:p>
    <w:p w:rsidR="008F1BB8" w:rsidRPr="00DC0AC8" w:rsidRDefault="00023AB6" w:rsidP="008F1BB8">
      <w:pPr>
        <w:pStyle w:val="a8"/>
        <w:ind w:firstLine="851"/>
        <w:rPr>
          <w:sz w:val="28"/>
          <w:szCs w:val="28"/>
        </w:rPr>
      </w:pPr>
      <w:r>
        <w:rPr>
          <w:sz w:val="28"/>
          <w:szCs w:val="28"/>
        </w:rPr>
        <w:t xml:space="preserve">ІТП- </w:t>
      </w:r>
      <w:r>
        <w:rPr>
          <w:sz w:val="28"/>
          <w:szCs w:val="28"/>
        </w:rPr>
        <w:tab/>
      </w:r>
      <w:r w:rsidR="008F1BB8" w:rsidRPr="00DC0AC8">
        <w:rPr>
          <w:sz w:val="28"/>
          <w:szCs w:val="28"/>
        </w:rPr>
        <w:t>2 чол-1</w:t>
      </w:r>
      <w:r>
        <w:rPr>
          <w:sz w:val="28"/>
          <w:szCs w:val="28"/>
        </w:rPr>
        <w:t>4</w:t>
      </w:r>
      <w:r w:rsidR="008F1BB8" w:rsidRPr="00DC0AC8">
        <w:rPr>
          <w:sz w:val="28"/>
          <w:szCs w:val="28"/>
        </w:rPr>
        <w:t>,</w:t>
      </w:r>
      <w:r>
        <w:rPr>
          <w:sz w:val="28"/>
          <w:szCs w:val="28"/>
        </w:rPr>
        <w:t>3</w:t>
      </w:r>
      <w:r w:rsidR="008F1BB8" w:rsidRPr="00DC0AC8">
        <w:rPr>
          <w:sz w:val="28"/>
          <w:szCs w:val="28"/>
        </w:rPr>
        <w:t>%</w:t>
      </w:r>
    </w:p>
    <w:p w:rsidR="008F1BB8" w:rsidRPr="00DC0AC8" w:rsidRDefault="008F1BB8" w:rsidP="008F1BB8">
      <w:pPr>
        <w:pStyle w:val="a8"/>
        <w:ind w:firstLine="851"/>
        <w:rPr>
          <w:sz w:val="28"/>
          <w:szCs w:val="28"/>
        </w:rPr>
      </w:pPr>
      <w:r w:rsidRPr="00DC0AC8">
        <w:rPr>
          <w:sz w:val="28"/>
          <w:szCs w:val="28"/>
        </w:rPr>
        <w:t xml:space="preserve">МОП- </w:t>
      </w:r>
      <w:r w:rsidRPr="00DC0AC8">
        <w:rPr>
          <w:sz w:val="28"/>
          <w:szCs w:val="28"/>
        </w:rPr>
        <w:tab/>
      </w:r>
      <w:r w:rsidR="00023AB6">
        <w:rPr>
          <w:sz w:val="28"/>
          <w:szCs w:val="28"/>
        </w:rPr>
        <w:t xml:space="preserve">2 </w:t>
      </w:r>
      <w:r w:rsidRPr="00DC0AC8">
        <w:rPr>
          <w:sz w:val="28"/>
          <w:szCs w:val="28"/>
        </w:rPr>
        <w:t>чол-</w:t>
      </w:r>
      <w:r w:rsidR="00023AB6">
        <w:rPr>
          <w:sz w:val="28"/>
          <w:szCs w:val="28"/>
        </w:rPr>
        <w:t>14</w:t>
      </w:r>
      <w:r w:rsidRPr="00DC0AC8">
        <w:rPr>
          <w:sz w:val="28"/>
          <w:szCs w:val="28"/>
        </w:rPr>
        <w:t>,</w:t>
      </w:r>
      <w:r w:rsidR="00023AB6">
        <w:rPr>
          <w:sz w:val="28"/>
          <w:szCs w:val="28"/>
        </w:rPr>
        <w:t>3</w:t>
      </w:r>
      <w:r w:rsidRPr="00DC0AC8">
        <w:rPr>
          <w:sz w:val="28"/>
          <w:szCs w:val="28"/>
        </w:rPr>
        <w:t>%</w:t>
      </w:r>
    </w:p>
    <w:p w:rsidR="008F1BB8" w:rsidRDefault="008F1BB8" w:rsidP="008F1BB8">
      <w:pPr>
        <w:pStyle w:val="aff2"/>
        <w:spacing w:before="120"/>
        <w:ind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 xml:space="preserve">Таблиця </w:t>
      </w:r>
      <w:r w:rsidR="00023AB6">
        <w:rPr>
          <w:rFonts w:ascii="Times New Roman" w:eastAsiaTheme="minorEastAsia" w:hAnsi="Times New Roman" w:cs="Times New Roman"/>
          <w:sz w:val="28"/>
          <w:szCs w:val="28"/>
        </w:rPr>
        <w:t>13</w:t>
      </w:r>
      <w:r w:rsidRPr="00DC0AC8">
        <w:rPr>
          <w:rFonts w:ascii="Times New Roman" w:eastAsiaTheme="minorEastAsia" w:hAnsi="Times New Roman" w:cs="Times New Roman"/>
          <w:sz w:val="28"/>
          <w:szCs w:val="28"/>
        </w:rPr>
        <w:t xml:space="preserve"> - Розрахунок площі тимчасових будівель та споруд</w:t>
      </w:r>
    </w:p>
    <w:p w:rsidR="00BD3F43" w:rsidRPr="00DC0AC8" w:rsidRDefault="00BD3F43" w:rsidP="00BD3F43">
      <w:pPr>
        <w:pStyle w:val="aff2"/>
        <w:spacing w:before="120"/>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6158467" cy="4624367"/>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03" cstate="print"/>
                    <a:srcRect/>
                    <a:stretch>
                      <a:fillRect/>
                    </a:stretch>
                  </pic:blipFill>
                  <pic:spPr bwMode="auto">
                    <a:xfrm>
                      <a:off x="0" y="0"/>
                      <a:ext cx="6158156" cy="4624133"/>
                    </a:xfrm>
                    <a:prstGeom prst="rect">
                      <a:avLst/>
                    </a:prstGeom>
                    <a:noFill/>
                    <a:ln w="9525">
                      <a:noFill/>
                      <a:miter lim="800000"/>
                      <a:headEnd/>
                      <a:tailEnd/>
                    </a:ln>
                  </pic:spPr>
                </pic:pic>
              </a:graphicData>
            </a:graphic>
          </wp:inline>
        </w:drawing>
      </w:r>
    </w:p>
    <w:p w:rsidR="00BD3F43" w:rsidRDefault="00BD3F43" w:rsidP="008F1BB8">
      <w:pPr>
        <w:pStyle w:val="aff2"/>
        <w:spacing w:before="120"/>
        <w:ind w:firstLine="851"/>
        <w:jc w:val="both"/>
        <w:rPr>
          <w:rFonts w:ascii="Times New Roman" w:eastAsiaTheme="minorEastAsia" w:hAnsi="Times New Roman" w:cs="Times New Roman"/>
          <w:sz w:val="28"/>
          <w:szCs w:val="28"/>
        </w:rPr>
      </w:pPr>
    </w:p>
    <w:p w:rsidR="008F1BB8" w:rsidRPr="00DC0AC8" w:rsidRDefault="008F1BB8" w:rsidP="008F1BB8">
      <w:pPr>
        <w:pStyle w:val="aff2"/>
        <w:spacing w:before="120" w:after="120"/>
        <w:ind w:firstLine="851"/>
        <w:jc w:val="both"/>
        <w:rPr>
          <w:rFonts w:ascii="Times New Roman" w:eastAsiaTheme="minorEastAsia" w:hAnsi="Times New Roman" w:cs="Times New Roman"/>
          <w:b/>
          <w:sz w:val="28"/>
          <w:szCs w:val="28"/>
        </w:rPr>
      </w:pPr>
      <w:r w:rsidRPr="00DC0AC8">
        <w:rPr>
          <w:rFonts w:ascii="Times New Roman" w:eastAsiaTheme="minorEastAsia" w:hAnsi="Times New Roman" w:cs="Times New Roman"/>
          <w:b/>
          <w:sz w:val="28"/>
          <w:szCs w:val="28"/>
        </w:rPr>
        <w:t>Проектування електричного освітлення будівельного майданчика.</w:t>
      </w:r>
    </w:p>
    <w:p w:rsidR="008F1BB8" w:rsidRPr="00DC0AC8" w:rsidRDefault="008F1BB8" w:rsidP="008F1BB8">
      <w:pPr>
        <w:pStyle w:val="a8"/>
        <w:ind w:firstLine="851"/>
        <w:rPr>
          <w:sz w:val="28"/>
          <w:szCs w:val="28"/>
        </w:rPr>
      </w:pPr>
      <w:r w:rsidRPr="00DC0AC8">
        <w:rPr>
          <w:sz w:val="28"/>
          <w:szCs w:val="28"/>
        </w:rPr>
        <w:tab/>
      </w:r>
      <w:r w:rsidR="00BD3F43">
        <w:rPr>
          <w:sz w:val="28"/>
          <w:szCs w:val="28"/>
        </w:rPr>
        <w:t>О</w:t>
      </w:r>
      <w:r w:rsidRPr="00DC0AC8">
        <w:rPr>
          <w:sz w:val="28"/>
          <w:szCs w:val="28"/>
        </w:rPr>
        <w:t>світлення будмайданчика забезпечується прожекторами.</w:t>
      </w:r>
    </w:p>
    <w:p w:rsidR="008F1BB8" w:rsidRPr="00DC0AC8" w:rsidRDefault="008F1BB8" w:rsidP="008F1BB8">
      <w:pPr>
        <w:pStyle w:val="a8"/>
        <w:ind w:firstLine="851"/>
        <w:rPr>
          <w:sz w:val="28"/>
          <w:szCs w:val="28"/>
        </w:rPr>
      </w:pPr>
      <w:r w:rsidRPr="00DC0AC8">
        <w:rPr>
          <w:sz w:val="28"/>
          <w:szCs w:val="28"/>
        </w:rPr>
        <w:t xml:space="preserve">При проектуванні БМР у темний час доби (у другу зміну) необхідно створити комбіновану систему електричного освітлення з нормативною освітленістю Е </w:t>
      </w:r>
      <w:r w:rsidRPr="00DC0AC8">
        <w:rPr>
          <w:sz w:val="28"/>
          <w:szCs w:val="28"/>
          <w:vertAlign w:val="subscript"/>
        </w:rPr>
        <w:t xml:space="preserve">н </w:t>
      </w:r>
      <w:r w:rsidRPr="00DC0AC8">
        <w:rPr>
          <w:sz w:val="28"/>
          <w:szCs w:val="28"/>
        </w:rPr>
        <w:t>=2 лк та місцевого робочого освітлення зони виконання робіт з нормативною освітленістю.</w:t>
      </w:r>
    </w:p>
    <w:p w:rsidR="008F1BB8" w:rsidRPr="00DC0AC8" w:rsidRDefault="008F1BB8" w:rsidP="008F1BB8">
      <w:pPr>
        <w:pStyle w:val="a8"/>
        <w:ind w:firstLine="851"/>
        <w:rPr>
          <w:sz w:val="28"/>
          <w:szCs w:val="28"/>
        </w:rPr>
      </w:pPr>
      <w:r w:rsidRPr="00DC0AC8">
        <w:rPr>
          <w:sz w:val="28"/>
          <w:szCs w:val="28"/>
        </w:rPr>
        <w:lastRenderedPageBreak/>
        <w:tab/>
        <w:t xml:space="preserve">Кількість прожекторів </w:t>
      </w:r>
      <w:r w:rsidR="00BD3F43">
        <w:rPr>
          <w:sz w:val="28"/>
          <w:szCs w:val="28"/>
        </w:rPr>
        <w:t xml:space="preserve">для </w:t>
      </w:r>
      <w:r w:rsidRPr="00DC0AC8">
        <w:rPr>
          <w:sz w:val="28"/>
          <w:szCs w:val="28"/>
        </w:rPr>
        <w:t xml:space="preserve"> рівномірного освітлення будмайданчика визначається за формулою:</w:t>
      </w:r>
    </w:p>
    <w:p w:rsidR="008F1BB8" w:rsidRPr="00DC0AC8" w:rsidRDefault="003D728C" w:rsidP="008F1BB8">
      <w:pPr>
        <w:pStyle w:val="aff2"/>
        <w:spacing w:before="120" w:after="120"/>
        <w:ind w:left="851"/>
        <w:jc w:val="both"/>
        <w:rPr>
          <w:rFonts w:ascii="Times New Roman" w:eastAsia="Times New Roman" w:hAnsi="Times New Roman" w:cs="Times New Roman"/>
          <w:sz w:val="28"/>
          <w:szCs w:val="28"/>
        </w:rPr>
      </w:pPr>
      <m:oMathPara>
        <m:oMathParaPr>
          <m:jc m:val="left"/>
        </m:oMathParaP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N</m:t>
              </m:r>
            </m:e>
            <m:sub>
              <m:r>
                <m:rPr>
                  <m:sty m:val="p"/>
                </m:rPr>
                <w:rPr>
                  <w:rFonts w:ascii="Times New Roman" w:eastAsiaTheme="minorEastAsia" w:hAnsi="Times New Roman" w:cs="Times New Roman"/>
                  <w:sz w:val="28"/>
                  <w:szCs w:val="28"/>
                </w:rPr>
                <m:t>тр</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m</m:t>
              </m:r>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E</m:t>
                  </m:r>
                </m:e>
                <m:sub>
                  <m:r>
                    <m:rPr>
                      <m:sty m:val="p"/>
                    </m:rPr>
                    <w:rPr>
                      <w:rFonts w:ascii="Times New Roman" w:eastAsiaTheme="minorEastAsia" w:hAnsi="Times New Roman" w:cs="Times New Roman"/>
                      <w:sz w:val="28"/>
                      <w:szCs w:val="28"/>
                    </w:rPr>
                    <m:t>н</m:t>
                  </m:r>
                </m:sub>
              </m:sSub>
              <m:r>
                <m:rPr>
                  <m:sty m:val="p"/>
                </m:rPr>
                <w:rPr>
                  <w:rFonts w:ascii="Times New Roman"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K</m:t>
                  </m:r>
                </m:e>
                <m:sub>
                  <m:r>
                    <m:rPr>
                      <m:sty m:val="p"/>
                    </m:rPr>
                    <w:rPr>
                      <w:rFonts w:ascii="Times New Roman" w:eastAsiaTheme="minorEastAsia" w:hAnsi="Times New Roman" w:cs="Times New Roman"/>
                      <w:sz w:val="28"/>
                      <w:szCs w:val="28"/>
                    </w:rPr>
                    <m:t>зп</m:t>
                  </m:r>
                </m:sub>
              </m:sSub>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lang w:val="en-US"/>
                </w:rPr>
                <m:t>S</m:t>
              </m:r>
            </m:num>
            <m:den>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P</m:t>
                  </m:r>
                </m:e>
                <m:sub>
                  <m:r>
                    <m:rPr>
                      <m:sty m:val="p"/>
                    </m:rPr>
                    <w:rPr>
                      <w:rFonts w:ascii="Times New Roman" w:eastAsiaTheme="minorEastAsia" w:hAnsi="Times New Roman" w:cs="Times New Roman"/>
                      <w:sz w:val="28"/>
                      <w:szCs w:val="28"/>
                    </w:rPr>
                    <m:t>л</m:t>
                  </m:r>
                </m:sub>
              </m:sSub>
            </m:den>
          </m:f>
          <m:r>
            <w:rPr>
              <w:rFonts w:ascii="Cambria Math" w:eastAsia="Times New Roman" w:hAnsi="Times New Roman" w:cs="Times New Roman"/>
              <w:sz w:val="28"/>
              <w:szCs w:val="28"/>
            </w:rPr>
            <m:t xml:space="preserve">, </m:t>
          </m:r>
          <m:d>
            <m:dPr>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шт</m:t>
              </m:r>
            </m:e>
          </m:d>
          <m:r>
            <w:rPr>
              <w:rFonts w:ascii="Cambria Math" w:eastAsia="Times New Roman" w:hAnsi="Times New Roman" w:cs="Times New Roman"/>
              <w:sz w:val="28"/>
              <w:szCs w:val="28"/>
            </w:rPr>
            <m:t xml:space="preserve">                                                                        </m:t>
          </m:r>
        </m:oMath>
      </m:oMathPara>
    </w:p>
    <w:p w:rsidR="008F1BB8" w:rsidRPr="00DC0AC8" w:rsidRDefault="00BD3F43" w:rsidP="008F1BB8">
      <w:pPr>
        <w:pStyle w:val="aff2"/>
        <w:ind w:left="851"/>
        <w:jc w:val="both"/>
        <w:rPr>
          <w:rFonts w:ascii="Times New Roman" w:eastAsia="Times New Roman" w:hAnsi="Times New Roman" w:cs="Times New Roman"/>
          <w:sz w:val="28"/>
          <w:szCs w:val="28"/>
        </w:rPr>
      </w:pPr>
      <w:r w:rsidRPr="00DC0AC8">
        <w:rPr>
          <w:rFonts w:ascii="Times New Roman" w:eastAsia="Times New Roman" w:hAnsi="Times New Roman" w:cs="Times New Roman"/>
          <w:sz w:val="28"/>
          <w:szCs w:val="28"/>
        </w:rPr>
        <w:t>Д</w:t>
      </w:r>
      <w:r w:rsidR="008F1BB8" w:rsidRPr="00DC0AC8">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pl-PL"/>
        </w:rPr>
        <w:t>m</w:t>
      </w:r>
      <w:r w:rsidR="008F1BB8" w:rsidRPr="00DC0A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F1BB8" w:rsidRPr="00DC0AC8">
        <w:rPr>
          <w:rFonts w:ascii="Times New Roman" w:eastAsia="Times New Roman" w:hAnsi="Times New Roman" w:cs="Times New Roman"/>
          <w:sz w:val="28"/>
          <w:szCs w:val="28"/>
        </w:rPr>
        <w:t xml:space="preserve"> коеф</w:t>
      </w:r>
      <w:r>
        <w:rPr>
          <w:rFonts w:ascii="Times New Roman" w:eastAsia="Times New Roman" w:hAnsi="Times New Roman" w:cs="Times New Roman"/>
          <w:sz w:val="28"/>
          <w:szCs w:val="28"/>
        </w:rPr>
        <w:t>.</w:t>
      </w:r>
      <w:r w:rsidR="008F1BB8" w:rsidRPr="00DC0AC8">
        <w:rPr>
          <w:rFonts w:ascii="Times New Roman" w:eastAsia="Times New Roman" w:hAnsi="Times New Roman" w:cs="Times New Roman"/>
          <w:sz w:val="28"/>
          <w:szCs w:val="28"/>
        </w:rPr>
        <w:t>, що враховує світлову віддачу джерел світла та коеф</w:t>
      </w:r>
      <w:r>
        <w:rPr>
          <w:rFonts w:ascii="Times New Roman" w:eastAsia="Times New Roman" w:hAnsi="Times New Roman" w:cs="Times New Roman"/>
          <w:sz w:val="28"/>
          <w:szCs w:val="28"/>
        </w:rPr>
        <w:t>.</w:t>
      </w:r>
      <w:r w:rsidR="008F1BB8" w:rsidRPr="00DC0AC8">
        <w:rPr>
          <w:rFonts w:ascii="Times New Roman" w:eastAsia="Times New Roman" w:hAnsi="Times New Roman" w:cs="Times New Roman"/>
          <w:sz w:val="28"/>
          <w:szCs w:val="28"/>
        </w:rPr>
        <w:t xml:space="preserve"> корисної дії світильників, Вт/м2-лк;</w:t>
      </w:r>
    </w:p>
    <w:p w:rsidR="00BD3F43" w:rsidRDefault="00BD3F43" w:rsidP="008F1BB8">
      <w:pPr>
        <w:pStyle w:val="aff2"/>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l-PL"/>
        </w:rPr>
        <w:t>E</w:t>
      </w:r>
      <w:r>
        <w:rPr>
          <w:rFonts w:ascii="Times New Roman" w:eastAsia="Times New Roman" w:hAnsi="Times New Roman" w:cs="Times New Roman"/>
          <w:sz w:val="28"/>
          <w:szCs w:val="28"/>
        </w:rPr>
        <w:t>н</w:t>
      </w:r>
      <w:r w:rsidR="008F1BB8" w:rsidRPr="00DC0AC8">
        <w:rPr>
          <w:rFonts w:ascii="Times New Roman" w:eastAsia="Times New Roman" w:hAnsi="Times New Roman" w:cs="Times New Roman"/>
          <w:sz w:val="28"/>
          <w:szCs w:val="28"/>
        </w:rPr>
        <w:t xml:space="preserve"> - нормативна освітленість робочих місць та будмайданчика, лк. </w:t>
      </w:r>
    </w:p>
    <w:p w:rsidR="008F1BB8" w:rsidRPr="00DC0AC8" w:rsidRDefault="008F1BB8" w:rsidP="008F1BB8">
      <w:pPr>
        <w:pStyle w:val="aff2"/>
        <w:ind w:left="851"/>
        <w:jc w:val="both"/>
        <w:rPr>
          <w:rFonts w:ascii="Times New Roman" w:eastAsia="Times New Roman" w:hAnsi="Times New Roman" w:cs="Times New Roman"/>
          <w:sz w:val="28"/>
          <w:szCs w:val="28"/>
        </w:rPr>
      </w:pPr>
      <w:r w:rsidRPr="00DC0AC8">
        <w:rPr>
          <w:rFonts w:ascii="Times New Roman" w:eastAsia="Times New Roman" w:hAnsi="Times New Roman" w:cs="Times New Roman"/>
          <w:sz w:val="28"/>
          <w:szCs w:val="28"/>
        </w:rPr>
        <w:t>Кз = 1,5 – коеф</w:t>
      </w:r>
      <w:r w:rsidR="00BD3F43" w:rsidRPr="00BD3F43">
        <w:rPr>
          <w:rFonts w:ascii="Times New Roman" w:eastAsia="Times New Roman" w:hAnsi="Times New Roman" w:cs="Times New Roman"/>
          <w:sz w:val="28"/>
          <w:szCs w:val="28"/>
        </w:rPr>
        <w:t>.</w:t>
      </w:r>
      <w:r w:rsidRPr="00DC0AC8">
        <w:rPr>
          <w:rFonts w:ascii="Times New Roman" w:eastAsia="Times New Roman" w:hAnsi="Times New Roman" w:cs="Times New Roman"/>
          <w:sz w:val="28"/>
          <w:szCs w:val="28"/>
        </w:rPr>
        <w:t xml:space="preserve"> запасу, що враховує нерівномірність освітлення.</w:t>
      </w:r>
    </w:p>
    <w:p w:rsidR="008F1BB8" w:rsidRPr="00DC0AC8" w:rsidRDefault="008F1BB8" w:rsidP="008F1BB8">
      <w:pPr>
        <w:pStyle w:val="aff2"/>
        <w:ind w:left="851"/>
        <w:jc w:val="both"/>
        <w:rPr>
          <w:rFonts w:ascii="Times New Roman" w:eastAsia="Times New Roman" w:hAnsi="Times New Roman" w:cs="Times New Roman"/>
          <w:sz w:val="28"/>
          <w:szCs w:val="28"/>
        </w:rPr>
      </w:pPr>
      <w:r w:rsidRPr="00DC0AC8">
        <w:rPr>
          <w:rFonts w:ascii="Times New Roman" w:eastAsia="Times New Roman" w:hAnsi="Times New Roman" w:cs="Times New Roman"/>
          <w:sz w:val="28"/>
          <w:szCs w:val="28"/>
        </w:rPr>
        <w:t>S - освітлювана площа, м2.</w:t>
      </w:r>
    </w:p>
    <w:p w:rsidR="008F1BB8" w:rsidRPr="00DC0AC8" w:rsidRDefault="008F1BB8" w:rsidP="008F1BB8">
      <w:pPr>
        <w:pStyle w:val="aff2"/>
        <w:ind w:left="851"/>
        <w:jc w:val="both"/>
        <w:rPr>
          <w:rFonts w:ascii="Times New Roman" w:eastAsia="Times New Roman" w:hAnsi="Times New Roman" w:cs="Times New Roman"/>
          <w:sz w:val="28"/>
          <w:szCs w:val="28"/>
        </w:rPr>
      </w:pPr>
      <w:r w:rsidRPr="00DC0AC8">
        <w:rPr>
          <w:rFonts w:ascii="Times New Roman" w:eastAsia="Times New Roman" w:hAnsi="Times New Roman" w:cs="Times New Roman"/>
          <w:sz w:val="28"/>
          <w:szCs w:val="28"/>
        </w:rPr>
        <w:t>Рл - потужність лампи, Вт</w:t>
      </w:r>
    </w:p>
    <w:p w:rsidR="008F1BB8" w:rsidRPr="00DC0AC8" w:rsidRDefault="003D728C" w:rsidP="008F1BB8">
      <w:pPr>
        <w:pStyle w:val="aff2"/>
        <w:spacing w:before="120" w:after="120"/>
        <w:ind w:left="851"/>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N</m:t>
              </m:r>
            </m:e>
            <m:sub>
              <m:r>
                <m:rPr>
                  <m:sty m:val="p"/>
                </m:rPr>
                <w:rPr>
                  <w:rFonts w:ascii="Times New Roman" w:eastAsiaTheme="minorEastAsia" w:hAnsi="Times New Roman" w:cs="Times New Roman"/>
                  <w:sz w:val="28"/>
                  <w:szCs w:val="28"/>
                </w:rPr>
                <m:t>тр</m:t>
              </m:r>
            </m:sub>
          </m:sSub>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0,2</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2</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1,5</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21696</m:t>
              </m:r>
            </m:num>
            <m:den>
              <m:r>
                <m:rPr>
                  <m:sty m:val="p"/>
                </m:rPr>
                <w:rPr>
                  <w:rFonts w:ascii="Cambria Math" w:eastAsiaTheme="minorEastAsia" w:hAnsi="Times New Roman" w:cs="Times New Roman"/>
                  <w:sz w:val="28"/>
                  <w:szCs w:val="28"/>
                </w:rPr>
                <m:t>1000</m:t>
              </m:r>
            </m:den>
          </m:f>
          <m:r>
            <m:rPr>
              <m:sty m:val="p"/>
            </m:rPr>
            <w:rPr>
              <w:rFonts w:ascii="Cambria Math" w:eastAsiaTheme="minorEastAsia" w:hAnsi="Times New Roman" w:cs="Times New Roman"/>
              <w:sz w:val="28"/>
              <w:szCs w:val="28"/>
            </w:rPr>
            <m:t>=13.02</m:t>
          </m:r>
        </m:oMath>
      </m:oMathPara>
    </w:p>
    <w:p w:rsidR="008F1BB8" w:rsidRPr="00DC0AC8" w:rsidRDefault="008F1BB8" w:rsidP="008F1BB8">
      <w:pPr>
        <w:pStyle w:val="a8"/>
        <w:ind w:firstLine="851"/>
        <w:rPr>
          <w:sz w:val="28"/>
          <w:szCs w:val="28"/>
        </w:rPr>
      </w:pPr>
      <w:r w:rsidRPr="00DC0AC8">
        <w:rPr>
          <w:sz w:val="28"/>
          <w:szCs w:val="28"/>
        </w:rPr>
        <w:tab/>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ab/>
      </w:r>
      <w:r w:rsidRPr="00DC0AC8">
        <w:rPr>
          <w:rFonts w:ascii="Times New Roman" w:hAnsi="Times New Roman" w:cs="Times New Roman"/>
          <w:sz w:val="28"/>
          <w:szCs w:val="28"/>
        </w:rPr>
        <w:tab/>
        <w:t>Уточн</w:t>
      </w:r>
      <w:r w:rsidR="003B2B85">
        <w:rPr>
          <w:rFonts w:ascii="Times New Roman" w:hAnsi="Times New Roman" w:cs="Times New Roman"/>
          <w:sz w:val="28"/>
          <w:szCs w:val="28"/>
        </w:rPr>
        <w:t>и</w:t>
      </w:r>
      <w:r w:rsidRPr="00DC0AC8">
        <w:rPr>
          <w:rFonts w:ascii="Times New Roman" w:hAnsi="Times New Roman" w:cs="Times New Roman"/>
          <w:sz w:val="28"/>
          <w:szCs w:val="28"/>
        </w:rPr>
        <w:t>мо кількість прожекторів за формулою:</w:t>
      </w:r>
    </w:p>
    <w:p w:rsidR="008F1BB8" w:rsidRPr="00DC0AC8" w:rsidRDefault="008F1BB8" w:rsidP="008F1BB8">
      <w:pPr>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             </w:t>
      </w:r>
      <m:oMath>
        <m:r>
          <m:rPr>
            <m:sty m:val="p"/>
          </m:rPr>
          <w:rPr>
            <w:rFonts w:ascii="Cambria Math" w:eastAsiaTheme="minorEastAsia" w:hAnsi="Times New Roman" w:cs="Times New Roman"/>
            <w:sz w:val="28"/>
            <w:szCs w:val="28"/>
            <w:lang w:val="en-US"/>
          </w:rPr>
          <m:t>N</m:t>
        </m:r>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P</m:t>
            </m:r>
          </m:num>
          <m:den>
            <m:r>
              <m:rPr>
                <m:sty m:val="p"/>
              </m:rPr>
              <w:rPr>
                <w:rFonts w:ascii="Cambria Math" w:eastAsiaTheme="minorEastAsia" w:hAnsi="Times New Roman" w:cs="Times New Roman"/>
                <w:sz w:val="28"/>
                <w:szCs w:val="28"/>
              </w:rPr>
              <m:t>4</m:t>
            </m:r>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rPr>
                  <m:t>H</m:t>
                </m:r>
              </m:e>
              <m:sub>
                <m:r>
                  <m:rPr>
                    <m:sty m:val="p"/>
                  </m:rPr>
                  <w:rPr>
                    <w:rFonts w:ascii="Cambria Math" w:eastAsiaTheme="minorEastAsia" w:hAnsi="Times New Roman" w:cs="Times New Roman"/>
                    <w:sz w:val="28"/>
                    <w:szCs w:val="28"/>
                  </w:rPr>
                  <m:t>м</m:t>
                </m:r>
              </m:sub>
            </m:sSub>
            <m:r>
              <m:rPr>
                <m:sty m:val="p"/>
              </m:rPr>
              <w:rPr>
                <w:rFonts w:ascii="Cambria Math" w:eastAsiaTheme="minorEastAsia" w:hAnsi="Times New Roman" w:cs="Times New Roman"/>
                <w:sz w:val="28"/>
                <w:szCs w:val="28"/>
              </w:rPr>
              <m:t xml:space="preserve"> </m:t>
            </m:r>
          </m:den>
        </m:f>
        <m:r>
          <m:rPr>
            <m:sty m:val="p"/>
          </m:rPr>
          <w:rPr>
            <w:rFonts w:ascii="Cambria Math" w:eastAsiaTheme="minorEastAsia" w:hAnsi="Times New Roman" w:cs="Times New Roman"/>
            <w:sz w:val="28"/>
            <w:szCs w:val="28"/>
          </w:rPr>
          <m:t>=</m:t>
        </m:r>
        <m:f>
          <m:fPr>
            <m:ctrlPr>
              <w:rPr>
                <w:rFonts w:ascii="Cambria Math" w:eastAsiaTheme="minorEastAsia" w:hAnsi="Times New Roman" w:cs="Times New Roman"/>
                <w:sz w:val="28"/>
                <w:szCs w:val="28"/>
                <w:lang w:val="en-US"/>
              </w:rPr>
            </m:ctrlPr>
          </m:fPr>
          <m:num>
            <m:r>
              <m:rPr>
                <m:sty m:val="p"/>
              </m:rPr>
              <w:rPr>
                <w:rFonts w:ascii="Cambria Math" w:eastAsiaTheme="minorEastAsia" w:hAnsi="Times New Roman" w:cs="Times New Roman"/>
                <w:sz w:val="28"/>
                <w:szCs w:val="28"/>
              </w:rPr>
              <m:t>566.2</m:t>
            </m:r>
          </m:num>
          <m:den>
            <m:r>
              <m:rPr>
                <m:sty m:val="p"/>
              </m:rPr>
              <w:rPr>
                <w:rFonts w:ascii="Cambria Math" w:eastAsiaTheme="minorEastAsia" w:hAnsi="Times New Roman" w:cs="Times New Roman"/>
                <w:sz w:val="28"/>
                <w:szCs w:val="28"/>
              </w:rPr>
              <m:t>4</m:t>
            </m:r>
            <m:r>
              <m:rPr>
                <m:sty m:val="p"/>
              </m:rPr>
              <w:rPr>
                <w:rFonts w:ascii="Times New Roman" w:eastAsiaTheme="minorEastAsia" w:hAnsi="Times New Roman" w:cs="Times New Roman"/>
                <w:sz w:val="28"/>
                <w:szCs w:val="28"/>
              </w:rPr>
              <m:t>∙</m:t>
            </m:r>
            <m:r>
              <m:rPr>
                <m:sty m:val="p"/>
              </m:rPr>
              <w:rPr>
                <w:rFonts w:ascii="Cambria Math" w:eastAsiaTheme="minorEastAsia" w:hAnsi="Times New Roman" w:cs="Times New Roman"/>
                <w:sz w:val="28"/>
                <w:szCs w:val="28"/>
              </w:rPr>
              <m:t>10</m:t>
            </m:r>
          </m:den>
        </m:f>
        <m:r>
          <m:rPr>
            <m:sty m:val="p"/>
          </m:rPr>
          <w:rPr>
            <w:rFonts w:ascii="Cambria Math" w:eastAsiaTheme="minorEastAsia" w:hAnsi="Times New Roman" w:cs="Times New Roman"/>
            <w:sz w:val="28"/>
            <w:szCs w:val="28"/>
          </w:rPr>
          <m:t xml:space="preserve">=14                                                              </m:t>
        </m:r>
      </m:oMath>
    </w:p>
    <w:p w:rsidR="008F1BB8" w:rsidRPr="00DC0AC8" w:rsidRDefault="008F1BB8" w:rsidP="003B2B85">
      <w:pPr>
        <w:pStyle w:val="a8"/>
        <w:spacing w:after="120"/>
        <w:ind w:firstLine="851"/>
        <w:rPr>
          <w:sz w:val="28"/>
          <w:szCs w:val="28"/>
        </w:rPr>
      </w:pPr>
      <w:r w:rsidRPr="00DC0AC8">
        <w:rPr>
          <w:sz w:val="28"/>
          <w:szCs w:val="28"/>
        </w:rPr>
        <w:tab/>
        <w:t>Для освітлення буд</w:t>
      </w:r>
      <w:r w:rsidR="003B2B85">
        <w:rPr>
          <w:sz w:val="28"/>
          <w:szCs w:val="28"/>
        </w:rPr>
        <w:t xml:space="preserve">івельного </w:t>
      </w:r>
      <w:r w:rsidRPr="00DC0AC8">
        <w:rPr>
          <w:sz w:val="28"/>
          <w:szCs w:val="28"/>
        </w:rPr>
        <w:t>майданчика прийм</w:t>
      </w:r>
      <w:r w:rsidR="003B2B85">
        <w:rPr>
          <w:sz w:val="28"/>
          <w:szCs w:val="28"/>
        </w:rPr>
        <w:t>е</w:t>
      </w:r>
      <w:r w:rsidRPr="00DC0AC8">
        <w:rPr>
          <w:sz w:val="28"/>
          <w:szCs w:val="28"/>
        </w:rPr>
        <w:t>мо 14 прожекторів типу ПЗЗ-45 потужністю 1000 Вт.</w:t>
      </w:r>
    </w:p>
    <w:p w:rsidR="008F1BB8" w:rsidRPr="00DC0AC8" w:rsidRDefault="008F1BB8" w:rsidP="008F1BB8">
      <w:pPr>
        <w:pStyle w:val="25"/>
        <w:spacing w:before="120"/>
        <w:ind w:firstLine="851"/>
        <w:jc w:val="both"/>
        <w:rPr>
          <w:sz w:val="28"/>
          <w:szCs w:val="28"/>
        </w:rPr>
      </w:pPr>
      <w:r w:rsidRPr="00DC0AC8">
        <w:rPr>
          <w:sz w:val="28"/>
          <w:szCs w:val="28"/>
        </w:rPr>
        <w:tab/>
        <w:t>Систем</w:t>
      </w:r>
      <w:r w:rsidR="003B2B85">
        <w:rPr>
          <w:sz w:val="28"/>
          <w:szCs w:val="28"/>
        </w:rPr>
        <w:t>у</w:t>
      </w:r>
      <w:r w:rsidRPr="00DC0AC8">
        <w:rPr>
          <w:sz w:val="28"/>
          <w:szCs w:val="28"/>
        </w:rPr>
        <w:t xml:space="preserve"> внутрішнього освітлення тимчасових будівель та споруд на будмайданчику проектує</w:t>
      </w:r>
      <w:r w:rsidR="003B2B85">
        <w:rPr>
          <w:sz w:val="28"/>
          <w:szCs w:val="28"/>
        </w:rPr>
        <w:t>мо</w:t>
      </w:r>
      <w:r w:rsidRPr="00DC0AC8">
        <w:rPr>
          <w:sz w:val="28"/>
          <w:szCs w:val="28"/>
        </w:rPr>
        <w:t xml:space="preserve">, виходячи </w:t>
      </w:r>
      <w:r w:rsidR="003B2B85">
        <w:rPr>
          <w:sz w:val="28"/>
          <w:szCs w:val="28"/>
        </w:rPr>
        <w:t>і</w:t>
      </w:r>
      <w:r w:rsidRPr="00DC0AC8">
        <w:rPr>
          <w:sz w:val="28"/>
          <w:szCs w:val="28"/>
        </w:rPr>
        <w:t>з показників питомої потужності В</w:t>
      </w:r>
      <w:r w:rsidR="003B2B85">
        <w:rPr>
          <w:sz w:val="28"/>
          <w:szCs w:val="28"/>
        </w:rPr>
        <w:t>пит</w:t>
      </w:r>
      <w:r w:rsidRPr="00DC0AC8">
        <w:rPr>
          <w:sz w:val="28"/>
          <w:szCs w:val="28"/>
        </w:rPr>
        <w:t>=15Вт/м²</w:t>
      </w:r>
    </w:p>
    <w:p w:rsidR="008F1BB8" w:rsidRPr="00DC0AC8" w:rsidRDefault="003D728C" w:rsidP="008F1BB8">
      <w:pPr>
        <w:pStyle w:val="a8"/>
        <w:spacing w:before="120"/>
        <w:ind w:firstLine="851"/>
        <w:rPr>
          <w:i/>
          <w:sz w:val="28"/>
          <w:szCs w:val="28"/>
        </w:rPr>
      </w:pPr>
      <m:oMathPara>
        <m:oMath>
          <m:sSub>
            <m:sSubPr>
              <m:ctrlPr>
                <w:rPr>
                  <w:rFonts w:ascii="Cambria Math" w:hAnsi="Cambria Math"/>
                  <w:i/>
                  <w:sz w:val="28"/>
                  <w:szCs w:val="28"/>
                </w:rPr>
              </m:ctrlPr>
            </m:sSubPr>
            <m:e>
              <m:r>
                <w:rPr>
                  <w:sz w:val="28"/>
                  <w:szCs w:val="28"/>
                </w:rPr>
                <m:t>Р</m:t>
              </m:r>
            </m:e>
            <m:sub>
              <m:r>
                <w:rPr>
                  <w:sz w:val="28"/>
                  <w:szCs w:val="28"/>
                </w:rPr>
                <m:t>ов</m:t>
              </m:r>
            </m:sub>
          </m:sSub>
          <m:r>
            <m:rPr>
              <m:sty m:val="p"/>
            </m:rPr>
            <w:rPr>
              <w:rFonts w:ascii="Cambria Math"/>
              <w:sz w:val="28"/>
              <w:szCs w:val="28"/>
            </w:rPr>
            <m:t>=</m:t>
          </m:r>
          <m:nary>
            <m:naryPr>
              <m:chr m:val="∑"/>
              <m:limLoc m:val="undOvr"/>
              <m:subHide m:val="on"/>
              <m:supHide m:val="on"/>
              <m:ctrlPr>
                <w:rPr>
                  <w:rFonts w:ascii="Cambria Math" w:hAnsi="Cambria Math"/>
                  <w:sz w:val="28"/>
                  <w:szCs w:val="28"/>
                </w:rPr>
              </m:ctrlPr>
            </m:naryPr>
            <m:sub/>
            <m:sup/>
            <m:e>
              <m:sSub>
                <m:sSubPr>
                  <m:ctrlPr>
                    <w:rPr>
                      <w:rFonts w:ascii="Cambria Math" w:hAnsi="Cambria Math"/>
                      <w:sz w:val="28"/>
                      <w:szCs w:val="28"/>
                    </w:rPr>
                  </m:ctrlPr>
                </m:sSubPr>
                <m:e>
                  <m:r>
                    <w:rPr>
                      <w:rFonts w:ascii="Cambria Math"/>
                      <w:sz w:val="28"/>
                      <w:szCs w:val="28"/>
                    </w:rPr>
                    <m:t>S</m:t>
                  </m:r>
                </m:e>
                <m:sub>
                  <m:r>
                    <w:rPr>
                      <w:rFonts w:ascii="Cambria Math"/>
                      <w:sz w:val="28"/>
                      <w:szCs w:val="28"/>
                    </w:rPr>
                    <m:t>вр</m:t>
                  </m:r>
                </m:sub>
              </m:sSub>
              <m:r>
                <m:rPr>
                  <m:sty m:val="p"/>
                </m:rPr>
                <w:rPr>
                  <w:sz w:val="28"/>
                  <w:szCs w:val="28"/>
                </w:rPr>
                <m:t>×</m:t>
              </m:r>
              <m:sSub>
                <m:sSubPr>
                  <m:ctrlPr>
                    <w:rPr>
                      <w:rFonts w:ascii="Cambria Math" w:hAnsi="Cambria Math"/>
                      <w:sz w:val="28"/>
                      <w:szCs w:val="28"/>
                    </w:rPr>
                  </m:ctrlPr>
                </m:sSubPr>
                <m:e>
                  <m:r>
                    <m:rPr>
                      <m:sty m:val="p"/>
                    </m:rPr>
                    <w:rPr>
                      <w:sz w:val="28"/>
                      <w:szCs w:val="28"/>
                    </w:rPr>
                    <m:t>В</m:t>
                  </m:r>
                </m:e>
                <m:sub>
                  <m:r>
                    <m:rPr>
                      <m:sty m:val="p"/>
                    </m:rPr>
                    <w:rPr>
                      <w:rFonts w:ascii="Cambria Math" w:hAnsi="Cambria Math"/>
                      <w:sz w:val="28"/>
                      <w:szCs w:val="28"/>
                    </w:rPr>
                    <m:t>пит</m:t>
                  </m:r>
                </m:sub>
              </m:sSub>
            </m:e>
          </m:nary>
          <m:r>
            <m:rPr>
              <m:sty m:val="p"/>
            </m:rPr>
            <w:rPr>
              <w:rFonts w:ascii="Cambria Math"/>
              <w:sz w:val="28"/>
              <w:szCs w:val="28"/>
            </w:rPr>
            <m:t>=1590.7</m:t>
          </m:r>
          <m:r>
            <m:rPr>
              <m:sty m:val="p"/>
            </m:rPr>
            <w:rPr>
              <w:sz w:val="28"/>
              <w:szCs w:val="28"/>
            </w:rPr>
            <m:t>×</m:t>
          </m:r>
          <m:r>
            <m:rPr>
              <m:sty m:val="p"/>
            </m:rPr>
            <w:rPr>
              <w:rFonts w:ascii="Cambria Math"/>
              <w:sz w:val="28"/>
              <w:szCs w:val="28"/>
            </w:rPr>
            <m:t xml:space="preserve">15=23860 </m:t>
          </m:r>
          <m:r>
            <m:rPr>
              <m:sty m:val="p"/>
            </m:rPr>
            <w:rPr>
              <w:rFonts w:ascii="Cambria Math"/>
              <w:sz w:val="28"/>
              <w:szCs w:val="28"/>
            </w:rPr>
            <m:t>Вт</m:t>
          </m:r>
          <m:r>
            <m:rPr>
              <m:sty m:val="p"/>
            </m:rPr>
            <w:rPr>
              <w:rFonts w:ascii="Cambria Math"/>
              <w:sz w:val="28"/>
              <w:szCs w:val="28"/>
            </w:rPr>
            <m:t xml:space="preserve">=23.86 </m:t>
          </m:r>
          <m:r>
            <m:rPr>
              <m:sty m:val="p"/>
            </m:rPr>
            <w:rPr>
              <w:rFonts w:ascii="Cambria Math"/>
              <w:sz w:val="28"/>
              <w:szCs w:val="28"/>
            </w:rPr>
            <m:t>кВт</m:t>
          </m:r>
        </m:oMath>
      </m:oMathPara>
    </w:p>
    <w:p w:rsidR="008F1BB8" w:rsidRPr="00DC0AC8" w:rsidRDefault="003B2B85" w:rsidP="008F1BB8">
      <w:pPr>
        <w:spacing w:before="120" w:after="120"/>
        <w:ind w:firstLine="851"/>
        <w:jc w:val="both"/>
        <w:rPr>
          <w:rFonts w:ascii="Times New Roman" w:hAnsi="Times New Roman" w:cs="Times New Roman"/>
          <w:i/>
          <w:sz w:val="28"/>
          <w:szCs w:val="28"/>
        </w:rPr>
      </w:pPr>
      <w:r>
        <w:rPr>
          <w:rFonts w:ascii="Times New Roman" w:eastAsiaTheme="minorEastAsia" w:hAnsi="Times New Roman" w:cs="Times New Roman"/>
          <w:b/>
          <w:sz w:val="28"/>
          <w:szCs w:val="28"/>
        </w:rPr>
        <w:t>З</w:t>
      </w:r>
      <w:r w:rsidR="008F1BB8" w:rsidRPr="00DC0AC8">
        <w:rPr>
          <w:rFonts w:ascii="Times New Roman" w:eastAsiaTheme="minorEastAsia" w:hAnsi="Times New Roman" w:cs="Times New Roman"/>
          <w:b/>
          <w:sz w:val="28"/>
          <w:szCs w:val="28"/>
        </w:rPr>
        <w:t>абезпечення електричною енергією будівельного майданчика</w:t>
      </w:r>
      <w:r w:rsidR="008F1BB8" w:rsidRPr="00DC0AC8">
        <w:rPr>
          <w:rFonts w:ascii="Times New Roman" w:hAnsi="Times New Roman" w:cs="Times New Roman"/>
          <w:i/>
          <w:sz w:val="28"/>
          <w:szCs w:val="28"/>
        </w:rPr>
        <w:t xml:space="preserve"> </w:t>
      </w:r>
    </w:p>
    <w:p w:rsidR="008F1BB8" w:rsidRPr="00DC0AC8" w:rsidRDefault="008F1BB8" w:rsidP="008F1BB8">
      <w:pPr>
        <w:pStyle w:val="25"/>
        <w:autoSpaceDE w:val="0"/>
        <w:autoSpaceDN w:val="0"/>
        <w:adjustRightInd w:val="0"/>
        <w:spacing w:before="120"/>
        <w:ind w:firstLine="851"/>
        <w:jc w:val="both"/>
        <w:rPr>
          <w:sz w:val="28"/>
          <w:szCs w:val="28"/>
        </w:rPr>
      </w:pPr>
      <w:r w:rsidRPr="00DC0AC8">
        <w:rPr>
          <w:i/>
          <w:sz w:val="28"/>
          <w:szCs w:val="28"/>
        </w:rPr>
        <w:t xml:space="preserve">Споживачі електроенергії </w:t>
      </w:r>
      <w:r w:rsidRPr="00DC0AC8">
        <w:rPr>
          <w:sz w:val="28"/>
          <w:szCs w:val="28"/>
        </w:rPr>
        <w:t>:</w:t>
      </w:r>
    </w:p>
    <w:p w:rsidR="008F1BB8" w:rsidRPr="00DC0AC8" w:rsidRDefault="008F1BB8" w:rsidP="00EC35AD">
      <w:pPr>
        <w:pStyle w:val="25"/>
        <w:widowControl w:val="0"/>
        <w:numPr>
          <w:ilvl w:val="1"/>
          <w:numId w:val="6"/>
        </w:numPr>
        <w:tabs>
          <w:tab w:val="left" w:pos="737"/>
        </w:tabs>
        <w:autoSpaceDE w:val="0"/>
        <w:autoSpaceDN w:val="0"/>
        <w:adjustRightInd w:val="0"/>
        <w:ind w:left="0" w:firstLine="851"/>
        <w:jc w:val="both"/>
        <w:rPr>
          <w:sz w:val="28"/>
          <w:szCs w:val="28"/>
        </w:rPr>
      </w:pPr>
      <w:r w:rsidRPr="00DC0AC8">
        <w:rPr>
          <w:sz w:val="28"/>
          <w:szCs w:val="28"/>
        </w:rPr>
        <w:t>Зварювальний апарат СТ-2 – 15 кВ·А</w:t>
      </w:r>
    </w:p>
    <w:p w:rsidR="008F1BB8" w:rsidRPr="00DC0AC8" w:rsidRDefault="008F1BB8" w:rsidP="00EC35AD">
      <w:pPr>
        <w:pStyle w:val="af9"/>
        <w:numPr>
          <w:ilvl w:val="1"/>
          <w:numId w:val="6"/>
        </w:numPr>
        <w:autoSpaceDE w:val="0"/>
        <w:autoSpaceDN w:val="0"/>
        <w:adjustRightInd w:val="0"/>
        <w:ind w:left="0" w:firstLine="851"/>
        <w:jc w:val="both"/>
        <w:rPr>
          <w:sz w:val="28"/>
          <w:szCs w:val="28"/>
        </w:rPr>
      </w:pPr>
      <w:r w:rsidRPr="00DC0AC8">
        <w:rPr>
          <w:sz w:val="28"/>
          <w:szCs w:val="28"/>
        </w:rPr>
        <w:t>Розчинонасос – 3,5 кВт</w:t>
      </w:r>
    </w:p>
    <w:p w:rsidR="008F1BB8" w:rsidRPr="00DC0AC8" w:rsidRDefault="008F1BB8" w:rsidP="00EC35AD">
      <w:pPr>
        <w:pStyle w:val="af9"/>
        <w:numPr>
          <w:ilvl w:val="1"/>
          <w:numId w:val="6"/>
        </w:numPr>
        <w:autoSpaceDE w:val="0"/>
        <w:autoSpaceDN w:val="0"/>
        <w:adjustRightInd w:val="0"/>
        <w:ind w:left="0" w:firstLine="851"/>
        <w:jc w:val="both"/>
        <w:rPr>
          <w:sz w:val="28"/>
          <w:szCs w:val="28"/>
        </w:rPr>
      </w:pPr>
      <w:r w:rsidRPr="00DC0AC8">
        <w:rPr>
          <w:sz w:val="28"/>
          <w:szCs w:val="28"/>
        </w:rPr>
        <w:t>Електровібратор -1 кВт</w:t>
      </w:r>
    </w:p>
    <w:p w:rsidR="008F1BB8" w:rsidRPr="00DC0AC8" w:rsidRDefault="008F1BB8" w:rsidP="008F1BB8">
      <w:pPr>
        <w:autoSpaceDE w:val="0"/>
        <w:autoSpaceDN w:val="0"/>
        <w:adjustRightInd w:val="0"/>
        <w:spacing w:before="120"/>
        <w:ind w:firstLine="851"/>
        <w:jc w:val="both"/>
        <w:rPr>
          <w:rFonts w:ascii="Times New Roman" w:hAnsi="Times New Roman" w:cs="Times New Roman"/>
          <w:sz w:val="28"/>
          <w:szCs w:val="28"/>
        </w:rPr>
      </w:pPr>
      <w:r w:rsidRPr="00DC0AC8">
        <w:rPr>
          <w:rFonts w:ascii="Times New Roman" w:hAnsi="Times New Roman" w:cs="Times New Roman"/>
          <w:sz w:val="28"/>
          <w:szCs w:val="28"/>
        </w:rPr>
        <w:tab/>
        <w:t xml:space="preserve">Для зварювальних машин, трансформаторів та інших технологічних споживачів проводиться умовний перерахунок їх потужності, що наводиться </w:t>
      </w:r>
      <w:r w:rsidRPr="00DC0AC8">
        <w:rPr>
          <w:rFonts w:ascii="Times New Roman" w:hAnsi="Times New Roman" w:cs="Times New Roman"/>
          <w:sz w:val="28"/>
          <w:szCs w:val="28"/>
        </w:rPr>
        <w:softHyphen/>
        <w:t xml:space="preserve">в довідниках і паспортах, кВ </w:t>
      </w:r>
      <w:r w:rsidRPr="00DC0AC8">
        <w:rPr>
          <w:rFonts w:ascii="Times New Roman" w:hAnsi="Times New Roman" w:cs="Times New Roman"/>
          <w:sz w:val="28"/>
          <w:szCs w:val="28"/>
          <w:vertAlign w:val="superscript"/>
        </w:rPr>
        <w:t xml:space="preserve">. </w:t>
      </w:r>
      <w:r w:rsidRPr="00DC0AC8">
        <w:rPr>
          <w:rFonts w:ascii="Times New Roman" w:hAnsi="Times New Roman" w:cs="Times New Roman"/>
          <w:sz w:val="28"/>
          <w:szCs w:val="28"/>
        </w:rPr>
        <w:t>А, у встановлену потужність, кВт за формулою:</w:t>
      </w:r>
    </w:p>
    <w:p w:rsidR="008F1BB8" w:rsidRPr="00DC0AC8" w:rsidRDefault="003D728C" w:rsidP="008F1BB8">
      <w:pPr>
        <w:autoSpaceDE w:val="0"/>
        <w:autoSpaceDN w:val="0"/>
        <w:adjustRightInd w:val="0"/>
        <w:spacing w:before="120"/>
        <w:ind w:firstLine="851"/>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m</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Times New Roman" w:hAnsi="Times New Roman" w:cs="Times New Roman"/>
                  <w:sz w:val="28"/>
                  <w:szCs w:val="28"/>
                </w:rPr>
                <m:t>пасп</m:t>
              </m:r>
            </m:sub>
          </m:sSub>
          <m:r>
            <w:rPr>
              <w:rFonts w:ascii="Times New Roman" w:hAnsi="Times New Roman" w:cs="Times New Roman"/>
              <w:sz w:val="28"/>
              <w:szCs w:val="28"/>
            </w:rPr>
            <m:t>∙</m:t>
          </m:r>
          <m:r>
            <w:rPr>
              <w:rFonts w:ascii="Cambria Math" w:hAnsi="Cambria Math" w:cs="Times New Roman"/>
              <w:sz w:val="28"/>
              <w:szCs w:val="28"/>
            </w:rPr>
            <m:t>cosφ</m:t>
          </m:r>
        </m:oMath>
      </m:oMathPara>
    </w:p>
    <w:p w:rsidR="008F1BB8" w:rsidRPr="00DC0AC8" w:rsidRDefault="008F1BB8" w:rsidP="008F1BB8">
      <w:pPr>
        <w:autoSpaceDE w:val="0"/>
        <w:autoSpaceDN w:val="0"/>
        <w:adjustRightInd w:val="0"/>
        <w:spacing w:before="120"/>
        <w:ind w:firstLine="851"/>
        <w:jc w:val="both"/>
        <w:rPr>
          <w:rFonts w:ascii="Times New Roman" w:hAnsi="Times New Roman" w:cs="Times New Roman"/>
          <w:sz w:val="28"/>
          <w:szCs w:val="28"/>
        </w:rPr>
      </w:pPr>
      <w:r w:rsidRPr="00DC0AC8">
        <w:rPr>
          <w:rFonts w:ascii="Times New Roman" w:hAnsi="Times New Roman" w:cs="Times New Roman"/>
          <w:sz w:val="28"/>
          <w:szCs w:val="28"/>
        </w:rPr>
        <w:t>Для зварювального апарату потужність буде:</w:t>
      </w:r>
      <w:r w:rsidRPr="00DC0AC8">
        <w:rPr>
          <w:rFonts w:ascii="Times New Roman" w:hAnsi="Times New Roman" w:cs="Times New Roman"/>
          <w:sz w:val="28"/>
          <w:szCs w:val="28"/>
        </w:rPr>
        <w:br/>
      </w: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m</m:t>
              </m:r>
            </m:sub>
          </m:sSub>
          <m:r>
            <w:rPr>
              <w:rFonts w:ascii="Cambria Math" w:hAnsi="Times New Roman" w:cs="Times New Roman"/>
              <w:sz w:val="28"/>
              <w:szCs w:val="28"/>
            </w:rPr>
            <m:t>=15</m:t>
          </m:r>
          <m:r>
            <w:rPr>
              <w:rFonts w:ascii="Times New Roman" w:hAnsi="Times New Roman" w:cs="Times New Roman"/>
              <w:sz w:val="28"/>
              <w:szCs w:val="28"/>
            </w:rPr>
            <m:t>∙</m:t>
          </m:r>
          <m:r>
            <w:rPr>
              <w:rFonts w:ascii="Cambria Math" w:hAnsi="Times New Roman" w:cs="Times New Roman"/>
              <w:sz w:val="28"/>
              <w:szCs w:val="28"/>
            </w:rPr>
            <m:t xml:space="preserve">0,4=6 </m:t>
          </m:r>
          <m:r>
            <w:rPr>
              <w:rFonts w:ascii="Times New Roman" w:hAnsi="Times New Roman" w:cs="Times New Roman"/>
              <w:sz w:val="28"/>
              <w:szCs w:val="28"/>
            </w:rPr>
            <m:t>кВт</m:t>
          </m:r>
        </m:oMath>
      </m:oMathPara>
    </w:p>
    <w:p w:rsidR="008F1BB8" w:rsidRPr="00DC0AC8" w:rsidRDefault="008F1BB8" w:rsidP="008F1BB8">
      <w:pPr>
        <w:autoSpaceDE w:val="0"/>
        <w:autoSpaceDN w:val="0"/>
        <w:adjustRightInd w:val="0"/>
        <w:spacing w:before="120"/>
        <w:ind w:firstLine="851"/>
        <w:jc w:val="both"/>
        <w:rPr>
          <w:rFonts w:ascii="Times New Roman" w:hAnsi="Times New Roman" w:cs="Times New Roman"/>
          <w:sz w:val="28"/>
          <w:szCs w:val="28"/>
        </w:rPr>
      </w:pPr>
    </w:p>
    <w:p w:rsidR="008F1BB8" w:rsidRPr="00DC0AC8" w:rsidRDefault="008F1BB8" w:rsidP="008F1BB8">
      <w:pPr>
        <w:pStyle w:val="25"/>
        <w:ind w:firstLine="851"/>
        <w:jc w:val="both"/>
        <w:rPr>
          <w:sz w:val="28"/>
          <w:szCs w:val="28"/>
        </w:rPr>
      </w:pPr>
      <w:r w:rsidRPr="00DC0AC8">
        <w:rPr>
          <w:sz w:val="28"/>
          <w:szCs w:val="28"/>
        </w:rPr>
        <w:tab/>
        <w:t xml:space="preserve">Загальна потужність споживачів електроенергії </w:t>
      </w:r>
      <w:r w:rsidR="003B2B85">
        <w:rPr>
          <w:sz w:val="28"/>
          <w:szCs w:val="28"/>
        </w:rPr>
        <w:t>у</w:t>
      </w:r>
      <w:r w:rsidRPr="00DC0AC8">
        <w:rPr>
          <w:sz w:val="28"/>
          <w:szCs w:val="28"/>
        </w:rPr>
        <w:t xml:space="preserve"> період максимального електричного навантаження </w:t>
      </w:r>
      <w:r w:rsidR="003B2B85">
        <w:rPr>
          <w:sz w:val="28"/>
          <w:szCs w:val="28"/>
        </w:rPr>
        <w:t>і</w:t>
      </w:r>
      <w:r w:rsidRPr="00DC0AC8">
        <w:rPr>
          <w:sz w:val="28"/>
          <w:szCs w:val="28"/>
        </w:rPr>
        <w:t xml:space="preserve">з </w:t>
      </w:r>
      <w:r w:rsidR="003B2B85">
        <w:rPr>
          <w:sz w:val="28"/>
          <w:szCs w:val="28"/>
        </w:rPr>
        <w:t>в</w:t>
      </w:r>
      <w:r w:rsidRPr="00DC0AC8">
        <w:rPr>
          <w:sz w:val="28"/>
          <w:szCs w:val="28"/>
        </w:rPr>
        <w:t>рахуванням календарного графік</w:t>
      </w:r>
      <w:r w:rsidR="003B2B85">
        <w:rPr>
          <w:sz w:val="28"/>
          <w:szCs w:val="28"/>
        </w:rPr>
        <w:t>у</w:t>
      </w:r>
      <w:r w:rsidRPr="00DC0AC8">
        <w:rPr>
          <w:sz w:val="28"/>
          <w:szCs w:val="28"/>
        </w:rPr>
        <w:t xml:space="preserve"> БМР визначає</w:t>
      </w:r>
      <w:r w:rsidR="003B2B85">
        <w:rPr>
          <w:sz w:val="28"/>
          <w:szCs w:val="28"/>
        </w:rPr>
        <w:t>мо</w:t>
      </w:r>
      <w:r w:rsidRPr="00DC0AC8">
        <w:rPr>
          <w:sz w:val="28"/>
          <w:szCs w:val="28"/>
        </w:rPr>
        <w:t xml:space="preserve"> за формулою:</w:t>
      </w:r>
    </w:p>
    <w:p w:rsidR="003B2B85" w:rsidRDefault="003D728C" w:rsidP="008F1BB8">
      <w:pPr>
        <w:pStyle w:val="af9"/>
        <w:ind w:left="851"/>
        <w:jc w:val="both"/>
        <w:rPr>
          <w:sz w:val="28"/>
          <w:szCs w:val="28"/>
        </w:rPr>
      </w:pPr>
      <w:r w:rsidRPr="003D728C">
        <w:rPr>
          <w:noProof/>
          <w:position w:val="-30"/>
          <w:sz w:val="28"/>
          <w:szCs w:val="28"/>
        </w:rPr>
        <w:lastRenderedPageBreak/>
        <w:pict>
          <v:shape id="_x0000_s1035" type="#_x0000_t75" style="position:absolute;left:0;text-align:left;margin-left:30.45pt;margin-top:-14.45pt;width:398.15pt;height:36pt;z-index:251681792" fillcolor="window">
            <v:imagedata r:id="rId304" o:title=""/>
            <w10:wrap type="square" side="right"/>
          </v:shape>
          <o:OLEObject Type="Embed" ProgID="Equation.DSMT4" ShapeID="_x0000_s1035" DrawAspect="Content" ObjectID="_1766777660" r:id="rId305"/>
        </w:pict>
      </w:r>
    </w:p>
    <w:p w:rsidR="003B2B85" w:rsidRDefault="003B2B85" w:rsidP="008F1BB8">
      <w:pPr>
        <w:pStyle w:val="af9"/>
        <w:ind w:left="851"/>
        <w:jc w:val="both"/>
        <w:rPr>
          <w:sz w:val="28"/>
          <w:szCs w:val="28"/>
        </w:rPr>
      </w:pPr>
    </w:p>
    <w:p w:rsidR="008F1BB8" w:rsidRDefault="003B2B85" w:rsidP="008F1BB8">
      <w:pPr>
        <w:pStyle w:val="af9"/>
        <w:ind w:left="851"/>
        <w:jc w:val="both"/>
        <w:rPr>
          <w:sz w:val="28"/>
          <w:szCs w:val="28"/>
        </w:rPr>
      </w:pPr>
      <w:r w:rsidRPr="00DC0AC8">
        <w:rPr>
          <w:position w:val="-28"/>
          <w:sz w:val="28"/>
          <w:szCs w:val="28"/>
        </w:rPr>
        <w:object w:dxaOrig="6520" w:dyaOrig="680">
          <v:shape id="_x0000_i1166" type="#_x0000_t75" style="width:327.35pt;height:33.5pt" o:ole="" fillcolor="window">
            <v:imagedata r:id="rId306" o:title=""/>
          </v:shape>
          <o:OLEObject Type="Embed" ProgID="Equation.DSMT4" ShapeID="_x0000_i1166" DrawAspect="Content" ObjectID="_1766777655" r:id="rId307"/>
        </w:object>
      </w:r>
    </w:p>
    <w:p w:rsidR="003B2B85" w:rsidRPr="00DC0AC8" w:rsidRDefault="003B2B85" w:rsidP="008F1BB8">
      <w:pPr>
        <w:pStyle w:val="af9"/>
        <w:ind w:left="851"/>
        <w:jc w:val="both"/>
        <w:rPr>
          <w:position w:val="-30"/>
          <w:sz w:val="28"/>
          <w:szCs w:val="28"/>
        </w:rPr>
      </w:pPr>
    </w:p>
    <w:p w:rsidR="008F1BB8" w:rsidRPr="00DC0AC8" w:rsidRDefault="003D728C" w:rsidP="008F1BB8">
      <w:pPr>
        <w:pStyle w:val="aff2"/>
        <w:ind w:firstLine="851"/>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Times New Roman" w:hAnsi="Times New Roman" w:cs="Times New Roman"/>
                <w:sz w:val="28"/>
                <w:szCs w:val="28"/>
              </w:rPr>
              <m:t>с</m:t>
            </m:r>
          </m:sub>
        </m:sSub>
        <m:r>
          <w:rPr>
            <w:rFonts w:ascii="Cambria Math" w:hAnsi="Times New Roman" w:cs="Times New Roman"/>
            <w:sz w:val="28"/>
            <w:szCs w:val="28"/>
          </w:rPr>
          <m:t xml:space="preserve">=3,5 </m:t>
        </m:r>
        <m:r>
          <w:rPr>
            <w:rFonts w:ascii="Times New Roman" w:hAnsi="Times New Roman" w:cs="Times New Roman"/>
            <w:sz w:val="28"/>
            <w:szCs w:val="28"/>
          </w:rPr>
          <m:t>кВт</m:t>
        </m:r>
      </m:oMath>
      <w:r w:rsidR="008F1BB8" w:rsidRPr="00DC0AC8">
        <w:rPr>
          <w:rFonts w:ascii="Times New Roman" w:eastAsiaTheme="minorEastAsia" w:hAnsi="Times New Roman" w:cs="Times New Roman"/>
          <w:sz w:val="28"/>
          <w:szCs w:val="28"/>
        </w:rPr>
        <w:t>-Потужність розчинонасоса;</w:t>
      </w:r>
    </w:p>
    <w:p w:rsidR="008F1BB8" w:rsidRPr="00DC0AC8" w:rsidRDefault="003D728C" w:rsidP="008F1BB8">
      <w:pPr>
        <w:pStyle w:val="aff2"/>
        <w:ind w:firstLine="851"/>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Times New Roman" w:hAnsi="Times New Roman" w:cs="Times New Roman"/>
                <w:sz w:val="28"/>
                <w:szCs w:val="28"/>
              </w:rPr>
              <m:t>с</m:t>
            </m:r>
          </m:sub>
        </m:sSub>
        <m:r>
          <w:rPr>
            <w:rFonts w:ascii="Cambria Math" w:hAnsi="Times New Roman" w:cs="Times New Roman"/>
            <w:sz w:val="28"/>
            <w:szCs w:val="28"/>
          </w:rPr>
          <m:t xml:space="preserve">=1 </m:t>
        </m:r>
        <m:r>
          <w:rPr>
            <w:rFonts w:ascii="Times New Roman" w:hAnsi="Times New Roman" w:cs="Times New Roman"/>
            <w:sz w:val="28"/>
            <w:szCs w:val="28"/>
          </w:rPr>
          <m:t>кВт</m:t>
        </m:r>
      </m:oMath>
      <w:r w:rsidR="008F1BB8" w:rsidRPr="00DC0AC8">
        <w:rPr>
          <w:rFonts w:ascii="Times New Roman" w:eastAsiaTheme="minorEastAsia" w:hAnsi="Times New Roman" w:cs="Times New Roman"/>
          <w:sz w:val="28"/>
          <w:szCs w:val="28"/>
        </w:rPr>
        <w:t>-Потужність електровібратора;</w:t>
      </w:r>
    </w:p>
    <w:p w:rsidR="008F1BB8" w:rsidRPr="00DC0AC8" w:rsidRDefault="003D728C" w:rsidP="003B2B85">
      <w:pPr>
        <w:pStyle w:val="aff2"/>
        <w:ind w:firstLine="851"/>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Times New Roman" w:hAnsi="Times New Roman" w:cs="Times New Roman"/>
                <w:sz w:val="28"/>
                <w:szCs w:val="28"/>
              </w:rPr>
              <m:t>м</m:t>
            </m:r>
          </m:sub>
        </m:sSub>
        <m:r>
          <w:rPr>
            <w:rFonts w:ascii="Cambria Math" w:hAnsi="Times New Roman" w:cs="Times New Roman"/>
            <w:sz w:val="28"/>
            <w:szCs w:val="28"/>
          </w:rPr>
          <m:t xml:space="preserve">=6 </m:t>
        </m:r>
        <m:r>
          <w:rPr>
            <w:rFonts w:ascii="Times New Roman" w:hAnsi="Times New Roman" w:cs="Times New Roman"/>
            <w:sz w:val="28"/>
            <w:szCs w:val="28"/>
          </w:rPr>
          <m:t>кВт</m:t>
        </m:r>
      </m:oMath>
      <w:r w:rsidR="008F1BB8" w:rsidRPr="00DC0AC8">
        <w:rPr>
          <w:rFonts w:ascii="Times New Roman" w:eastAsiaTheme="minorEastAsia" w:hAnsi="Times New Roman" w:cs="Times New Roman"/>
          <w:sz w:val="28"/>
          <w:szCs w:val="28"/>
        </w:rPr>
        <w:t xml:space="preserve">-Потужність </w:t>
      </w:r>
      <w:r w:rsidR="008F1BB8" w:rsidRPr="00DC0AC8">
        <w:rPr>
          <w:rFonts w:ascii="Times New Roman" w:hAnsi="Times New Roman" w:cs="Times New Roman"/>
          <w:sz w:val="28"/>
          <w:szCs w:val="28"/>
        </w:rPr>
        <w:t xml:space="preserve">зварювального апарату СТ-2 </w:t>
      </w:r>
      <w:r w:rsidR="008F1BB8" w:rsidRPr="00DC0AC8">
        <w:rPr>
          <w:rFonts w:ascii="Times New Roman" w:eastAsiaTheme="minorEastAsia" w:hAnsi="Times New Roman" w:cs="Times New Roman"/>
          <w:sz w:val="28"/>
          <w:szCs w:val="28"/>
        </w:rPr>
        <w:t>;</w:t>
      </w:r>
    </w:p>
    <w:p w:rsidR="008F1BB8" w:rsidRPr="00DC0AC8" w:rsidRDefault="003D728C" w:rsidP="008F1BB8">
      <w:pPr>
        <w:pStyle w:val="aff2"/>
        <w:ind w:firstLine="851"/>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Times New Roman" w:hAnsi="Times New Roman" w:cs="Times New Roman"/>
                <w:sz w:val="28"/>
                <w:szCs w:val="28"/>
              </w:rPr>
              <m:t>ов</m:t>
            </m:r>
          </m:sub>
        </m:sSub>
        <m:r>
          <w:rPr>
            <w:rFonts w:ascii="Cambria Math" w:hAnsi="Times New Roman" w:cs="Times New Roman"/>
            <w:sz w:val="28"/>
            <w:szCs w:val="28"/>
          </w:rPr>
          <m:t xml:space="preserve">=23.86 </m:t>
        </m:r>
        <m:r>
          <w:rPr>
            <w:rFonts w:ascii="Times New Roman" w:hAnsi="Times New Roman" w:cs="Times New Roman"/>
            <w:sz w:val="28"/>
            <w:szCs w:val="28"/>
          </w:rPr>
          <m:t>кВт</m:t>
        </m:r>
      </m:oMath>
      <w:r w:rsidR="008F1BB8" w:rsidRPr="00DC0AC8">
        <w:rPr>
          <w:rFonts w:ascii="Times New Roman" w:eastAsiaTheme="minorEastAsia" w:hAnsi="Times New Roman" w:cs="Times New Roman"/>
          <w:sz w:val="28"/>
          <w:szCs w:val="28"/>
        </w:rPr>
        <w:t xml:space="preserve">-Потужність </w:t>
      </w:r>
      <w:r w:rsidR="008F1BB8" w:rsidRPr="00DC0AC8">
        <w:rPr>
          <w:rFonts w:ascii="Times New Roman" w:hAnsi="Times New Roman" w:cs="Times New Roman"/>
          <w:sz w:val="28"/>
          <w:szCs w:val="28"/>
        </w:rPr>
        <w:t xml:space="preserve">внутрішнього освітлення </w:t>
      </w:r>
      <w:r w:rsidR="008F1BB8" w:rsidRPr="00DC0AC8">
        <w:rPr>
          <w:rFonts w:ascii="Times New Roman" w:eastAsiaTheme="minorEastAsia" w:hAnsi="Times New Roman" w:cs="Times New Roman"/>
          <w:sz w:val="28"/>
          <w:szCs w:val="28"/>
        </w:rPr>
        <w:t>;</w:t>
      </w:r>
    </w:p>
    <w:p w:rsidR="008F1BB8" w:rsidRPr="00DC0AC8" w:rsidRDefault="003D728C" w:rsidP="008F1BB8">
      <w:pPr>
        <w:pStyle w:val="aff2"/>
        <w:ind w:firstLine="851"/>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Times New Roman" w:hAnsi="Times New Roman" w:cs="Times New Roman"/>
                <w:sz w:val="28"/>
                <w:szCs w:val="28"/>
              </w:rPr>
              <m:t>он</m:t>
            </m:r>
          </m:sub>
        </m:sSub>
        <m:r>
          <w:rPr>
            <w:rFonts w:ascii="Cambria Math" w:hAnsi="Times New Roman" w:cs="Times New Roman"/>
            <w:sz w:val="28"/>
            <w:szCs w:val="28"/>
          </w:rPr>
          <m:t xml:space="preserve">=17.3 </m:t>
        </m:r>
        <m:r>
          <w:rPr>
            <w:rFonts w:ascii="Times New Roman" w:hAnsi="Times New Roman" w:cs="Times New Roman"/>
            <w:sz w:val="28"/>
            <w:szCs w:val="28"/>
          </w:rPr>
          <m:t>кВт</m:t>
        </m:r>
      </m:oMath>
      <w:r w:rsidR="008F1BB8" w:rsidRPr="00DC0AC8">
        <w:rPr>
          <w:rFonts w:ascii="Times New Roman" w:eastAsiaTheme="minorEastAsia" w:hAnsi="Times New Roman" w:cs="Times New Roman"/>
          <w:sz w:val="28"/>
          <w:szCs w:val="28"/>
        </w:rPr>
        <w:t xml:space="preserve">-Потужність </w:t>
      </w:r>
      <w:r w:rsidR="008F1BB8" w:rsidRPr="00DC0AC8">
        <w:rPr>
          <w:rFonts w:ascii="Times New Roman" w:hAnsi="Times New Roman" w:cs="Times New Roman"/>
          <w:sz w:val="28"/>
          <w:szCs w:val="28"/>
        </w:rPr>
        <w:t xml:space="preserve">зовнішнього освітлення </w:t>
      </w:r>
      <w:r w:rsidR="008F1BB8" w:rsidRPr="00DC0AC8">
        <w:rPr>
          <w:rFonts w:ascii="Times New Roman" w:eastAsiaTheme="minorEastAsia" w:hAnsi="Times New Roman" w:cs="Times New Roman"/>
          <w:sz w:val="28"/>
          <w:szCs w:val="28"/>
        </w:rPr>
        <w:t>;</w:t>
      </w:r>
    </w:p>
    <w:p w:rsidR="008F1BB8" w:rsidRPr="00DC0AC8" w:rsidRDefault="008F1BB8" w:rsidP="008F1BB8">
      <w:pPr>
        <w:pStyle w:val="aff2"/>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      </w:t>
      </w:r>
    </w:p>
    <w:p w:rsidR="008F1BB8" w:rsidRPr="00DC0AC8" w:rsidRDefault="008F1BB8" w:rsidP="008F1BB8">
      <w:pPr>
        <w:pStyle w:val="aff2"/>
        <w:ind w:firstLine="851"/>
        <w:jc w:val="both"/>
        <w:rPr>
          <w:rFonts w:ascii="Times New Roman" w:hAnsi="Times New Roman" w:cs="Times New Roman"/>
          <w:sz w:val="28"/>
          <w:szCs w:val="28"/>
        </w:rPr>
      </w:pPr>
      <w:r w:rsidRPr="00DC0AC8">
        <w:rPr>
          <w:rFonts w:ascii="Times New Roman" w:hAnsi="Times New Roman" w:cs="Times New Roman"/>
          <w:sz w:val="28"/>
          <w:szCs w:val="28"/>
        </w:rPr>
        <w:t xml:space="preserve">Як джерело електроенергії на будмайданчику використовується </w:t>
      </w:r>
      <w:r w:rsidR="003B2B85">
        <w:rPr>
          <w:rFonts w:ascii="Times New Roman" w:hAnsi="Times New Roman" w:cs="Times New Roman"/>
          <w:sz w:val="28"/>
          <w:szCs w:val="28"/>
        </w:rPr>
        <w:t xml:space="preserve">трансформатор </w:t>
      </w:r>
      <w:r w:rsidRPr="00DC0AC8">
        <w:rPr>
          <w:rFonts w:ascii="Times New Roman" w:hAnsi="Times New Roman" w:cs="Times New Roman"/>
          <w:sz w:val="28"/>
          <w:szCs w:val="28"/>
        </w:rPr>
        <w:t>потужністю 100 кВ*А.</w:t>
      </w:r>
    </w:p>
    <w:p w:rsidR="00206D97" w:rsidRDefault="00206D97" w:rsidP="008F1BB8">
      <w:pPr>
        <w:pStyle w:val="aff2"/>
        <w:spacing w:before="120" w:after="120"/>
        <w:ind w:firstLine="851"/>
        <w:jc w:val="both"/>
        <w:rPr>
          <w:rFonts w:ascii="Times New Roman" w:eastAsiaTheme="minorEastAsia" w:hAnsi="Times New Roman" w:cs="Times New Roman"/>
          <w:b/>
          <w:sz w:val="28"/>
          <w:szCs w:val="28"/>
        </w:rPr>
      </w:pPr>
    </w:p>
    <w:p w:rsidR="008F1BB8" w:rsidRPr="00DC0AC8" w:rsidRDefault="008F1BB8" w:rsidP="008F1BB8">
      <w:pPr>
        <w:pStyle w:val="aff2"/>
        <w:spacing w:before="120" w:after="120"/>
        <w:ind w:firstLine="851"/>
        <w:jc w:val="both"/>
        <w:rPr>
          <w:rFonts w:ascii="Times New Roman" w:eastAsiaTheme="minorEastAsia" w:hAnsi="Times New Roman" w:cs="Times New Roman"/>
          <w:b/>
          <w:sz w:val="28"/>
          <w:szCs w:val="28"/>
        </w:rPr>
      </w:pPr>
      <w:r w:rsidRPr="00DC0AC8">
        <w:rPr>
          <w:rFonts w:ascii="Times New Roman" w:eastAsiaTheme="minorEastAsia" w:hAnsi="Times New Roman" w:cs="Times New Roman"/>
          <w:b/>
          <w:sz w:val="28"/>
          <w:szCs w:val="28"/>
        </w:rPr>
        <w:t>Розрахунок ТЕП будгенплану</w:t>
      </w:r>
    </w:p>
    <w:p w:rsidR="008F1BB8" w:rsidRPr="00DC0AC8" w:rsidRDefault="00206D97" w:rsidP="00EC35AD">
      <w:pPr>
        <w:pStyle w:val="aff2"/>
        <w:numPr>
          <w:ilvl w:val="0"/>
          <w:numId w:val="7"/>
        </w:numPr>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Площа будівельного майданчика</w:t>
      </w:r>
      <w:r w:rsidR="008F1BB8" w:rsidRPr="00DC0AC8">
        <w:rPr>
          <w:rFonts w:ascii="Times New Roman" w:eastAsiaTheme="minorEastAsia" w:hAnsi="Times New Roman" w:cs="Times New Roman"/>
          <w:sz w:val="28"/>
          <w:szCs w:val="28"/>
        </w:rPr>
        <w:t>.</w:t>
      </w:r>
    </w:p>
    <w:p w:rsidR="008F1BB8" w:rsidRPr="00DC0AC8" w:rsidRDefault="003D728C" w:rsidP="008F1BB8">
      <w:pPr>
        <w:pStyle w:val="aff2"/>
        <w:ind w:firstLine="851"/>
        <w:jc w:val="both"/>
        <w:rPr>
          <w:rFonts w:ascii="Times New Roman" w:eastAsiaTheme="minorEastAsia" w:hAnsi="Times New Roman" w:cs="Times New Roman"/>
          <w:i/>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буд</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 xml:space="preserve">=21696 </m:t>
        </m:r>
        <m:sSup>
          <m:sSupPr>
            <m:ctrlPr>
              <w:rPr>
                <w:rFonts w:ascii="Cambria Math" w:eastAsiaTheme="minorEastAsia" w:hAnsi="Times New Roman" w:cs="Times New Roman"/>
                <w:i/>
                <w:sz w:val="28"/>
                <w:szCs w:val="28"/>
                <w:lang w:val="en-US"/>
              </w:rPr>
            </m:ctrlPr>
          </m:sSupPr>
          <m:e>
            <m:r>
              <w:rPr>
                <w:rFonts w:ascii="Times New Roman" w:eastAsiaTheme="minorEastAsia" w:hAnsi="Times New Roman" w:cs="Times New Roman"/>
                <w:sz w:val="28"/>
                <w:szCs w:val="28"/>
              </w:rPr>
              <m:t>м</m:t>
            </m:r>
          </m:e>
          <m:sup>
            <m:r>
              <w:rPr>
                <w:rFonts w:ascii="Cambria Math" w:eastAsiaTheme="minorEastAsia" w:hAnsi="Times New Roman" w:cs="Times New Roman"/>
                <w:sz w:val="28"/>
                <w:szCs w:val="28"/>
              </w:rPr>
              <m:t>2</m:t>
            </m:r>
          </m:sup>
        </m:sSup>
      </m:oMath>
      <w:r w:rsidR="008F1BB8" w:rsidRPr="00DC0AC8">
        <w:rPr>
          <w:rFonts w:ascii="Times New Roman" w:eastAsiaTheme="minorEastAsia" w:hAnsi="Times New Roman" w:cs="Times New Roman"/>
          <w:i/>
          <w:sz w:val="28"/>
          <w:szCs w:val="28"/>
        </w:rPr>
        <w:t>;</w:t>
      </w:r>
    </w:p>
    <w:p w:rsidR="008F1BB8" w:rsidRPr="00DC0AC8" w:rsidRDefault="008F1BB8" w:rsidP="00EC35AD">
      <w:pPr>
        <w:pStyle w:val="aff2"/>
        <w:numPr>
          <w:ilvl w:val="0"/>
          <w:numId w:val="7"/>
        </w:numPr>
        <w:ind w:left="0"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Площа об'єкта, що зводиться.</w:t>
      </w:r>
    </w:p>
    <w:p w:rsidR="008F1BB8" w:rsidRPr="00DC0AC8" w:rsidRDefault="003D728C" w:rsidP="008F1BB8">
      <w:pPr>
        <w:pStyle w:val="aff2"/>
        <w:ind w:firstLine="851"/>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S</m:t>
            </m:r>
          </m:e>
          <m:sub>
            <m:r>
              <w:rPr>
                <w:rFonts w:ascii="Times New Roman" w:eastAsiaTheme="minorEastAsia" w:hAnsi="Times New Roman" w:cs="Times New Roman"/>
                <w:sz w:val="28"/>
                <w:szCs w:val="28"/>
              </w:rPr>
              <m:t>об</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 xml:space="preserve">=4350 </m:t>
        </m:r>
        <m:sSup>
          <m:sSupPr>
            <m:ctrlPr>
              <w:rPr>
                <w:rFonts w:ascii="Cambria Math" w:eastAsiaTheme="minorEastAsia" w:hAnsi="Times New Roman" w:cs="Times New Roman"/>
                <w:i/>
                <w:sz w:val="28"/>
                <w:szCs w:val="28"/>
                <w:lang w:val="en-US"/>
              </w:rPr>
            </m:ctrlPr>
          </m:sSupPr>
          <m:e>
            <m:r>
              <w:rPr>
                <w:rFonts w:ascii="Times New Roman" w:eastAsiaTheme="minorEastAsia" w:hAnsi="Times New Roman" w:cs="Times New Roman"/>
                <w:sz w:val="28"/>
                <w:szCs w:val="28"/>
              </w:rPr>
              <m:t>м</m:t>
            </m:r>
          </m:e>
          <m:sup>
            <m:r>
              <w:rPr>
                <w:rFonts w:ascii="Cambria Math" w:eastAsiaTheme="minorEastAsia" w:hAnsi="Times New Roman" w:cs="Times New Roman"/>
                <w:sz w:val="28"/>
                <w:szCs w:val="28"/>
              </w:rPr>
              <m:t>2</m:t>
            </m:r>
          </m:sup>
        </m:sSup>
      </m:oMath>
      <w:r w:rsidR="008F1BB8" w:rsidRPr="00DC0AC8">
        <w:rPr>
          <w:rFonts w:ascii="Times New Roman" w:eastAsiaTheme="minorEastAsia" w:hAnsi="Times New Roman" w:cs="Times New Roman"/>
          <w:sz w:val="28"/>
          <w:szCs w:val="28"/>
        </w:rPr>
        <w:t>;</w:t>
      </w:r>
    </w:p>
    <w:p w:rsidR="008F1BB8" w:rsidRPr="00DC0AC8" w:rsidRDefault="00206D97" w:rsidP="00EC35AD">
      <w:pPr>
        <w:pStyle w:val="aff2"/>
        <w:numPr>
          <w:ilvl w:val="0"/>
          <w:numId w:val="7"/>
        </w:numPr>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Площа тимчасових будівель</w:t>
      </w:r>
      <w:r w:rsidR="008F1BB8" w:rsidRPr="00DC0AC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,споруд та</w:t>
      </w:r>
      <w:r w:rsidR="008F1BB8" w:rsidRPr="00DC0AC8">
        <w:rPr>
          <w:rFonts w:ascii="Times New Roman" w:eastAsiaTheme="minorEastAsia" w:hAnsi="Times New Roman" w:cs="Times New Roman"/>
          <w:sz w:val="28"/>
          <w:szCs w:val="28"/>
        </w:rPr>
        <w:t xml:space="preserve"> складів:</w:t>
      </w:r>
    </w:p>
    <w:p w:rsidR="008F1BB8" w:rsidRPr="00DC0AC8" w:rsidRDefault="008F1BB8" w:rsidP="00EC35AD">
      <w:pPr>
        <w:pStyle w:val="aff2"/>
        <w:numPr>
          <w:ilvl w:val="0"/>
          <w:numId w:val="6"/>
        </w:numPr>
        <w:ind w:left="0"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відкритих складів:</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S</m:t>
            </m:r>
          </m:e>
          <m:sub>
            <m:r>
              <w:rPr>
                <w:rFonts w:ascii="Times New Roman" w:eastAsiaTheme="minorEastAsia" w:hAnsi="Times New Roman" w:cs="Times New Roman"/>
                <w:sz w:val="28"/>
                <w:szCs w:val="28"/>
              </w:rPr>
              <m:t>скл</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 xml:space="preserve">=1344 </m:t>
        </m:r>
        <m:sSup>
          <m:sSupPr>
            <m:ctrlPr>
              <w:rPr>
                <w:rFonts w:ascii="Cambria Math" w:eastAsiaTheme="minorEastAsia" w:hAnsi="Times New Roman" w:cs="Times New Roman"/>
                <w:i/>
                <w:sz w:val="28"/>
                <w:szCs w:val="28"/>
                <w:lang w:val="en-US"/>
              </w:rPr>
            </m:ctrlPr>
          </m:sSupPr>
          <m:e>
            <m:r>
              <w:rPr>
                <w:rFonts w:ascii="Times New Roman" w:eastAsiaTheme="minorEastAsia" w:hAnsi="Times New Roman" w:cs="Times New Roman"/>
                <w:sz w:val="28"/>
                <w:szCs w:val="28"/>
              </w:rPr>
              <m:t>м</m:t>
            </m:r>
          </m:e>
          <m:sup>
            <m:r>
              <w:rPr>
                <w:rFonts w:ascii="Cambria Math" w:eastAsiaTheme="minorEastAsia" w:hAnsi="Times New Roman" w:cs="Times New Roman"/>
                <w:sz w:val="28"/>
                <w:szCs w:val="28"/>
              </w:rPr>
              <m:t>2</m:t>
            </m:r>
          </m:sup>
        </m:sSup>
      </m:oMath>
    </w:p>
    <w:p w:rsidR="008F1BB8" w:rsidRPr="00DC0AC8" w:rsidRDefault="008F1BB8" w:rsidP="00EC35AD">
      <w:pPr>
        <w:pStyle w:val="aff2"/>
        <w:numPr>
          <w:ilvl w:val="0"/>
          <w:numId w:val="6"/>
        </w:numPr>
        <w:ind w:left="0"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інвентарних будівель:</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Times New Roman" w:cs="Times New Roman"/>
                <w:sz w:val="28"/>
                <w:szCs w:val="28"/>
              </w:rPr>
              <m:t>інв</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буд</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 xml:space="preserve">=246.7 </m:t>
        </m:r>
        <m:sSup>
          <m:sSupPr>
            <m:ctrlPr>
              <w:rPr>
                <w:rFonts w:ascii="Cambria Math" w:eastAsiaTheme="minorEastAsia" w:hAnsi="Times New Roman" w:cs="Times New Roman"/>
                <w:i/>
                <w:sz w:val="28"/>
                <w:szCs w:val="28"/>
                <w:lang w:val="en-US"/>
              </w:rPr>
            </m:ctrlPr>
          </m:sSupPr>
          <m:e>
            <m:r>
              <w:rPr>
                <w:rFonts w:ascii="Times New Roman" w:eastAsiaTheme="minorEastAsia" w:hAnsi="Times New Roman" w:cs="Times New Roman"/>
                <w:sz w:val="28"/>
                <w:szCs w:val="28"/>
              </w:rPr>
              <m:t>м</m:t>
            </m:r>
          </m:e>
          <m:sup>
            <m:r>
              <w:rPr>
                <w:rFonts w:ascii="Cambria Math" w:eastAsiaTheme="minorEastAsia" w:hAnsi="Times New Roman" w:cs="Times New Roman"/>
                <w:sz w:val="28"/>
                <w:szCs w:val="28"/>
              </w:rPr>
              <m:t>2</m:t>
            </m:r>
          </m:sup>
        </m:sSup>
      </m:oMath>
    </w:p>
    <w:p w:rsidR="008F1BB8" w:rsidRPr="00DC0AC8" w:rsidRDefault="008F1BB8" w:rsidP="00EC35AD">
      <w:pPr>
        <w:pStyle w:val="aff2"/>
        <w:numPr>
          <w:ilvl w:val="0"/>
          <w:numId w:val="7"/>
        </w:numPr>
        <w:ind w:left="0" w:firstLine="851"/>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Коефіцієнт використання площі.</w:t>
      </w:r>
    </w:p>
    <w:p w:rsidR="008F1BB8" w:rsidRPr="00DC0AC8" w:rsidRDefault="003D728C" w:rsidP="008F1BB8">
      <w:pPr>
        <w:pStyle w:val="aff2"/>
        <w:ind w:firstLine="851"/>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викор</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4350+1344+246.7+1220+418.2</m:t>
              </m:r>
            </m:num>
            <m:den>
              <m:r>
                <w:rPr>
                  <w:rFonts w:ascii="Cambria Math" w:eastAsiaTheme="minorEastAsia" w:hAnsi="Times New Roman" w:cs="Times New Roman"/>
                  <w:sz w:val="28"/>
                  <w:szCs w:val="28"/>
                </w:rPr>
                <m:t>21696</m:t>
              </m:r>
            </m:den>
          </m:f>
          <m:r>
            <w:rPr>
              <w:rFonts w:ascii="Cambria Math" w:eastAsiaTheme="minorEastAsia" w:hAnsi="Times New Roman" w:cs="Times New Roman"/>
              <w:sz w:val="28"/>
              <w:szCs w:val="28"/>
            </w:rPr>
            <m:t>=0.36</m:t>
          </m:r>
        </m:oMath>
      </m:oMathPara>
    </w:p>
    <w:p w:rsidR="008F1BB8" w:rsidRPr="00DC0AC8" w:rsidRDefault="00206D97" w:rsidP="00EC35AD">
      <w:pPr>
        <w:pStyle w:val="aff2"/>
        <w:numPr>
          <w:ilvl w:val="0"/>
          <w:numId w:val="7"/>
        </w:numPr>
        <w:ind w:left="0"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Довжина</w:t>
      </w:r>
      <w:r w:rsidR="008F1BB8" w:rsidRPr="00DC0AC8">
        <w:rPr>
          <w:rFonts w:ascii="Times New Roman" w:eastAsiaTheme="minorEastAsia" w:hAnsi="Times New Roman" w:cs="Times New Roman"/>
          <w:sz w:val="28"/>
          <w:szCs w:val="28"/>
        </w:rPr>
        <w:t xml:space="preserve"> тимчасових комунікацій та доріг:</w:t>
      </w:r>
    </w:p>
    <w:p w:rsidR="008F1BB8" w:rsidRPr="00DC0AC8" w:rsidRDefault="008F1BB8" w:rsidP="00EC35AD">
      <w:pPr>
        <w:pStyle w:val="aff2"/>
        <w:numPr>
          <w:ilvl w:val="0"/>
          <w:numId w:val="13"/>
        </w:numPr>
        <w:jc w:val="both"/>
        <w:rPr>
          <w:rFonts w:ascii="Times New Roman" w:eastAsiaTheme="minorEastAsia" w:hAnsi="Times New Roman" w:cs="Times New Roman"/>
          <w:i/>
          <w:sz w:val="28"/>
          <w:szCs w:val="28"/>
        </w:rPr>
      </w:pPr>
      <w:r w:rsidRPr="00DC0AC8">
        <w:rPr>
          <w:rFonts w:ascii="Times New Roman" w:eastAsiaTheme="minorEastAsia" w:hAnsi="Times New Roman" w:cs="Times New Roman"/>
          <w:sz w:val="28"/>
          <w:szCs w:val="28"/>
        </w:rPr>
        <w:t xml:space="preserve">лінії електропередач: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Times New Roman" w:cs="Times New Roman"/>
                <w:sz w:val="28"/>
                <w:szCs w:val="28"/>
              </w:rPr>
              <m:t>е</m:t>
            </m:r>
            <m:r>
              <w:rPr>
                <w:rFonts w:ascii="Times New Roman" w:eastAsiaTheme="minorEastAsia" w:hAnsi="Times New Roman" w:cs="Times New Roman"/>
                <w:sz w:val="28"/>
                <w:szCs w:val="28"/>
              </w:rPr>
              <m:t>н</m:t>
            </m:r>
          </m:sub>
        </m:sSub>
        <m:r>
          <w:rPr>
            <w:rFonts w:ascii="Cambria Math" w:eastAsiaTheme="minorEastAsia" w:hAnsi="Times New Roman" w:cs="Times New Roman"/>
            <w:sz w:val="28"/>
            <w:szCs w:val="28"/>
          </w:rPr>
          <m:t xml:space="preserve">=637.2 </m:t>
        </m:r>
        <m:r>
          <w:rPr>
            <w:rFonts w:ascii="Times New Roman" w:eastAsiaTheme="minorEastAsia" w:hAnsi="Times New Roman" w:cs="Times New Roman"/>
            <w:sz w:val="28"/>
            <w:szCs w:val="28"/>
          </w:rPr>
          <m:t>м</m:t>
        </m:r>
      </m:oMath>
      <w:r w:rsidRPr="00DC0AC8">
        <w:rPr>
          <w:rFonts w:ascii="Times New Roman" w:eastAsiaTheme="minorEastAsia" w:hAnsi="Times New Roman" w:cs="Times New Roman"/>
          <w:sz w:val="28"/>
          <w:szCs w:val="28"/>
        </w:rPr>
        <w:t>;</w:t>
      </w:r>
      <w:bookmarkStart w:id="27" w:name="_GoBack"/>
      <w:bookmarkEnd w:id="27"/>
    </w:p>
    <w:p w:rsidR="008F1BB8" w:rsidRPr="00DC0AC8" w:rsidRDefault="008F1BB8" w:rsidP="00EC35AD">
      <w:pPr>
        <w:pStyle w:val="aff2"/>
        <w:numPr>
          <w:ilvl w:val="0"/>
          <w:numId w:val="13"/>
        </w:numPr>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 xml:space="preserve">лінії водопроводу: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L</m:t>
            </m:r>
          </m:e>
          <m:sub>
            <m:r>
              <w:rPr>
                <w:rFonts w:ascii="Times New Roman" w:eastAsiaTheme="minorEastAsia" w:hAnsi="Times New Roman" w:cs="Times New Roman"/>
                <w:sz w:val="28"/>
                <w:szCs w:val="28"/>
              </w:rPr>
              <m:t>вод</m:t>
            </m:r>
          </m:sub>
        </m:sSub>
        <m:r>
          <w:rPr>
            <w:rFonts w:ascii="Cambria Math" w:eastAsiaTheme="minorEastAsia" w:hAnsi="Times New Roman" w:cs="Times New Roman"/>
            <w:sz w:val="28"/>
            <w:szCs w:val="28"/>
          </w:rPr>
          <m:t xml:space="preserve">=287 </m:t>
        </m:r>
        <m:r>
          <w:rPr>
            <w:rFonts w:ascii="Times New Roman" w:eastAsiaTheme="minorEastAsia" w:hAnsi="Times New Roman" w:cs="Times New Roman"/>
            <w:sz w:val="28"/>
            <w:szCs w:val="28"/>
          </w:rPr>
          <m:t>м</m:t>
        </m:r>
      </m:oMath>
      <w:r w:rsidRPr="00DC0AC8">
        <w:rPr>
          <w:rFonts w:ascii="Times New Roman" w:eastAsiaTheme="minorEastAsia" w:hAnsi="Times New Roman" w:cs="Times New Roman"/>
          <w:sz w:val="28"/>
          <w:szCs w:val="28"/>
        </w:rPr>
        <w:t>;</w:t>
      </w:r>
    </w:p>
    <w:p w:rsidR="008F1BB8" w:rsidRPr="00DC0AC8" w:rsidRDefault="008F1BB8" w:rsidP="00EC35AD">
      <w:pPr>
        <w:pStyle w:val="aff2"/>
        <w:numPr>
          <w:ilvl w:val="0"/>
          <w:numId w:val="13"/>
        </w:numPr>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лінії каналізації:</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L</m:t>
            </m:r>
          </m:e>
          <m:sub>
            <m:r>
              <m:rPr>
                <m:sty m:val="p"/>
              </m:rPr>
              <w:rPr>
                <w:rFonts w:ascii="Times New Roman" w:eastAsiaTheme="minorEastAsia" w:hAnsi="Times New Roman" w:cs="Times New Roman"/>
                <w:sz w:val="28"/>
                <w:szCs w:val="28"/>
              </w:rPr>
              <m:t>ка</m:t>
            </m:r>
            <m:r>
              <w:rPr>
                <w:rFonts w:ascii="Times New Roman" w:eastAsiaTheme="minorEastAsia" w:hAnsi="Times New Roman" w:cs="Times New Roman"/>
                <w:sz w:val="28"/>
                <w:szCs w:val="28"/>
              </w:rPr>
              <m:t>н</m:t>
            </m:r>
          </m:sub>
        </m:sSub>
        <m:r>
          <w:rPr>
            <w:rFonts w:ascii="Cambria Math" w:eastAsiaTheme="minorEastAsia" w:hAnsi="Times New Roman" w:cs="Times New Roman"/>
            <w:sz w:val="28"/>
            <w:szCs w:val="28"/>
          </w:rPr>
          <m:t xml:space="preserve">=69.6 </m:t>
        </m:r>
        <m:r>
          <w:rPr>
            <w:rFonts w:ascii="Times New Roman" w:eastAsiaTheme="minorEastAsia" w:hAnsi="Times New Roman" w:cs="Times New Roman"/>
            <w:sz w:val="28"/>
            <w:szCs w:val="28"/>
          </w:rPr>
          <m:t>м</m:t>
        </m:r>
      </m:oMath>
    </w:p>
    <w:p w:rsidR="008F1BB8" w:rsidRPr="00DC0AC8" w:rsidRDefault="008F1BB8" w:rsidP="00EC35AD">
      <w:pPr>
        <w:pStyle w:val="aff2"/>
        <w:numPr>
          <w:ilvl w:val="0"/>
          <w:numId w:val="13"/>
        </w:numPr>
        <w:jc w:val="both"/>
        <w:rPr>
          <w:rFonts w:ascii="Times New Roman" w:eastAsiaTheme="minorEastAsia" w:hAnsi="Times New Roman" w:cs="Times New Roman"/>
          <w:sz w:val="28"/>
          <w:szCs w:val="28"/>
        </w:rPr>
      </w:pPr>
      <w:r w:rsidRPr="00DC0AC8">
        <w:rPr>
          <w:rFonts w:ascii="Times New Roman" w:eastAsiaTheme="minorEastAsia" w:hAnsi="Times New Roman" w:cs="Times New Roman"/>
          <w:sz w:val="28"/>
          <w:szCs w:val="28"/>
        </w:rPr>
        <w:t xml:space="preserve">автошляхів: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L</m:t>
            </m:r>
          </m:e>
          <m:sub>
            <m:r>
              <m:rPr>
                <m:sty m:val="p"/>
              </m:rPr>
              <w:rPr>
                <w:rFonts w:ascii="Times New Roman" w:eastAsiaTheme="minorEastAsia" w:hAnsi="Times New Roman" w:cs="Times New Roman"/>
                <w:sz w:val="28"/>
                <w:szCs w:val="28"/>
              </w:rPr>
              <m:t>дор</m:t>
            </m:r>
          </m:sub>
        </m:sSub>
        <m:r>
          <w:rPr>
            <w:rFonts w:ascii="Cambria Math" w:eastAsiaTheme="minorEastAsia" w:hAnsi="Times New Roman" w:cs="Times New Roman"/>
            <w:sz w:val="28"/>
            <w:szCs w:val="28"/>
          </w:rPr>
          <m:t xml:space="preserve">=474 </m:t>
        </m:r>
        <m:r>
          <w:rPr>
            <w:rFonts w:ascii="Times New Roman" w:eastAsiaTheme="minorEastAsia" w:hAnsi="Times New Roman" w:cs="Times New Roman"/>
            <w:sz w:val="28"/>
            <w:szCs w:val="28"/>
          </w:rPr>
          <m:t>м</m:t>
        </m:r>
      </m:oMath>
      <w:r w:rsidRPr="00DC0AC8">
        <w:rPr>
          <w:rFonts w:ascii="Times New Roman" w:eastAsiaTheme="minorEastAsia" w:hAnsi="Times New Roman" w:cs="Times New Roman"/>
          <w:sz w:val="28"/>
          <w:szCs w:val="28"/>
        </w:rPr>
        <w:t>.</w:t>
      </w:r>
    </w:p>
    <w:p w:rsidR="008F1BB8" w:rsidRPr="00DC0AC8" w:rsidRDefault="008F1BB8" w:rsidP="008F1BB8">
      <w:pPr>
        <w:pStyle w:val="afd"/>
        <w:ind w:left="0" w:right="0" w:firstLine="851"/>
        <w:rPr>
          <w:b/>
          <w:sz w:val="28"/>
          <w:szCs w:val="28"/>
        </w:rPr>
      </w:pPr>
    </w:p>
    <w:p w:rsidR="008F1BB8" w:rsidRDefault="008F1BB8" w:rsidP="008F1BB8">
      <w:pPr>
        <w:pStyle w:val="afd"/>
        <w:ind w:left="0" w:right="0" w:firstLine="851"/>
        <w:rPr>
          <w:b/>
          <w:sz w:val="28"/>
          <w:szCs w:val="28"/>
        </w:rPr>
      </w:pPr>
    </w:p>
    <w:p w:rsidR="00206D97" w:rsidRDefault="00206D97" w:rsidP="008F1BB8">
      <w:pPr>
        <w:pStyle w:val="afd"/>
        <w:ind w:left="0" w:right="0" w:firstLine="851"/>
        <w:rPr>
          <w:b/>
          <w:sz w:val="28"/>
          <w:szCs w:val="28"/>
        </w:rPr>
      </w:pPr>
    </w:p>
    <w:p w:rsidR="00206D97" w:rsidRDefault="00206D97" w:rsidP="008F1BB8">
      <w:pPr>
        <w:pStyle w:val="afd"/>
        <w:ind w:left="0" w:right="0" w:firstLine="851"/>
        <w:rPr>
          <w:b/>
          <w:sz w:val="28"/>
          <w:szCs w:val="28"/>
        </w:rPr>
      </w:pPr>
    </w:p>
    <w:p w:rsidR="00206D97" w:rsidRDefault="00206D97" w:rsidP="008F1BB8">
      <w:pPr>
        <w:pStyle w:val="afd"/>
        <w:ind w:left="0" w:right="0" w:firstLine="851"/>
        <w:rPr>
          <w:b/>
          <w:sz w:val="28"/>
          <w:szCs w:val="28"/>
        </w:rPr>
      </w:pPr>
    </w:p>
    <w:p w:rsidR="00206D97" w:rsidRPr="00DC0AC8" w:rsidRDefault="00206D97" w:rsidP="008F1BB8">
      <w:pPr>
        <w:pStyle w:val="afd"/>
        <w:ind w:left="0" w:right="0" w:firstLine="851"/>
        <w:rPr>
          <w:b/>
          <w:sz w:val="28"/>
          <w:szCs w:val="28"/>
        </w:rPr>
      </w:pPr>
    </w:p>
    <w:p w:rsidR="00D430A4" w:rsidRDefault="00D430A4" w:rsidP="008F1BB8">
      <w:pPr>
        <w:spacing w:before="240" w:after="240" w:line="240" w:lineRule="auto"/>
        <w:ind w:firstLine="851"/>
        <w:jc w:val="center"/>
        <w:rPr>
          <w:rFonts w:ascii="Times New Roman" w:hAnsi="Times New Roman" w:cs="Times New Roman"/>
          <w:b/>
          <w:sz w:val="28"/>
          <w:szCs w:val="28"/>
        </w:rPr>
      </w:pPr>
    </w:p>
    <w:p w:rsidR="00206D97" w:rsidRDefault="00206D97" w:rsidP="008F1BB8">
      <w:pPr>
        <w:spacing w:before="240" w:after="240" w:line="240" w:lineRule="auto"/>
        <w:ind w:firstLine="851"/>
        <w:jc w:val="center"/>
        <w:rPr>
          <w:rFonts w:ascii="Times New Roman" w:hAnsi="Times New Roman" w:cs="Times New Roman"/>
          <w:b/>
          <w:sz w:val="28"/>
          <w:szCs w:val="28"/>
        </w:rPr>
      </w:pPr>
    </w:p>
    <w:p w:rsidR="00206D97" w:rsidRPr="00DC0AC8" w:rsidRDefault="00206D97" w:rsidP="008F1BB8">
      <w:pPr>
        <w:spacing w:before="240" w:after="240" w:line="240" w:lineRule="auto"/>
        <w:ind w:firstLine="851"/>
        <w:jc w:val="center"/>
        <w:rPr>
          <w:rFonts w:ascii="Times New Roman" w:hAnsi="Times New Roman" w:cs="Times New Roman"/>
          <w:b/>
          <w:sz w:val="28"/>
          <w:szCs w:val="28"/>
        </w:rPr>
      </w:pPr>
    </w:p>
    <w:p w:rsidR="00963A98" w:rsidRDefault="00963A98" w:rsidP="008F1BB8">
      <w:pPr>
        <w:spacing w:before="240" w:after="240" w:line="240" w:lineRule="auto"/>
        <w:ind w:firstLine="851"/>
        <w:jc w:val="center"/>
        <w:rPr>
          <w:rFonts w:ascii="Times New Roman" w:hAnsi="Times New Roman" w:cs="Times New Roman"/>
          <w:b/>
          <w:sz w:val="28"/>
          <w:szCs w:val="28"/>
        </w:rPr>
        <w:sectPr w:rsidR="00963A98" w:rsidSect="00611890">
          <w:footerReference w:type="default" r:id="rId308"/>
          <w:pgSz w:w="11906" w:h="16838"/>
          <w:pgMar w:top="851" w:right="851" w:bottom="851" w:left="1418" w:header="709" w:footer="227" w:gutter="0"/>
          <w:cols w:space="708"/>
          <w:titlePg/>
          <w:docGrid w:linePitch="360"/>
        </w:sectPr>
      </w:pPr>
    </w:p>
    <w:p w:rsidR="00611890" w:rsidRPr="005178AD" w:rsidRDefault="00611890" w:rsidP="009D396C">
      <w:pPr>
        <w:tabs>
          <w:tab w:val="left" w:pos="1080"/>
          <w:tab w:val="left" w:pos="9360"/>
        </w:tabs>
        <w:spacing w:line="360" w:lineRule="auto"/>
        <w:jc w:val="center"/>
        <w:rPr>
          <w:sz w:val="28"/>
          <w:szCs w:val="28"/>
        </w:rPr>
      </w:pPr>
      <w:r w:rsidRPr="005178AD">
        <w:rPr>
          <w:sz w:val="28"/>
          <w:szCs w:val="28"/>
        </w:rPr>
        <w:lastRenderedPageBreak/>
        <w:t>4. ЕКОНОМІКА БУДІВНИЦТВА</w:t>
      </w:r>
    </w:p>
    <w:p w:rsidR="009D396C" w:rsidRDefault="009D396C" w:rsidP="009D396C">
      <w:pPr>
        <w:spacing w:before="240" w:after="24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8636242" cy="6134100"/>
            <wp:effectExtent l="19050" t="0" r="0" b="0"/>
            <wp:docPr id="3" name="Рисунок 2" descr="1_СД_ЛС1_2-1-1_Сторі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Д_ЛС1_2-1-1_Сторінка_1.jpg"/>
                    <pic:cNvPicPr/>
                  </pic:nvPicPr>
                  <pic:blipFill>
                    <a:blip r:embed="rId309" cstate="print"/>
                    <a:stretch>
                      <a:fillRect/>
                    </a:stretch>
                  </pic:blipFill>
                  <pic:spPr>
                    <a:xfrm>
                      <a:off x="0" y="0"/>
                      <a:ext cx="8654271" cy="6146905"/>
                    </a:xfrm>
                    <a:prstGeom prst="rect">
                      <a:avLst/>
                    </a:prstGeom>
                  </pic:spPr>
                </pic:pic>
              </a:graphicData>
            </a:graphic>
          </wp:inline>
        </w:drawing>
      </w:r>
    </w:p>
    <w:p w:rsidR="009D396C" w:rsidRDefault="009D396C" w:rsidP="009D396C">
      <w:pPr>
        <w:spacing w:before="240" w:after="24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9194800" cy="6659880"/>
            <wp:effectExtent l="19050" t="0" r="6350" b="0"/>
            <wp:docPr id="5" name="Рисунок 4" descr="1_СД_ЛС1_2-1-1_Сторін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Д_ЛС1_2-1-1_Сторінка_2.jpg"/>
                    <pic:cNvPicPr/>
                  </pic:nvPicPr>
                  <pic:blipFill>
                    <a:blip r:embed="rId310" cstate="print"/>
                    <a:stretch>
                      <a:fillRect/>
                    </a:stretch>
                  </pic:blipFill>
                  <pic:spPr>
                    <a:xfrm>
                      <a:off x="0" y="0"/>
                      <a:ext cx="9194800" cy="6659880"/>
                    </a:xfrm>
                    <a:prstGeom prst="rect">
                      <a:avLst/>
                    </a:prstGeom>
                  </pic:spPr>
                </pic:pic>
              </a:graphicData>
            </a:graphic>
          </wp:inline>
        </w:drawing>
      </w:r>
    </w:p>
    <w:p w:rsidR="009D396C" w:rsidRDefault="009D396C" w:rsidP="009D396C">
      <w:pPr>
        <w:spacing w:before="240" w:after="24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9224645" cy="6659880"/>
            <wp:effectExtent l="19050" t="0" r="0" b="0"/>
            <wp:docPr id="9" name="Рисунок 8" descr="1_СД_ЛС1_2-1-1_Сторін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Д_ЛС1_2-1-1_Сторінка_3.jpg"/>
                    <pic:cNvPicPr/>
                  </pic:nvPicPr>
                  <pic:blipFill>
                    <a:blip r:embed="rId311" cstate="print"/>
                    <a:stretch>
                      <a:fillRect/>
                    </a:stretch>
                  </pic:blipFill>
                  <pic:spPr>
                    <a:xfrm>
                      <a:off x="0" y="0"/>
                      <a:ext cx="9224645" cy="6659880"/>
                    </a:xfrm>
                    <a:prstGeom prst="rect">
                      <a:avLst/>
                    </a:prstGeom>
                  </pic:spPr>
                </pic:pic>
              </a:graphicData>
            </a:graphic>
          </wp:inline>
        </w:drawing>
      </w:r>
    </w:p>
    <w:p w:rsidR="009D396C" w:rsidRDefault="009D396C" w:rsidP="009D396C">
      <w:pPr>
        <w:spacing w:before="240" w:after="24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9611360" cy="3769360"/>
            <wp:effectExtent l="19050" t="0" r="8890" b="0"/>
            <wp:docPr id="11" name="Рисунок 10" descr="1_СД_ЛС1_2-1-1_Сторінк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Д_ЛС1_2-1-1_Сторінка_4.jpg"/>
                    <pic:cNvPicPr/>
                  </pic:nvPicPr>
                  <pic:blipFill>
                    <a:blip r:embed="rId312" cstate="print"/>
                    <a:stretch>
                      <a:fillRect/>
                    </a:stretch>
                  </pic:blipFill>
                  <pic:spPr>
                    <a:xfrm>
                      <a:off x="0" y="0"/>
                      <a:ext cx="9611360" cy="3769360"/>
                    </a:xfrm>
                    <a:prstGeom prst="rect">
                      <a:avLst/>
                    </a:prstGeom>
                  </pic:spPr>
                </pic:pic>
              </a:graphicData>
            </a:graphic>
          </wp:inline>
        </w:drawing>
      </w:r>
    </w:p>
    <w:p w:rsidR="009D396C" w:rsidRDefault="009D396C" w:rsidP="008F1BB8">
      <w:pPr>
        <w:spacing w:before="240" w:after="240" w:line="240" w:lineRule="auto"/>
        <w:ind w:firstLine="851"/>
        <w:jc w:val="center"/>
        <w:rPr>
          <w:rFonts w:ascii="Times New Roman" w:hAnsi="Times New Roman" w:cs="Times New Roman"/>
          <w:b/>
          <w:sz w:val="28"/>
          <w:szCs w:val="28"/>
        </w:rPr>
        <w:sectPr w:rsidR="009D396C" w:rsidSect="009D396C">
          <w:pgSz w:w="16838" w:h="11906" w:orient="landscape"/>
          <w:pgMar w:top="567" w:right="851" w:bottom="851" w:left="851" w:header="709" w:footer="227" w:gutter="0"/>
          <w:cols w:space="708"/>
          <w:docGrid w:linePitch="360"/>
        </w:sectPr>
      </w:pPr>
    </w:p>
    <w:p w:rsidR="00611890" w:rsidRDefault="00611890" w:rsidP="00611890">
      <w:pPr>
        <w:tabs>
          <w:tab w:val="left" w:pos="1080"/>
          <w:tab w:val="left" w:pos="9360"/>
        </w:tabs>
        <w:spacing w:line="360" w:lineRule="auto"/>
        <w:rPr>
          <w:sz w:val="28"/>
          <w:szCs w:val="28"/>
        </w:rPr>
      </w:pPr>
      <w:r w:rsidRPr="005178AD">
        <w:rPr>
          <w:sz w:val="28"/>
          <w:szCs w:val="28"/>
        </w:rPr>
        <w:lastRenderedPageBreak/>
        <w:t xml:space="preserve">5 .ОХОРОНА ПРАЦІ </w:t>
      </w:r>
    </w:p>
    <w:p w:rsidR="006121A0" w:rsidRPr="00DC0AC8" w:rsidRDefault="006121A0" w:rsidP="006121A0">
      <w:pPr>
        <w:spacing w:line="360" w:lineRule="auto"/>
        <w:outlineLvl w:val="1"/>
        <w:rPr>
          <w:rFonts w:ascii="Times New Roman" w:hAnsi="Times New Roman" w:cs="Times New Roman"/>
          <w:sz w:val="28"/>
          <w:szCs w:val="28"/>
          <w:u w:val="single"/>
        </w:rPr>
      </w:pPr>
      <w:r w:rsidRPr="00DC0AC8">
        <w:rPr>
          <w:rFonts w:ascii="Times New Roman" w:hAnsi="Times New Roman" w:cs="Times New Roman"/>
          <w:sz w:val="28"/>
          <w:szCs w:val="28"/>
          <w:u w:val="single"/>
        </w:rPr>
        <w:t>Завдання охорони праці у будівництві</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 xml:space="preserve">Охорона праці є соціально-технічною наукою, яка виявляє та вивчає виробничі небезпеки та професійні шкідливості та </w:t>
      </w:r>
      <w:r w:rsidRPr="00DC0AC8">
        <w:rPr>
          <w:rFonts w:ascii="Times New Roman" w:hAnsi="Times New Roman" w:cs="Times New Roman"/>
          <w:color w:val="000000"/>
          <w:sz w:val="28"/>
          <w:szCs w:val="28"/>
        </w:rPr>
        <w:softHyphen/>
        <w:t xml:space="preserve">розробляє </w:t>
      </w:r>
      <w:r w:rsidRPr="00DC0AC8">
        <w:rPr>
          <w:rFonts w:ascii="Times New Roman" w:hAnsi="Times New Roman" w:cs="Times New Roman"/>
          <w:color w:val="000000"/>
          <w:sz w:val="28"/>
          <w:szCs w:val="28"/>
        </w:rPr>
        <w:softHyphen/>
        <w:t xml:space="preserve">методи їх запобігання або ослаблення з метою усунення </w:t>
      </w:r>
      <w:r w:rsidRPr="00DC0AC8">
        <w:rPr>
          <w:rFonts w:ascii="Times New Roman" w:hAnsi="Times New Roman" w:cs="Times New Roman"/>
          <w:color w:val="000000"/>
          <w:sz w:val="28"/>
          <w:szCs w:val="28"/>
        </w:rPr>
        <w:softHyphen/>
        <w:t xml:space="preserve">виробничих нещасних випадків та професійних захворювань робітників </w:t>
      </w:r>
      <w:r w:rsidRPr="00DC0AC8">
        <w:rPr>
          <w:rFonts w:ascii="Times New Roman" w:hAnsi="Times New Roman" w:cs="Times New Roman"/>
          <w:color w:val="000000"/>
          <w:sz w:val="28"/>
          <w:szCs w:val="28"/>
        </w:rPr>
        <w:softHyphen/>
        <w:t xml:space="preserve">, аварій та пожеж. Головними об'єктами її дослідження є людина в процесі праці, виробниче </w:t>
      </w:r>
      <w:r w:rsidRPr="00DC0AC8">
        <w:rPr>
          <w:rFonts w:ascii="Times New Roman" w:hAnsi="Times New Roman" w:cs="Times New Roman"/>
          <w:color w:val="000000"/>
          <w:sz w:val="28"/>
          <w:szCs w:val="28"/>
        </w:rPr>
        <w:softHyphen/>
        <w:t xml:space="preserve">середовище та обстановка, взаємозв'язок людини з промисловим обладнанням , </w:t>
      </w:r>
      <w:r w:rsidRPr="00DC0AC8">
        <w:rPr>
          <w:rFonts w:ascii="Times New Roman" w:hAnsi="Times New Roman" w:cs="Times New Roman"/>
          <w:color w:val="000000"/>
          <w:sz w:val="28"/>
          <w:szCs w:val="28"/>
        </w:rPr>
        <w:softHyphen/>
        <w:t xml:space="preserve">технологічними процесами, організація праці та виробництва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b/>
          <w:bCs/>
          <w:color w:val="000000"/>
          <w:sz w:val="28"/>
          <w:szCs w:val="28"/>
        </w:rPr>
        <w:t xml:space="preserve">Охорона праці </w:t>
      </w:r>
      <w:r w:rsidRPr="00DC0AC8">
        <w:rPr>
          <w:rFonts w:ascii="Times New Roman" w:hAnsi="Times New Roman" w:cs="Times New Roman"/>
          <w:color w:val="000000"/>
          <w:sz w:val="28"/>
          <w:szCs w:val="28"/>
        </w:rPr>
        <w:t xml:space="preserve">— це система законодавчих </w:t>
      </w:r>
      <w:r w:rsidRPr="00DC0AC8">
        <w:rPr>
          <w:rFonts w:ascii="Times New Roman" w:hAnsi="Times New Roman" w:cs="Times New Roman"/>
          <w:color w:val="000000"/>
          <w:sz w:val="28"/>
          <w:szCs w:val="28"/>
        </w:rPr>
        <w:softHyphen/>
        <w:t xml:space="preserve">актів та відповідних їм соціально-економічних, технічних, гігієнічних та організаційних заходів </w:t>
      </w:r>
      <w:r w:rsidRPr="00DC0AC8">
        <w:rPr>
          <w:rFonts w:ascii="Times New Roman" w:hAnsi="Times New Roman" w:cs="Times New Roman"/>
          <w:color w:val="000000"/>
          <w:sz w:val="28"/>
          <w:szCs w:val="28"/>
        </w:rPr>
        <w:softHyphen/>
        <w:t>, що забезпечують безпеку, збереження здоров'я та працездатності людини в процесі праці.</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color w:val="000000"/>
          <w:sz w:val="28"/>
          <w:szCs w:val="28"/>
        </w:rPr>
        <w:t xml:space="preserve">Відступ від нормального режиму роботи та порушення вимог техніки </w:t>
      </w:r>
      <w:r w:rsidRPr="00DC0AC8">
        <w:rPr>
          <w:rFonts w:ascii="Times New Roman" w:hAnsi="Times New Roman" w:cs="Times New Roman"/>
          <w:color w:val="000000"/>
          <w:sz w:val="28"/>
          <w:szCs w:val="28"/>
        </w:rPr>
        <w:softHyphen/>
        <w:t>безпеки можуть призвести до погіршення здоров'я працюючих.</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b/>
          <w:bCs/>
          <w:color w:val="000000"/>
          <w:sz w:val="28"/>
          <w:szCs w:val="28"/>
        </w:rPr>
        <w:t xml:space="preserve">Завдання охорони праці </w:t>
      </w:r>
      <w:r w:rsidRPr="00DC0AC8">
        <w:rPr>
          <w:rFonts w:ascii="Times New Roman" w:hAnsi="Times New Roman" w:cs="Times New Roman"/>
          <w:color w:val="000000"/>
          <w:sz w:val="28"/>
          <w:szCs w:val="28"/>
        </w:rPr>
        <w:t xml:space="preserve">— звести до мінімальної ймовірність ураження або захворювання працюючого з одночасним </w:t>
      </w:r>
      <w:r w:rsidRPr="00DC0AC8">
        <w:rPr>
          <w:rFonts w:ascii="Times New Roman" w:hAnsi="Times New Roman" w:cs="Times New Roman"/>
          <w:color w:val="000000"/>
          <w:sz w:val="28"/>
          <w:szCs w:val="28"/>
        </w:rPr>
        <w:softHyphen/>
        <w:t xml:space="preserve">забезпеченням комфорту при максимальній </w:t>
      </w:r>
      <w:r w:rsidRPr="00DC0AC8">
        <w:rPr>
          <w:rFonts w:ascii="Times New Roman" w:hAnsi="Times New Roman" w:cs="Times New Roman"/>
          <w:color w:val="000000"/>
          <w:sz w:val="28"/>
          <w:szCs w:val="28"/>
        </w:rPr>
        <w:softHyphen/>
        <w:t xml:space="preserve">продуктивності праці та максимальному економічному ефекті </w:t>
      </w:r>
      <w:r w:rsidRPr="00DC0AC8">
        <w:rPr>
          <w:rFonts w:ascii="Times New Roman" w:hAnsi="Times New Roman" w:cs="Times New Roman"/>
          <w:color w:val="000000"/>
          <w:sz w:val="28"/>
          <w:szCs w:val="28"/>
        </w:rPr>
        <w:softHyphen/>
        <w:t xml:space="preserve">виконуваної роботи . Реальні виробничі умови </w:t>
      </w:r>
      <w:r w:rsidRPr="00DC0AC8">
        <w:rPr>
          <w:rFonts w:ascii="Times New Roman" w:hAnsi="Times New Roman" w:cs="Times New Roman"/>
          <w:color w:val="000000"/>
          <w:sz w:val="28"/>
          <w:szCs w:val="28"/>
        </w:rPr>
        <w:softHyphen/>
        <w:t xml:space="preserve">характеризуються, як правило </w:t>
      </w:r>
      <w:r w:rsidRPr="00DC0AC8">
        <w:rPr>
          <w:rFonts w:ascii="Times New Roman" w:hAnsi="Times New Roman" w:cs="Times New Roman"/>
          <w:color w:val="000000"/>
          <w:sz w:val="28"/>
          <w:szCs w:val="28"/>
        </w:rPr>
        <w:softHyphen/>
        <w:t xml:space="preserve">, наявністю деяких небезпек і шкідливостей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i/>
          <w:color w:val="000000"/>
          <w:sz w:val="28"/>
          <w:szCs w:val="28"/>
        </w:rPr>
        <w:t xml:space="preserve">Виробнича небезпека </w:t>
      </w:r>
      <w:r w:rsidRPr="00DC0AC8">
        <w:rPr>
          <w:rFonts w:ascii="Times New Roman" w:hAnsi="Times New Roman" w:cs="Times New Roman"/>
          <w:color w:val="000000"/>
          <w:sz w:val="28"/>
          <w:szCs w:val="28"/>
        </w:rPr>
        <w:t xml:space="preserve">— це можливість впливу </w:t>
      </w:r>
      <w:r w:rsidRPr="00DC0AC8">
        <w:rPr>
          <w:rFonts w:ascii="Times New Roman" w:hAnsi="Times New Roman" w:cs="Times New Roman"/>
          <w:color w:val="000000"/>
          <w:sz w:val="28"/>
          <w:szCs w:val="28"/>
        </w:rPr>
        <w:softHyphen/>
        <w:t xml:space="preserve">на працюючих </w:t>
      </w:r>
      <w:r w:rsidRPr="00DC0AC8">
        <w:rPr>
          <w:rFonts w:ascii="Times New Roman" w:hAnsi="Times New Roman" w:cs="Times New Roman"/>
          <w:color w:val="000000"/>
          <w:sz w:val="28"/>
          <w:szCs w:val="28"/>
        </w:rPr>
        <w:softHyphen/>
        <w:t xml:space="preserve">небезпечних і шкідливих </w:t>
      </w:r>
      <w:r w:rsidRPr="00DC0AC8">
        <w:rPr>
          <w:rFonts w:ascii="Times New Roman" w:hAnsi="Times New Roman" w:cs="Times New Roman"/>
          <w:color w:val="000000"/>
          <w:sz w:val="28"/>
          <w:szCs w:val="28"/>
        </w:rPr>
        <w:softHyphen/>
        <w:t>виробничих факторів.</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color w:val="000000"/>
          <w:sz w:val="28"/>
          <w:szCs w:val="28"/>
        </w:rPr>
        <w:t xml:space="preserve">До небезпечних виробничих факторів </w:t>
      </w:r>
      <w:r w:rsidRPr="00DC0AC8">
        <w:rPr>
          <w:rFonts w:ascii="Times New Roman" w:hAnsi="Times New Roman" w:cs="Times New Roman"/>
          <w:color w:val="000000"/>
          <w:sz w:val="28"/>
          <w:szCs w:val="28"/>
        </w:rPr>
        <w:softHyphen/>
        <w:t xml:space="preserve">належать такі, вплив яких </w:t>
      </w:r>
      <w:r w:rsidRPr="00DC0AC8">
        <w:rPr>
          <w:rFonts w:ascii="Times New Roman" w:hAnsi="Times New Roman" w:cs="Times New Roman"/>
          <w:color w:val="000000"/>
          <w:sz w:val="28"/>
          <w:szCs w:val="28"/>
        </w:rPr>
        <w:softHyphen/>
        <w:t xml:space="preserve">на працюючого призводить до травми </w:t>
      </w:r>
      <w:r w:rsidRPr="00DC0AC8">
        <w:rPr>
          <w:rFonts w:ascii="Times New Roman" w:hAnsi="Times New Roman" w:cs="Times New Roman"/>
          <w:color w:val="000000"/>
          <w:sz w:val="28"/>
          <w:szCs w:val="28"/>
        </w:rPr>
        <w:softHyphen/>
        <w:t xml:space="preserve">. До шкідливих виробничих факторів належать такі, вплив яких </w:t>
      </w:r>
      <w:r w:rsidRPr="00DC0AC8">
        <w:rPr>
          <w:rFonts w:ascii="Times New Roman" w:hAnsi="Times New Roman" w:cs="Times New Roman"/>
          <w:color w:val="000000"/>
          <w:sz w:val="28"/>
          <w:szCs w:val="28"/>
        </w:rPr>
        <w:softHyphen/>
        <w:t>на працюючого призводить до захворювання.</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color w:val="000000"/>
          <w:sz w:val="28"/>
          <w:szCs w:val="28"/>
        </w:rPr>
        <w:t xml:space="preserve">Випадок з працюючим, пов'язаний із впливом на нього небезпечного виробничого </w:t>
      </w:r>
      <w:r w:rsidRPr="00DC0AC8">
        <w:rPr>
          <w:rFonts w:ascii="Times New Roman" w:hAnsi="Times New Roman" w:cs="Times New Roman"/>
          <w:color w:val="000000"/>
          <w:sz w:val="28"/>
          <w:szCs w:val="28"/>
        </w:rPr>
        <w:softHyphen/>
        <w:t xml:space="preserve">фактора, називають </w:t>
      </w:r>
      <w:r w:rsidRPr="00DC0AC8">
        <w:rPr>
          <w:rFonts w:ascii="Times New Roman" w:hAnsi="Times New Roman" w:cs="Times New Roman"/>
          <w:i/>
          <w:iCs/>
          <w:color w:val="000000"/>
          <w:sz w:val="28"/>
          <w:szCs w:val="28"/>
        </w:rPr>
        <w:t xml:space="preserve">не </w:t>
      </w:r>
      <w:r w:rsidRPr="00DC0AC8">
        <w:rPr>
          <w:rFonts w:ascii="Times New Roman" w:hAnsi="Times New Roman" w:cs="Times New Roman"/>
          <w:i/>
          <w:iCs/>
          <w:color w:val="000000"/>
          <w:sz w:val="28"/>
          <w:szCs w:val="28"/>
        </w:rPr>
        <w:softHyphen/>
        <w:t>щасним випадком</w:t>
      </w:r>
      <w:r w:rsidRPr="00DC0AC8">
        <w:rPr>
          <w:rFonts w:ascii="Times New Roman" w:hAnsi="Times New Roman" w:cs="Times New Roman"/>
          <w:iCs/>
          <w:color w:val="000000"/>
          <w:sz w:val="28"/>
          <w:szCs w:val="28"/>
        </w:rPr>
        <w:t xml:space="preserve"> </w:t>
      </w:r>
      <w:r w:rsidRPr="00DC0AC8">
        <w:rPr>
          <w:rFonts w:ascii="Times New Roman" w:hAnsi="Times New Roman" w:cs="Times New Roman"/>
          <w:color w:val="000000"/>
          <w:sz w:val="28"/>
          <w:szCs w:val="28"/>
        </w:rPr>
        <w:t xml:space="preserve">на виробництві. </w:t>
      </w:r>
      <w:r w:rsidRPr="00DC0AC8">
        <w:rPr>
          <w:rFonts w:ascii="Times New Roman" w:hAnsi="Times New Roman" w:cs="Times New Roman"/>
          <w:color w:val="000000"/>
          <w:sz w:val="28"/>
          <w:szCs w:val="28"/>
        </w:rPr>
        <w:lastRenderedPageBreak/>
        <w:t xml:space="preserve">Погіршення здоров'я внаслідок нещасного випадку зазвичай називають </w:t>
      </w:r>
      <w:r w:rsidRPr="00DC0AC8">
        <w:rPr>
          <w:rFonts w:ascii="Times New Roman" w:hAnsi="Times New Roman" w:cs="Times New Roman"/>
          <w:i/>
          <w:iCs/>
          <w:color w:val="000000"/>
          <w:sz w:val="28"/>
          <w:szCs w:val="28"/>
        </w:rPr>
        <w:t xml:space="preserve">травмою </w:t>
      </w:r>
      <w:r w:rsidRPr="00DC0AC8">
        <w:rPr>
          <w:rFonts w:ascii="Times New Roman" w:hAnsi="Times New Roman" w:cs="Times New Roman"/>
          <w:iCs/>
          <w:color w:val="000000"/>
          <w:sz w:val="28"/>
          <w:szCs w:val="28"/>
        </w:rPr>
        <w:t>.</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color w:val="000000"/>
          <w:sz w:val="28"/>
          <w:szCs w:val="28"/>
        </w:rPr>
        <w:t xml:space="preserve">Явище, що характеризується </w:t>
      </w:r>
      <w:r w:rsidRPr="00DC0AC8">
        <w:rPr>
          <w:rFonts w:ascii="Times New Roman" w:hAnsi="Times New Roman" w:cs="Times New Roman"/>
          <w:color w:val="000000"/>
          <w:sz w:val="28"/>
          <w:szCs w:val="28"/>
        </w:rPr>
        <w:softHyphen/>
        <w:t xml:space="preserve">сукупністю виробничих травм, називається </w:t>
      </w:r>
      <w:r w:rsidRPr="00DC0AC8">
        <w:rPr>
          <w:rFonts w:ascii="Times New Roman" w:hAnsi="Times New Roman" w:cs="Times New Roman"/>
          <w:color w:val="000000"/>
          <w:sz w:val="28"/>
          <w:szCs w:val="28"/>
        </w:rPr>
        <w:softHyphen/>
      </w:r>
      <w:r w:rsidRPr="00DC0AC8">
        <w:rPr>
          <w:rFonts w:ascii="Times New Roman" w:hAnsi="Times New Roman" w:cs="Times New Roman"/>
          <w:i/>
          <w:color w:val="000000"/>
          <w:sz w:val="28"/>
          <w:szCs w:val="28"/>
        </w:rPr>
        <w:t xml:space="preserve">виробничим </w:t>
      </w:r>
      <w:r w:rsidRPr="00DC0AC8">
        <w:rPr>
          <w:rFonts w:ascii="Times New Roman" w:hAnsi="Times New Roman" w:cs="Times New Roman"/>
          <w:i/>
          <w:color w:val="000000"/>
          <w:sz w:val="28"/>
          <w:szCs w:val="28"/>
        </w:rPr>
        <w:softHyphen/>
        <w:t xml:space="preserve">травматизмом </w:t>
      </w:r>
      <w:r w:rsidRPr="00DC0AC8">
        <w:rPr>
          <w:rFonts w:ascii="Times New Roman" w:hAnsi="Times New Roman" w:cs="Times New Roman"/>
          <w:color w:val="000000"/>
          <w:sz w:val="28"/>
          <w:szCs w:val="28"/>
        </w:rPr>
        <w:t>.</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i/>
          <w:color w:val="000000"/>
          <w:sz w:val="28"/>
          <w:szCs w:val="28"/>
        </w:rPr>
        <w:t xml:space="preserve">Професійне захворювання </w:t>
      </w:r>
      <w:r w:rsidRPr="00DC0AC8">
        <w:rPr>
          <w:rFonts w:ascii="Times New Roman" w:hAnsi="Times New Roman" w:cs="Times New Roman"/>
          <w:i/>
          <w:color w:val="000000"/>
          <w:sz w:val="28"/>
          <w:szCs w:val="28"/>
        </w:rPr>
        <w:softHyphen/>
        <w:t xml:space="preserve">- </w:t>
      </w:r>
      <w:r w:rsidRPr="00DC0AC8">
        <w:rPr>
          <w:rFonts w:ascii="Times New Roman" w:hAnsi="Times New Roman" w:cs="Times New Roman"/>
          <w:color w:val="000000"/>
          <w:sz w:val="28"/>
          <w:szCs w:val="28"/>
        </w:rPr>
        <w:t xml:space="preserve">це захворювання, викликане впливом на працюючого шкідливих умов праці. Явище, що </w:t>
      </w:r>
      <w:r w:rsidRPr="00DC0AC8">
        <w:rPr>
          <w:rFonts w:ascii="Times New Roman" w:hAnsi="Times New Roman" w:cs="Times New Roman"/>
          <w:color w:val="000000"/>
          <w:sz w:val="28"/>
          <w:szCs w:val="28"/>
        </w:rPr>
        <w:softHyphen/>
        <w:t xml:space="preserve">характеризується сов окупністю </w:t>
      </w:r>
      <w:r w:rsidRPr="00DC0AC8">
        <w:rPr>
          <w:rFonts w:ascii="Times New Roman" w:hAnsi="Times New Roman" w:cs="Times New Roman"/>
          <w:color w:val="000000"/>
          <w:sz w:val="28"/>
          <w:szCs w:val="28"/>
        </w:rPr>
        <w:softHyphen/>
        <w:t xml:space="preserve">професійних </w:t>
      </w:r>
      <w:r w:rsidRPr="00DC0AC8">
        <w:rPr>
          <w:rFonts w:ascii="Times New Roman" w:hAnsi="Times New Roman" w:cs="Times New Roman"/>
          <w:color w:val="000000"/>
          <w:sz w:val="28"/>
          <w:szCs w:val="28"/>
        </w:rPr>
        <w:softHyphen/>
        <w:t xml:space="preserve">захворювань, називають професійною захворюваністю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color w:val="000000"/>
          <w:sz w:val="28"/>
          <w:szCs w:val="28"/>
        </w:rPr>
        <w:t xml:space="preserve">Система організаційних і технічних </w:t>
      </w:r>
      <w:r w:rsidRPr="00DC0AC8">
        <w:rPr>
          <w:rFonts w:ascii="Times New Roman" w:hAnsi="Times New Roman" w:cs="Times New Roman"/>
          <w:color w:val="000000"/>
          <w:sz w:val="28"/>
          <w:szCs w:val="28"/>
        </w:rPr>
        <w:softHyphen/>
        <w:t xml:space="preserve">заходів і засобів, що </w:t>
      </w:r>
      <w:r w:rsidRPr="00DC0AC8">
        <w:rPr>
          <w:rFonts w:ascii="Times New Roman" w:hAnsi="Times New Roman" w:cs="Times New Roman"/>
          <w:color w:val="000000"/>
          <w:sz w:val="28"/>
          <w:szCs w:val="28"/>
        </w:rPr>
        <w:softHyphen/>
        <w:t xml:space="preserve">запобігають впливу на працюючих </w:t>
      </w:r>
      <w:r w:rsidRPr="00DC0AC8">
        <w:rPr>
          <w:rFonts w:ascii="Times New Roman" w:hAnsi="Times New Roman" w:cs="Times New Roman"/>
          <w:color w:val="000000"/>
          <w:sz w:val="28"/>
          <w:szCs w:val="28"/>
        </w:rPr>
        <w:softHyphen/>
        <w:t xml:space="preserve">небезпечних виробничих факторів, </w:t>
      </w:r>
      <w:r w:rsidRPr="00DC0AC8">
        <w:rPr>
          <w:rFonts w:ascii="Times New Roman" w:hAnsi="Times New Roman" w:cs="Times New Roman"/>
          <w:color w:val="000000"/>
          <w:sz w:val="28"/>
          <w:szCs w:val="28"/>
        </w:rPr>
        <w:softHyphen/>
        <w:t xml:space="preserve">називають технікою </w:t>
      </w:r>
      <w:r w:rsidRPr="00DC0AC8">
        <w:rPr>
          <w:rFonts w:ascii="Times New Roman" w:hAnsi="Times New Roman" w:cs="Times New Roman"/>
          <w:color w:val="000000"/>
          <w:sz w:val="28"/>
          <w:szCs w:val="28"/>
        </w:rPr>
        <w:softHyphen/>
        <w:t>безпеки.</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 xml:space="preserve">Виробнича санітарна </w:t>
      </w:r>
      <w:r w:rsidRPr="00DC0AC8">
        <w:rPr>
          <w:rFonts w:ascii="Times New Roman" w:hAnsi="Times New Roman" w:cs="Times New Roman"/>
          <w:color w:val="000000"/>
          <w:sz w:val="28"/>
          <w:szCs w:val="28"/>
        </w:rPr>
        <w:softHyphen/>
        <w:t xml:space="preserve">включає комплекс організаційних, гігієнічних і саінтарно -технічних заходів і засобів, що запобігають впливу </w:t>
      </w:r>
      <w:r w:rsidRPr="00DC0AC8">
        <w:rPr>
          <w:rFonts w:ascii="Times New Roman" w:hAnsi="Times New Roman" w:cs="Times New Roman"/>
          <w:color w:val="000000"/>
          <w:sz w:val="28"/>
          <w:szCs w:val="28"/>
        </w:rPr>
        <w:softHyphen/>
        <w:t>на працюючих шкідливих</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sz w:val="28"/>
          <w:szCs w:val="28"/>
        </w:rPr>
      </w:pPr>
      <w:r w:rsidRPr="00DC0AC8">
        <w:rPr>
          <w:rFonts w:ascii="Times New Roman" w:hAnsi="Times New Roman" w:cs="Times New Roman"/>
          <w:color w:val="000000"/>
          <w:sz w:val="28"/>
          <w:szCs w:val="28"/>
        </w:rPr>
        <w:t xml:space="preserve">Поліпшення умов праці, підвищення </w:t>
      </w:r>
      <w:r w:rsidRPr="00DC0AC8">
        <w:rPr>
          <w:rFonts w:ascii="Times New Roman" w:hAnsi="Times New Roman" w:cs="Times New Roman"/>
          <w:color w:val="000000"/>
          <w:sz w:val="28"/>
          <w:szCs w:val="28"/>
        </w:rPr>
        <w:softHyphen/>
        <w:t xml:space="preserve">її безпеки та нешкідливості мають велике економічне значення, що позитивно впливає на економічні </w:t>
      </w:r>
      <w:r w:rsidRPr="00DC0AC8">
        <w:rPr>
          <w:rFonts w:ascii="Times New Roman" w:hAnsi="Times New Roman" w:cs="Times New Roman"/>
          <w:color w:val="000000"/>
          <w:sz w:val="28"/>
          <w:szCs w:val="28"/>
        </w:rPr>
        <w:softHyphen/>
        <w:t xml:space="preserve">результати виробництва — продуктивність праці, якість та собівартість </w:t>
      </w:r>
      <w:r w:rsidRPr="00DC0AC8">
        <w:rPr>
          <w:rFonts w:ascii="Times New Roman" w:hAnsi="Times New Roman" w:cs="Times New Roman"/>
          <w:color w:val="000000"/>
          <w:sz w:val="28"/>
          <w:szCs w:val="28"/>
        </w:rPr>
        <w:softHyphen/>
        <w:t>виробленої продукції.</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 xml:space="preserve">Продуктивність праці </w:t>
      </w:r>
      <w:r w:rsidRPr="00DC0AC8">
        <w:rPr>
          <w:rFonts w:ascii="Times New Roman" w:hAnsi="Times New Roman" w:cs="Times New Roman"/>
          <w:color w:val="000000"/>
          <w:sz w:val="28"/>
          <w:szCs w:val="28"/>
        </w:rPr>
        <w:softHyphen/>
        <w:t xml:space="preserve">підвищується завдяки збереженню здоров'я та працездатності людини, економії живої праці шляхом підвищення </w:t>
      </w:r>
      <w:r w:rsidRPr="00DC0AC8">
        <w:rPr>
          <w:rFonts w:ascii="Times New Roman" w:hAnsi="Times New Roman" w:cs="Times New Roman"/>
          <w:color w:val="000000"/>
          <w:sz w:val="28"/>
          <w:szCs w:val="28"/>
        </w:rPr>
        <w:softHyphen/>
        <w:t xml:space="preserve">рівня використання </w:t>
      </w:r>
      <w:r w:rsidRPr="00DC0AC8">
        <w:rPr>
          <w:rFonts w:ascii="Times New Roman" w:hAnsi="Times New Roman" w:cs="Times New Roman"/>
          <w:color w:val="000000"/>
          <w:sz w:val="28"/>
          <w:szCs w:val="28"/>
        </w:rPr>
        <w:softHyphen/>
        <w:t xml:space="preserve">робочого часу, продовження періоду активної трудової діяльності </w:t>
      </w:r>
      <w:r w:rsidRPr="00DC0AC8">
        <w:rPr>
          <w:rFonts w:ascii="Times New Roman" w:hAnsi="Times New Roman" w:cs="Times New Roman"/>
          <w:color w:val="000000"/>
          <w:sz w:val="28"/>
          <w:szCs w:val="28"/>
        </w:rPr>
        <w:softHyphen/>
        <w:t xml:space="preserve">людини, економіки </w:t>
      </w:r>
      <w:r w:rsidRPr="00DC0AC8">
        <w:rPr>
          <w:rFonts w:ascii="Times New Roman" w:hAnsi="Times New Roman" w:cs="Times New Roman"/>
          <w:color w:val="000000"/>
          <w:sz w:val="28"/>
          <w:szCs w:val="28"/>
        </w:rPr>
        <w:softHyphen/>
        <w:t xml:space="preserve">суспільної праці шляхом підвищення якості продукції </w:t>
      </w:r>
      <w:r w:rsidRPr="00DC0AC8">
        <w:rPr>
          <w:rFonts w:ascii="Times New Roman" w:hAnsi="Times New Roman" w:cs="Times New Roman"/>
          <w:color w:val="000000"/>
          <w:sz w:val="28"/>
          <w:szCs w:val="28"/>
        </w:rPr>
        <w:softHyphen/>
        <w:t xml:space="preserve">, покращення </w:t>
      </w:r>
      <w:r w:rsidRPr="00DC0AC8">
        <w:rPr>
          <w:rFonts w:ascii="Times New Roman" w:hAnsi="Times New Roman" w:cs="Times New Roman"/>
          <w:color w:val="000000"/>
          <w:sz w:val="28"/>
          <w:szCs w:val="28"/>
        </w:rPr>
        <w:softHyphen/>
        <w:t>використання основних виробничих фондів, зменшення числа аварій .</w:t>
      </w:r>
    </w:p>
    <w:p w:rsidR="006121A0" w:rsidRPr="00DC0AC8" w:rsidRDefault="006121A0" w:rsidP="006121A0">
      <w:pPr>
        <w:shd w:val="clear" w:color="auto" w:fill="FFFFFF"/>
        <w:tabs>
          <w:tab w:val="left" w:pos="851"/>
        </w:tabs>
        <w:spacing w:line="360" w:lineRule="auto"/>
        <w:ind w:firstLine="851"/>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 xml:space="preserve">Поліпшення умов праці та підвищення його безпеки призводять до зниження </w:t>
      </w:r>
      <w:r w:rsidRPr="00DC0AC8">
        <w:rPr>
          <w:rFonts w:ascii="Times New Roman" w:hAnsi="Times New Roman" w:cs="Times New Roman"/>
          <w:color w:val="000000"/>
          <w:sz w:val="28"/>
          <w:szCs w:val="28"/>
        </w:rPr>
        <w:softHyphen/>
        <w:t xml:space="preserve">виробничої травматизму </w:t>
      </w:r>
      <w:r w:rsidRPr="00DC0AC8">
        <w:rPr>
          <w:rFonts w:ascii="Times New Roman" w:hAnsi="Times New Roman" w:cs="Times New Roman"/>
          <w:color w:val="000000"/>
          <w:sz w:val="28"/>
          <w:szCs w:val="28"/>
        </w:rPr>
        <w:softHyphen/>
        <w:t xml:space="preserve">, професійних захворювань, інвалідності , </w:t>
      </w:r>
      <w:r w:rsidRPr="00DC0AC8">
        <w:rPr>
          <w:rFonts w:ascii="Times New Roman" w:hAnsi="Times New Roman" w:cs="Times New Roman"/>
          <w:color w:val="000000"/>
          <w:sz w:val="28"/>
          <w:szCs w:val="28"/>
        </w:rPr>
        <w:softHyphen/>
        <w:t>що зберігає здоров'я трудящих і водночас призводить до зменшення витрат на оплату пльг та компенсацій за роботу в несприятливих умовах праці.</w:t>
      </w:r>
    </w:p>
    <w:p w:rsidR="00206D97" w:rsidRDefault="00206D97" w:rsidP="006121A0">
      <w:pPr>
        <w:spacing w:line="360" w:lineRule="auto"/>
        <w:outlineLvl w:val="1"/>
        <w:rPr>
          <w:rFonts w:ascii="Times New Roman" w:hAnsi="Times New Roman" w:cs="Times New Roman"/>
          <w:sz w:val="28"/>
          <w:szCs w:val="28"/>
          <w:u w:val="single"/>
        </w:rPr>
      </w:pPr>
      <w:bookmarkStart w:id="28" w:name="_Toc138007047"/>
    </w:p>
    <w:p w:rsidR="006121A0" w:rsidRPr="00DC0AC8" w:rsidRDefault="006121A0" w:rsidP="006121A0">
      <w:pPr>
        <w:spacing w:line="360" w:lineRule="auto"/>
        <w:outlineLvl w:val="1"/>
        <w:rPr>
          <w:rFonts w:ascii="Times New Roman" w:hAnsi="Times New Roman" w:cs="Times New Roman"/>
          <w:sz w:val="28"/>
          <w:szCs w:val="28"/>
          <w:u w:val="single"/>
        </w:rPr>
      </w:pPr>
      <w:r w:rsidRPr="00DC0AC8">
        <w:rPr>
          <w:rFonts w:ascii="Times New Roman" w:hAnsi="Times New Roman" w:cs="Times New Roman"/>
          <w:sz w:val="28"/>
          <w:szCs w:val="28"/>
          <w:u w:val="single"/>
        </w:rPr>
        <w:lastRenderedPageBreak/>
        <w:t>Оформлення будівельного майданчика</w:t>
      </w:r>
      <w:bookmarkEnd w:id="28"/>
      <w:r w:rsidRPr="00DC0AC8">
        <w:rPr>
          <w:rFonts w:ascii="Times New Roman" w:hAnsi="Times New Roman" w:cs="Times New Roman"/>
          <w:sz w:val="28"/>
          <w:szCs w:val="28"/>
          <w:u w:val="single"/>
        </w:rPr>
        <w:t xml:space="preserve"> </w:t>
      </w:r>
    </w:p>
    <w:p w:rsidR="006121A0" w:rsidRPr="00DC0AC8" w:rsidRDefault="006121A0" w:rsidP="006121A0">
      <w:pPr>
        <w:shd w:val="clear" w:color="auto" w:fill="FFFFFF"/>
        <w:tabs>
          <w:tab w:val="left" w:pos="851"/>
        </w:tabs>
        <w:spacing w:line="360" w:lineRule="auto"/>
        <w:jc w:val="center"/>
        <w:rPr>
          <w:rFonts w:ascii="Times New Roman" w:hAnsi="Times New Roman" w:cs="Times New Roman"/>
          <w:b/>
          <w:sz w:val="28"/>
          <w:szCs w:val="28"/>
        </w:rPr>
      </w:pPr>
      <w:r w:rsidRPr="00DC0AC8">
        <w:rPr>
          <w:rFonts w:ascii="Times New Roman" w:hAnsi="Times New Roman" w:cs="Times New Roman"/>
          <w:b/>
          <w:color w:val="000000"/>
          <w:sz w:val="28"/>
          <w:szCs w:val="28"/>
        </w:rPr>
        <w:t>Загальні вимоги</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Поліпшення якості будівництва нерозривно пов'язане з підвищенням </w:t>
      </w:r>
      <w:r w:rsidRPr="00DC0AC8">
        <w:rPr>
          <w:rFonts w:ascii="Times New Roman" w:hAnsi="Times New Roman" w:cs="Times New Roman"/>
          <w:color w:val="000000"/>
          <w:sz w:val="28"/>
          <w:szCs w:val="28"/>
        </w:rPr>
        <w:softHyphen/>
        <w:t xml:space="preserve">загальної культури виробництва. Недбале ставлення до будівельних матеріалів і виробів </w:t>
      </w:r>
      <w:r w:rsidRPr="00DC0AC8">
        <w:rPr>
          <w:rFonts w:ascii="Times New Roman" w:hAnsi="Times New Roman" w:cs="Times New Roman"/>
          <w:color w:val="000000"/>
          <w:sz w:val="28"/>
          <w:szCs w:val="28"/>
        </w:rPr>
        <w:softHyphen/>
        <w:t xml:space="preserve">, відсутність належного контролю над утриманням будівельних майданчиків, їх захаращеність </w:t>
      </w:r>
      <w:r w:rsidRPr="00DC0AC8">
        <w:rPr>
          <w:rFonts w:ascii="Times New Roman" w:hAnsi="Times New Roman" w:cs="Times New Roman"/>
          <w:color w:val="000000"/>
          <w:sz w:val="28"/>
          <w:szCs w:val="28"/>
        </w:rPr>
        <w:softHyphen/>
        <w:t xml:space="preserve">неминуче ведуть до зниження якісних показників будівництва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На будівельному майданчику та в усіх тимчасових приміщеннях проводиться щоденне прибирання сміття, для чого необхідно </w:t>
      </w:r>
      <w:r w:rsidRPr="00DC0AC8">
        <w:rPr>
          <w:rFonts w:ascii="Times New Roman" w:hAnsi="Times New Roman" w:cs="Times New Roman"/>
          <w:color w:val="000000"/>
          <w:sz w:val="28"/>
          <w:szCs w:val="28"/>
        </w:rPr>
        <w:softHyphen/>
        <w:t xml:space="preserve">мати ящики або контейнери з написом «Для сміття </w:t>
      </w:r>
      <w:r w:rsidRPr="00DC0AC8">
        <w:rPr>
          <w:rFonts w:ascii="Times New Roman" w:hAnsi="Times New Roman" w:cs="Times New Roman"/>
          <w:color w:val="000000"/>
          <w:sz w:val="28"/>
          <w:szCs w:val="28"/>
        </w:rPr>
        <w:softHyphen/>
        <w:t xml:space="preserve">». Щодня оцінюється чистота робочого місця, а результати </w:t>
      </w:r>
      <w:r w:rsidRPr="00DC0AC8">
        <w:rPr>
          <w:rFonts w:ascii="Times New Roman" w:hAnsi="Times New Roman" w:cs="Times New Roman"/>
          <w:color w:val="000000"/>
          <w:sz w:val="28"/>
          <w:szCs w:val="28"/>
        </w:rPr>
        <w:softHyphen/>
        <w:t xml:space="preserve">фіксуються </w:t>
      </w:r>
      <w:r w:rsidRPr="00DC0AC8">
        <w:rPr>
          <w:rFonts w:ascii="Times New Roman" w:hAnsi="Times New Roman" w:cs="Times New Roman"/>
          <w:color w:val="000000"/>
          <w:sz w:val="28"/>
          <w:szCs w:val="28"/>
        </w:rPr>
        <w:softHyphen/>
        <w:t>у спеціальній контрольній картці бригадира.</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Сміття будівель, що будуються, і лісів, на яких проводилися </w:t>
      </w:r>
      <w:r w:rsidRPr="00DC0AC8">
        <w:rPr>
          <w:rFonts w:ascii="Times New Roman" w:hAnsi="Times New Roman" w:cs="Times New Roman"/>
          <w:color w:val="000000"/>
          <w:sz w:val="28"/>
          <w:szCs w:val="28"/>
        </w:rPr>
        <w:softHyphen/>
        <w:t xml:space="preserve">роботи , опускають </w:t>
      </w:r>
      <w:r w:rsidRPr="00DC0AC8">
        <w:rPr>
          <w:rFonts w:ascii="Times New Roman" w:hAnsi="Times New Roman" w:cs="Times New Roman"/>
          <w:color w:val="000000"/>
          <w:sz w:val="28"/>
          <w:szCs w:val="28"/>
        </w:rPr>
        <w:softHyphen/>
        <w:t xml:space="preserve">по закритих жолобах або в </w:t>
      </w:r>
      <w:r w:rsidRPr="00DC0AC8">
        <w:rPr>
          <w:rFonts w:ascii="Times New Roman" w:hAnsi="Times New Roman" w:cs="Times New Roman"/>
          <w:color w:val="000000"/>
          <w:sz w:val="28"/>
          <w:szCs w:val="28"/>
        </w:rPr>
        <w:softHyphen/>
        <w:t xml:space="preserve">закритих ящиках (контейнерах) за допомогою кранів і механізмів. Нижній кінець жолоба знаходиться не вище </w:t>
      </w:r>
      <w:smartTag w:uri="urn:schemas-microsoft-com:office:smarttags" w:element="metricconverter">
        <w:smartTagPr>
          <w:attr w:name="ProductID" w:val="1 м"/>
        </w:smartTagPr>
        <w:r w:rsidRPr="00DC0AC8">
          <w:rPr>
            <w:rFonts w:ascii="Times New Roman" w:hAnsi="Times New Roman" w:cs="Times New Roman"/>
            <w:color w:val="000000"/>
            <w:sz w:val="28"/>
            <w:szCs w:val="28"/>
          </w:rPr>
          <w:t>1 м</w:t>
        </w:r>
      </w:smartTag>
      <w:r w:rsidRPr="00DC0AC8">
        <w:rPr>
          <w:rFonts w:ascii="Times New Roman" w:hAnsi="Times New Roman" w:cs="Times New Roman"/>
          <w:color w:val="000000"/>
          <w:sz w:val="28"/>
          <w:szCs w:val="28"/>
        </w:rPr>
        <w:t xml:space="preserve">над землею </w:t>
      </w:r>
      <w:r w:rsidRPr="00DC0AC8">
        <w:rPr>
          <w:rFonts w:ascii="Times New Roman" w:hAnsi="Times New Roman" w:cs="Times New Roman"/>
          <w:color w:val="000000"/>
          <w:sz w:val="28"/>
          <w:szCs w:val="28"/>
        </w:rPr>
        <w:softHyphen/>
        <w:t xml:space="preserve">або входить до бункеру. Скидати сміття без жолобів або інших пристосувань дозволяється </w:t>
      </w:r>
      <w:r w:rsidRPr="00DC0AC8">
        <w:rPr>
          <w:rFonts w:ascii="Times New Roman" w:hAnsi="Times New Roman" w:cs="Times New Roman"/>
          <w:color w:val="000000"/>
          <w:sz w:val="28"/>
          <w:szCs w:val="28"/>
        </w:rPr>
        <w:softHyphen/>
        <w:t xml:space="preserve">з висоти не більше </w:t>
      </w:r>
      <w:smartTag w:uri="urn:schemas-microsoft-com:office:smarttags" w:element="metricconverter">
        <w:smartTagPr>
          <w:attr w:name="ProductID" w:val="3 м"/>
        </w:smartTagPr>
        <w:r w:rsidRPr="00DC0AC8">
          <w:rPr>
            <w:rFonts w:ascii="Times New Roman" w:hAnsi="Times New Roman" w:cs="Times New Roman"/>
            <w:color w:val="000000"/>
            <w:sz w:val="28"/>
            <w:szCs w:val="28"/>
          </w:rPr>
          <w:t>3 м</w:t>
        </w:r>
      </w:smartTag>
      <w:r w:rsidRPr="00DC0AC8">
        <w:rPr>
          <w:rFonts w:ascii="Times New Roman" w:hAnsi="Times New Roman" w:cs="Times New Roman"/>
          <w:color w:val="000000"/>
          <w:sz w:val="28"/>
          <w:szCs w:val="28"/>
        </w:rPr>
        <w:t xml:space="preserve">. Місця прийому сміття або його скидання з будівель, що будуються, </w:t>
      </w:r>
      <w:r w:rsidRPr="00DC0AC8">
        <w:rPr>
          <w:rFonts w:ascii="Times New Roman" w:hAnsi="Times New Roman" w:cs="Times New Roman"/>
          <w:color w:val="000000"/>
          <w:sz w:val="28"/>
          <w:szCs w:val="28"/>
        </w:rPr>
        <w:softHyphen/>
        <w:t>з усіх боків огороджений і охороняємо .</w:t>
      </w:r>
      <w:r w:rsidRPr="00DC0AC8">
        <w:rPr>
          <w:rFonts w:ascii="Times New Roman" w:hAnsi="Times New Roman" w:cs="Times New Roman"/>
          <w:color w:val="000000"/>
          <w:sz w:val="28"/>
          <w:szCs w:val="28"/>
        </w:rPr>
        <w:tab/>
        <w:t xml:space="preserve">Будівельний об'єкт (майданчик) оснащений </w:t>
      </w:r>
      <w:r w:rsidRPr="00DC0AC8">
        <w:rPr>
          <w:rFonts w:ascii="Times New Roman" w:hAnsi="Times New Roman" w:cs="Times New Roman"/>
          <w:color w:val="000000"/>
          <w:sz w:val="28"/>
          <w:szCs w:val="28"/>
        </w:rPr>
        <w:softHyphen/>
        <w:t xml:space="preserve">уніфікованим інвентарем та пристроями (підмостки, захисні козирки, скрині для сипучих матеріалів тощо). Ларі для сипких матеріалів, бункери ємності тощо мають написи із вказівкою </w:t>
      </w:r>
      <w:r w:rsidRPr="00DC0AC8">
        <w:rPr>
          <w:rFonts w:ascii="Times New Roman" w:hAnsi="Times New Roman" w:cs="Times New Roman"/>
          <w:color w:val="000000"/>
          <w:sz w:val="28"/>
          <w:szCs w:val="28"/>
        </w:rPr>
        <w:softHyphen/>
        <w:t>призначення, найменування організації та інвентарного номера.</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На будівельному майданчику організовано місця зберігання інструменту у спеціально обладнаних пересувних інвентарних складах або скриньках.</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На території будівництва слід також встановлювати в місцях, визначених </w:t>
      </w:r>
      <w:r w:rsidRPr="00DC0AC8">
        <w:rPr>
          <w:rFonts w:ascii="Times New Roman" w:hAnsi="Times New Roman" w:cs="Times New Roman"/>
          <w:color w:val="000000"/>
          <w:sz w:val="28"/>
          <w:szCs w:val="28"/>
        </w:rPr>
        <w:softHyphen/>
        <w:t xml:space="preserve">стройгенпланом, покажчики проїздів, розворотів, напрями руху транспорту, обмеження руху, покажчики місцезнаходження об'єктів, що будуються, </w:t>
      </w:r>
      <w:r w:rsidRPr="00DC0AC8">
        <w:rPr>
          <w:rFonts w:ascii="Times New Roman" w:hAnsi="Times New Roman" w:cs="Times New Roman"/>
          <w:color w:val="000000"/>
          <w:sz w:val="28"/>
          <w:szCs w:val="28"/>
        </w:rPr>
        <w:softHyphen/>
        <w:t xml:space="preserve">санітарно -побутових приміщень, прорабських, їдальні, медичного пункту </w:t>
      </w:r>
      <w:r w:rsidRPr="00DC0AC8">
        <w:rPr>
          <w:rFonts w:ascii="Times New Roman" w:hAnsi="Times New Roman" w:cs="Times New Roman"/>
          <w:color w:val="000000"/>
          <w:sz w:val="28"/>
          <w:szCs w:val="28"/>
        </w:rPr>
        <w:softHyphen/>
        <w:t xml:space="preserve">і т. д. кріплять на стовпах чи металевих стійках. Відстань між краями </w:t>
      </w:r>
      <w:r w:rsidRPr="00DC0AC8">
        <w:rPr>
          <w:rFonts w:ascii="Times New Roman" w:hAnsi="Times New Roman" w:cs="Times New Roman"/>
          <w:color w:val="000000"/>
          <w:sz w:val="28"/>
          <w:szCs w:val="28"/>
        </w:rPr>
        <w:softHyphen/>
        <w:t xml:space="preserve">сусідніх знаків по вертикалі </w:t>
      </w:r>
      <w:smartTag w:uri="urn:schemas-microsoft-com:office:smarttags" w:element="metricconverter">
        <w:smartTagPr>
          <w:attr w:name="ProductID" w:val="50 мм"/>
        </w:smartTagPr>
        <w:r w:rsidRPr="00DC0AC8">
          <w:rPr>
            <w:rFonts w:ascii="Times New Roman" w:hAnsi="Times New Roman" w:cs="Times New Roman"/>
            <w:color w:val="000000"/>
            <w:sz w:val="28"/>
            <w:szCs w:val="28"/>
          </w:rPr>
          <w:t>50 мм</w:t>
        </w:r>
      </w:smartTag>
      <w:r w:rsidRPr="00DC0AC8">
        <w:rPr>
          <w:rFonts w:ascii="Times New Roman" w:hAnsi="Times New Roman" w:cs="Times New Roman"/>
          <w:color w:val="000000"/>
          <w:sz w:val="28"/>
          <w:szCs w:val="28"/>
        </w:rPr>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lastRenderedPageBreak/>
        <w:tab/>
        <w:t xml:space="preserve">При в'їзді в огороджену небезпечну зону встановлені знаки </w:t>
      </w:r>
      <w:r w:rsidRPr="00DC0AC8">
        <w:rPr>
          <w:rFonts w:ascii="Times New Roman" w:hAnsi="Times New Roman" w:cs="Times New Roman"/>
          <w:color w:val="000000"/>
          <w:sz w:val="28"/>
          <w:szCs w:val="28"/>
        </w:rPr>
        <w:softHyphen/>
        <w:t xml:space="preserve">«В'їзд» та обмеження </w:t>
      </w:r>
      <w:r w:rsidRPr="00DC0AC8">
        <w:rPr>
          <w:rFonts w:ascii="Times New Roman" w:hAnsi="Times New Roman" w:cs="Times New Roman"/>
          <w:color w:val="000000"/>
          <w:sz w:val="28"/>
          <w:szCs w:val="28"/>
        </w:rPr>
        <w:softHyphen/>
        <w:t>швидкості, при виїзді – знак «Виїзд».</w:t>
      </w:r>
    </w:p>
    <w:p w:rsidR="006121A0" w:rsidRPr="00DC0AC8" w:rsidRDefault="006121A0" w:rsidP="006121A0">
      <w:pPr>
        <w:shd w:val="clear" w:color="auto" w:fill="FFFFFF"/>
        <w:tabs>
          <w:tab w:val="left" w:pos="851"/>
        </w:tabs>
        <w:spacing w:line="360" w:lineRule="auto"/>
        <w:jc w:val="center"/>
        <w:rPr>
          <w:rFonts w:ascii="Times New Roman" w:hAnsi="Times New Roman" w:cs="Times New Roman"/>
          <w:b/>
          <w:sz w:val="28"/>
          <w:szCs w:val="28"/>
        </w:rPr>
      </w:pPr>
      <w:r w:rsidRPr="00DC0AC8">
        <w:rPr>
          <w:rFonts w:ascii="Times New Roman" w:hAnsi="Times New Roman" w:cs="Times New Roman"/>
          <w:b/>
          <w:color w:val="000000"/>
          <w:sz w:val="28"/>
          <w:szCs w:val="28"/>
        </w:rPr>
        <w:t>Забарвлення будівельних машин, пристроїв та пристроїв</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З метою підвищення уваги працюючих та попередження їх про можливу </w:t>
      </w:r>
      <w:r w:rsidRPr="00DC0AC8">
        <w:rPr>
          <w:rFonts w:ascii="Times New Roman" w:hAnsi="Times New Roman" w:cs="Times New Roman"/>
          <w:color w:val="000000"/>
          <w:sz w:val="28"/>
          <w:szCs w:val="28"/>
        </w:rPr>
        <w:softHyphen/>
        <w:t xml:space="preserve">небезпеку на будівельних майданчиках будівельні машини, пристосування та пристрої забарвлені </w:t>
      </w:r>
      <w:r w:rsidRPr="00DC0AC8">
        <w:rPr>
          <w:rFonts w:ascii="Times New Roman" w:hAnsi="Times New Roman" w:cs="Times New Roman"/>
          <w:color w:val="000000"/>
          <w:sz w:val="28"/>
          <w:szCs w:val="28"/>
        </w:rPr>
        <w:softHyphen/>
        <w:t>у сигнальні кольори «Кольори сигнальні та знаки безпеки». Використані такі сигнальні кольори:</w:t>
      </w:r>
    </w:p>
    <w:p w:rsidR="006121A0" w:rsidRPr="00DC0AC8" w:rsidRDefault="006121A0" w:rsidP="00EC35AD">
      <w:pPr>
        <w:widowControl w:val="0"/>
        <w:numPr>
          <w:ilvl w:val="0"/>
          <w:numId w:val="14"/>
        </w:numPr>
        <w:shd w:val="clear" w:color="auto" w:fill="FFFFFF"/>
        <w:tabs>
          <w:tab w:val="left" w:pos="851"/>
        </w:tabs>
        <w:autoSpaceDE w:val="0"/>
        <w:autoSpaceDN w:val="0"/>
        <w:adjustRightInd w:val="0"/>
        <w:spacing w:after="0" w:line="360" w:lineRule="auto"/>
        <w:jc w:val="both"/>
        <w:rPr>
          <w:rFonts w:ascii="Times New Roman" w:hAnsi="Times New Roman" w:cs="Times New Roman"/>
          <w:sz w:val="28"/>
          <w:szCs w:val="28"/>
        </w:rPr>
      </w:pPr>
      <w:r w:rsidRPr="00DC0AC8">
        <w:rPr>
          <w:rFonts w:ascii="Times New Roman" w:hAnsi="Times New Roman" w:cs="Times New Roman"/>
          <w:i/>
          <w:color w:val="000000"/>
          <w:sz w:val="28"/>
          <w:szCs w:val="28"/>
        </w:rPr>
        <w:t xml:space="preserve">Червоний </w:t>
      </w:r>
      <w:r w:rsidRPr="00DC0AC8">
        <w:rPr>
          <w:rFonts w:ascii="Times New Roman" w:hAnsi="Times New Roman" w:cs="Times New Roman"/>
          <w:color w:val="000000"/>
          <w:sz w:val="28"/>
          <w:szCs w:val="28"/>
        </w:rPr>
        <w:t xml:space="preserve">– заборона, безпосередня небезпека, засіб </w:t>
      </w:r>
      <w:r w:rsidRPr="00DC0AC8">
        <w:rPr>
          <w:rFonts w:ascii="Times New Roman" w:hAnsi="Times New Roman" w:cs="Times New Roman"/>
          <w:color w:val="000000"/>
          <w:sz w:val="28"/>
          <w:szCs w:val="28"/>
        </w:rPr>
        <w:softHyphen/>
        <w:t>пожежогасіння</w:t>
      </w:r>
    </w:p>
    <w:p w:rsidR="006121A0" w:rsidRPr="00DC0AC8" w:rsidRDefault="006121A0" w:rsidP="00EC35AD">
      <w:pPr>
        <w:widowControl w:val="0"/>
        <w:numPr>
          <w:ilvl w:val="0"/>
          <w:numId w:val="14"/>
        </w:numPr>
        <w:shd w:val="clear" w:color="auto" w:fill="FFFFFF"/>
        <w:tabs>
          <w:tab w:val="left" w:pos="851"/>
        </w:tabs>
        <w:autoSpaceDE w:val="0"/>
        <w:autoSpaceDN w:val="0"/>
        <w:adjustRightInd w:val="0"/>
        <w:spacing w:after="0" w:line="360" w:lineRule="auto"/>
        <w:jc w:val="both"/>
        <w:rPr>
          <w:rFonts w:ascii="Times New Roman" w:hAnsi="Times New Roman" w:cs="Times New Roman"/>
          <w:sz w:val="28"/>
          <w:szCs w:val="28"/>
        </w:rPr>
      </w:pPr>
      <w:r w:rsidRPr="00DC0AC8">
        <w:rPr>
          <w:rFonts w:ascii="Times New Roman" w:hAnsi="Times New Roman" w:cs="Times New Roman"/>
          <w:i/>
          <w:color w:val="000000"/>
          <w:sz w:val="28"/>
          <w:szCs w:val="28"/>
        </w:rPr>
        <w:t xml:space="preserve">Жовтий </w:t>
      </w:r>
      <w:r w:rsidRPr="00DC0AC8">
        <w:rPr>
          <w:rFonts w:ascii="Times New Roman" w:hAnsi="Times New Roman" w:cs="Times New Roman"/>
          <w:color w:val="000000"/>
          <w:sz w:val="28"/>
          <w:szCs w:val="28"/>
          <w:lang w:val="en-US"/>
        </w:rPr>
        <w:t xml:space="preserve">– </w:t>
      </w:r>
      <w:r w:rsidRPr="00DC0AC8">
        <w:rPr>
          <w:rFonts w:ascii="Times New Roman" w:hAnsi="Times New Roman" w:cs="Times New Roman"/>
          <w:color w:val="000000"/>
          <w:sz w:val="28"/>
          <w:szCs w:val="28"/>
        </w:rPr>
        <w:t>попередження, можлива небезпека</w:t>
      </w:r>
    </w:p>
    <w:p w:rsidR="006121A0" w:rsidRPr="00DC0AC8" w:rsidRDefault="006121A0" w:rsidP="00EC35AD">
      <w:pPr>
        <w:widowControl w:val="0"/>
        <w:numPr>
          <w:ilvl w:val="0"/>
          <w:numId w:val="14"/>
        </w:numPr>
        <w:shd w:val="clear" w:color="auto" w:fill="FFFFFF"/>
        <w:tabs>
          <w:tab w:val="left" w:pos="851"/>
        </w:tabs>
        <w:autoSpaceDE w:val="0"/>
        <w:autoSpaceDN w:val="0"/>
        <w:adjustRightInd w:val="0"/>
        <w:spacing w:after="0" w:line="360" w:lineRule="auto"/>
        <w:jc w:val="both"/>
        <w:rPr>
          <w:rFonts w:ascii="Times New Roman" w:hAnsi="Times New Roman" w:cs="Times New Roman"/>
          <w:sz w:val="28"/>
          <w:szCs w:val="28"/>
        </w:rPr>
      </w:pPr>
      <w:r w:rsidRPr="00DC0AC8">
        <w:rPr>
          <w:rFonts w:ascii="Times New Roman" w:hAnsi="Times New Roman" w:cs="Times New Roman"/>
          <w:i/>
          <w:color w:val="000000"/>
          <w:sz w:val="28"/>
          <w:szCs w:val="28"/>
        </w:rPr>
        <w:t xml:space="preserve">Зелений </w:t>
      </w:r>
      <w:r w:rsidRPr="00DC0AC8">
        <w:rPr>
          <w:rFonts w:ascii="Times New Roman" w:hAnsi="Times New Roman" w:cs="Times New Roman"/>
          <w:color w:val="000000"/>
          <w:sz w:val="28"/>
          <w:szCs w:val="28"/>
          <w:lang w:val="en-US"/>
        </w:rPr>
        <w:t xml:space="preserve">– </w:t>
      </w:r>
      <w:r w:rsidRPr="00DC0AC8">
        <w:rPr>
          <w:rFonts w:ascii="Times New Roman" w:hAnsi="Times New Roman" w:cs="Times New Roman"/>
          <w:color w:val="000000"/>
          <w:sz w:val="28"/>
          <w:szCs w:val="28"/>
        </w:rPr>
        <w:t>припис, безпека</w:t>
      </w:r>
    </w:p>
    <w:p w:rsidR="006121A0" w:rsidRPr="00DC0AC8" w:rsidRDefault="006121A0" w:rsidP="00EC35AD">
      <w:pPr>
        <w:widowControl w:val="0"/>
        <w:numPr>
          <w:ilvl w:val="0"/>
          <w:numId w:val="14"/>
        </w:numPr>
        <w:shd w:val="clear" w:color="auto" w:fill="FFFFFF"/>
        <w:tabs>
          <w:tab w:val="left" w:pos="851"/>
        </w:tabs>
        <w:autoSpaceDE w:val="0"/>
        <w:autoSpaceDN w:val="0"/>
        <w:adjustRightInd w:val="0"/>
        <w:spacing w:after="0" w:line="360" w:lineRule="auto"/>
        <w:jc w:val="both"/>
        <w:rPr>
          <w:rFonts w:ascii="Times New Roman" w:hAnsi="Times New Roman" w:cs="Times New Roman"/>
          <w:sz w:val="28"/>
          <w:szCs w:val="28"/>
        </w:rPr>
      </w:pPr>
      <w:r w:rsidRPr="00DC0AC8">
        <w:rPr>
          <w:rFonts w:ascii="Times New Roman" w:hAnsi="Times New Roman" w:cs="Times New Roman"/>
          <w:i/>
          <w:color w:val="000000"/>
          <w:sz w:val="28"/>
          <w:szCs w:val="28"/>
        </w:rPr>
        <w:t xml:space="preserve">Синій </w:t>
      </w:r>
      <w:r w:rsidRPr="00DC0AC8">
        <w:rPr>
          <w:rFonts w:ascii="Times New Roman" w:hAnsi="Times New Roman" w:cs="Times New Roman"/>
          <w:color w:val="000000"/>
          <w:sz w:val="28"/>
          <w:szCs w:val="28"/>
          <w:lang w:val="en-US"/>
        </w:rPr>
        <w:t xml:space="preserve">– </w:t>
      </w:r>
      <w:r w:rsidRPr="00DC0AC8">
        <w:rPr>
          <w:rFonts w:ascii="Times New Roman" w:hAnsi="Times New Roman" w:cs="Times New Roman"/>
          <w:color w:val="000000"/>
          <w:sz w:val="28"/>
          <w:szCs w:val="28"/>
        </w:rPr>
        <w:t>вказівка, інформація</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Для посилення сприйняття сигнальні кольори застосовуються </w:t>
      </w:r>
      <w:r w:rsidRPr="00DC0AC8">
        <w:rPr>
          <w:rFonts w:ascii="Times New Roman" w:hAnsi="Times New Roman" w:cs="Times New Roman"/>
          <w:color w:val="000000"/>
          <w:sz w:val="28"/>
          <w:szCs w:val="28"/>
        </w:rPr>
        <w:softHyphen/>
        <w:t xml:space="preserve">на тлі контрастних поверхонь: чорний у поєднанні з жовтим; білий у поєднанні з червоним та зеленим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Для зниження рівня травматизму та підвищення культури виробництва будівельно-монтажне оснащення та пристосування пофарбовані у жовтий сигнальний </w:t>
      </w:r>
      <w:r w:rsidRPr="00DC0AC8">
        <w:rPr>
          <w:rFonts w:ascii="Times New Roman" w:hAnsi="Times New Roman" w:cs="Times New Roman"/>
          <w:color w:val="000000"/>
          <w:sz w:val="28"/>
          <w:szCs w:val="28"/>
        </w:rPr>
        <w:softHyphen/>
        <w:t xml:space="preserve">колір. Елементи підйомно-транспортного обладнання, будівельно-дорожніх </w:t>
      </w:r>
      <w:r w:rsidRPr="00DC0AC8">
        <w:rPr>
          <w:rFonts w:ascii="Times New Roman" w:hAnsi="Times New Roman" w:cs="Times New Roman"/>
          <w:color w:val="000000"/>
          <w:sz w:val="28"/>
          <w:szCs w:val="28"/>
        </w:rPr>
        <w:softHyphen/>
        <w:t xml:space="preserve">машин, кабін та огородження кранів, поворотні кабіни, майданчики вантажопідйомників </w:t>
      </w:r>
      <w:r w:rsidRPr="00DC0AC8">
        <w:rPr>
          <w:rFonts w:ascii="Times New Roman" w:hAnsi="Times New Roman" w:cs="Times New Roman"/>
          <w:color w:val="000000"/>
          <w:sz w:val="28"/>
          <w:szCs w:val="28"/>
        </w:rPr>
        <w:softHyphen/>
        <w:t xml:space="preserve">, бампери та бічні поверхні </w:t>
      </w:r>
      <w:r w:rsidRPr="00DC0AC8">
        <w:rPr>
          <w:rFonts w:ascii="Times New Roman" w:hAnsi="Times New Roman" w:cs="Times New Roman"/>
          <w:color w:val="000000"/>
          <w:sz w:val="28"/>
          <w:szCs w:val="28"/>
        </w:rPr>
        <w:softHyphen/>
        <w:t xml:space="preserve">електрокарів, навантажувачі, візки, стріли нижніх частин поворотних платформ екскаваторів , баштових, монтажних та автомобільних кранів, захвати і майданчики автонавантажувачів, на </w:t>
      </w:r>
      <w:r w:rsidRPr="00DC0AC8">
        <w:rPr>
          <w:rFonts w:ascii="Times New Roman" w:hAnsi="Times New Roman" w:cs="Times New Roman"/>
          <w:color w:val="000000"/>
          <w:sz w:val="28"/>
          <w:szCs w:val="28"/>
        </w:rPr>
        <w:softHyphen/>
        <w:t xml:space="preserve">рушні частини бічних стінок ковшів екскаваторів і обойми вантажних гаків пофарбовані чергуються </w:t>
      </w:r>
      <w:r w:rsidRPr="00DC0AC8">
        <w:rPr>
          <w:rFonts w:ascii="Times New Roman" w:hAnsi="Times New Roman" w:cs="Times New Roman"/>
          <w:color w:val="000000"/>
          <w:sz w:val="28"/>
          <w:szCs w:val="28"/>
        </w:rPr>
        <w:softHyphen/>
        <w:t xml:space="preserve">, похилими під кутом 45...60°, смугами шириною від 30 до </w:t>
      </w:r>
      <w:smartTag w:uri="urn:schemas-microsoft-com:office:smarttags" w:element="metricconverter">
        <w:smartTagPr>
          <w:attr w:name="ProductID" w:val="200 мм"/>
        </w:smartTagPr>
        <w:r w:rsidRPr="00DC0AC8">
          <w:rPr>
            <w:rFonts w:ascii="Times New Roman" w:hAnsi="Times New Roman" w:cs="Times New Roman"/>
            <w:color w:val="000000"/>
            <w:sz w:val="28"/>
            <w:szCs w:val="28"/>
          </w:rPr>
          <w:t>200 мм</w:t>
        </w:r>
      </w:smartTag>
      <w:r w:rsidRPr="00DC0AC8">
        <w:rPr>
          <w:rFonts w:ascii="Times New Roman" w:hAnsi="Times New Roman" w:cs="Times New Roman"/>
          <w:color w:val="000000"/>
          <w:sz w:val="28"/>
          <w:szCs w:val="28"/>
        </w:rPr>
        <w:t xml:space="preserve">жовтого і чорного </w:t>
      </w:r>
      <w:r w:rsidRPr="00DC0AC8">
        <w:rPr>
          <w:rFonts w:ascii="Times New Roman" w:hAnsi="Times New Roman" w:cs="Times New Roman"/>
          <w:color w:val="000000"/>
          <w:sz w:val="28"/>
          <w:szCs w:val="28"/>
        </w:rPr>
        <w:softHyphen/>
        <w:t>кольорів (співвідношення ширини смуг 1:1).</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У жовтий колір пофарбовані також ємності, що містять </w:t>
      </w:r>
      <w:r w:rsidRPr="00DC0AC8">
        <w:rPr>
          <w:rFonts w:ascii="Times New Roman" w:hAnsi="Times New Roman" w:cs="Times New Roman"/>
          <w:color w:val="000000"/>
          <w:sz w:val="28"/>
          <w:szCs w:val="28"/>
        </w:rPr>
        <w:softHyphen/>
        <w:t>речовини з небезпечними та шкідливими властивостями.</w:t>
      </w:r>
    </w:p>
    <w:p w:rsidR="006121A0" w:rsidRPr="00206D97"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Внутрішня поверхня кожухів, що відкриваються, пофарбована в жовтий колір. Рукоятки управління будівельних </w:t>
      </w:r>
      <w:r w:rsidRPr="00DC0AC8">
        <w:rPr>
          <w:rFonts w:ascii="Times New Roman" w:hAnsi="Times New Roman" w:cs="Times New Roman"/>
          <w:color w:val="000000"/>
          <w:sz w:val="28"/>
          <w:szCs w:val="28"/>
        </w:rPr>
        <w:softHyphen/>
        <w:t xml:space="preserve">машин пофарбовані в колір, відмінний </w:t>
      </w:r>
      <w:r w:rsidRPr="00DC0AC8">
        <w:rPr>
          <w:rFonts w:ascii="Times New Roman" w:hAnsi="Times New Roman" w:cs="Times New Roman"/>
          <w:color w:val="000000"/>
          <w:sz w:val="28"/>
          <w:szCs w:val="28"/>
        </w:rPr>
        <w:lastRenderedPageBreak/>
        <w:t xml:space="preserve">від основного </w:t>
      </w:r>
      <w:r w:rsidRPr="00DC0AC8">
        <w:rPr>
          <w:rFonts w:ascii="Times New Roman" w:hAnsi="Times New Roman" w:cs="Times New Roman"/>
          <w:color w:val="000000"/>
          <w:sz w:val="28"/>
          <w:szCs w:val="28"/>
        </w:rPr>
        <w:softHyphen/>
        <w:t xml:space="preserve">кольору машини </w:t>
      </w:r>
      <w:r w:rsidRPr="00DC0AC8">
        <w:rPr>
          <w:rFonts w:ascii="Times New Roman" w:hAnsi="Times New Roman" w:cs="Times New Roman"/>
          <w:color w:val="000000"/>
          <w:sz w:val="28"/>
          <w:szCs w:val="28"/>
        </w:rPr>
        <w:softHyphen/>
        <w:t xml:space="preserve">або стін кабіни; внутрішню поверхню кабіни – у світлі </w:t>
      </w:r>
      <w:r w:rsidRPr="00DC0AC8">
        <w:rPr>
          <w:rFonts w:ascii="Times New Roman" w:hAnsi="Times New Roman" w:cs="Times New Roman"/>
          <w:color w:val="000000"/>
          <w:sz w:val="28"/>
          <w:szCs w:val="28"/>
        </w:rPr>
        <w:softHyphen/>
        <w:t>тони.</w:t>
      </w:r>
    </w:p>
    <w:p w:rsidR="006121A0" w:rsidRPr="00DC0AC8" w:rsidRDefault="006121A0" w:rsidP="006121A0">
      <w:pPr>
        <w:shd w:val="clear" w:color="auto" w:fill="FFFFFF"/>
        <w:tabs>
          <w:tab w:val="left" w:pos="851"/>
        </w:tabs>
        <w:spacing w:line="360" w:lineRule="auto"/>
        <w:jc w:val="center"/>
        <w:rPr>
          <w:rFonts w:ascii="Times New Roman" w:hAnsi="Times New Roman" w:cs="Times New Roman"/>
          <w:b/>
          <w:color w:val="000000"/>
          <w:sz w:val="28"/>
          <w:szCs w:val="28"/>
        </w:rPr>
      </w:pPr>
      <w:r w:rsidRPr="00DC0AC8">
        <w:rPr>
          <w:rFonts w:ascii="Times New Roman" w:hAnsi="Times New Roman" w:cs="Times New Roman"/>
          <w:b/>
          <w:color w:val="000000"/>
          <w:sz w:val="28"/>
          <w:szCs w:val="28"/>
        </w:rPr>
        <w:t>Знаки безпеки</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Знаки безпеки призначені для привернення уваги працюючих до безпосередньої небезпеки або попередження про можливу небезпеку, припису </w:t>
      </w:r>
      <w:r w:rsidRPr="00DC0AC8">
        <w:rPr>
          <w:rFonts w:ascii="Times New Roman" w:hAnsi="Times New Roman" w:cs="Times New Roman"/>
          <w:color w:val="000000"/>
          <w:sz w:val="28"/>
          <w:szCs w:val="28"/>
        </w:rPr>
        <w:softHyphen/>
        <w:t xml:space="preserve">та дозволу певних дій з метою забезпечення безпеки, а також для необхідної </w:t>
      </w:r>
      <w:r w:rsidRPr="00DC0AC8">
        <w:rPr>
          <w:rFonts w:ascii="Times New Roman" w:hAnsi="Times New Roman" w:cs="Times New Roman"/>
          <w:color w:val="000000"/>
          <w:sz w:val="28"/>
          <w:szCs w:val="28"/>
        </w:rPr>
        <w:softHyphen/>
        <w:t xml:space="preserve">інформації. Вони не повинні підміняти сигнально- </w:t>
      </w:r>
      <w:r w:rsidRPr="00DC0AC8">
        <w:rPr>
          <w:rFonts w:ascii="Times New Roman" w:hAnsi="Times New Roman" w:cs="Times New Roman"/>
          <w:color w:val="000000"/>
          <w:sz w:val="28"/>
          <w:szCs w:val="28"/>
        </w:rPr>
        <w:softHyphen/>
        <w:t xml:space="preserve">попереджувальні знаки, які встановлюють згідно з правилами руху автомобільного </w:t>
      </w:r>
      <w:r w:rsidRPr="00DC0AC8">
        <w:rPr>
          <w:rFonts w:ascii="Times New Roman" w:hAnsi="Times New Roman" w:cs="Times New Roman"/>
          <w:color w:val="000000"/>
          <w:sz w:val="28"/>
          <w:szCs w:val="28"/>
        </w:rPr>
        <w:softHyphen/>
        <w:t xml:space="preserve">, залізничного або морського </w:t>
      </w:r>
      <w:r w:rsidRPr="00DC0AC8">
        <w:rPr>
          <w:rFonts w:ascii="Times New Roman" w:hAnsi="Times New Roman" w:cs="Times New Roman"/>
          <w:color w:val="000000"/>
          <w:sz w:val="28"/>
          <w:szCs w:val="28"/>
        </w:rPr>
        <w:softHyphen/>
        <w:t>транспорту.</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Знаки безпеки, встановлені на воротах і вхідних дверях </w:t>
      </w:r>
      <w:r w:rsidRPr="00DC0AC8">
        <w:rPr>
          <w:rFonts w:ascii="Times New Roman" w:hAnsi="Times New Roman" w:cs="Times New Roman"/>
          <w:color w:val="000000"/>
          <w:sz w:val="28"/>
          <w:szCs w:val="28"/>
        </w:rPr>
        <w:softHyphen/>
        <w:t xml:space="preserve">приміщень </w:t>
      </w:r>
      <w:r w:rsidRPr="00DC0AC8">
        <w:rPr>
          <w:rFonts w:ascii="Times New Roman" w:hAnsi="Times New Roman" w:cs="Times New Roman"/>
          <w:color w:val="000000"/>
          <w:sz w:val="28"/>
          <w:szCs w:val="28"/>
        </w:rPr>
        <w:softHyphen/>
        <w:t xml:space="preserve">, означають, що зона дії цих знаків </w:t>
      </w:r>
      <w:r w:rsidRPr="00DC0AC8">
        <w:rPr>
          <w:rFonts w:ascii="Times New Roman" w:hAnsi="Times New Roman" w:cs="Times New Roman"/>
          <w:color w:val="000000"/>
          <w:sz w:val="28"/>
          <w:szCs w:val="28"/>
        </w:rPr>
        <w:softHyphen/>
        <w:t xml:space="preserve">поширюється на всі приміщення ; при в'їзді на об'єкт чи ділянку </w:t>
      </w:r>
      <w:r w:rsidRPr="00DC0AC8">
        <w:rPr>
          <w:rFonts w:ascii="Times New Roman" w:hAnsi="Times New Roman" w:cs="Times New Roman"/>
          <w:color w:val="000000"/>
          <w:sz w:val="28"/>
          <w:szCs w:val="28"/>
        </w:rPr>
        <w:softHyphen/>
        <w:t>– на весь об'єкт чи ділянку загалом.</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t xml:space="preserve">Знаки безпеки на будівельному майданчику контрастно виділяються на навколишньому </w:t>
      </w:r>
      <w:r w:rsidRPr="00DC0AC8">
        <w:rPr>
          <w:rFonts w:ascii="Times New Roman" w:hAnsi="Times New Roman" w:cs="Times New Roman"/>
          <w:color w:val="000000"/>
          <w:sz w:val="28"/>
          <w:szCs w:val="28"/>
        </w:rPr>
        <w:softHyphen/>
        <w:t xml:space="preserve">їх фоні і перебувають у полі зору людей, для яких вони </w:t>
      </w:r>
      <w:r w:rsidRPr="00DC0AC8">
        <w:rPr>
          <w:rFonts w:ascii="Times New Roman" w:hAnsi="Times New Roman" w:cs="Times New Roman"/>
          <w:color w:val="000000"/>
          <w:sz w:val="28"/>
          <w:szCs w:val="28"/>
        </w:rPr>
        <w:softHyphen/>
        <w:t>призначені.</w:t>
      </w:r>
    </w:p>
    <w:p w:rsidR="006121A0"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r>
      <w:r w:rsidRPr="00DC0AC8">
        <w:rPr>
          <w:rFonts w:ascii="Times New Roman" w:hAnsi="Times New Roman" w:cs="Times New Roman"/>
          <w:color w:val="000000"/>
          <w:sz w:val="28"/>
          <w:szCs w:val="28"/>
        </w:rPr>
        <w:tab/>
        <w:t xml:space="preserve">Також застосовані додаткові таблички прямокутної форми з </w:t>
      </w:r>
      <w:r w:rsidRPr="00DC0AC8">
        <w:rPr>
          <w:rFonts w:ascii="Times New Roman" w:hAnsi="Times New Roman" w:cs="Times New Roman"/>
          <w:color w:val="000000"/>
          <w:sz w:val="28"/>
          <w:szCs w:val="28"/>
        </w:rPr>
        <w:softHyphen/>
        <w:t xml:space="preserve">написами, що пояснюють, або з вказівною стрілкою в деяких місцях. Ці таблиці </w:t>
      </w:r>
      <w:r w:rsidRPr="00DC0AC8">
        <w:rPr>
          <w:rFonts w:ascii="Times New Roman" w:hAnsi="Times New Roman" w:cs="Times New Roman"/>
          <w:color w:val="000000"/>
          <w:sz w:val="28"/>
          <w:szCs w:val="28"/>
        </w:rPr>
        <w:softHyphen/>
        <w:t xml:space="preserve">пофарбовані в сигнальний колір знака, разом з яким вони застосовуються, і розміщені горизонтально під знаком безпеки або вертикально </w:t>
      </w:r>
      <w:r w:rsidRPr="00DC0AC8">
        <w:rPr>
          <w:rFonts w:ascii="Times New Roman" w:hAnsi="Times New Roman" w:cs="Times New Roman"/>
          <w:color w:val="000000"/>
          <w:sz w:val="28"/>
          <w:szCs w:val="28"/>
        </w:rPr>
        <w:softHyphen/>
        <w:t xml:space="preserve">праворуч від нього. Довжина додаткової таблички не більше діаметра або довжини відповідної сторони знаку </w:t>
      </w:r>
      <w:r w:rsidRPr="00DC0AC8">
        <w:rPr>
          <w:rFonts w:ascii="Times New Roman" w:hAnsi="Times New Roman" w:cs="Times New Roman"/>
          <w:color w:val="000000"/>
          <w:sz w:val="28"/>
          <w:szCs w:val="28"/>
        </w:rPr>
        <w:softHyphen/>
        <w:t>безпеки.</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заборони відкритого вогню встановлюються, коли необхідно </w:t>
      </w:r>
      <w:r w:rsidRPr="00DC0AC8">
        <w:rPr>
          <w:rFonts w:ascii="Times New Roman" w:hAnsi="Times New Roman" w:cs="Times New Roman"/>
          <w:color w:val="000000"/>
          <w:sz w:val="28"/>
          <w:szCs w:val="28"/>
        </w:rPr>
        <w:softHyphen/>
        <w:t xml:space="preserve">заборонити роботи </w:t>
      </w:r>
      <w:r w:rsidRPr="00DC0AC8">
        <w:rPr>
          <w:rFonts w:ascii="Times New Roman" w:hAnsi="Times New Roman" w:cs="Times New Roman"/>
          <w:color w:val="000000"/>
          <w:sz w:val="28"/>
          <w:szCs w:val="28"/>
        </w:rPr>
        <w:softHyphen/>
        <w:t xml:space="preserve">із застосуванням відкритого вогню, якщо це може призвести до пожежі або вибуху (при влаштуванні наплавлюваних шарів покрівлі). У написі, що пояснює, завжди є слово «Заборонено», наприклад, «Заборонено </w:t>
      </w:r>
      <w:r w:rsidRPr="00DC0AC8">
        <w:rPr>
          <w:rFonts w:ascii="Times New Roman" w:hAnsi="Times New Roman" w:cs="Times New Roman"/>
          <w:color w:val="000000"/>
          <w:sz w:val="28"/>
          <w:szCs w:val="28"/>
        </w:rPr>
        <w:softHyphen/>
        <w:t xml:space="preserve">застосування відкритого вогню»; "Заборонено розведення багать"; "За </w:t>
      </w:r>
      <w:r w:rsidRPr="00DC0AC8">
        <w:rPr>
          <w:rFonts w:ascii="Times New Roman" w:hAnsi="Times New Roman" w:cs="Times New Roman"/>
          <w:color w:val="000000"/>
          <w:sz w:val="28"/>
          <w:szCs w:val="28"/>
        </w:rPr>
        <w:softHyphen/>
        <w:t>припинено курити"; «Запр щена варіння бітуму»; "Заборонено обігрів відкритим вогнем".</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lastRenderedPageBreak/>
        <w:tab/>
        <w:t xml:space="preserve">Знак і електробезпеки використовуються для заборони робіт </w:t>
      </w:r>
      <w:r w:rsidRPr="00DC0AC8">
        <w:rPr>
          <w:rFonts w:ascii="Times New Roman" w:hAnsi="Times New Roman" w:cs="Times New Roman"/>
          <w:color w:val="000000"/>
          <w:sz w:val="28"/>
          <w:szCs w:val="28"/>
        </w:rPr>
        <w:softHyphen/>
        <w:t xml:space="preserve">або дії </w:t>
      </w:r>
      <w:r w:rsidRPr="00DC0AC8">
        <w:rPr>
          <w:rFonts w:ascii="Times New Roman" w:hAnsi="Times New Roman" w:cs="Times New Roman"/>
          <w:color w:val="000000"/>
          <w:sz w:val="28"/>
          <w:szCs w:val="28"/>
        </w:rPr>
        <w:softHyphen/>
        <w:t xml:space="preserve">поблизу кабельних ліній або ліній </w:t>
      </w:r>
      <w:r w:rsidRPr="00DC0AC8">
        <w:rPr>
          <w:rFonts w:ascii="Times New Roman" w:hAnsi="Times New Roman" w:cs="Times New Roman"/>
          <w:color w:val="000000"/>
          <w:sz w:val="28"/>
          <w:szCs w:val="28"/>
        </w:rPr>
        <w:softHyphen/>
        <w:t xml:space="preserve">електропередачі, а також робіт з електро </w:t>
      </w:r>
      <w:r w:rsidRPr="00DC0AC8">
        <w:rPr>
          <w:rFonts w:ascii="Times New Roman" w:hAnsi="Times New Roman" w:cs="Times New Roman"/>
          <w:color w:val="000000"/>
          <w:sz w:val="28"/>
          <w:szCs w:val="28"/>
        </w:rPr>
        <w:softHyphen/>
        <w:t xml:space="preserve">обладнанням, які можуть призвести до аварій або електротравматизму. Ці знаки не </w:t>
      </w:r>
      <w:r w:rsidRPr="00DC0AC8">
        <w:rPr>
          <w:rFonts w:ascii="Times New Roman" w:hAnsi="Times New Roman" w:cs="Times New Roman"/>
          <w:color w:val="000000"/>
          <w:sz w:val="28"/>
          <w:szCs w:val="28"/>
        </w:rPr>
        <w:softHyphen/>
        <w:t xml:space="preserve">підмінюють спеціальних знаків, що застосовуються при обслуговуванні електроустановок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Написи, що пояснюють, починаються зі слова «Стій» і можуть бути такими </w:t>
      </w:r>
      <w:r w:rsidRPr="00DC0AC8">
        <w:rPr>
          <w:rFonts w:ascii="Times New Roman" w:hAnsi="Times New Roman" w:cs="Times New Roman"/>
          <w:color w:val="000000"/>
          <w:sz w:val="28"/>
          <w:szCs w:val="28"/>
        </w:rPr>
        <w:softHyphen/>
        <w:t xml:space="preserve">: «Стій! Охоронна зона ЛЕП. Роботи заборонені </w:t>
      </w:r>
      <w:r w:rsidRPr="00DC0AC8">
        <w:rPr>
          <w:rFonts w:ascii="Times New Roman" w:hAnsi="Times New Roman" w:cs="Times New Roman"/>
          <w:color w:val="000000"/>
          <w:sz w:val="28"/>
          <w:szCs w:val="28"/>
        </w:rPr>
        <w:softHyphen/>
        <w:t xml:space="preserve">»; «Стій! Електрокабель. Ко </w:t>
      </w:r>
      <w:r w:rsidRPr="00DC0AC8">
        <w:rPr>
          <w:rFonts w:ascii="Times New Roman" w:hAnsi="Times New Roman" w:cs="Times New Roman"/>
          <w:color w:val="000000"/>
          <w:sz w:val="28"/>
          <w:szCs w:val="28"/>
        </w:rPr>
        <w:softHyphen/>
        <w:t xml:space="preserve">пать заборонено»; «Стій! Електропрогрів </w:t>
      </w:r>
      <w:r w:rsidRPr="00DC0AC8">
        <w:rPr>
          <w:rFonts w:ascii="Times New Roman" w:hAnsi="Times New Roman" w:cs="Times New Roman"/>
          <w:color w:val="000000"/>
          <w:sz w:val="28"/>
          <w:szCs w:val="28"/>
        </w:rPr>
        <w:softHyphen/>
        <w:t xml:space="preserve">. Вхід заборонено"; «Стій! 2500 В. Не підходити </w:t>
      </w:r>
      <w:r w:rsidRPr="00DC0AC8">
        <w:rPr>
          <w:rFonts w:ascii="Times New Roman" w:hAnsi="Times New Roman" w:cs="Times New Roman"/>
          <w:color w:val="000000"/>
          <w:sz w:val="28"/>
          <w:szCs w:val="28"/>
        </w:rPr>
        <w:softHyphen/>
        <w:t xml:space="preserve">»; «Стій! Обрив дротів. Не підходити"; «Стій! У грозу не підходити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Знаки попередження призначені для попередження працюючих про можливу небезпеку.</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небезпечних зон попереджають про розташування на будівельному </w:t>
      </w:r>
      <w:r w:rsidRPr="00DC0AC8">
        <w:rPr>
          <w:rFonts w:ascii="Times New Roman" w:hAnsi="Times New Roman" w:cs="Times New Roman"/>
          <w:color w:val="000000"/>
          <w:sz w:val="28"/>
          <w:szCs w:val="28"/>
        </w:rPr>
        <w:softHyphen/>
        <w:t xml:space="preserve">майданчику зон зберігання гарячого бітуму, падаючих предметів тощо. У знаку може бути пояснювальний запис, який залежить від конкретних умов. Приклади написів </w:t>
      </w:r>
      <w:r w:rsidRPr="00DC0AC8">
        <w:rPr>
          <w:rFonts w:ascii="Times New Roman" w:hAnsi="Times New Roman" w:cs="Times New Roman"/>
          <w:color w:val="000000"/>
          <w:sz w:val="28"/>
          <w:szCs w:val="28"/>
        </w:rPr>
        <w:softHyphen/>
        <w:t xml:space="preserve">: «Небезпечна зона. Працює кран»; «Небезпечна зона. Падають </w:t>
      </w:r>
      <w:r w:rsidRPr="00DC0AC8">
        <w:rPr>
          <w:rFonts w:ascii="Times New Roman" w:hAnsi="Times New Roman" w:cs="Times New Roman"/>
          <w:color w:val="000000"/>
          <w:sz w:val="28"/>
          <w:szCs w:val="28"/>
        </w:rPr>
        <w:softHyphen/>
        <w:t xml:space="preserve">предмети»; «Небезпечна </w:t>
      </w:r>
      <w:r w:rsidRPr="00DC0AC8">
        <w:rPr>
          <w:rFonts w:ascii="Times New Roman" w:hAnsi="Times New Roman" w:cs="Times New Roman"/>
          <w:color w:val="000000"/>
          <w:sz w:val="28"/>
          <w:szCs w:val="28"/>
        </w:rPr>
        <w:softHyphen/>
        <w:t>зона. Гарячий бітум»; «Небезпечна зона. Працює гідромонітор»; «Небезпечна зона. Навантажувально-розвантажувальні роботи"; «Небезпечна зона. Тихий хід».</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небезпеки падіння встановлені при </w:t>
      </w:r>
      <w:r w:rsidRPr="00DC0AC8">
        <w:rPr>
          <w:rFonts w:ascii="Times New Roman" w:hAnsi="Times New Roman" w:cs="Times New Roman"/>
          <w:color w:val="000000"/>
          <w:sz w:val="28"/>
          <w:szCs w:val="28"/>
        </w:rPr>
        <w:softHyphen/>
        <w:t xml:space="preserve">відкритих або необгороджених ямах, котлованах, траншеях, приямках </w:t>
      </w:r>
      <w:r w:rsidRPr="00DC0AC8">
        <w:rPr>
          <w:rFonts w:ascii="Times New Roman" w:hAnsi="Times New Roman" w:cs="Times New Roman"/>
          <w:color w:val="000000"/>
          <w:sz w:val="28"/>
          <w:szCs w:val="28"/>
        </w:rPr>
        <w:softHyphen/>
        <w:t xml:space="preserve">і т. п. Основне слово на цих знаках «Бережись »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небезпеки поранення попереджають про небезпеку, пов'язану </w:t>
      </w:r>
      <w:r w:rsidRPr="00DC0AC8">
        <w:rPr>
          <w:rFonts w:ascii="Times New Roman" w:hAnsi="Times New Roman" w:cs="Times New Roman"/>
          <w:color w:val="000000"/>
          <w:sz w:val="28"/>
          <w:szCs w:val="28"/>
        </w:rPr>
        <w:softHyphen/>
        <w:t xml:space="preserve">з виступаючими гострими </w:t>
      </w:r>
      <w:r w:rsidRPr="00DC0AC8">
        <w:rPr>
          <w:rFonts w:ascii="Times New Roman" w:hAnsi="Times New Roman" w:cs="Times New Roman"/>
          <w:color w:val="000000"/>
          <w:sz w:val="28"/>
          <w:szCs w:val="28"/>
        </w:rPr>
        <w:softHyphen/>
        <w:t xml:space="preserve">предметами, арматурою, низькими </w:t>
      </w:r>
      <w:r w:rsidRPr="00DC0AC8">
        <w:rPr>
          <w:rFonts w:ascii="Times New Roman" w:hAnsi="Times New Roman" w:cs="Times New Roman"/>
          <w:color w:val="000000"/>
          <w:sz w:val="28"/>
          <w:szCs w:val="28"/>
        </w:rPr>
        <w:softHyphen/>
        <w:t xml:space="preserve">балками і т. п. Типове символічне зображення — контур </w:t>
      </w:r>
      <w:r w:rsidRPr="00DC0AC8">
        <w:rPr>
          <w:rFonts w:ascii="Times New Roman" w:hAnsi="Times New Roman" w:cs="Times New Roman"/>
          <w:color w:val="000000"/>
          <w:sz w:val="28"/>
          <w:szCs w:val="28"/>
        </w:rPr>
        <w:softHyphen/>
        <w:t xml:space="preserve">голови людини і шлаг </w:t>
      </w:r>
      <w:r w:rsidRPr="00DC0AC8">
        <w:rPr>
          <w:rFonts w:ascii="Times New Roman" w:hAnsi="Times New Roman" w:cs="Times New Roman"/>
          <w:color w:val="000000"/>
          <w:sz w:val="28"/>
          <w:szCs w:val="28"/>
        </w:rPr>
        <w:softHyphen/>
        <w:t xml:space="preserve">баум, що перегороджує. Основне слово - "Обережно!" Приклади написів: Обережно! Низька балка»; «Обережно! Виступаюча арматура»; «Обережно! Ост </w:t>
      </w:r>
      <w:r w:rsidRPr="00DC0AC8">
        <w:rPr>
          <w:rFonts w:ascii="Times New Roman" w:hAnsi="Times New Roman" w:cs="Times New Roman"/>
          <w:color w:val="000000"/>
          <w:sz w:val="28"/>
          <w:szCs w:val="28"/>
        </w:rPr>
        <w:softHyphen/>
        <w:t>рі предмети»; «Обережно! Переміщувані вантажі».</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lastRenderedPageBreak/>
        <w:tab/>
        <w:t xml:space="preserve">Знаки небезпеки руху попереджають про небезпеку, пов'язану </w:t>
      </w:r>
      <w:r w:rsidRPr="00DC0AC8">
        <w:rPr>
          <w:rFonts w:ascii="Times New Roman" w:hAnsi="Times New Roman" w:cs="Times New Roman"/>
          <w:color w:val="000000"/>
          <w:sz w:val="28"/>
          <w:szCs w:val="28"/>
        </w:rPr>
        <w:softHyphen/>
        <w:t xml:space="preserve">з рухом </w:t>
      </w:r>
      <w:r w:rsidRPr="00DC0AC8">
        <w:rPr>
          <w:rFonts w:ascii="Times New Roman" w:hAnsi="Times New Roman" w:cs="Times New Roman"/>
          <w:color w:val="000000"/>
          <w:sz w:val="28"/>
          <w:szCs w:val="28"/>
        </w:rPr>
        <w:softHyphen/>
        <w:t xml:space="preserve">транспорту, будівельних машин, механізмів </w:t>
      </w:r>
      <w:r w:rsidRPr="00DC0AC8">
        <w:rPr>
          <w:rFonts w:ascii="Times New Roman" w:hAnsi="Times New Roman" w:cs="Times New Roman"/>
          <w:color w:val="000000"/>
          <w:sz w:val="28"/>
          <w:szCs w:val="28"/>
        </w:rPr>
        <w:softHyphen/>
        <w:t xml:space="preserve">і т. п. Приклади надписів : « </w:t>
      </w:r>
      <w:r w:rsidRPr="00DC0AC8">
        <w:rPr>
          <w:rFonts w:ascii="Times New Roman" w:hAnsi="Times New Roman" w:cs="Times New Roman"/>
          <w:color w:val="000000"/>
          <w:sz w:val="28"/>
          <w:szCs w:val="28"/>
        </w:rPr>
        <w:softHyphen/>
        <w:t xml:space="preserve">Бережись! Інтенсивний рух </w:t>
      </w:r>
      <w:r w:rsidRPr="00DC0AC8">
        <w:rPr>
          <w:rFonts w:ascii="Times New Roman" w:hAnsi="Times New Roman" w:cs="Times New Roman"/>
          <w:color w:val="000000"/>
          <w:sz w:val="28"/>
          <w:szCs w:val="28"/>
        </w:rPr>
        <w:softHyphen/>
        <w:t xml:space="preserve">»; «Бережись! Рух транспорту»; «Бережись! Еле ктро </w:t>
      </w:r>
      <w:r w:rsidRPr="00DC0AC8">
        <w:rPr>
          <w:rFonts w:ascii="Times New Roman" w:hAnsi="Times New Roman" w:cs="Times New Roman"/>
          <w:color w:val="000000"/>
          <w:sz w:val="28"/>
          <w:szCs w:val="28"/>
        </w:rPr>
        <w:softHyphen/>
        <w:t>кари».</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Приписувальні знаки призначені для дозволу певних </w:t>
      </w:r>
      <w:r w:rsidRPr="00DC0AC8">
        <w:rPr>
          <w:rFonts w:ascii="Times New Roman" w:hAnsi="Times New Roman" w:cs="Times New Roman"/>
          <w:color w:val="000000"/>
          <w:sz w:val="28"/>
          <w:szCs w:val="28"/>
        </w:rPr>
        <w:softHyphen/>
        <w:t xml:space="preserve">дій </w:t>
      </w:r>
      <w:r w:rsidRPr="00DC0AC8">
        <w:rPr>
          <w:rFonts w:ascii="Times New Roman" w:hAnsi="Times New Roman" w:cs="Times New Roman"/>
          <w:color w:val="000000"/>
          <w:sz w:val="28"/>
          <w:szCs w:val="28"/>
        </w:rPr>
        <w:softHyphen/>
        <w:t xml:space="preserve">працюючих тільки при виконанні конкретних </w:t>
      </w:r>
      <w:r w:rsidRPr="00DC0AC8">
        <w:rPr>
          <w:rFonts w:ascii="Times New Roman" w:hAnsi="Times New Roman" w:cs="Times New Roman"/>
          <w:color w:val="000000"/>
          <w:sz w:val="28"/>
          <w:szCs w:val="28"/>
        </w:rPr>
        <w:softHyphen/>
        <w:t xml:space="preserve">вимог безпеки </w:t>
      </w:r>
      <w:r w:rsidRPr="00DC0AC8">
        <w:rPr>
          <w:rFonts w:ascii="Times New Roman" w:hAnsi="Times New Roman" w:cs="Times New Roman"/>
          <w:color w:val="000000"/>
          <w:sz w:val="28"/>
          <w:szCs w:val="28"/>
        </w:rPr>
        <w:softHyphen/>
        <w:t xml:space="preserve">праці (обов'язкове застосування працюючими засобів індивідуального захисту </w:t>
      </w:r>
      <w:r w:rsidRPr="00DC0AC8">
        <w:rPr>
          <w:rFonts w:ascii="Times New Roman" w:hAnsi="Times New Roman" w:cs="Times New Roman"/>
          <w:color w:val="000000"/>
          <w:sz w:val="28"/>
          <w:szCs w:val="28"/>
        </w:rPr>
        <w:softHyphen/>
        <w:t xml:space="preserve">, вжиття заходів щодо забезпечення безпеки праці), вимог пожежної безпеки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обмежувальних навантажень містять вимоги про </w:t>
      </w:r>
      <w:r w:rsidRPr="00DC0AC8">
        <w:rPr>
          <w:rFonts w:ascii="Times New Roman" w:hAnsi="Times New Roman" w:cs="Times New Roman"/>
          <w:color w:val="000000"/>
          <w:sz w:val="28"/>
          <w:szCs w:val="28"/>
        </w:rPr>
        <w:softHyphen/>
        <w:t xml:space="preserve">обмеження навантажень </w:t>
      </w:r>
      <w:r w:rsidRPr="00DC0AC8">
        <w:rPr>
          <w:rFonts w:ascii="Times New Roman" w:hAnsi="Times New Roman" w:cs="Times New Roman"/>
          <w:color w:val="000000"/>
          <w:sz w:val="28"/>
          <w:szCs w:val="28"/>
        </w:rPr>
        <w:softHyphen/>
        <w:t xml:space="preserve">на настили лісів, риштовання, вантажоприймальних майданчиків тощо, а також про обмеження маси вантажів, що піднімаються і переміщуються. Приклади написів: «На </w:t>
      </w:r>
      <w:r w:rsidRPr="00DC0AC8">
        <w:rPr>
          <w:rFonts w:ascii="Times New Roman" w:hAnsi="Times New Roman" w:cs="Times New Roman"/>
          <w:color w:val="000000"/>
          <w:sz w:val="28"/>
          <w:szCs w:val="28"/>
        </w:rPr>
        <w:softHyphen/>
        <w:t xml:space="preserve">вантаж на під </w:t>
      </w:r>
      <w:r w:rsidRPr="00DC0AC8">
        <w:rPr>
          <w:rFonts w:ascii="Times New Roman" w:hAnsi="Times New Roman" w:cs="Times New Roman"/>
          <w:color w:val="000000"/>
          <w:sz w:val="28"/>
          <w:szCs w:val="28"/>
        </w:rPr>
        <w:softHyphen/>
        <w:t>мости (ліси, майданчики, перекриття тощо) не більше... кг»; «Ставити вантаж не більше... кг»; «Піднімати вантаж не більше... кг»; "Не завантажувати більше... кг".</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 xml:space="preserve">Знаки обмеження висоти штабелів потрібні при складанні </w:t>
      </w:r>
      <w:r w:rsidRPr="00DC0AC8">
        <w:rPr>
          <w:rFonts w:ascii="Times New Roman" w:hAnsi="Times New Roman" w:cs="Times New Roman"/>
          <w:color w:val="000000"/>
          <w:sz w:val="28"/>
          <w:szCs w:val="28"/>
        </w:rPr>
        <w:softHyphen/>
        <w:t xml:space="preserve">будівельних матеріалів, виробів, обладнання тощо. Приклади написів: «Плити перекриття . Висота штабеля не більше </w:t>
      </w:r>
      <w:r w:rsidRPr="00DC0AC8">
        <w:rPr>
          <w:rFonts w:ascii="Times New Roman" w:hAnsi="Times New Roman" w:cs="Times New Roman"/>
          <w:color w:val="000000"/>
          <w:sz w:val="28"/>
          <w:szCs w:val="28"/>
        </w:rPr>
        <w:softHyphen/>
        <w:t>... м», «Блоки фундаментні. Висота укладання трохи більше 4-х рядів».</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обмеження часу містять припис про допустиму </w:t>
      </w:r>
      <w:r w:rsidRPr="00DC0AC8">
        <w:rPr>
          <w:rFonts w:ascii="Times New Roman" w:hAnsi="Times New Roman" w:cs="Times New Roman"/>
          <w:color w:val="000000"/>
          <w:sz w:val="28"/>
          <w:szCs w:val="28"/>
        </w:rPr>
        <w:softHyphen/>
        <w:t xml:space="preserve">тривалість робіт </w:t>
      </w:r>
      <w:r w:rsidRPr="00DC0AC8">
        <w:rPr>
          <w:rFonts w:ascii="Times New Roman" w:hAnsi="Times New Roman" w:cs="Times New Roman"/>
          <w:color w:val="000000"/>
          <w:sz w:val="28"/>
          <w:szCs w:val="28"/>
        </w:rPr>
        <w:softHyphen/>
        <w:t xml:space="preserve">або дій, а також перебування людей у приміщеннях </w:t>
      </w:r>
      <w:r w:rsidRPr="00DC0AC8">
        <w:rPr>
          <w:rFonts w:ascii="Times New Roman" w:hAnsi="Times New Roman" w:cs="Times New Roman"/>
          <w:color w:val="000000"/>
          <w:sz w:val="28"/>
          <w:szCs w:val="28"/>
        </w:rPr>
        <w:softHyphen/>
        <w:t>, ємностях, що просушуються.</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із зазначенням засобів індивідуального захисту містять приписи про обов'язкове застосування запобіжних поясів, касок, захисних окулярів тощо при провадженні окремих </w:t>
      </w:r>
      <w:r w:rsidRPr="00DC0AC8">
        <w:rPr>
          <w:rFonts w:ascii="Times New Roman" w:hAnsi="Times New Roman" w:cs="Times New Roman"/>
          <w:color w:val="000000"/>
          <w:sz w:val="28"/>
          <w:szCs w:val="28"/>
        </w:rPr>
        <w:softHyphen/>
        <w:t xml:space="preserve">операцій або видів робіт. На кожному знаку є </w:t>
      </w:r>
      <w:r w:rsidRPr="00DC0AC8">
        <w:rPr>
          <w:rFonts w:ascii="Times New Roman" w:hAnsi="Times New Roman" w:cs="Times New Roman"/>
          <w:color w:val="000000"/>
          <w:sz w:val="28"/>
          <w:szCs w:val="28"/>
        </w:rPr>
        <w:softHyphen/>
        <w:t xml:space="preserve">символічне </w:t>
      </w:r>
      <w:r w:rsidRPr="00DC0AC8">
        <w:rPr>
          <w:rFonts w:ascii="Times New Roman" w:hAnsi="Times New Roman" w:cs="Times New Roman"/>
          <w:color w:val="000000"/>
          <w:sz w:val="28"/>
          <w:szCs w:val="28"/>
        </w:rPr>
        <w:softHyphen/>
        <w:t xml:space="preserve">зображення відповідного засобу індивідуального захисту </w:t>
      </w:r>
      <w:r w:rsidRPr="00DC0AC8">
        <w:rPr>
          <w:rFonts w:ascii="Times New Roman" w:hAnsi="Times New Roman" w:cs="Times New Roman"/>
          <w:color w:val="000000"/>
          <w:sz w:val="28"/>
          <w:szCs w:val="28"/>
        </w:rPr>
        <w:softHyphen/>
        <w:t xml:space="preserve">. Приклади написів: «Тут працювати в запобіжному </w:t>
      </w:r>
      <w:r w:rsidRPr="00DC0AC8">
        <w:rPr>
          <w:rFonts w:ascii="Times New Roman" w:hAnsi="Times New Roman" w:cs="Times New Roman"/>
          <w:color w:val="000000"/>
          <w:sz w:val="28"/>
          <w:szCs w:val="28"/>
        </w:rPr>
        <w:softHyphen/>
        <w:t xml:space="preserve">поясі» (касці, за </w:t>
      </w:r>
      <w:r w:rsidRPr="00DC0AC8">
        <w:rPr>
          <w:rFonts w:ascii="Times New Roman" w:hAnsi="Times New Roman" w:cs="Times New Roman"/>
          <w:color w:val="000000"/>
          <w:sz w:val="28"/>
          <w:szCs w:val="28"/>
        </w:rPr>
        <w:softHyphen/>
        <w:t>захисних окулярах, респіраторі, протигазі, щитку, спецодязі, діелектричних рукавичках, рукавицях тощо).</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lastRenderedPageBreak/>
        <w:tab/>
        <w:t xml:space="preserve">Вказівні знаки використані для вказівки місцезнаходження </w:t>
      </w:r>
      <w:r w:rsidRPr="00DC0AC8">
        <w:rPr>
          <w:rFonts w:ascii="Times New Roman" w:hAnsi="Times New Roman" w:cs="Times New Roman"/>
          <w:color w:val="000000"/>
          <w:sz w:val="28"/>
          <w:szCs w:val="28"/>
        </w:rPr>
        <w:softHyphen/>
        <w:t>різних об'єктів та пристроїв, пунктів медичної допомоги, питних пунктів, пожежних постів, пожежних кранів, гідрантів, вогнегасників, пунктів сповіщення про пожежу, складів, майстерень.</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На знаках безпечних проходів можуть бути такі написи, що пояснюють: «Пере </w:t>
      </w:r>
      <w:r w:rsidRPr="00DC0AC8">
        <w:rPr>
          <w:rFonts w:ascii="Times New Roman" w:hAnsi="Times New Roman" w:cs="Times New Roman"/>
          <w:color w:val="000000"/>
          <w:sz w:val="28"/>
          <w:szCs w:val="28"/>
        </w:rPr>
        <w:softHyphen/>
        <w:t>хід з поверху на поверх прямо (ліворуч, праворуч, тут)»; «Безпечний прохід прямо (ліворуч, праворуч, тут)»; «Безпечний прохід ліворуч,... м»; «Перехід через траншею (з поверху на поверх, в іншу будівлю тощо) ліворуч,... м»; «Вихід ліворуч, за рогом»; "Запасний вихід".</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засобів першої допомоги потерпілому та санітарно-гігієнічного </w:t>
      </w:r>
      <w:r w:rsidRPr="00DC0AC8">
        <w:rPr>
          <w:rFonts w:ascii="Times New Roman" w:hAnsi="Times New Roman" w:cs="Times New Roman"/>
          <w:color w:val="000000"/>
          <w:sz w:val="28"/>
          <w:szCs w:val="28"/>
        </w:rPr>
        <w:softHyphen/>
        <w:t xml:space="preserve">обслуговування інформують про місцезнаходження пунктів першої допомоги, та джерел </w:t>
      </w:r>
      <w:r w:rsidRPr="00DC0AC8">
        <w:rPr>
          <w:rFonts w:ascii="Times New Roman" w:hAnsi="Times New Roman" w:cs="Times New Roman"/>
          <w:color w:val="000000"/>
          <w:sz w:val="28"/>
          <w:szCs w:val="28"/>
        </w:rPr>
        <w:softHyphen/>
        <w:t xml:space="preserve">питної </w:t>
      </w:r>
      <w:r w:rsidRPr="00DC0AC8">
        <w:rPr>
          <w:rFonts w:ascii="Times New Roman" w:hAnsi="Times New Roman" w:cs="Times New Roman"/>
          <w:color w:val="000000"/>
          <w:sz w:val="28"/>
          <w:szCs w:val="28"/>
        </w:rPr>
        <w:softHyphen/>
        <w:t xml:space="preserve">води тощо </w:t>
      </w:r>
      <w:r w:rsidRPr="00DC0AC8">
        <w:rPr>
          <w:rFonts w:ascii="Times New Roman" w:hAnsi="Times New Roman" w:cs="Times New Roman"/>
          <w:color w:val="000000"/>
          <w:sz w:val="28"/>
          <w:szCs w:val="28"/>
        </w:rPr>
        <w:softHyphen/>
        <w:t>. , ... м "; "Питна вода прямо (ліворуч, праворуч, тут)" і т.д.</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За допомогою знаків аварійного зв'язку інформують працюючих про місцезнаходження </w:t>
      </w:r>
      <w:r w:rsidRPr="00DC0AC8">
        <w:rPr>
          <w:rFonts w:ascii="Times New Roman" w:hAnsi="Times New Roman" w:cs="Times New Roman"/>
          <w:color w:val="000000"/>
          <w:sz w:val="28"/>
          <w:szCs w:val="28"/>
        </w:rPr>
        <w:softHyphen/>
        <w:t xml:space="preserve">телефонів та інших засобів зв'язку для виклику аварійних, пожежних </w:t>
      </w:r>
      <w:r w:rsidRPr="00DC0AC8">
        <w:rPr>
          <w:rFonts w:ascii="Times New Roman" w:hAnsi="Times New Roman" w:cs="Times New Roman"/>
          <w:color w:val="000000"/>
          <w:sz w:val="28"/>
          <w:szCs w:val="28"/>
        </w:rPr>
        <w:softHyphen/>
        <w:t xml:space="preserve">та медичних служб. Напис на такому знаку може бути, наприклад, такий: "Телефон у конторі про </w:t>
      </w:r>
      <w:r w:rsidRPr="00DC0AC8">
        <w:rPr>
          <w:rFonts w:ascii="Times New Roman" w:hAnsi="Times New Roman" w:cs="Times New Roman"/>
          <w:color w:val="000000"/>
          <w:sz w:val="28"/>
          <w:szCs w:val="28"/>
        </w:rPr>
        <w:softHyphen/>
        <w:t>раба".</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безпеки виготовлені з листового металу завтовшки 0,5...1,5 мм. Знаки </w:t>
      </w:r>
      <w:r w:rsidRPr="00DC0AC8">
        <w:rPr>
          <w:rFonts w:ascii="Times New Roman" w:hAnsi="Times New Roman" w:cs="Times New Roman"/>
          <w:color w:val="000000"/>
          <w:sz w:val="28"/>
          <w:szCs w:val="28"/>
        </w:rPr>
        <w:softHyphen/>
        <w:t xml:space="preserve">безпеки мають плоску конструкцію </w:t>
      </w:r>
      <w:r w:rsidRPr="00DC0AC8">
        <w:rPr>
          <w:rFonts w:ascii="Times New Roman" w:hAnsi="Times New Roman" w:cs="Times New Roman"/>
          <w:color w:val="000000"/>
          <w:sz w:val="28"/>
          <w:szCs w:val="28"/>
        </w:rPr>
        <w:softHyphen/>
        <w:t>.</w:t>
      </w:r>
    </w:p>
    <w:p w:rsidR="006121A0" w:rsidRPr="00DC0AC8" w:rsidRDefault="006121A0" w:rsidP="006121A0">
      <w:pPr>
        <w:shd w:val="clear" w:color="auto" w:fill="FFFFFF"/>
        <w:tabs>
          <w:tab w:val="left" w:pos="851"/>
        </w:tabs>
        <w:spacing w:line="360" w:lineRule="auto"/>
        <w:jc w:val="both"/>
        <w:rPr>
          <w:rFonts w:ascii="Times New Roman" w:hAnsi="Times New Roman" w:cs="Times New Roman"/>
          <w:color w:val="000000"/>
          <w:sz w:val="28"/>
          <w:szCs w:val="28"/>
        </w:rPr>
      </w:pPr>
      <w:r w:rsidRPr="00DC0AC8">
        <w:rPr>
          <w:rFonts w:ascii="Times New Roman" w:hAnsi="Times New Roman" w:cs="Times New Roman"/>
          <w:color w:val="000000"/>
          <w:sz w:val="28"/>
          <w:szCs w:val="28"/>
        </w:rPr>
        <w:tab/>
        <w:t xml:space="preserve">Знаки пофарбовані водовідштовхувальними та атмосферостійкими фарбами, щоб не допустити відшарування фарбувального покриття </w:t>
      </w:r>
      <w:r w:rsidRPr="00DC0AC8">
        <w:rPr>
          <w:rFonts w:ascii="Times New Roman" w:hAnsi="Times New Roman" w:cs="Times New Roman"/>
          <w:color w:val="000000"/>
          <w:sz w:val="28"/>
          <w:szCs w:val="28"/>
        </w:rPr>
        <w:softHyphen/>
        <w:t>.</w:t>
      </w:r>
    </w:p>
    <w:p w:rsidR="004205A9" w:rsidRDefault="006121A0" w:rsidP="00963A98">
      <w:pPr>
        <w:shd w:val="clear" w:color="auto" w:fill="FFFFFF"/>
        <w:tabs>
          <w:tab w:val="left" w:pos="851"/>
        </w:tabs>
        <w:spacing w:line="360" w:lineRule="auto"/>
        <w:jc w:val="both"/>
        <w:rPr>
          <w:rFonts w:ascii="Times New Roman" w:hAnsi="Times New Roman" w:cs="Times New Roman"/>
          <w:sz w:val="28"/>
          <w:szCs w:val="28"/>
        </w:rPr>
      </w:pPr>
      <w:r w:rsidRPr="00DC0AC8">
        <w:rPr>
          <w:rFonts w:ascii="Times New Roman" w:hAnsi="Times New Roman" w:cs="Times New Roman"/>
          <w:color w:val="000000"/>
          <w:sz w:val="28"/>
          <w:szCs w:val="28"/>
        </w:rPr>
        <w:tab/>
      </w:r>
    </w:p>
    <w:p w:rsidR="004205A9" w:rsidRDefault="004205A9" w:rsidP="008F1BB8">
      <w:pPr>
        <w:spacing w:before="240" w:after="240" w:line="240" w:lineRule="auto"/>
        <w:ind w:firstLine="851"/>
        <w:jc w:val="center"/>
        <w:rPr>
          <w:rFonts w:ascii="Times New Roman" w:hAnsi="Times New Roman" w:cs="Times New Roman"/>
          <w:sz w:val="28"/>
          <w:szCs w:val="28"/>
        </w:rPr>
      </w:pPr>
    </w:p>
    <w:p w:rsidR="004205A9" w:rsidRDefault="004205A9" w:rsidP="008F1BB8">
      <w:pPr>
        <w:spacing w:before="240" w:after="240" w:line="240" w:lineRule="auto"/>
        <w:ind w:firstLine="851"/>
        <w:jc w:val="center"/>
        <w:rPr>
          <w:rFonts w:ascii="Times New Roman" w:hAnsi="Times New Roman" w:cs="Times New Roman"/>
          <w:sz w:val="28"/>
          <w:szCs w:val="28"/>
        </w:rPr>
      </w:pPr>
    </w:p>
    <w:p w:rsidR="004205A9" w:rsidRDefault="004205A9" w:rsidP="008F1BB8">
      <w:pPr>
        <w:spacing w:before="240" w:after="240" w:line="240" w:lineRule="auto"/>
        <w:ind w:firstLine="851"/>
        <w:jc w:val="center"/>
        <w:rPr>
          <w:rFonts w:ascii="Times New Roman" w:hAnsi="Times New Roman" w:cs="Times New Roman"/>
          <w:sz w:val="28"/>
          <w:szCs w:val="28"/>
        </w:rPr>
      </w:pPr>
    </w:p>
    <w:p w:rsidR="00611890" w:rsidRDefault="00611890" w:rsidP="008F1BB8">
      <w:pPr>
        <w:spacing w:before="240" w:after="240" w:line="240" w:lineRule="auto"/>
        <w:ind w:firstLine="851"/>
        <w:jc w:val="center"/>
        <w:rPr>
          <w:rFonts w:ascii="Times New Roman" w:hAnsi="Times New Roman" w:cs="Times New Roman"/>
          <w:sz w:val="28"/>
          <w:szCs w:val="28"/>
        </w:rPr>
      </w:pPr>
    </w:p>
    <w:p w:rsidR="00611890" w:rsidRDefault="00611890" w:rsidP="008F1BB8">
      <w:pPr>
        <w:spacing w:before="240" w:after="240" w:line="240" w:lineRule="auto"/>
        <w:ind w:firstLine="851"/>
        <w:jc w:val="center"/>
        <w:rPr>
          <w:rFonts w:ascii="Times New Roman" w:hAnsi="Times New Roman" w:cs="Times New Roman"/>
          <w:sz w:val="28"/>
          <w:szCs w:val="28"/>
        </w:rPr>
      </w:pPr>
    </w:p>
    <w:p w:rsidR="00611890" w:rsidRPr="000D3FF8" w:rsidRDefault="00611890" w:rsidP="009D396C">
      <w:pPr>
        <w:tabs>
          <w:tab w:val="left" w:pos="1080"/>
          <w:tab w:val="left" w:pos="9360"/>
        </w:tabs>
        <w:spacing w:line="360" w:lineRule="auto"/>
        <w:jc w:val="center"/>
        <w:rPr>
          <w:sz w:val="28"/>
          <w:szCs w:val="28"/>
        </w:rPr>
      </w:pPr>
      <w:r>
        <w:rPr>
          <w:sz w:val="28"/>
          <w:szCs w:val="28"/>
        </w:rPr>
        <w:lastRenderedPageBreak/>
        <w:t>6.</w:t>
      </w:r>
      <w:r w:rsidRPr="00611890">
        <w:rPr>
          <w:color w:val="000000"/>
          <w:sz w:val="28"/>
          <w:szCs w:val="28"/>
        </w:rPr>
        <w:t xml:space="preserve"> </w:t>
      </w:r>
      <w:r w:rsidRPr="009C2C6D">
        <w:rPr>
          <w:color w:val="000000"/>
          <w:sz w:val="28"/>
          <w:szCs w:val="28"/>
        </w:rPr>
        <w:t>НАУКОВА РОБОТА</w:t>
      </w:r>
    </w:p>
    <w:p w:rsidR="009D396C" w:rsidRDefault="009D396C" w:rsidP="004205A9">
      <w:pPr>
        <w:pStyle w:val="aa"/>
        <w:spacing w:line="480" w:lineRule="auto"/>
        <w:jc w:val="center"/>
        <w:rPr>
          <w:rFonts w:ascii="Times New Roman" w:eastAsiaTheme="minorEastAsia" w:hAnsi="Times New Roman"/>
          <w:sz w:val="28"/>
          <w:szCs w:val="28"/>
        </w:rPr>
      </w:pPr>
      <w:r>
        <w:rPr>
          <w:rFonts w:ascii="Times New Roman" w:hAnsi="Times New Roman"/>
          <w:color w:val="000000"/>
          <w:sz w:val="28"/>
          <w:szCs w:val="28"/>
          <w:shd w:val="clear" w:color="auto" w:fill="FFFFFF"/>
        </w:rPr>
        <w:t>Розроблення</w:t>
      </w:r>
      <w:r w:rsidRPr="0033051B">
        <w:rPr>
          <w:rFonts w:ascii="Times New Roman" w:hAnsi="Times New Roman"/>
          <w:color w:val="000000"/>
          <w:sz w:val="28"/>
          <w:szCs w:val="28"/>
          <w:shd w:val="clear" w:color="auto" w:fill="FFFFFF"/>
        </w:rPr>
        <w:t xml:space="preserve"> деформаційної моделі розрахунку ферми покриття.</w:t>
      </w:r>
    </w:p>
    <w:p w:rsidR="004205A9" w:rsidRDefault="004205A9" w:rsidP="004205A9">
      <w:pPr>
        <w:pStyle w:val="aa"/>
        <w:spacing w:line="480" w:lineRule="auto"/>
        <w:jc w:val="center"/>
        <w:rPr>
          <w:rFonts w:ascii="Times New Roman" w:eastAsiaTheme="minorEastAsia" w:hAnsi="Times New Roman"/>
          <w:sz w:val="28"/>
          <w:szCs w:val="28"/>
        </w:rPr>
      </w:pPr>
      <w:r w:rsidRPr="00DE5842">
        <w:rPr>
          <w:rFonts w:ascii="Times New Roman" w:eastAsiaTheme="minorEastAsia" w:hAnsi="Times New Roman"/>
          <w:sz w:val="28"/>
          <w:szCs w:val="28"/>
        </w:rPr>
        <w:t xml:space="preserve"> Обчислення навантажень </w:t>
      </w:r>
      <w:r>
        <w:rPr>
          <w:rFonts w:ascii="Times New Roman" w:eastAsiaTheme="minorEastAsia" w:hAnsi="Times New Roman"/>
          <w:sz w:val="28"/>
          <w:szCs w:val="28"/>
        </w:rPr>
        <w:t>на ферму</w:t>
      </w:r>
    </w:p>
    <w:p w:rsidR="004205A9" w:rsidRPr="0077030C" w:rsidRDefault="004205A9" w:rsidP="004205A9">
      <w:pPr>
        <w:pStyle w:val="aa"/>
        <w:spacing w:line="480" w:lineRule="auto"/>
        <w:jc w:val="center"/>
        <w:rPr>
          <w:rFonts w:ascii="Times New Roman" w:hAnsi="Times New Roman"/>
          <w:sz w:val="28"/>
          <w:szCs w:val="28"/>
          <w:lang w:val="ru-RU"/>
        </w:rPr>
      </w:pPr>
      <w:r>
        <w:rPr>
          <w:rFonts w:ascii="Times New Roman" w:hAnsi="Times New Roman"/>
          <w:sz w:val="28"/>
          <w:szCs w:val="28"/>
        </w:rPr>
        <w:t>Постійні навантаження</w:t>
      </w:r>
    </w:p>
    <w:p w:rsidR="004205A9" w:rsidRPr="000A3F66" w:rsidRDefault="004205A9" w:rsidP="004205A9">
      <w:pPr>
        <w:pStyle w:val="aa"/>
        <w:spacing w:line="360" w:lineRule="auto"/>
        <w:jc w:val="right"/>
        <w:rPr>
          <w:rFonts w:ascii="Times New Roman" w:hAnsi="Times New Roman"/>
          <w:sz w:val="28"/>
          <w:szCs w:val="28"/>
          <w:lang w:val="ru-RU"/>
        </w:rPr>
      </w:pPr>
      <w:r w:rsidRPr="00810AFD">
        <w:rPr>
          <w:rFonts w:ascii="Times New Roman" w:hAnsi="Times New Roman"/>
          <w:sz w:val="28"/>
          <w:szCs w:val="28"/>
        </w:rPr>
        <w:t xml:space="preserve">Таблиця </w:t>
      </w:r>
      <w:r w:rsidR="00530453">
        <w:rPr>
          <w:rFonts w:ascii="Times New Roman" w:hAnsi="Times New Roman"/>
          <w:sz w:val="28"/>
          <w:szCs w:val="28"/>
          <w:lang w:val="ru-RU"/>
        </w:rPr>
        <w:t>14</w:t>
      </w:r>
    </w:p>
    <w:p w:rsidR="004205A9" w:rsidRDefault="004205A9" w:rsidP="004205A9">
      <w:pPr>
        <w:pStyle w:val="aa"/>
        <w:spacing w:line="480" w:lineRule="auto"/>
        <w:jc w:val="center"/>
        <w:rPr>
          <w:rFonts w:ascii="Times New Roman" w:hAnsi="Times New Roman"/>
          <w:sz w:val="28"/>
          <w:szCs w:val="28"/>
          <w:lang w:val="ru-RU"/>
        </w:rPr>
      </w:pPr>
      <w:r w:rsidRPr="00810AFD">
        <w:rPr>
          <w:rFonts w:ascii="Times New Roman" w:hAnsi="Times New Roman"/>
          <w:sz w:val="28"/>
          <w:szCs w:val="28"/>
          <w:lang w:val="ru-RU"/>
        </w:rPr>
        <w:t>Навантаження від маси покриття</w:t>
      </w:r>
    </w:p>
    <w:p w:rsidR="00BD2C0D" w:rsidRPr="00810AFD" w:rsidRDefault="00BD2C0D" w:rsidP="004205A9">
      <w:pPr>
        <w:pStyle w:val="aa"/>
        <w:spacing w:line="480" w:lineRule="auto"/>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6115050" cy="31337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3" cstate="print"/>
                    <a:srcRect/>
                    <a:stretch>
                      <a:fillRect/>
                    </a:stretch>
                  </pic:blipFill>
                  <pic:spPr bwMode="auto">
                    <a:xfrm>
                      <a:off x="0" y="0"/>
                      <a:ext cx="6115050" cy="3133725"/>
                    </a:xfrm>
                    <a:prstGeom prst="rect">
                      <a:avLst/>
                    </a:prstGeom>
                    <a:noFill/>
                    <a:ln w="9525">
                      <a:noFill/>
                      <a:miter lim="800000"/>
                      <a:headEnd/>
                      <a:tailEnd/>
                    </a:ln>
                  </pic:spPr>
                </pic:pic>
              </a:graphicData>
            </a:graphic>
          </wp:inline>
        </w:drawing>
      </w:r>
    </w:p>
    <w:p w:rsidR="004205A9" w:rsidRPr="009747D1" w:rsidRDefault="004205A9" w:rsidP="004205A9">
      <w:pPr>
        <w:pStyle w:val="aa"/>
        <w:jc w:val="both"/>
        <w:rPr>
          <w:rFonts w:ascii="Times New Roman" w:hAnsi="Times New Roman"/>
          <w:sz w:val="28"/>
          <w:szCs w:val="28"/>
        </w:rPr>
      </w:pPr>
      <w:r w:rsidRPr="00810AFD">
        <w:rPr>
          <w:rFonts w:ascii="Times New Roman" w:hAnsi="Times New Roman"/>
          <w:sz w:val="28"/>
          <w:szCs w:val="28"/>
        </w:rPr>
        <w:t xml:space="preserve">    </w:t>
      </w:r>
    </w:p>
    <w:p w:rsidR="004205A9" w:rsidRDefault="004205A9" w:rsidP="004205A9">
      <w:pPr>
        <w:pStyle w:val="aa"/>
        <w:spacing w:line="360" w:lineRule="auto"/>
        <w:jc w:val="both"/>
        <w:rPr>
          <w:rFonts w:ascii="Times New Roman" w:hAnsi="Times New Roman"/>
          <w:sz w:val="28"/>
          <w:szCs w:val="28"/>
        </w:rPr>
      </w:pPr>
      <w:r w:rsidRPr="000A3F66">
        <w:rPr>
          <w:rFonts w:ascii="Times New Roman" w:hAnsi="Times New Roman"/>
          <w:sz w:val="28"/>
          <w:szCs w:val="28"/>
        </w:rPr>
        <w:t xml:space="preserve">     </w:t>
      </w:r>
      <w:r w:rsidR="00BD2C0D">
        <w:rPr>
          <w:rFonts w:ascii="Times New Roman" w:hAnsi="Times New Roman"/>
          <w:sz w:val="28"/>
          <w:szCs w:val="28"/>
        </w:rPr>
        <w:t>Р</w:t>
      </w:r>
      <w:r>
        <w:rPr>
          <w:rFonts w:ascii="Times New Roman" w:hAnsi="Times New Roman"/>
          <w:sz w:val="28"/>
          <w:szCs w:val="28"/>
        </w:rPr>
        <w:t>івномірно розподілене</w:t>
      </w:r>
      <w:r w:rsidR="00BD2C0D">
        <w:rPr>
          <w:rFonts w:ascii="Times New Roman" w:hAnsi="Times New Roman"/>
          <w:sz w:val="28"/>
          <w:szCs w:val="28"/>
        </w:rPr>
        <w:t xml:space="preserve"> лінійне</w:t>
      </w:r>
      <w:r>
        <w:rPr>
          <w:rFonts w:ascii="Times New Roman" w:hAnsi="Times New Roman"/>
          <w:sz w:val="28"/>
          <w:szCs w:val="28"/>
        </w:rPr>
        <w:t xml:space="preserve"> навантаження на ферму від маси покриття</w:t>
      </w:r>
      <w:r w:rsidR="00BD2C0D" w:rsidRPr="00BD2C0D">
        <w:rPr>
          <w:rFonts w:ascii="Times New Roman" w:hAnsi="Times New Roman"/>
          <w:sz w:val="28"/>
          <w:szCs w:val="28"/>
        </w:rPr>
        <w:t xml:space="preserve"> </w:t>
      </w:r>
      <w:r w:rsidR="00BD2C0D">
        <w:rPr>
          <w:rFonts w:ascii="Times New Roman" w:hAnsi="Times New Roman"/>
          <w:sz w:val="28"/>
          <w:szCs w:val="28"/>
        </w:rPr>
        <w:t>(розрахункове)</w:t>
      </w:r>
      <w:r>
        <w:rPr>
          <w:rFonts w:ascii="Times New Roman" w:hAnsi="Times New Roman"/>
          <w:sz w:val="28"/>
          <w:szCs w:val="28"/>
        </w:rPr>
        <w:t>:</w:t>
      </w:r>
    </w:p>
    <w:p w:rsidR="004205A9" w:rsidRDefault="004205A9" w:rsidP="004205A9">
      <w:pPr>
        <w:pStyle w:val="aa"/>
        <w:spacing w:line="360" w:lineRule="auto"/>
        <w:jc w:val="both"/>
        <w:rPr>
          <w:rFonts w:ascii="Times New Roman" w:hAnsi="Times New Roman"/>
          <w:sz w:val="28"/>
          <w:szCs w:val="28"/>
        </w:rPr>
      </w:pPr>
      <w:r w:rsidRPr="006166F3">
        <w:rPr>
          <w:rFonts w:ascii="Times New Roman" w:hAnsi="Times New Roman"/>
          <w:sz w:val="28"/>
          <w:szCs w:val="28"/>
        </w:rPr>
        <w:t xml:space="preserve"> </w:t>
      </w:r>
      <w:r>
        <w:rPr>
          <w:rFonts w:ascii="Times New Roman" w:hAnsi="Times New Roman"/>
          <w:sz w:val="28"/>
          <w:szCs w:val="28"/>
        </w:rPr>
        <w:t xml:space="preserve">    - для граничних станів </w:t>
      </w:r>
      <w:r w:rsidR="007B608D">
        <w:rPr>
          <w:rFonts w:ascii="Times New Roman" w:hAnsi="Times New Roman"/>
          <w:sz w:val="28"/>
          <w:szCs w:val="28"/>
        </w:rPr>
        <w:t>1</w:t>
      </w:r>
      <w:r>
        <w:rPr>
          <w:rFonts w:ascii="Times New Roman" w:hAnsi="Times New Roman"/>
          <w:sz w:val="28"/>
          <w:szCs w:val="28"/>
        </w:rPr>
        <w:t xml:space="preserve"> групи:</w:t>
      </w:r>
    </w:p>
    <w:p w:rsidR="004205A9" w:rsidRDefault="003D728C" w:rsidP="004205A9">
      <w:pPr>
        <w:pStyle w:val="aa"/>
        <w:spacing w:line="360" w:lineRule="auto"/>
        <w:jc w:val="center"/>
        <w:rPr>
          <w:rFonts w:ascii="Times New Roman" w:eastAsiaTheme="minorEastAsia"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Times New Roman" w:hAnsi="Times New Roman"/>
                  <w:sz w:val="28"/>
                  <w:szCs w:val="28"/>
                </w:rPr>
                <m:t>п</m:t>
              </m:r>
            </m:sub>
            <m:sup>
              <m:r>
                <w:rPr>
                  <w:rFonts w:ascii="Times New Roman" w:hAnsi="Times New Roman"/>
                  <w:sz w:val="28"/>
                  <w:szCs w:val="28"/>
                </w:rPr>
                <m:t>л</m:t>
              </m:r>
            </m:sup>
          </m:sSubSup>
          <m:r>
            <w:rPr>
              <w:rFonts w:ascii="Cambria Math" w:eastAsiaTheme="minorEastAsia" w:hAnsi="Times New Roman"/>
              <w:sz w:val="28"/>
              <w:szCs w:val="28"/>
            </w:rPr>
            <m:t>=</m:t>
          </m:r>
          <m:sSub>
            <m:sSubPr>
              <m:ctrlPr>
                <w:rPr>
                  <w:rFonts w:ascii="Cambria Math" w:hAnsi="Times New Roman"/>
                  <w:i/>
                  <w:sz w:val="28"/>
                  <w:szCs w:val="28"/>
                </w:rPr>
              </m:ctrlPr>
            </m:sSubPr>
            <m:e>
              <m:r>
                <w:rPr>
                  <w:rFonts w:ascii="Cambria Math" w:hAnsi="Times New Roman"/>
                  <w:sz w:val="28"/>
                  <w:szCs w:val="28"/>
                </w:rPr>
                <m:t>q</m:t>
              </m:r>
            </m:e>
            <m:sub>
              <m:r>
                <w:rPr>
                  <w:rFonts w:ascii="Times New Roman" w:hAnsi="Times New Roman"/>
                  <w:sz w:val="28"/>
                  <w:szCs w:val="28"/>
                </w:rPr>
                <m:t>п</m:t>
              </m:r>
            </m:sub>
          </m:sSub>
          <m:r>
            <w:rPr>
              <w:rFonts w:ascii="Cambria Math" w:hAnsi="Times New Roman"/>
              <w:sz w:val="28"/>
              <w:szCs w:val="28"/>
              <w:lang w:val="en-US"/>
            </w:rPr>
            <m:t>B</m:t>
          </m:r>
          <m:r>
            <w:rPr>
              <w:rFonts w:ascii="Cambria Math" w:hAnsi="Times New Roman"/>
              <w:sz w:val="28"/>
              <w:szCs w:val="28"/>
            </w:rPr>
            <m:t>=3,86</m:t>
          </m:r>
          <m:r>
            <w:rPr>
              <w:rFonts w:ascii="Cambria Math" w:hAnsi="Cambria Math"/>
              <w:sz w:val="28"/>
              <w:szCs w:val="28"/>
            </w:rPr>
            <m:t>∙</m:t>
          </m:r>
          <m:r>
            <w:rPr>
              <w:rFonts w:ascii="Cambria Math" w:hAnsi="Times New Roman"/>
              <w:sz w:val="28"/>
              <w:szCs w:val="28"/>
            </w:rPr>
            <m:t xml:space="preserve">6=23,16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де </w:t>
      </w:r>
      <m:oMath>
        <m:sSub>
          <m:sSubPr>
            <m:ctrlPr>
              <w:rPr>
                <w:rFonts w:ascii="Cambria Math" w:hAnsi="Times New Roman"/>
                <w:i/>
                <w:sz w:val="28"/>
                <w:szCs w:val="28"/>
              </w:rPr>
            </m:ctrlPr>
          </m:sSubPr>
          <m:e>
            <m:r>
              <w:rPr>
                <w:rFonts w:ascii="Cambria Math" w:hAnsi="Times New Roman"/>
                <w:sz w:val="28"/>
                <w:szCs w:val="28"/>
              </w:rPr>
              <m:t>q</m:t>
            </m:r>
          </m:e>
          <m:sub>
            <m:r>
              <w:rPr>
                <w:rFonts w:ascii="Times New Roman" w:hAnsi="Times New Roman"/>
                <w:sz w:val="28"/>
                <w:szCs w:val="28"/>
              </w:rPr>
              <m:t>п</m:t>
            </m:r>
          </m:sub>
        </m:sSub>
        <m:r>
          <w:rPr>
            <w:rFonts w:ascii="Cambria Math" w:hAnsi="Times New Roman"/>
            <w:sz w:val="28"/>
            <w:szCs w:val="28"/>
          </w:rPr>
          <m:t xml:space="preserve">=3,86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Cambria Math"/>
                <w:sz w:val="28"/>
                <w:szCs w:val="28"/>
              </w:rPr>
            </m:ctrlPr>
          </m:sSupPr>
          <m:e>
            <m:r>
              <m:rPr>
                <m:sty m:val="p"/>
              </m:rPr>
              <w:rPr>
                <w:rFonts w:ascii="Cambria Math" w:hAnsi="Times New Roman"/>
                <w:sz w:val="28"/>
                <w:szCs w:val="28"/>
              </w:rPr>
              <m:t>м</m:t>
            </m:r>
          </m:e>
          <m:sup>
            <m:r>
              <m:rPr>
                <m:sty m:val="p"/>
              </m:rPr>
              <w:rPr>
                <w:rFonts w:ascii="Cambria Math" w:hAnsi="Cambria Math"/>
                <w:sz w:val="28"/>
                <w:szCs w:val="28"/>
              </w:rPr>
              <m:t>2</m:t>
            </m:r>
          </m:sup>
        </m:sSup>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m:t>
        </m:r>
      </m:oMath>
      <w:r>
        <w:rPr>
          <w:rFonts w:ascii="Times New Roman" w:eastAsiaTheme="minorEastAsia" w:hAnsi="Times New Roman"/>
          <w:sz w:val="28"/>
          <w:szCs w:val="28"/>
        </w:rPr>
        <w:t xml:space="preserve">розрахункове навантаження від покриття (див. табл. </w:t>
      </w:r>
      <w:r w:rsidR="00530453">
        <w:rPr>
          <w:rFonts w:ascii="Times New Roman" w:eastAsiaTheme="minorEastAsia" w:hAnsi="Times New Roman"/>
          <w:sz w:val="28"/>
          <w:szCs w:val="28"/>
        </w:rPr>
        <w:t>14</w:t>
      </w:r>
      <w:r>
        <w:rPr>
          <w:rFonts w:ascii="Times New Roman" w:eastAsiaTheme="minorEastAsia" w:hAnsi="Times New Roman"/>
          <w:sz w:val="28"/>
          <w:szCs w:val="28"/>
        </w:rPr>
        <w:t>);</w:t>
      </w:r>
    </w:p>
    <w:p w:rsidR="004205A9" w:rsidRDefault="004205A9" w:rsidP="004205A9">
      <w:pPr>
        <w:pStyle w:val="aa"/>
        <w:spacing w:line="360" w:lineRule="auto"/>
        <w:jc w:val="both"/>
        <w:rPr>
          <w:rFonts w:ascii="Times New Roman" w:eastAsiaTheme="minorEastAsia" w:hAnsi="Times New Roman"/>
          <w:sz w:val="28"/>
          <w:szCs w:val="28"/>
        </w:rPr>
      </w:pPr>
      <m:oMath>
        <m:r>
          <w:rPr>
            <w:rFonts w:ascii="Cambria Math" w:hAnsi="Times New Roman"/>
            <w:sz w:val="28"/>
            <w:szCs w:val="28"/>
            <w:lang w:val="en-US"/>
          </w:rPr>
          <m:t>B</m:t>
        </m:r>
        <m:r>
          <w:rPr>
            <w:rFonts w:ascii="Cambria Math" w:hAnsi="Times New Roman"/>
            <w:sz w:val="28"/>
            <w:szCs w:val="28"/>
          </w:rPr>
          <m:t xml:space="preserve">=6 </m:t>
        </m:r>
        <m:r>
          <m:rPr>
            <m:sty m:val="p"/>
          </m:rPr>
          <w:rPr>
            <w:rFonts w:ascii="Cambria Math" w:hAnsi="Times New Roman"/>
            <w:sz w:val="28"/>
            <w:szCs w:val="28"/>
          </w:rPr>
          <m:t>м-</m:t>
        </m:r>
        <m:r>
          <m:rPr>
            <m:sty m:val="p"/>
          </m:rPr>
          <w:rPr>
            <w:rFonts w:ascii="Cambria Math" w:hAnsi="Times New Roman"/>
            <w:sz w:val="28"/>
            <w:szCs w:val="28"/>
          </w:rPr>
          <m:t xml:space="preserve"> </m:t>
        </m:r>
      </m:oMath>
      <w:r>
        <w:rPr>
          <w:rFonts w:ascii="Times New Roman" w:eastAsiaTheme="minorEastAsia" w:hAnsi="Times New Roman"/>
          <w:sz w:val="28"/>
          <w:szCs w:val="28"/>
        </w:rPr>
        <w:t>крок ферм;</w:t>
      </w:r>
    </w:p>
    <w:p w:rsidR="004205A9" w:rsidRDefault="004205A9" w:rsidP="004205A9">
      <w:pPr>
        <w:pStyle w:val="aa"/>
        <w:spacing w:line="360" w:lineRule="auto"/>
        <w:jc w:val="both"/>
        <w:rPr>
          <w:rFonts w:ascii="Times New Roman" w:hAnsi="Times New Roman"/>
          <w:sz w:val="28"/>
          <w:szCs w:val="28"/>
        </w:rPr>
      </w:pPr>
      <w:r w:rsidRPr="006166F3">
        <w:rPr>
          <w:rFonts w:ascii="Times New Roman" w:hAnsi="Times New Roman"/>
          <w:sz w:val="28"/>
          <w:szCs w:val="28"/>
        </w:rPr>
        <w:t xml:space="preserve"> </w:t>
      </w:r>
      <w:r>
        <w:rPr>
          <w:rFonts w:ascii="Times New Roman" w:hAnsi="Times New Roman"/>
          <w:sz w:val="28"/>
          <w:szCs w:val="28"/>
        </w:rPr>
        <w:t xml:space="preserve">    - для граничних станів </w:t>
      </w:r>
      <w:r w:rsidR="007B608D">
        <w:rPr>
          <w:rFonts w:ascii="Times New Roman" w:hAnsi="Times New Roman"/>
          <w:sz w:val="28"/>
          <w:szCs w:val="28"/>
        </w:rPr>
        <w:t xml:space="preserve">2 </w:t>
      </w:r>
      <w:r>
        <w:rPr>
          <w:rFonts w:ascii="Times New Roman" w:hAnsi="Times New Roman"/>
          <w:sz w:val="28"/>
          <w:szCs w:val="28"/>
        </w:rPr>
        <w:t>групи:</w:t>
      </w:r>
    </w:p>
    <w:p w:rsidR="004205A9" w:rsidRDefault="003D728C" w:rsidP="004205A9">
      <w:pPr>
        <w:pStyle w:val="aa"/>
        <w:spacing w:line="360" w:lineRule="auto"/>
        <w:jc w:val="center"/>
        <w:rPr>
          <w:rFonts w:ascii="Times New Roman" w:eastAsiaTheme="minorEastAsia"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Times New Roman" w:hAnsi="Times New Roman"/>
                  <w:sz w:val="28"/>
                  <w:szCs w:val="28"/>
                </w:rPr>
                <m:t>п</m:t>
              </m:r>
            </m:sub>
            <m:sup>
              <m:r>
                <w:rPr>
                  <w:rFonts w:ascii="Times New Roman" w:hAnsi="Times New Roman"/>
                  <w:sz w:val="28"/>
                  <w:szCs w:val="28"/>
                </w:rPr>
                <m:t>л</m:t>
              </m:r>
            </m:sup>
          </m:sSubSup>
          <m:r>
            <w:rPr>
              <w:rFonts w:ascii="Cambria Math" w:eastAsiaTheme="minorEastAsia" w:hAnsi="Times New Roman"/>
              <w:sz w:val="28"/>
              <w:szCs w:val="28"/>
            </w:rPr>
            <m:t>=</m:t>
          </m:r>
          <m:sSub>
            <m:sSubPr>
              <m:ctrlPr>
                <w:rPr>
                  <w:rFonts w:ascii="Cambria Math" w:hAnsi="Times New Roman"/>
                  <w:i/>
                  <w:sz w:val="28"/>
                  <w:szCs w:val="28"/>
                </w:rPr>
              </m:ctrlPr>
            </m:sSubPr>
            <m:e>
              <m:r>
                <w:rPr>
                  <w:rFonts w:ascii="Cambria Math" w:hAnsi="Times New Roman"/>
                  <w:sz w:val="28"/>
                  <w:szCs w:val="28"/>
                </w:rPr>
                <m:t>q</m:t>
              </m:r>
            </m:e>
            <m:sub>
              <m:r>
                <w:rPr>
                  <w:rFonts w:ascii="Times New Roman" w:hAnsi="Times New Roman"/>
                  <w:sz w:val="28"/>
                  <w:szCs w:val="28"/>
                </w:rPr>
                <m:t>п</m:t>
              </m:r>
            </m:sub>
          </m:sSub>
          <m:r>
            <w:rPr>
              <w:rFonts w:ascii="Cambria Math" w:hAnsi="Times New Roman"/>
              <w:sz w:val="28"/>
              <w:szCs w:val="28"/>
              <w:lang w:val="en-US"/>
            </w:rPr>
            <m:t>B</m:t>
          </m:r>
          <m:r>
            <w:rPr>
              <w:rFonts w:ascii="Cambria Math" w:hAnsi="Times New Roman"/>
              <w:sz w:val="28"/>
              <w:szCs w:val="28"/>
            </w:rPr>
            <m:t>=3,31</m:t>
          </m:r>
          <m:r>
            <w:rPr>
              <w:rFonts w:ascii="Cambria Math" w:hAnsi="Cambria Math"/>
              <w:sz w:val="28"/>
              <w:szCs w:val="28"/>
            </w:rPr>
            <m:t>∙</m:t>
          </m:r>
          <m:r>
            <w:rPr>
              <w:rFonts w:ascii="Cambria Math" w:hAnsi="Times New Roman"/>
              <w:sz w:val="28"/>
              <w:szCs w:val="28"/>
            </w:rPr>
            <m:t xml:space="preserve">6=19,86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hAnsi="Times New Roman"/>
          <w:iCs/>
          <w:color w:val="000000"/>
          <w:sz w:val="28"/>
          <w:szCs w:val="28"/>
        </w:rPr>
      </w:pPr>
      <w:r>
        <w:rPr>
          <w:rFonts w:ascii="Times New Roman" w:hAnsi="Times New Roman"/>
          <w:iCs/>
          <w:color w:val="000000"/>
          <w:sz w:val="28"/>
          <w:szCs w:val="28"/>
        </w:rPr>
        <w:t xml:space="preserve">     </w:t>
      </w:r>
      <w:r w:rsidRPr="00EF1A83">
        <w:rPr>
          <w:rFonts w:ascii="Times New Roman" w:hAnsi="Times New Roman"/>
          <w:iCs/>
          <w:color w:val="000000"/>
          <w:sz w:val="28"/>
          <w:szCs w:val="28"/>
        </w:rPr>
        <w:t>Зв</w:t>
      </w:r>
      <w:r w:rsidR="00BD2C0D">
        <w:rPr>
          <w:rFonts w:ascii="Times New Roman" w:hAnsi="Times New Roman"/>
          <w:iCs/>
          <w:color w:val="000000"/>
          <w:sz w:val="28"/>
          <w:szCs w:val="28"/>
        </w:rPr>
        <w:t>о</w:t>
      </w:r>
      <w:r w:rsidRPr="00EF1A83">
        <w:rPr>
          <w:rFonts w:ascii="Times New Roman" w:hAnsi="Times New Roman"/>
          <w:iCs/>
          <w:color w:val="000000"/>
          <w:sz w:val="28"/>
          <w:szCs w:val="28"/>
        </w:rPr>
        <w:t>д</w:t>
      </w:r>
      <w:r w:rsidR="00BD2C0D">
        <w:rPr>
          <w:rFonts w:ascii="Times New Roman" w:hAnsi="Times New Roman"/>
          <w:iCs/>
          <w:color w:val="000000"/>
          <w:sz w:val="28"/>
          <w:szCs w:val="28"/>
        </w:rPr>
        <w:t>и</w:t>
      </w:r>
      <w:r w:rsidRPr="00EF1A83">
        <w:rPr>
          <w:rFonts w:ascii="Times New Roman" w:hAnsi="Times New Roman"/>
          <w:iCs/>
          <w:color w:val="000000"/>
          <w:sz w:val="28"/>
          <w:szCs w:val="28"/>
        </w:rPr>
        <w:t xml:space="preserve">мо </w:t>
      </w:r>
      <w:r>
        <w:rPr>
          <w:rFonts w:ascii="Times New Roman" w:hAnsi="Times New Roman"/>
          <w:iCs/>
          <w:color w:val="000000"/>
          <w:sz w:val="28"/>
          <w:szCs w:val="28"/>
        </w:rPr>
        <w:t>постійні</w:t>
      </w:r>
      <w:r w:rsidRPr="00EF1A83">
        <w:rPr>
          <w:rFonts w:ascii="Times New Roman" w:hAnsi="Times New Roman"/>
          <w:iCs/>
          <w:color w:val="000000"/>
          <w:sz w:val="28"/>
          <w:szCs w:val="28"/>
        </w:rPr>
        <w:t xml:space="preserve"> </w:t>
      </w:r>
      <w:r>
        <w:rPr>
          <w:rFonts w:ascii="Times New Roman" w:hAnsi="Times New Roman"/>
          <w:iCs/>
          <w:color w:val="000000"/>
          <w:sz w:val="28"/>
          <w:szCs w:val="28"/>
        </w:rPr>
        <w:t>навантаження</w:t>
      </w:r>
      <w:r w:rsidR="00BD2C0D">
        <w:rPr>
          <w:rFonts w:ascii="Times New Roman" w:hAnsi="Times New Roman"/>
          <w:iCs/>
          <w:color w:val="000000"/>
          <w:sz w:val="28"/>
          <w:szCs w:val="28"/>
        </w:rPr>
        <w:t xml:space="preserve"> подані вище</w:t>
      </w:r>
      <w:r>
        <w:rPr>
          <w:rFonts w:ascii="Times New Roman" w:hAnsi="Times New Roman"/>
          <w:iCs/>
          <w:color w:val="000000"/>
          <w:sz w:val="28"/>
          <w:szCs w:val="28"/>
        </w:rPr>
        <w:t xml:space="preserve"> до зосе</w:t>
      </w:r>
      <w:r w:rsidRPr="00EF1A83">
        <w:rPr>
          <w:rFonts w:ascii="Times New Roman" w:hAnsi="Times New Roman"/>
          <w:iCs/>
          <w:color w:val="000000"/>
          <w:sz w:val="28"/>
          <w:szCs w:val="28"/>
        </w:rPr>
        <w:t>реджених навантажень на вузли</w:t>
      </w:r>
      <w:r w:rsidR="00BD2C0D">
        <w:rPr>
          <w:rFonts w:ascii="Times New Roman" w:hAnsi="Times New Roman"/>
          <w:iCs/>
          <w:color w:val="000000"/>
          <w:sz w:val="28"/>
          <w:szCs w:val="28"/>
        </w:rPr>
        <w:t xml:space="preserve"> залізобетонної</w:t>
      </w:r>
      <w:r w:rsidRPr="00EF1A83">
        <w:rPr>
          <w:rFonts w:ascii="Times New Roman" w:hAnsi="Times New Roman"/>
          <w:iCs/>
          <w:color w:val="000000"/>
          <w:sz w:val="28"/>
          <w:szCs w:val="28"/>
        </w:rPr>
        <w:t xml:space="preserve"> ферми:</w:t>
      </w:r>
    </w:p>
    <w:p w:rsidR="004205A9" w:rsidRPr="006166F3" w:rsidRDefault="004205A9" w:rsidP="004205A9">
      <w:pPr>
        <w:pStyle w:val="aa"/>
        <w:spacing w:line="360" w:lineRule="auto"/>
        <w:jc w:val="both"/>
        <w:rPr>
          <w:rFonts w:ascii="Times New Roman" w:hAnsi="Times New Roman"/>
          <w:sz w:val="28"/>
          <w:szCs w:val="28"/>
        </w:rPr>
      </w:pPr>
      <w:r w:rsidRPr="006166F3">
        <w:rPr>
          <w:rFonts w:ascii="Times New Roman" w:hAnsi="Times New Roman"/>
          <w:sz w:val="28"/>
          <w:szCs w:val="28"/>
        </w:rPr>
        <w:t xml:space="preserve"> </w:t>
      </w:r>
      <w:r>
        <w:rPr>
          <w:rFonts w:ascii="Times New Roman" w:hAnsi="Times New Roman"/>
          <w:sz w:val="28"/>
          <w:szCs w:val="28"/>
        </w:rPr>
        <w:t xml:space="preserve">    - для граничних станів </w:t>
      </w:r>
      <w:r w:rsidR="007B608D">
        <w:rPr>
          <w:rFonts w:ascii="Times New Roman" w:hAnsi="Times New Roman"/>
          <w:sz w:val="28"/>
          <w:szCs w:val="28"/>
        </w:rPr>
        <w:t>1</w:t>
      </w:r>
      <w:r>
        <w:rPr>
          <w:rFonts w:ascii="Times New Roman" w:hAnsi="Times New Roman"/>
          <w:sz w:val="28"/>
          <w:szCs w:val="28"/>
        </w:rPr>
        <w:t xml:space="preserve"> групи:</w:t>
      </w:r>
    </w:p>
    <w:p w:rsidR="004205A9" w:rsidRPr="00EF1A83"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1</m:t>
            </m:r>
          </m:sub>
          <m:sup>
            <m:r>
              <w:rPr>
                <w:rFonts w:ascii="Times New Roman" w:hAnsi="Times New Roman"/>
                <w:color w:val="000000"/>
                <w:sz w:val="28"/>
                <w:szCs w:val="28"/>
              </w:rPr>
              <m:t>п</m:t>
            </m:r>
          </m:sup>
        </m:sSubSup>
        <m:r>
          <w:rPr>
            <w:rFonts w:ascii="Cambria Math" w:hAnsi="Times New Roman"/>
            <w:color w:val="000000"/>
            <w:sz w:val="28"/>
            <w:szCs w:val="28"/>
          </w:rPr>
          <m:t>=</m:t>
        </m:r>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4</m:t>
            </m:r>
          </m:sub>
          <m:sup>
            <m:r>
              <w:rPr>
                <w:rFonts w:ascii="Times New Roman" w:hAnsi="Times New Roman"/>
                <w:color w:val="000000"/>
                <w:sz w:val="28"/>
                <w:szCs w:val="28"/>
              </w:rPr>
              <m:t>п</m:t>
            </m:r>
          </m:sup>
        </m:sSubSup>
        <m:r>
          <w:rPr>
            <w:rFonts w:ascii="Cambria Math" w:hAnsi="Times New Roman"/>
            <w:color w:val="000000"/>
            <w:sz w:val="28"/>
            <w:szCs w:val="28"/>
          </w:rPr>
          <m:t>=23,16</m:t>
        </m:r>
        <m:r>
          <w:rPr>
            <w:rFonts w:ascii="Times New Roman" w:hAnsi="Times New Roman"/>
            <w:color w:val="000000"/>
            <w:sz w:val="28"/>
            <w:szCs w:val="28"/>
          </w:rPr>
          <m:t>·</m:t>
        </m:r>
        <m:r>
          <w:rPr>
            <w:rFonts w:ascii="Cambria Math" w:hAnsi="Times New Roman"/>
            <w:color w:val="000000"/>
            <w:sz w:val="28"/>
            <w:szCs w:val="28"/>
          </w:rPr>
          <m:t xml:space="preserve">1,55=35,90 </m:t>
        </m:r>
        <m:r>
          <m:rPr>
            <m:sty m:val="p"/>
          </m:rPr>
          <w:rPr>
            <w:rFonts w:ascii="Times New Roman" w:hAnsi="Times New Roman"/>
            <w:color w:val="000000"/>
            <w:sz w:val="28"/>
            <w:szCs w:val="28"/>
          </w:rPr>
          <m:t>кН</m:t>
        </m:r>
      </m:oMath>
      <w:r w:rsidR="004205A9" w:rsidRPr="00EF1A83">
        <w:rPr>
          <w:rFonts w:ascii="Times New Roman" w:hAnsi="Times New Roman"/>
          <w:iCs/>
          <w:color w:val="000000"/>
          <w:sz w:val="28"/>
          <w:szCs w:val="28"/>
        </w:rPr>
        <w:t>;</w:t>
      </w:r>
    </w:p>
    <w:p w:rsidR="004205A9"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5</m:t>
            </m:r>
            <m:r>
              <w:rPr>
                <w:rFonts w:ascii="Cambria Math" w:hAnsi="Times New Roman"/>
                <w:color w:val="000000"/>
                <w:sz w:val="28"/>
                <w:szCs w:val="28"/>
              </w:rPr>
              <m:t>…</m:t>
            </m:r>
            <m:r>
              <w:rPr>
                <w:rFonts w:ascii="Cambria Math" w:hAnsi="Times New Roman"/>
                <w:color w:val="000000"/>
                <w:sz w:val="28"/>
                <w:szCs w:val="28"/>
              </w:rPr>
              <m:t>9</m:t>
            </m:r>
          </m:sub>
          <m:sup>
            <m:r>
              <w:rPr>
                <w:rFonts w:ascii="Times New Roman" w:hAnsi="Times New Roman"/>
                <w:color w:val="000000"/>
                <w:sz w:val="28"/>
                <w:szCs w:val="28"/>
              </w:rPr>
              <m:t>п</m:t>
            </m:r>
          </m:sup>
        </m:sSubSup>
        <m:r>
          <w:rPr>
            <w:rFonts w:ascii="Cambria Math" w:hAnsi="Times New Roman"/>
            <w:color w:val="000000"/>
            <w:sz w:val="28"/>
            <w:szCs w:val="28"/>
          </w:rPr>
          <m:t>=23,16</m:t>
        </m:r>
        <m:r>
          <w:rPr>
            <w:rFonts w:ascii="Times New Roman" w:hAnsi="Times New Roman"/>
            <w:color w:val="000000"/>
            <w:sz w:val="28"/>
            <w:szCs w:val="28"/>
          </w:rPr>
          <m:t>·</m:t>
        </m:r>
        <m:r>
          <w:rPr>
            <w:rFonts w:ascii="Cambria Math" w:hAnsi="Times New Roman"/>
            <w:color w:val="000000"/>
            <w:sz w:val="28"/>
            <w:szCs w:val="28"/>
          </w:rPr>
          <m:t xml:space="preserve">3,10=71,80 </m:t>
        </m:r>
        <m:r>
          <m:rPr>
            <m:sty m:val="p"/>
          </m:rPr>
          <w:rPr>
            <w:rFonts w:ascii="Times New Roman" w:hAnsi="Times New Roman"/>
            <w:color w:val="000000"/>
            <w:sz w:val="28"/>
            <w:szCs w:val="28"/>
          </w:rPr>
          <m:t>кН</m:t>
        </m:r>
      </m:oMath>
      <w:r w:rsidR="004205A9">
        <w:rPr>
          <w:rFonts w:ascii="Times New Roman" w:hAnsi="Times New Roman"/>
          <w:iCs/>
          <w:color w:val="000000"/>
          <w:sz w:val="28"/>
          <w:szCs w:val="28"/>
        </w:rPr>
        <w:t>;</w:t>
      </w:r>
    </w:p>
    <w:p w:rsidR="004205A9" w:rsidRPr="006166F3" w:rsidRDefault="004205A9" w:rsidP="004205A9">
      <w:pPr>
        <w:pStyle w:val="aa"/>
        <w:spacing w:line="360" w:lineRule="auto"/>
        <w:jc w:val="both"/>
        <w:rPr>
          <w:rFonts w:ascii="Times New Roman" w:hAnsi="Times New Roman"/>
          <w:sz w:val="28"/>
          <w:szCs w:val="28"/>
        </w:rPr>
      </w:pPr>
      <w:r w:rsidRPr="006166F3">
        <w:rPr>
          <w:rFonts w:ascii="Times New Roman" w:hAnsi="Times New Roman"/>
          <w:sz w:val="28"/>
          <w:szCs w:val="28"/>
        </w:rPr>
        <w:t xml:space="preserve"> </w:t>
      </w:r>
      <w:r>
        <w:rPr>
          <w:rFonts w:ascii="Times New Roman" w:hAnsi="Times New Roman"/>
          <w:sz w:val="28"/>
          <w:szCs w:val="28"/>
        </w:rPr>
        <w:t xml:space="preserve">    - для граничних станів </w:t>
      </w:r>
      <w:r w:rsidR="007B608D">
        <w:rPr>
          <w:rFonts w:ascii="Times New Roman" w:hAnsi="Times New Roman"/>
          <w:sz w:val="28"/>
          <w:szCs w:val="28"/>
        </w:rPr>
        <w:t>2</w:t>
      </w:r>
      <w:r>
        <w:rPr>
          <w:rFonts w:ascii="Times New Roman" w:hAnsi="Times New Roman"/>
          <w:sz w:val="28"/>
          <w:szCs w:val="28"/>
        </w:rPr>
        <w:t xml:space="preserve"> групи:</w:t>
      </w:r>
    </w:p>
    <w:p w:rsidR="004205A9" w:rsidRPr="00EF1A83"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1</m:t>
            </m:r>
          </m:sub>
          <m:sup>
            <m:r>
              <w:rPr>
                <w:rFonts w:ascii="Times New Roman" w:hAnsi="Times New Roman"/>
                <w:color w:val="000000"/>
                <w:sz w:val="28"/>
                <w:szCs w:val="28"/>
              </w:rPr>
              <m:t>п</m:t>
            </m:r>
          </m:sup>
        </m:sSubSup>
        <m:r>
          <w:rPr>
            <w:rFonts w:ascii="Cambria Math" w:hAnsi="Times New Roman"/>
            <w:color w:val="000000"/>
            <w:sz w:val="28"/>
            <w:szCs w:val="28"/>
          </w:rPr>
          <m:t>=</m:t>
        </m:r>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4</m:t>
            </m:r>
          </m:sub>
          <m:sup>
            <m:r>
              <w:rPr>
                <w:rFonts w:ascii="Times New Roman" w:hAnsi="Times New Roman"/>
                <w:color w:val="000000"/>
                <w:sz w:val="28"/>
                <w:szCs w:val="28"/>
              </w:rPr>
              <m:t>п</m:t>
            </m:r>
          </m:sup>
        </m:sSubSup>
        <m:r>
          <w:rPr>
            <w:rFonts w:ascii="Cambria Math" w:hAnsi="Times New Roman"/>
            <w:color w:val="000000"/>
            <w:sz w:val="28"/>
            <w:szCs w:val="28"/>
          </w:rPr>
          <m:t>=19,86</m:t>
        </m:r>
        <m:r>
          <w:rPr>
            <w:rFonts w:ascii="Times New Roman" w:hAnsi="Times New Roman"/>
            <w:color w:val="000000"/>
            <w:sz w:val="28"/>
            <w:szCs w:val="28"/>
          </w:rPr>
          <m:t>·</m:t>
        </m:r>
        <m:r>
          <w:rPr>
            <w:rFonts w:ascii="Cambria Math" w:hAnsi="Times New Roman"/>
            <w:color w:val="000000"/>
            <w:sz w:val="28"/>
            <w:szCs w:val="28"/>
          </w:rPr>
          <m:t xml:space="preserve">1,55=30,78 </m:t>
        </m:r>
        <m:r>
          <m:rPr>
            <m:sty m:val="p"/>
          </m:rPr>
          <w:rPr>
            <w:rFonts w:ascii="Times New Roman" w:hAnsi="Times New Roman"/>
            <w:color w:val="000000"/>
            <w:sz w:val="28"/>
            <w:szCs w:val="28"/>
          </w:rPr>
          <m:t>кН</m:t>
        </m:r>
      </m:oMath>
      <w:r w:rsidR="004205A9" w:rsidRPr="00EF1A83">
        <w:rPr>
          <w:rFonts w:ascii="Times New Roman" w:hAnsi="Times New Roman"/>
          <w:iCs/>
          <w:color w:val="000000"/>
          <w:sz w:val="28"/>
          <w:szCs w:val="28"/>
        </w:rPr>
        <w:t>;</w:t>
      </w:r>
    </w:p>
    <w:p w:rsidR="004205A9"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5</m:t>
            </m:r>
            <m:r>
              <w:rPr>
                <w:rFonts w:ascii="Cambria Math" w:hAnsi="Times New Roman"/>
                <w:color w:val="000000"/>
                <w:sz w:val="28"/>
                <w:szCs w:val="28"/>
              </w:rPr>
              <m:t>…</m:t>
            </m:r>
            <m:r>
              <w:rPr>
                <w:rFonts w:ascii="Cambria Math" w:hAnsi="Times New Roman"/>
                <w:color w:val="000000"/>
                <w:sz w:val="28"/>
                <w:szCs w:val="28"/>
              </w:rPr>
              <m:t>9</m:t>
            </m:r>
          </m:sub>
          <m:sup>
            <m:r>
              <w:rPr>
                <w:rFonts w:ascii="Times New Roman" w:hAnsi="Times New Roman"/>
                <w:color w:val="000000"/>
                <w:sz w:val="28"/>
                <w:szCs w:val="28"/>
              </w:rPr>
              <m:t>п</m:t>
            </m:r>
          </m:sup>
        </m:sSubSup>
        <m:r>
          <w:rPr>
            <w:rFonts w:ascii="Cambria Math" w:hAnsi="Times New Roman"/>
            <w:color w:val="000000"/>
            <w:sz w:val="28"/>
            <w:szCs w:val="28"/>
          </w:rPr>
          <m:t>=19,86</m:t>
        </m:r>
        <m:r>
          <w:rPr>
            <w:rFonts w:ascii="Times New Roman" w:hAnsi="Times New Roman"/>
            <w:color w:val="000000"/>
            <w:sz w:val="28"/>
            <w:szCs w:val="28"/>
          </w:rPr>
          <m:t>·</m:t>
        </m:r>
        <m:r>
          <w:rPr>
            <w:rFonts w:ascii="Cambria Math" w:hAnsi="Times New Roman"/>
            <w:color w:val="000000"/>
            <w:sz w:val="28"/>
            <w:szCs w:val="28"/>
          </w:rPr>
          <m:t xml:space="preserve">3,10=61,57 </m:t>
        </m:r>
        <m:r>
          <m:rPr>
            <m:sty m:val="p"/>
          </m:rPr>
          <w:rPr>
            <w:rFonts w:ascii="Times New Roman" w:hAnsi="Times New Roman"/>
            <w:color w:val="000000"/>
            <w:sz w:val="28"/>
            <w:szCs w:val="28"/>
          </w:rPr>
          <m:t>кН</m:t>
        </m:r>
      </m:oMath>
      <w:r w:rsidR="004205A9">
        <w:rPr>
          <w:rFonts w:ascii="Times New Roman" w:hAnsi="Times New Roman"/>
          <w:iCs/>
          <w:color w:val="000000"/>
          <w:sz w:val="28"/>
          <w:szCs w:val="28"/>
        </w:rPr>
        <w:t>.</w:t>
      </w:r>
    </w:p>
    <w:p w:rsidR="004205A9" w:rsidRPr="008E284B" w:rsidRDefault="004205A9" w:rsidP="004205A9">
      <w:pPr>
        <w:pStyle w:val="aa"/>
        <w:spacing w:line="360" w:lineRule="auto"/>
        <w:jc w:val="center"/>
        <w:rPr>
          <w:rFonts w:ascii="Times New Roman" w:hAnsi="Times New Roman"/>
          <w:iCs/>
          <w:color w:val="000000"/>
          <w:sz w:val="28"/>
          <w:szCs w:val="28"/>
        </w:rPr>
      </w:pPr>
    </w:p>
    <w:p w:rsidR="004205A9" w:rsidRDefault="004205A9" w:rsidP="004205A9">
      <w:pPr>
        <w:pStyle w:val="aa"/>
        <w:spacing w:line="480" w:lineRule="auto"/>
        <w:jc w:val="center"/>
        <w:rPr>
          <w:rFonts w:ascii="Times New Roman" w:hAnsi="Times New Roman"/>
          <w:sz w:val="28"/>
          <w:szCs w:val="28"/>
        </w:rPr>
      </w:pPr>
      <w:r>
        <w:rPr>
          <w:rFonts w:ascii="Times New Roman" w:hAnsi="Times New Roman"/>
          <w:sz w:val="28"/>
          <w:szCs w:val="28"/>
        </w:rPr>
        <w:t>Снігові навантаження</w:t>
      </w:r>
    </w:p>
    <w:p w:rsidR="004205A9" w:rsidRDefault="004205A9" w:rsidP="004205A9">
      <w:pPr>
        <w:pStyle w:val="aa"/>
        <w:spacing w:line="360" w:lineRule="auto"/>
        <w:rPr>
          <w:rFonts w:ascii="Times New Roman" w:hAnsi="Times New Roman"/>
          <w:sz w:val="28"/>
          <w:szCs w:val="28"/>
        </w:rPr>
      </w:pPr>
      <w:r>
        <w:rPr>
          <w:rFonts w:ascii="Times New Roman" w:hAnsi="Times New Roman"/>
          <w:sz w:val="28"/>
          <w:szCs w:val="28"/>
        </w:rPr>
        <w:t xml:space="preserve">     </w:t>
      </w:r>
      <w:r w:rsidR="00BD2C0D">
        <w:rPr>
          <w:rFonts w:ascii="Times New Roman" w:hAnsi="Times New Roman"/>
          <w:sz w:val="28"/>
          <w:szCs w:val="28"/>
        </w:rPr>
        <w:t>Обчислюємо</w:t>
      </w:r>
      <w:r>
        <w:rPr>
          <w:rFonts w:ascii="Times New Roman" w:hAnsi="Times New Roman"/>
          <w:sz w:val="28"/>
          <w:szCs w:val="28"/>
        </w:rPr>
        <w:t xml:space="preserve"> снігов</w:t>
      </w:r>
      <w:r w:rsidR="00BD2C0D">
        <w:rPr>
          <w:rFonts w:ascii="Times New Roman" w:hAnsi="Times New Roman"/>
          <w:sz w:val="28"/>
          <w:szCs w:val="28"/>
        </w:rPr>
        <w:t>і</w:t>
      </w:r>
      <w:r>
        <w:rPr>
          <w:rFonts w:ascii="Times New Roman" w:hAnsi="Times New Roman"/>
          <w:sz w:val="28"/>
          <w:szCs w:val="28"/>
        </w:rPr>
        <w:t xml:space="preserve"> навантажен</w:t>
      </w:r>
      <w:r w:rsidR="00BD2C0D">
        <w:rPr>
          <w:rFonts w:ascii="Times New Roman" w:hAnsi="Times New Roman"/>
          <w:sz w:val="28"/>
          <w:szCs w:val="28"/>
        </w:rPr>
        <w:t>ня</w:t>
      </w:r>
      <w:r>
        <w:rPr>
          <w:rFonts w:ascii="Times New Roman" w:hAnsi="Times New Roman"/>
          <w:sz w:val="28"/>
          <w:szCs w:val="28"/>
        </w:rPr>
        <w:t xml:space="preserve"> згідно з </w:t>
      </w:r>
      <w:r w:rsidR="000D3FF8" w:rsidRPr="00F14664">
        <w:rPr>
          <w:rFonts w:ascii="Times New Roman" w:hAnsi="Times New Roman"/>
          <w:sz w:val="28"/>
          <w:szCs w:val="28"/>
        </w:rPr>
        <w:t>ДБН В. 1.2 – 2:2006</w:t>
      </w:r>
      <w:r>
        <w:rPr>
          <w:rFonts w:ascii="Times New Roman" w:hAnsi="Times New Roman"/>
          <w:color w:val="000000"/>
          <w:sz w:val="28"/>
          <w:szCs w:val="28"/>
        </w:rPr>
        <w:t>.</w:t>
      </w:r>
    </w:p>
    <w:p w:rsidR="004205A9" w:rsidRPr="00810AFD" w:rsidRDefault="004205A9" w:rsidP="004205A9">
      <w:pPr>
        <w:pStyle w:val="aa"/>
        <w:spacing w:line="360" w:lineRule="auto"/>
        <w:jc w:val="both"/>
        <w:rPr>
          <w:rFonts w:ascii="Times New Roman" w:hAnsi="Times New Roman"/>
          <w:sz w:val="28"/>
          <w:szCs w:val="28"/>
        </w:rPr>
      </w:pPr>
      <w:r w:rsidRPr="00810AFD">
        <w:rPr>
          <w:rFonts w:ascii="Times New Roman" w:hAnsi="Times New Roman"/>
          <w:color w:val="000000"/>
          <w:sz w:val="28"/>
          <w:szCs w:val="28"/>
        </w:rPr>
        <w:t xml:space="preserve">     </w:t>
      </w:r>
      <w:r w:rsidR="00BD2C0D" w:rsidRPr="00BD2C0D">
        <w:rPr>
          <w:rFonts w:ascii="Times New Roman" w:hAnsi="Times New Roman"/>
          <w:color w:val="000000"/>
          <w:sz w:val="28"/>
          <w:szCs w:val="28"/>
        </w:rPr>
        <w:t>Визначення граничного розрахункового значення снігового навантаження на горизонтальну проекцію покриття згідно з 8.2</w:t>
      </w:r>
      <w:r w:rsidRPr="00810AFD">
        <w:rPr>
          <w:rFonts w:ascii="Times New Roman" w:hAnsi="Times New Roman"/>
          <w:color w:val="000000"/>
          <w:sz w:val="28"/>
          <w:szCs w:val="28"/>
        </w:rPr>
        <w:t>:</w:t>
      </w:r>
    </w:p>
    <w:p w:rsidR="004205A9" w:rsidRPr="00810AFD"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i/>
                <w:iCs/>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m</m:t>
            </m:r>
          </m:sub>
        </m:sSub>
        <m:r>
          <m:rPr>
            <m:sty m:val="p"/>
          </m:rPr>
          <w:rPr>
            <w:rFonts w:ascii="Cambria Math" w:hAnsi="Times New Roman"/>
            <w:color w:val="000000"/>
            <w:sz w:val="28"/>
            <w:szCs w:val="28"/>
          </w:rPr>
          <m:t>=</m:t>
        </m:r>
        <m:sSub>
          <m:sSubPr>
            <m:ctrlPr>
              <w:rPr>
                <w:rFonts w:ascii="Cambria Math" w:hAnsi="Times New Roman"/>
                <w:iCs/>
                <w:color w:val="000000"/>
                <w:sz w:val="28"/>
                <w:szCs w:val="28"/>
              </w:rPr>
            </m:ctrlPr>
          </m:sSubPr>
          <m:e>
            <m:r>
              <m:rPr>
                <m:sty m:val="p"/>
              </m:rPr>
              <w:rPr>
                <w:rFonts w:ascii="Cambria Math" w:hAnsi="Times New Roman"/>
                <w:color w:val="000000"/>
                <w:sz w:val="28"/>
                <w:szCs w:val="28"/>
              </w:rPr>
              <m:t>γ</m:t>
            </m:r>
          </m:e>
          <m:sub>
            <m:r>
              <w:rPr>
                <w:rFonts w:ascii="Cambria Math" w:hAnsi="Times New Roman"/>
                <w:color w:val="000000"/>
                <w:sz w:val="28"/>
                <w:szCs w:val="28"/>
              </w:rPr>
              <m:t>fm</m:t>
            </m:r>
            <m:r>
              <m:rPr>
                <m:sty m:val="p"/>
              </m:rPr>
              <w:rPr>
                <w:rFonts w:ascii="Cambria Math" w:hAnsi="Times New Roman"/>
                <w:color w:val="000000"/>
                <w:sz w:val="28"/>
                <w:szCs w:val="28"/>
              </w:rPr>
              <m:t xml:space="preserve"> </m:t>
            </m:r>
          </m:sub>
        </m:sSub>
        <m:sSub>
          <m:sSubPr>
            <m:ctrlPr>
              <w:rPr>
                <w:rFonts w:ascii="Cambria Math" w:hAnsi="Times New Roman"/>
                <w:i/>
                <w:iCs/>
                <w:color w:val="000000"/>
                <w:sz w:val="28"/>
                <w:szCs w:val="28"/>
              </w:rPr>
            </m:ctrlPr>
          </m:sSubPr>
          <m:e>
            <m:r>
              <w:rPr>
                <w:rFonts w:ascii="Cambria Math" w:hAnsi="Cambria Math"/>
                <w:color w:val="000000"/>
                <w:sz w:val="28"/>
                <w:szCs w:val="28"/>
              </w:rPr>
              <m:t>S</m:t>
            </m:r>
          </m:e>
          <m:sub>
            <m:r>
              <w:rPr>
                <w:rFonts w:ascii="Cambria Math" w:hAnsi="Times New Roman"/>
                <w:color w:val="000000"/>
                <w:sz w:val="28"/>
                <w:szCs w:val="28"/>
              </w:rPr>
              <m:t xml:space="preserve">0 </m:t>
            </m:r>
          </m:sub>
        </m:sSub>
        <m:r>
          <w:rPr>
            <w:rFonts w:ascii="Cambria Math" w:hAnsi="Times New Roman"/>
            <w:color w:val="000000"/>
            <w:sz w:val="28"/>
            <w:szCs w:val="28"/>
          </w:rPr>
          <m:t>С</m:t>
        </m:r>
      </m:oMath>
      <w:r w:rsidR="004205A9" w:rsidRPr="00810AFD">
        <w:rPr>
          <w:rFonts w:ascii="Times New Roman" w:eastAsiaTheme="minorEastAsia" w:hAnsi="Times New Roman"/>
          <w:iCs/>
          <w:color w:val="000000"/>
          <w:sz w:val="28"/>
          <w:szCs w:val="28"/>
        </w:rPr>
        <w:t xml:space="preserve"> </w:t>
      </w:r>
      <w:r w:rsidR="004205A9">
        <w:rPr>
          <w:rFonts w:ascii="Times New Roman" w:eastAsiaTheme="minorEastAsia" w:hAnsi="Times New Roman"/>
          <w:iCs/>
          <w:color w:val="000000"/>
          <w:sz w:val="28"/>
          <w:szCs w:val="28"/>
        </w:rPr>
        <w:t>,</w:t>
      </w:r>
    </w:p>
    <w:p w:rsidR="004205A9" w:rsidRDefault="004205A9" w:rsidP="004205A9">
      <w:pPr>
        <w:pStyle w:val="aa"/>
        <w:spacing w:line="360" w:lineRule="auto"/>
        <w:jc w:val="both"/>
        <w:rPr>
          <w:rFonts w:ascii="Times New Roman" w:hAnsi="Times New Roman"/>
          <w:color w:val="000000"/>
          <w:sz w:val="28"/>
          <w:szCs w:val="28"/>
        </w:rPr>
      </w:pPr>
      <w:r w:rsidRPr="00810AFD">
        <w:rPr>
          <w:rFonts w:ascii="Times New Roman" w:hAnsi="Times New Roman"/>
          <w:color w:val="000000"/>
          <w:sz w:val="28"/>
          <w:szCs w:val="28"/>
        </w:rPr>
        <w:t xml:space="preserve">      де</w:t>
      </w:r>
      <w:r w:rsidRPr="00810AFD">
        <w:rPr>
          <w:rFonts w:ascii="Times New Roman" w:eastAsiaTheme="minorEastAsia" w:hAnsi="Times New Roman"/>
          <w:color w:val="000000"/>
          <w:sz w:val="28"/>
          <w:szCs w:val="28"/>
        </w:rPr>
        <w:t xml:space="preserve"> </w:t>
      </w:r>
      <m:oMath>
        <m:sSub>
          <m:sSubPr>
            <m:ctrlPr>
              <w:rPr>
                <w:rFonts w:ascii="Cambria Math" w:hAnsi="Times New Roman"/>
                <w:iCs/>
                <w:color w:val="000000"/>
                <w:sz w:val="28"/>
                <w:szCs w:val="28"/>
              </w:rPr>
            </m:ctrlPr>
          </m:sSubPr>
          <m:e>
            <m:r>
              <m:rPr>
                <m:sty m:val="p"/>
              </m:rPr>
              <w:rPr>
                <w:rFonts w:ascii="Cambria Math" w:hAnsi="Times New Roman"/>
                <w:color w:val="000000"/>
                <w:sz w:val="28"/>
                <w:szCs w:val="28"/>
              </w:rPr>
              <m:t>γ</m:t>
            </m:r>
          </m:e>
          <m:sub>
            <m:r>
              <w:rPr>
                <w:rFonts w:ascii="Cambria Math" w:hAnsi="Times New Roman"/>
                <w:color w:val="000000"/>
                <w:sz w:val="28"/>
                <w:szCs w:val="28"/>
              </w:rPr>
              <m:t>fm</m:t>
            </m:r>
            <m:r>
              <m:rPr>
                <m:sty m:val="p"/>
              </m:rPr>
              <w:rPr>
                <w:rFonts w:ascii="Cambria Math" w:hAnsi="Times New Roman"/>
                <w:color w:val="000000"/>
                <w:sz w:val="28"/>
                <w:szCs w:val="28"/>
              </w:rPr>
              <m:t xml:space="preserve"> </m:t>
            </m:r>
          </m:sub>
        </m:sSub>
      </m:oMath>
      <w:r w:rsidRPr="00810AFD">
        <w:rPr>
          <w:rFonts w:ascii="Times New Roman" w:hAnsi="Times New Roman"/>
          <w:i/>
          <w:iCs/>
          <w:color w:val="000000"/>
          <w:sz w:val="28"/>
          <w:szCs w:val="28"/>
        </w:rPr>
        <w:t xml:space="preserve"> –</w:t>
      </w:r>
      <w:r w:rsidRPr="00810AFD">
        <w:rPr>
          <w:rFonts w:ascii="Times New Roman" w:hAnsi="Times New Roman"/>
          <w:color w:val="000000"/>
          <w:sz w:val="28"/>
          <w:szCs w:val="28"/>
        </w:rPr>
        <w:t xml:space="preserve"> коеф</w:t>
      </w:r>
      <w:r w:rsidR="00BD2C0D">
        <w:rPr>
          <w:rFonts w:ascii="Times New Roman" w:hAnsi="Times New Roman"/>
          <w:color w:val="000000"/>
          <w:sz w:val="28"/>
          <w:szCs w:val="28"/>
        </w:rPr>
        <w:t>.</w:t>
      </w:r>
      <w:r w:rsidRPr="00810AFD">
        <w:rPr>
          <w:rFonts w:ascii="Times New Roman" w:hAnsi="Times New Roman"/>
          <w:color w:val="000000"/>
          <w:sz w:val="28"/>
          <w:szCs w:val="28"/>
        </w:rPr>
        <w:t xml:space="preserve"> надійності за граничним</w:t>
      </w:r>
      <w:r w:rsidR="00BD2C0D">
        <w:rPr>
          <w:rFonts w:ascii="Times New Roman" w:hAnsi="Times New Roman"/>
          <w:color w:val="000000"/>
          <w:sz w:val="28"/>
          <w:szCs w:val="28"/>
        </w:rPr>
        <w:t>и</w:t>
      </w:r>
      <w:r w:rsidRPr="00810AFD">
        <w:rPr>
          <w:rFonts w:ascii="Times New Roman" w:hAnsi="Times New Roman"/>
          <w:color w:val="000000"/>
          <w:sz w:val="28"/>
          <w:szCs w:val="28"/>
        </w:rPr>
        <w:t xml:space="preserve"> значенням</w:t>
      </w:r>
      <w:r w:rsidR="00BD2C0D">
        <w:rPr>
          <w:rFonts w:ascii="Times New Roman" w:hAnsi="Times New Roman"/>
          <w:color w:val="000000"/>
          <w:sz w:val="28"/>
          <w:szCs w:val="28"/>
        </w:rPr>
        <w:t>и</w:t>
      </w:r>
      <w:r w:rsidRPr="00810AFD">
        <w:rPr>
          <w:rFonts w:ascii="Times New Roman" w:hAnsi="Times New Roman"/>
          <w:color w:val="000000"/>
          <w:sz w:val="28"/>
          <w:szCs w:val="28"/>
        </w:rPr>
        <w:t xml:space="preserve"> снігового навантаження. Згідно </w:t>
      </w:r>
      <w:r w:rsidR="00965AAB">
        <w:rPr>
          <w:rFonts w:ascii="Times New Roman" w:hAnsi="Times New Roman"/>
          <w:color w:val="000000"/>
          <w:sz w:val="28"/>
          <w:szCs w:val="28"/>
        </w:rPr>
        <w:t>і</w:t>
      </w:r>
      <w:r w:rsidRPr="00810AFD">
        <w:rPr>
          <w:rFonts w:ascii="Times New Roman" w:hAnsi="Times New Roman"/>
          <w:color w:val="000000"/>
          <w:sz w:val="28"/>
          <w:szCs w:val="28"/>
        </w:rPr>
        <w:t xml:space="preserve">з  </w:t>
      </w:r>
      <w:r w:rsidR="00BD2C0D">
        <w:rPr>
          <w:rFonts w:ascii="Times New Roman" w:hAnsi="Times New Roman"/>
          <w:color w:val="000000"/>
          <w:sz w:val="28"/>
          <w:szCs w:val="28"/>
        </w:rPr>
        <w:t>п.</w:t>
      </w:r>
      <w:r w:rsidRPr="00810AFD">
        <w:rPr>
          <w:rFonts w:ascii="Times New Roman" w:hAnsi="Times New Roman"/>
          <w:color w:val="000000"/>
          <w:sz w:val="28"/>
          <w:szCs w:val="28"/>
        </w:rPr>
        <w:t xml:space="preserve">8.11 для терміну експлуатації </w:t>
      </w:r>
      <w:r>
        <w:rPr>
          <w:rFonts w:ascii="Times New Roman" w:hAnsi="Times New Roman"/>
          <w:color w:val="000000"/>
          <w:sz w:val="28"/>
          <w:szCs w:val="28"/>
        </w:rPr>
        <w:t>6</w:t>
      </w:r>
      <w:r w:rsidRPr="00810AFD">
        <w:rPr>
          <w:rFonts w:ascii="Times New Roman" w:hAnsi="Times New Roman"/>
          <w:color w:val="000000"/>
          <w:sz w:val="28"/>
          <w:szCs w:val="28"/>
        </w:rPr>
        <w:t>0 років прийм</w:t>
      </w:r>
      <w:r w:rsidR="00BD2C0D">
        <w:rPr>
          <w:rFonts w:ascii="Times New Roman" w:hAnsi="Times New Roman"/>
          <w:color w:val="000000"/>
          <w:sz w:val="28"/>
          <w:szCs w:val="28"/>
        </w:rPr>
        <w:t>е</w:t>
      </w:r>
      <w:r>
        <w:rPr>
          <w:rFonts w:ascii="Times New Roman" w:hAnsi="Times New Roman"/>
          <w:color w:val="000000"/>
          <w:sz w:val="28"/>
          <w:szCs w:val="28"/>
        </w:rPr>
        <w:t>-</w:t>
      </w:r>
    </w:p>
    <w:p w:rsidR="004205A9" w:rsidRPr="00E26747" w:rsidRDefault="004205A9" w:rsidP="004205A9">
      <w:pPr>
        <w:pStyle w:val="aa"/>
        <w:spacing w:line="360" w:lineRule="auto"/>
        <w:jc w:val="both"/>
        <w:rPr>
          <w:rFonts w:ascii="Times New Roman" w:hAnsi="Times New Roman"/>
          <w:color w:val="000000"/>
          <w:sz w:val="28"/>
          <w:szCs w:val="28"/>
        </w:rPr>
      </w:pPr>
      <w:r w:rsidRPr="00810AFD">
        <w:rPr>
          <w:rFonts w:ascii="Times New Roman" w:hAnsi="Times New Roman"/>
          <w:color w:val="000000"/>
          <w:sz w:val="28"/>
          <w:szCs w:val="28"/>
        </w:rPr>
        <w:t>мо 1,</w:t>
      </w:r>
      <w:r>
        <w:rPr>
          <w:rFonts w:ascii="Times New Roman" w:hAnsi="Times New Roman"/>
          <w:color w:val="000000"/>
          <w:sz w:val="28"/>
          <w:szCs w:val="28"/>
        </w:rPr>
        <w:t>0</w:t>
      </w:r>
      <w:r w:rsidRPr="00810AFD">
        <w:rPr>
          <w:rFonts w:ascii="Times New Roman" w:hAnsi="Times New Roman"/>
          <w:color w:val="000000"/>
          <w:sz w:val="28"/>
          <w:szCs w:val="28"/>
        </w:rPr>
        <w:t>4;</w:t>
      </w:r>
    </w:p>
    <w:p w:rsidR="004205A9" w:rsidRPr="00810AFD"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m:oMath>
        <m:sSub>
          <m:sSubPr>
            <m:ctrlPr>
              <w:rPr>
                <w:rFonts w:ascii="Cambria Math" w:hAnsi="Times New Roman"/>
                <w:i/>
                <w:iCs/>
                <w:color w:val="000000"/>
                <w:sz w:val="28"/>
                <w:szCs w:val="28"/>
              </w:rPr>
            </m:ctrlPr>
          </m:sSubPr>
          <m:e>
            <m:r>
              <w:rPr>
                <w:rFonts w:ascii="Cambria Math" w:hAnsi="Cambria Math"/>
                <w:color w:val="000000"/>
                <w:sz w:val="28"/>
                <w:szCs w:val="28"/>
              </w:rPr>
              <m:t>S</m:t>
            </m:r>
          </m:e>
          <m:sub>
            <m:r>
              <w:rPr>
                <w:rFonts w:ascii="Cambria Math" w:hAnsi="Times New Roman"/>
                <w:color w:val="000000"/>
                <w:sz w:val="28"/>
                <w:szCs w:val="28"/>
              </w:rPr>
              <m:t xml:space="preserve">0 </m:t>
            </m:r>
          </m:sub>
        </m:sSub>
      </m:oMath>
      <w:r w:rsidRPr="00810AFD">
        <w:rPr>
          <w:rFonts w:ascii="Times New Roman" w:eastAsiaTheme="minorEastAsia" w:hAnsi="Times New Roman"/>
          <w:iCs/>
          <w:color w:val="000000"/>
          <w:sz w:val="28"/>
          <w:szCs w:val="28"/>
        </w:rPr>
        <w:t xml:space="preserve"> </w:t>
      </w:r>
      <w:r w:rsidRPr="00810AFD">
        <w:rPr>
          <w:rFonts w:ascii="Times New Roman" w:hAnsi="Times New Roman"/>
          <w:color w:val="000000"/>
          <w:sz w:val="28"/>
          <w:szCs w:val="28"/>
        </w:rPr>
        <w:t xml:space="preserve">– характеристичне значення снігового навантаження. Згідно </w:t>
      </w:r>
      <w:r w:rsidR="00965AAB">
        <w:rPr>
          <w:rFonts w:ascii="Times New Roman" w:hAnsi="Times New Roman"/>
          <w:color w:val="000000"/>
          <w:sz w:val="28"/>
          <w:szCs w:val="28"/>
        </w:rPr>
        <w:t>і</w:t>
      </w:r>
      <w:r w:rsidRPr="00810AFD">
        <w:rPr>
          <w:rFonts w:ascii="Times New Roman" w:hAnsi="Times New Roman"/>
          <w:color w:val="000000"/>
          <w:sz w:val="28"/>
          <w:szCs w:val="28"/>
        </w:rPr>
        <w:t xml:space="preserve">з </w:t>
      </w:r>
      <w:r>
        <w:rPr>
          <w:rFonts w:ascii="Times New Roman" w:hAnsi="Times New Roman"/>
          <w:color w:val="000000"/>
          <w:sz w:val="28"/>
          <w:szCs w:val="28"/>
        </w:rPr>
        <w:t>рис. 8.1</w:t>
      </w:r>
      <w:r w:rsidRPr="00810AFD">
        <w:rPr>
          <w:rFonts w:ascii="Times New Roman" w:hAnsi="Times New Roman"/>
          <w:color w:val="000000"/>
          <w:sz w:val="28"/>
          <w:szCs w:val="28"/>
        </w:rPr>
        <w:t xml:space="preserve"> для </w:t>
      </w:r>
      <w:r w:rsidR="00BD2C0D">
        <w:rPr>
          <w:rFonts w:ascii="Times New Roman" w:hAnsi="Times New Roman"/>
          <w:color w:val="000000"/>
          <w:sz w:val="28"/>
          <w:szCs w:val="28"/>
        </w:rPr>
        <w:t>Волинської</w:t>
      </w:r>
      <w:r>
        <w:rPr>
          <w:rFonts w:ascii="Times New Roman" w:hAnsi="Times New Roman"/>
          <w:color w:val="000000"/>
          <w:sz w:val="28"/>
          <w:szCs w:val="28"/>
        </w:rPr>
        <w:t xml:space="preserve"> області</w:t>
      </w:r>
      <w:r w:rsidRPr="00810AFD">
        <w:rPr>
          <w:rFonts w:ascii="Times New Roman" w:hAnsi="Times New Roman"/>
          <w:color w:val="000000"/>
          <w:sz w:val="28"/>
          <w:szCs w:val="28"/>
        </w:rPr>
        <w:t xml:space="preserve"> приймаємо </w:t>
      </w:r>
      <w:r>
        <w:rPr>
          <w:rFonts w:ascii="Times New Roman" w:hAnsi="Times New Roman"/>
          <w:color w:val="000000"/>
          <w:sz w:val="28"/>
          <w:szCs w:val="28"/>
        </w:rPr>
        <w:t>1200</w:t>
      </w:r>
      <w:r w:rsidRPr="00810AFD">
        <w:rPr>
          <w:rFonts w:ascii="Times New Roman" w:hAnsi="Times New Roman"/>
          <w:color w:val="000000"/>
          <w:sz w:val="28"/>
          <w:szCs w:val="28"/>
        </w:rPr>
        <w:t xml:space="preserve"> </w:t>
      </w:r>
      <w:r>
        <w:rPr>
          <w:rFonts w:ascii="Times New Roman" w:hAnsi="Times New Roman"/>
          <w:color w:val="000000"/>
          <w:sz w:val="28"/>
          <w:szCs w:val="28"/>
        </w:rPr>
        <w:t>кН/м²</w:t>
      </w:r>
      <w:r w:rsidRPr="00810AFD">
        <w:rPr>
          <w:rFonts w:ascii="Times New Roman" w:hAnsi="Times New Roman"/>
          <w:color w:val="000000"/>
          <w:sz w:val="28"/>
          <w:szCs w:val="28"/>
        </w:rPr>
        <w:t>;</w:t>
      </w:r>
    </w:p>
    <w:p w:rsidR="004205A9" w:rsidRPr="00810AFD"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m:oMath>
        <m:r>
          <w:rPr>
            <w:rFonts w:ascii="Cambria Math" w:hAnsi="Cambria Math"/>
            <w:color w:val="000000"/>
            <w:sz w:val="28"/>
            <w:szCs w:val="28"/>
          </w:rPr>
          <m:t>C</m:t>
        </m:r>
        <m:r>
          <w:rPr>
            <w:rFonts w:ascii="Cambria Math" w:hAnsi="Times New Roman"/>
            <w:color w:val="000000"/>
            <w:sz w:val="28"/>
            <w:szCs w:val="28"/>
          </w:rPr>
          <m:t>=</m:t>
        </m:r>
        <m:r>
          <w:rPr>
            <w:rFonts w:ascii="Cambria Math" w:hAnsi="Cambria Math"/>
            <w:color w:val="000000"/>
            <w:sz w:val="28"/>
            <w:szCs w:val="28"/>
          </w:rPr>
          <m:t>μ</m:t>
        </m:r>
        <m:sSub>
          <m:sSubPr>
            <m:ctrlPr>
              <w:rPr>
                <w:rFonts w:ascii="Cambria Math" w:hAnsi="Times New Roman"/>
                <w:i/>
                <w:iCs/>
                <w:color w:val="000000"/>
                <w:sz w:val="28"/>
                <w:szCs w:val="28"/>
              </w:rPr>
            </m:ctrlPr>
          </m:sSubPr>
          <m:e>
            <m:r>
              <w:rPr>
                <w:rFonts w:ascii="Cambria Math" w:hAnsi="Times New Roman"/>
                <w:color w:val="000000"/>
                <w:sz w:val="28"/>
                <w:szCs w:val="28"/>
              </w:rPr>
              <m:t>С</m:t>
            </m:r>
          </m:e>
          <m:sub>
            <m:r>
              <w:rPr>
                <w:rFonts w:ascii="Cambria Math" w:hAnsi="Times New Roman"/>
                <w:color w:val="000000"/>
                <w:sz w:val="28"/>
                <w:szCs w:val="28"/>
              </w:rPr>
              <m:t>е</m:t>
            </m:r>
          </m:sub>
        </m:sSub>
        <m:sSub>
          <m:sSubPr>
            <m:ctrlPr>
              <w:rPr>
                <w:rFonts w:ascii="Cambria Math" w:hAnsi="Times New Roman"/>
                <w:i/>
                <w:iCs/>
                <w:color w:val="000000"/>
                <w:sz w:val="28"/>
                <w:szCs w:val="28"/>
              </w:rPr>
            </m:ctrlPr>
          </m:sSubPr>
          <m:e>
            <m:r>
              <w:rPr>
                <w:rFonts w:ascii="Cambria Math" w:hAnsi="Times New Roman"/>
                <w:color w:val="000000"/>
                <w:sz w:val="28"/>
                <w:szCs w:val="28"/>
              </w:rPr>
              <m:t>С</m:t>
            </m:r>
          </m:e>
          <m:sub>
            <m:r>
              <w:rPr>
                <w:rFonts w:ascii="Cambria Math" w:hAnsi="Cambria Math"/>
                <w:color w:val="000000"/>
                <w:sz w:val="28"/>
                <w:szCs w:val="28"/>
              </w:rPr>
              <m:t>alt</m:t>
            </m:r>
          </m:sub>
        </m:sSub>
      </m:oMath>
      <w:r w:rsidRPr="00810AFD">
        <w:rPr>
          <w:rFonts w:ascii="Times New Roman" w:hAnsi="Times New Roman"/>
          <w:i/>
          <w:iCs/>
          <w:color w:val="000000"/>
          <w:sz w:val="28"/>
          <w:szCs w:val="28"/>
        </w:rPr>
        <w:t> –</w:t>
      </w:r>
      <w:r w:rsidRPr="00810AFD">
        <w:rPr>
          <w:rFonts w:ascii="Times New Roman" w:hAnsi="Times New Roman"/>
          <w:color w:val="000000"/>
          <w:sz w:val="28"/>
          <w:szCs w:val="28"/>
        </w:rPr>
        <w:t xml:space="preserve"> коеф</w:t>
      </w:r>
      <w:r w:rsidR="00965AAB">
        <w:rPr>
          <w:rFonts w:ascii="Times New Roman" w:hAnsi="Times New Roman"/>
          <w:color w:val="000000"/>
          <w:sz w:val="28"/>
          <w:szCs w:val="28"/>
        </w:rPr>
        <w:t>.</w:t>
      </w:r>
      <w:r w:rsidRPr="00810AFD">
        <w:rPr>
          <w:rFonts w:ascii="Times New Roman" w:hAnsi="Times New Roman"/>
          <w:color w:val="000000"/>
          <w:sz w:val="28"/>
          <w:szCs w:val="28"/>
        </w:rPr>
        <w:t xml:space="preserve">, </w:t>
      </w:r>
      <w:r w:rsidR="00965AAB">
        <w:rPr>
          <w:rFonts w:ascii="Times New Roman" w:hAnsi="Times New Roman"/>
          <w:color w:val="000000"/>
          <w:sz w:val="28"/>
          <w:szCs w:val="28"/>
        </w:rPr>
        <w:t>що</w:t>
      </w:r>
      <w:r w:rsidRPr="00810AFD">
        <w:rPr>
          <w:rFonts w:ascii="Times New Roman" w:hAnsi="Times New Roman"/>
          <w:color w:val="000000"/>
          <w:sz w:val="28"/>
          <w:szCs w:val="28"/>
        </w:rPr>
        <w:t xml:space="preserve"> визначає</w:t>
      </w:r>
      <w:r w:rsidR="00965AAB">
        <w:rPr>
          <w:rFonts w:ascii="Times New Roman" w:hAnsi="Times New Roman"/>
          <w:color w:val="000000"/>
          <w:sz w:val="28"/>
          <w:szCs w:val="28"/>
        </w:rPr>
        <w:t>ться</w:t>
      </w:r>
      <w:r w:rsidRPr="00810AFD">
        <w:rPr>
          <w:rFonts w:ascii="Times New Roman" w:hAnsi="Times New Roman"/>
          <w:color w:val="000000"/>
          <w:sz w:val="28"/>
          <w:szCs w:val="28"/>
        </w:rPr>
        <w:t xml:space="preserve"> </w:t>
      </w:r>
      <w:r>
        <w:rPr>
          <w:rFonts w:ascii="Times New Roman" w:eastAsiaTheme="minorEastAsia" w:hAnsi="Times New Roman"/>
          <w:iCs/>
          <w:color w:val="000000"/>
          <w:sz w:val="28"/>
          <w:szCs w:val="28"/>
        </w:rPr>
        <w:t xml:space="preserve">згідно з </w:t>
      </w:r>
      <w:r w:rsidR="00965AAB">
        <w:rPr>
          <w:rFonts w:ascii="Times New Roman" w:eastAsiaTheme="minorEastAsia" w:hAnsi="Times New Roman"/>
          <w:iCs/>
          <w:color w:val="000000"/>
          <w:sz w:val="28"/>
          <w:szCs w:val="28"/>
        </w:rPr>
        <w:t>п.</w:t>
      </w:r>
      <w:r>
        <w:rPr>
          <w:rFonts w:ascii="Times New Roman" w:eastAsiaTheme="minorEastAsia" w:hAnsi="Times New Roman"/>
          <w:iCs/>
          <w:color w:val="000000"/>
          <w:sz w:val="28"/>
          <w:szCs w:val="28"/>
        </w:rPr>
        <w:t>8.6</w:t>
      </w:r>
      <w:r>
        <w:rPr>
          <w:rFonts w:ascii="Times New Roman" w:hAnsi="Times New Roman"/>
          <w:color w:val="000000"/>
          <w:sz w:val="28"/>
          <w:szCs w:val="28"/>
        </w:rPr>
        <w:t>:</w:t>
      </w:r>
    </w:p>
    <w:p w:rsidR="004205A9" w:rsidRPr="00316E89" w:rsidRDefault="004205A9" w:rsidP="004205A9">
      <w:pPr>
        <w:pStyle w:val="aa"/>
        <w:spacing w:line="360" w:lineRule="auto"/>
        <w:jc w:val="both"/>
        <w:rPr>
          <w:rFonts w:ascii="Times New Roman" w:eastAsiaTheme="minorEastAsia" w:hAnsi="Times New Roman"/>
          <w:iCs/>
          <w:sz w:val="28"/>
          <w:szCs w:val="28"/>
        </w:rPr>
      </w:pPr>
      <w:r w:rsidRPr="00810AFD">
        <w:rPr>
          <w:rFonts w:ascii="Times New Roman" w:eastAsiaTheme="minorEastAsia" w:hAnsi="Times New Roman"/>
          <w:iCs/>
          <w:sz w:val="28"/>
          <w:szCs w:val="28"/>
        </w:rPr>
        <w:t xml:space="preserve">     </w:t>
      </w:r>
      <m:oMath>
        <m:sSub>
          <m:sSubPr>
            <m:ctrlPr>
              <w:rPr>
                <w:rFonts w:ascii="Cambria Math" w:hAnsi="Times New Roman"/>
                <w:i/>
                <w:iCs/>
                <w:sz w:val="28"/>
                <w:szCs w:val="28"/>
              </w:rPr>
            </m:ctrlPr>
          </m:sSubPr>
          <m:e>
            <m:r>
              <w:rPr>
                <w:rFonts w:ascii="Times New Roman" w:hAnsi="Times New Roman"/>
                <w:sz w:val="28"/>
                <w:szCs w:val="28"/>
              </w:rPr>
              <m:t>С</m:t>
            </m:r>
          </m:e>
          <m:sub>
            <m:r>
              <w:rPr>
                <w:rFonts w:ascii="Times New Roman" w:hAnsi="Times New Roman"/>
                <w:sz w:val="28"/>
                <w:szCs w:val="28"/>
              </w:rPr>
              <m:t>е</m:t>
            </m:r>
          </m:sub>
        </m:sSub>
      </m:oMath>
      <w:r w:rsidRPr="00810AFD">
        <w:rPr>
          <w:rFonts w:ascii="Times New Roman" w:hAnsi="Times New Roman"/>
          <w:i/>
          <w:iCs/>
          <w:sz w:val="28"/>
          <w:szCs w:val="28"/>
        </w:rPr>
        <w:t> –</w:t>
      </w:r>
      <w:r w:rsidRPr="00810AFD">
        <w:rPr>
          <w:rFonts w:ascii="Times New Roman" w:hAnsi="Times New Roman"/>
          <w:sz w:val="28"/>
          <w:szCs w:val="28"/>
        </w:rPr>
        <w:t xml:space="preserve"> коеф</w:t>
      </w:r>
      <w:r w:rsidR="00965AAB">
        <w:rPr>
          <w:rFonts w:ascii="Times New Roman" w:hAnsi="Times New Roman"/>
          <w:sz w:val="28"/>
          <w:szCs w:val="28"/>
        </w:rPr>
        <w:t>.</w:t>
      </w:r>
      <w:r w:rsidRPr="00810AFD">
        <w:rPr>
          <w:rFonts w:ascii="Times New Roman" w:hAnsi="Times New Roman"/>
          <w:sz w:val="28"/>
          <w:szCs w:val="28"/>
        </w:rPr>
        <w:t xml:space="preserve">, </w:t>
      </w:r>
      <w:r w:rsidR="00965AAB">
        <w:rPr>
          <w:rFonts w:ascii="Times New Roman" w:hAnsi="Times New Roman"/>
          <w:sz w:val="28"/>
          <w:szCs w:val="28"/>
        </w:rPr>
        <w:t>який</w:t>
      </w:r>
      <w:r w:rsidRPr="00810AFD">
        <w:rPr>
          <w:rFonts w:ascii="Times New Roman" w:hAnsi="Times New Roman"/>
          <w:sz w:val="28"/>
          <w:szCs w:val="28"/>
        </w:rPr>
        <w:t xml:space="preserve"> враховує режим експлуатації покрівлі. </w:t>
      </w:r>
      <w:r w:rsidRPr="00810AFD">
        <w:rPr>
          <w:rFonts w:ascii="Times New Roman" w:eastAsiaTheme="minorEastAsia" w:hAnsi="Times New Roman"/>
          <w:iCs/>
          <w:sz w:val="28"/>
          <w:szCs w:val="28"/>
        </w:rPr>
        <w:t xml:space="preserve">Згідно </w:t>
      </w:r>
      <w:r w:rsidR="00965AAB">
        <w:rPr>
          <w:rFonts w:ascii="Times New Roman" w:eastAsiaTheme="minorEastAsia" w:hAnsi="Times New Roman"/>
          <w:iCs/>
          <w:sz w:val="28"/>
          <w:szCs w:val="28"/>
        </w:rPr>
        <w:t>і</w:t>
      </w:r>
      <w:r w:rsidRPr="00810AFD">
        <w:rPr>
          <w:rFonts w:ascii="Times New Roman" w:eastAsiaTheme="minorEastAsia" w:hAnsi="Times New Roman"/>
          <w:iCs/>
          <w:sz w:val="28"/>
          <w:szCs w:val="28"/>
        </w:rPr>
        <w:t>з</w:t>
      </w:r>
      <w:r>
        <w:rPr>
          <w:rFonts w:ascii="Times New Roman" w:eastAsiaTheme="minorEastAsia" w:hAnsi="Times New Roman"/>
          <w:iCs/>
          <w:sz w:val="28"/>
          <w:szCs w:val="28"/>
        </w:rPr>
        <w:t xml:space="preserve"> </w:t>
      </w:r>
      <w:r w:rsidR="00965AAB">
        <w:rPr>
          <w:rFonts w:ascii="Times New Roman" w:eastAsiaTheme="minorEastAsia" w:hAnsi="Times New Roman"/>
          <w:iCs/>
          <w:sz w:val="28"/>
          <w:szCs w:val="28"/>
        </w:rPr>
        <w:t>п.</w:t>
      </w:r>
      <w:r w:rsidRPr="00810AFD">
        <w:rPr>
          <w:rFonts w:ascii="Times New Roman" w:eastAsiaTheme="minorEastAsia" w:hAnsi="Times New Roman"/>
          <w:iCs/>
          <w:sz w:val="28"/>
          <w:szCs w:val="28"/>
        </w:rPr>
        <w:t xml:space="preserve">8.9 </w:t>
      </w:r>
      <w:r w:rsidRPr="00810AFD">
        <w:rPr>
          <w:rFonts w:ascii="Times New Roman" w:hAnsi="Times New Roman"/>
          <w:sz w:val="28"/>
          <w:szCs w:val="28"/>
        </w:rPr>
        <w:t>прий</w:t>
      </w:r>
      <w:r>
        <w:rPr>
          <w:rFonts w:ascii="Times New Roman" w:hAnsi="Times New Roman"/>
          <w:sz w:val="28"/>
          <w:szCs w:val="28"/>
        </w:rPr>
        <w:t>-</w:t>
      </w:r>
      <w:r w:rsidRPr="00810AFD">
        <w:rPr>
          <w:rFonts w:ascii="Times New Roman" w:hAnsi="Times New Roman"/>
          <w:sz w:val="28"/>
          <w:szCs w:val="28"/>
        </w:rPr>
        <w:t>м</w:t>
      </w:r>
      <w:r w:rsidR="00965AAB">
        <w:rPr>
          <w:rFonts w:ascii="Times New Roman" w:hAnsi="Times New Roman"/>
          <w:sz w:val="28"/>
          <w:szCs w:val="28"/>
        </w:rPr>
        <w:t>е</w:t>
      </w:r>
      <w:r w:rsidRPr="00810AFD">
        <w:rPr>
          <w:rFonts w:ascii="Times New Roman" w:hAnsi="Times New Roman"/>
          <w:sz w:val="28"/>
          <w:szCs w:val="28"/>
        </w:rPr>
        <w:t>мо 1;</w:t>
      </w:r>
    </w:p>
    <w:p w:rsidR="004205A9" w:rsidRPr="00810AFD"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m:oMath>
        <m:sSub>
          <m:sSubPr>
            <m:ctrlPr>
              <w:rPr>
                <w:rFonts w:ascii="Cambria Math" w:hAnsi="Times New Roman"/>
                <w:i/>
                <w:iCs/>
                <w:color w:val="000000"/>
                <w:sz w:val="28"/>
                <w:szCs w:val="28"/>
              </w:rPr>
            </m:ctrlPr>
          </m:sSubPr>
          <m:e>
            <m:r>
              <w:rPr>
                <w:rFonts w:ascii="Cambria Math" w:hAnsi="Times New Roman"/>
                <w:color w:val="000000"/>
                <w:sz w:val="28"/>
                <w:szCs w:val="28"/>
              </w:rPr>
              <m:t>С</m:t>
            </m:r>
          </m:e>
          <m:sub>
            <m:r>
              <w:rPr>
                <w:rFonts w:ascii="Cambria Math" w:hAnsi="Cambria Math"/>
                <w:color w:val="000000"/>
                <w:sz w:val="28"/>
                <w:szCs w:val="28"/>
              </w:rPr>
              <m:t>alt</m:t>
            </m:r>
          </m:sub>
        </m:sSub>
      </m:oMath>
      <w:r w:rsidRPr="00810AFD">
        <w:rPr>
          <w:rFonts w:ascii="Times New Roman" w:hAnsi="Times New Roman"/>
          <w:color w:val="000000"/>
          <w:sz w:val="28"/>
          <w:szCs w:val="28"/>
        </w:rPr>
        <w:t> – коеф</w:t>
      </w:r>
      <w:r w:rsidR="00965AAB">
        <w:rPr>
          <w:rFonts w:ascii="Times New Roman" w:hAnsi="Times New Roman"/>
          <w:color w:val="000000"/>
          <w:sz w:val="28"/>
          <w:szCs w:val="28"/>
        </w:rPr>
        <w:t>.</w:t>
      </w:r>
      <w:r w:rsidRPr="00810AFD">
        <w:rPr>
          <w:rFonts w:ascii="Times New Roman" w:hAnsi="Times New Roman"/>
          <w:color w:val="000000"/>
          <w:sz w:val="28"/>
          <w:szCs w:val="28"/>
        </w:rPr>
        <w:t xml:space="preserve"> географічної висоти. З</w:t>
      </w:r>
      <w:r w:rsidRPr="00810AFD">
        <w:rPr>
          <w:rFonts w:ascii="Times New Roman" w:eastAsiaTheme="minorEastAsia" w:hAnsi="Times New Roman"/>
          <w:iCs/>
          <w:color w:val="000000"/>
          <w:sz w:val="28"/>
          <w:szCs w:val="28"/>
        </w:rPr>
        <w:t xml:space="preserve">гідно </w:t>
      </w:r>
      <w:r w:rsidR="00965AAB">
        <w:rPr>
          <w:rFonts w:ascii="Times New Roman" w:eastAsiaTheme="minorEastAsia" w:hAnsi="Times New Roman"/>
          <w:iCs/>
          <w:color w:val="000000"/>
          <w:sz w:val="28"/>
          <w:szCs w:val="28"/>
        </w:rPr>
        <w:t>і</w:t>
      </w:r>
      <w:r w:rsidRPr="00810AFD">
        <w:rPr>
          <w:rFonts w:ascii="Times New Roman" w:eastAsiaTheme="minorEastAsia" w:hAnsi="Times New Roman"/>
          <w:iCs/>
          <w:color w:val="000000"/>
          <w:sz w:val="28"/>
          <w:szCs w:val="28"/>
        </w:rPr>
        <w:t xml:space="preserve">з </w:t>
      </w:r>
      <w:r w:rsidR="00965AAB">
        <w:rPr>
          <w:rFonts w:ascii="Times New Roman" w:eastAsiaTheme="minorEastAsia" w:hAnsi="Times New Roman"/>
          <w:iCs/>
          <w:color w:val="000000"/>
          <w:sz w:val="28"/>
          <w:szCs w:val="28"/>
        </w:rPr>
        <w:t>п.</w:t>
      </w:r>
      <w:r w:rsidRPr="00810AFD">
        <w:rPr>
          <w:rFonts w:ascii="Times New Roman" w:eastAsiaTheme="minorEastAsia" w:hAnsi="Times New Roman"/>
          <w:iCs/>
          <w:color w:val="000000"/>
          <w:sz w:val="28"/>
          <w:szCs w:val="28"/>
        </w:rPr>
        <w:t xml:space="preserve">8.10 </w:t>
      </w:r>
      <w:r w:rsidR="00965AAB">
        <w:rPr>
          <w:rFonts w:ascii="Times New Roman" w:hAnsi="Times New Roman"/>
          <w:color w:val="000000"/>
          <w:sz w:val="28"/>
          <w:szCs w:val="28"/>
        </w:rPr>
        <w:t>за</w:t>
      </w:r>
      <w:r w:rsidRPr="00810AFD">
        <w:rPr>
          <w:rFonts w:ascii="Times New Roman" w:hAnsi="Times New Roman"/>
          <w:color w:val="000000"/>
          <w:sz w:val="28"/>
          <w:szCs w:val="28"/>
        </w:rPr>
        <w:t xml:space="preserve"> висот</w:t>
      </w:r>
      <w:r w:rsidR="00965AAB">
        <w:rPr>
          <w:rFonts w:ascii="Times New Roman" w:hAnsi="Times New Roman"/>
          <w:color w:val="000000"/>
          <w:sz w:val="28"/>
          <w:szCs w:val="28"/>
        </w:rPr>
        <w:t>и</w:t>
      </w:r>
      <w:r w:rsidRPr="00810AFD">
        <w:rPr>
          <w:rFonts w:ascii="Times New Roman" w:hAnsi="Times New Roman"/>
          <w:color w:val="000000"/>
          <w:sz w:val="28"/>
          <w:szCs w:val="28"/>
        </w:rPr>
        <w:t xml:space="preserve"> будівельного об</w:t>
      </w:r>
      <w:r>
        <w:rPr>
          <w:rFonts w:ascii="Times New Roman" w:hAnsi="Times New Roman"/>
          <w:color w:val="000000"/>
          <w:sz w:val="28"/>
          <w:szCs w:val="28"/>
        </w:rPr>
        <w:t>’</w:t>
      </w:r>
      <w:r w:rsidRPr="00810AFD">
        <w:rPr>
          <w:rFonts w:ascii="Times New Roman" w:hAnsi="Times New Roman"/>
          <w:color w:val="000000"/>
          <w:sz w:val="28"/>
          <w:szCs w:val="28"/>
        </w:rPr>
        <w:t>єкта над р</w:t>
      </w:r>
      <w:r w:rsidR="007B608D">
        <w:rPr>
          <w:rFonts w:ascii="Times New Roman" w:hAnsi="Times New Roman"/>
          <w:color w:val="000000"/>
          <w:sz w:val="28"/>
          <w:szCs w:val="28"/>
        </w:rPr>
        <w:t>.</w:t>
      </w:r>
      <w:r w:rsidRPr="00810AFD">
        <w:rPr>
          <w:rFonts w:ascii="Times New Roman" w:hAnsi="Times New Roman"/>
          <w:color w:val="000000"/>
          <w:sz w:val="28"/>
          <w:szCs w:val="28"/>
        </w:rPr>
        <w:t>м</w:t>
      </w:r>
      <w:r w:rsidR="007B608D">
        <w:rPr>
          <w:rFonts w:ascii="Times New Roman" w:hAnsi="Times New Roman"/>
          <w:color w:val="000000"/>
          <w:sz w:val="28"/>
          <w:szCs w:val="28"/>
        </w:rPr>
        <w:t>.</w:t>
      </w:r>
      <w:r w:rsidRPr="00810AFD">
        <w:rPr>
          <w:rFonts w:ascii="Times New Roman" w:hAnsi="Times New Roman"/>
          <w:color w:val="000000"/>
          <w:sz w:val="28"/>
          <w:szCs w:val="28"/>
        </w:rPr>
        <w:t xml:space="preserve">  </w:t>
      </w:r>
      <m:oMath>
        <m:r>
          <w:rPr>
            <w:rFonts w:ascii="Cambria Math" w:hAnsi="Cambria Math"/>
            <w:color w:val="000000"/>
            <w:sz w:val="28"/>
            <w:szCs w:val="28"/>
          </w:rPr>
          <m:t>H</m:t>
        </m:r>
        <m:r>
          <w:rPr>
            <w:rFonts w:ascii="Cambria Math" w:hAnsi="Times New Roman"/>
            <w:color w:val="000000"/>
            <w:sz w:val="28"/>
            <w:szCs w:val="28"/>
          </w:rPr>
          <m:t xml:space="preserve">&lt;0,5 </m:t>
        </m:r>
        <m:r>
          <m:rPr>
            <m:sty m:val="p"/>
          </m:rPr>
          <w:rPr>
            <w:rFonts w:ascii="Times New Roman" w:hAnsi="Times New Roman"/>
            <w:color w:val="000000"/>
            <w:sz w:val="28"/>
            <w:szCs w:val="28"/>
          </w:rPr>
          <m:t>км</m:t>
        </m:r>
      </m:oMath>
      <w:r w:rsidRPr="00810AFD">
        <w:rPr>
          <w:rFonts w:ascii="Times New Roman" w:hAnsi="Times New Roman"/>
          <w:color w:val="000000"/>
          <w:sz w:val="28"/>
          <w:szCs w:val="28"/>
        </w:rPr>
        <w:t xml:space="preserve"> прийм</w:t>
      </w:r>
      <w:r w:rsidR="00965AAB">
        <w:rPr>
          <w:rFonts w:ascii="Times New Roman" w:hAnsi="Times New Roman"/>
          <w:color w:val="000000"/>
          <w:sz w:val="28"/>
          <w:szCs w:val="28"/>
        </w:rPr>
        <w:t>е</w:t>
      </w:r>
      <w:r w:rsidRPr="00810AFD">
        <w:rPr>
          <w:rFonts w:ascii="Times New Roman" w:hAnsi="Times New Roman"/>
          <w:color w:val="000000"/>
          <w:sz w:val="28"/>
          <w:szCs w:val="28"/>
        </w:rPr>
        <w:t>мо 1;</w:t>
      </w:r>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m:oMath>
        <m:r>
          <w:rPr>
            <w:rFonts w:ascii="Cambria Math" w:hAnsi="Cambria Math"/>
            <w:color w:val="000000"/>
            <w:sz w:val="28"/>
            <w:szCs w:val="28"/>
          </w:rPr>
          <m:t>μ</m:t>
        </m:r>
      </m:oMath>
      <w:r w:rsidRPr="00810AFD">
        <w:rPr>
          <w:rFonts w:ascii="Times New Roman" w:hAnsi="Times New Roman"/>
          <w:i/>
          <w:iCs/>
          <w:color w:val="000000"/>
          <w:sz w:val="28"/>
          <w:szCs w:val="28"/>
        </w:rPr>
        <w:t> –</w:t>
      </w:r>
      <w:r w:rsidRPr="00810AFD">
        <w:rPr>
          <w:rFonts w:ascii="Times New Roman" w:hAnsi="Times New Roman"/>
          <w:color w:val="000000"/>
          <w:sz w:val="28"/>
          <w:szCs w:val="28"/>
        </w:rPr>
        <w:t xml:space="preserve"> коеф</w:t>
      </w:r>
      <w:r w:rsidR="00965AAB">
        <w:rPr>
          <w:rFonts w:ascii="Times New Roman" w:hAnsi="Times New Roman"/>
          <w:color w:val="000000"/>
          <w:sz w:val="28"/>
          <w:szCs w:val="28"/>
        </w:rPr>
        <w:t>., який визначає перехід</w:t>
      </w:r>
      <w:r w:rsidRPr="00810AFD">
        <w:rPr>
          <w:rFonts w:ascii="Times New Roman" w:hAnsi="Times New Roman"/>
          <w:color w:val="000000"/>
          <w:sz w:val="28"/>
          <w:szCs w:val="28"/>
        </w:rPr>
        <w:t xml:space="preserve"> від ваги снігового покриву на поверхні </w:t>
      </w:r>
      <w:r w:rsidR="00965AAB">
        <w:rPr>
          <w:rFonts w:ascii="Times New Roman" w:hAnsi="Times New Roman"/>
          <w:color w:val="000000"/>
          <w:sz w:val="28"/>
          <w:szCs w:val="28"/>
        </w:rPr>
        <w:t>г</w:t>
      </w:r>
      <w:r w:rsidRPr="00810AFD">
        <w:rPr>
          <w:rFonts w:ascii="Times New Roman" w:hAnsi="Times New Roman"/>
          <w:color w:val="000000"/>
          <w:sz w:val="28"/>
          <w:szCs w:val="28"/>
        </w:rPr>
        <w:t>рунту до снігового</w:t>
      </w:r>
      <w:r>
        <w:rPr>
          <w:rFonts w:ascii="Times New Roman" w:hAnsi="Times New Roman"/>
          <w:color w:val="000000"/>
          <w:sz w:val="28"/>
          <w:szCs w:val="28"/>
        </w:rPr>
        <w:t xml:space="preserve"> навантаження на покрівлю</w:t>
      </w:r>
      <w:r w:rsidRPr="00810AFD">
        <w:rPr>
          <w:rFonts w:ascii="Times New Roman" w:hAnsi="Times New Roman"/>
          <w:color w:val="000000"/>
          <w:sz w:val="28"/>
          <w:szCs w:val="28"/>
        </w:rPr>
        <w:t xml:space="preserve">. Згідно </w:t>
      </w:r>
      <w:r w:rsidR="00134217">
        <w:rPr>
          <w:rFonts w:ascii="Times New Roman" w:hAnsi="Times New Roman"/>
          <w:color w:val="000000"/>
          <w:sz w:val="28"/>
          <w:szCs w:val="28"/>
        </w:rPr>
        <w:t>із</w:t>
      </w:r>
      <w:r w:rsidRPr="00810AFD">
        <w:rPr>
          <w:rFonts w:ascii="Times New Roman" w:hAnsi="Times New Roman"/>
          <w:color w:val="000000"/>
          <w:sz w:val="28"/>
          <w:szCs w:val="28"/>
        </w:rPr>
        <w:t xml:space="preserve"> с</w:t>
      </w:r>
      <w:r>
        <w:rPr>
          <w:rFonts w:ascii="Times New Roman" w:hAnsi="Times New Roman"/>
          <w:color w:val="000000"/>
          <w:sz w:val="28"/>
          <w:szCs w:val="28"/>
        </w:rPr>
        <w:t>х</w:t>
      </w:r>
      <w:r w:rsidRPr="00810AFD">
        <w:rPr>
          <w:rFonts w:ascii="Times New Roman" w:hAnsi="Times New Roman"/>
          <w:color w:val="000000"/>
          <w:sz w:val="28"/>
          <w:szCs w:val="28"/>
        </w:rPr>
        <w:t xml:space="preserve">емою </w:t>
      </w:r>
      <w:r>
        <w:rPr>
          <w:rFonts w:ascii="Times New Roman" w:hAnsi="Times New Roman"/>
          <w:color w:val="000000"/>
          <w:sz w:val="28"/>
          <w:szCs w:val="28"/>
        </w:rPr>
        <w:t>5</w:t>
      </w:r>
      <w:r w:rsidRPr="00810AFD">
        <w:rPr>
          <w:rFonts w:ascii="Times New Roman" w:hAnsi="Times New Roman"/>
          <w:color w:val="000000"/>
          <w:sz w:val="28"/>
          <w:szCs w:val="28"/>
        </w:rPr>
        <w:t xml:space="preserve"> </w:t>
      </w:r>
      <w:r w:rsidRPr="00530453">
        <w:rPr>
          <w:rFonts w:ascii="Times New Roman" w:hAnsi="Times New Roman"/>
          <w:color w:val="000000"/>
          <w:sz w:val="28"/>
          <w:szCs w:val="28"/>
        </w:rPr>
        <w:t>додатку</w:t>
      </w:r>
      <w:r w:rsidRPr="00810AFD">
        <w:rPr>
          <w:rFonts w:ascii="Times New Roman" w:hAnsi="Times New Roman"/>
          <w:color w:val="000000"/>
          <w:sz w:val="28"/>
          <w:szCs w:val="28"/>
        </w:rPr>
        <w:t xml:space="preserve"> Ж коеф</w:t>
      </w:r>
      <w:r w:rsidR="00134217">
        <w:rPr>
          <w:rFonts w:ascii="Times New Roman" w:hAnsi="Times New Roman"/>
          <w:color w:val="000000"/>
          <w:sz w:val="28"/>
          <w:szCs w:val="28"/>
        </w:rPr>
        <w:t>.</w:t>
      </w:r>
      <w:r w:rsidRPr="00810AFD">
        <w:rPr>
          <w:rFonts w:ascii="Times New Roman" w:hAnsi="Times New Roman"/>
          <w:color w:val="000000"/>
          <w:sz w:val="28"/>
          <w:szCs w:val="28"/>
        </w:rPr>
        <w:t xml:space="preserve"> може набувати таких значень</w:t>
      </w:r>
      <w:r w:rsidR="00134217">
        <w:rPr>
          <w:rFonts w:ascii="Times New Roman" w:hAnsi="Times New Roman"/>
          <w:color w:val="000000"/>
          <w:sz w:val="28"/>
          <w:szCs w:val="28"/>
        </w:rPr>
        <w:t>:</w:t>
      </w:r>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Pr>
          <w:rFonts w:ascii="Times New Roman" w:eastAsiaTheme="minorEastAsia" w:hAnsi="Times New Roman"/>
          <w:iCs/>
          <w:color w:val="000000"/>
          <w:sz w:val="28"/>
          <w:szCs w:val="28"/>
        </w:rPr>
        <w:t xml:space="preserve">    Вар</w:t>
      </w:r>
      <w:r w:rsidR="00134217">
        <w:rPr>
          <w:rFonts w:ascii="Times New Roman" w:eastAsiaTheme="minorEastAsia" w:hAnsi="Times New Roman"/>
          <w:iCs/>
          <w:color w:val="000000"/>
          <w:sz w:val="28"/>
          <w:szCs w:val="28"/>
        </w:rPr>
        <w:t>.</w:t>
      </w:r>
      <w:r>
        <w:rPr>
          <w:rFonts w:ascii="Times New Roman" w:eastAsiaTheme="minorEastAsia" w:hAnsi="Times New Roman"/>
          <w:iCs/>
          <w:color w:val="000000"/>
          <w:sz w:val="28"/>
          <w:szCs w:val="28"/>
        </w:rPr>
        <w:t xml:space="preserve"> 1: </w:t>
      </w:r>
      <m:oMath>
        <m:sSub>
          <m:sSubPr>
            <m:ctrlPr>
              <w:rPr>
                <w:rFonts w:ascii="Cambria Math" w:eastAsiaTheme="minorEastAsia" w:hAnsi="Cambria Math"/>
                <w:i/>
                <w:iCs/>
                <w:color w:val="000000"/>
                <w:sz w:val="28"/>
                <w:szCs w:val="28"/>
              </w:rPr>
            </m:ctrlPr>
          </m:sSubPr>
          <m:e>
            <m:r>
              <w:rPr>
                <w:rFonts w:ascii="Cambria Math" w:eastAsiaTheme="minorEastAsia" w:hAnsi="Cambria Math"/>
                <w:color w:val="000000"/>
                <w:sz w:val="28"/>
                <w:szCs w:val="28"/>
              </w:rPr>
              <m:t>μ</m:t>
            </m:r>
          </m:e>
          <m:sub>
            <m:r>
              <w:rPr>
                <w:rFonts w:ascii="Cambria Math" w:eastAsiaTheme="minorEastAsia" w:hAnsi="Cambria Math"/>
                <w:color w:val="000000"/>
                <w:sz w:val="28"/>
                <w:szCs w:val="28"/>
              </w:rPr>
              <m:t>1</m:t>
            </m:r>
          </m:sub>
        </m:sSub>
        <m:r>
          <w:rPr>
            <w:rFonts w:ascii="Cambria Math" w:eastAsiaTheme="minorEastAsia" w:hAnsi="Cambria Math"/>
            <w:color w:val="000000"/>
            <w:sz w:val="28"/>
            <w:szCs w:val="28"/>
          </w:rPr>
          <m:t>=1,0.</m:t>
        </m:r>
      </m:oMath>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2</w:t>
      </w:r>
      <w:r>
        <w:rPr>
          <w:rFonts w:ascii="Times New Roman" w:eastAsiaTheme="minorEastAsia" w:hAnsi="Times New Roman"/>
          <w:iCs/>
          <w:color w:val="000000"/>
          <w:sz w:val="28"/>
          <w:szCs w:val="28"/>
        </w:rPr>
        <w:t xml:space="preserve">: </w:t>
      </w:r>
      <m:oMath>
        <m:sSubSup>
          <m:sSubSupPr>
            <m:ctrlPr>
              <w:rPr>
                <w:rFonts w:ascii="Cambria Math" w:eastAsiaTheme="minorEastAsia" w:hAnsi="Cambria Math"/>
                <w:i/>
                <w:iCs/>
                <w:color w:val="000000"/>
                <w:sz w:val="28"/>
                <w:szCs w:val="28"/>
              </w:rPr>
            </m:ctrlPr>
          </m:sSubSupPr>
          <m:e>
            <m:r>
              <w:rPr>
                <w:rFonts w:ascii="Cambria Math" w:eastAsiaTheme="minorEastAsia" w:hAnsi="Cambria Math"/>
                <w:color w:val="000000"/>
                <w:sz w:val="28"/>
                <w:szCs w:val="28"/>
              </w:rPr>
              <m:t>μ</m:t>
            </m:r>
          </m:e>
          <m:sub>
            <m:r>
              <w:rPr>
                <w:rFonts w:ascii="Cambria Math" w:eastAsiaTheme="minorEastAsia" w:hAnsi="Cambria Math"/>
                <w:color w:val="000000"/>
                <w:sz w:val="28"/>
                <w:szCs w:val="28"/>
              </w:rPr>
              <m:t>2</m:t>
            </m:r>
          </m:sub>
          <m:sup>
            <m:r>
              <w:rPr>
                <w:rFonts w:ascii="Cambria Math" w:eastAsiaTheme="minorEastAsia" w:hAnsi="Cambria Math"/>
                <w:color w:val="000000"/>
                <w:sz w:val="28"/>
                <w:szCs w:val="28"/>
              </w:rPr>
              <m:t>1</m:t>
            </m:r>
          </m:sup>
        </m:sSubSup>
        <m:r>
          <w:rPr>
            <w:rFonts w:ascii="Cambria Math" w:eastAsiaTheme="minorEastAsia" w:hAnsi="Cambria Math"/>
            <w:color w:val="000000"/>
            <w:sz w:val="28"/>
            <w:szCs w:val="28"/>
          </w:rPr>
          <m:t xml:space="preserve">=1,0; </m:t>
        </m:r>
        <m:sSubSup>
          <m:sSubSupPr>
            <m:ctrlPr>
              <w:rPr>
                <w:rFonts w:ascii="Cambria Math" w:eastAsiaTheme="minorEastAsia" w:hAnsi="Cambria Math"/>
                <w:i/>
                <w:iCs/>
                <w:color w:val="000000"/>
                <w:sz w:val="28"/>
                <w:szCs w:val="28"/>
              </w:rPr>
            </m:ctrlPr>
          </m:sSubSupPr>
          <m:e>
            <m:r>
              <w:rPr>
                <w:rFonts w:ascii="Cambria Math" w:eastAsiaTheme="minorEastAsia" w:hAnsi="Cambria Math"/>
                <w:color w:val="000000"/>
                <w:sz w:val="28"/>
                <w:szCs w:val="28"/>
              </w:rPr>
              <m:t>μ</m:t>
            </m:r>
          </m:e>
          <m:sub>
            <m:r>
              <w:rPr>
                <w:rFonts w:ascii="Cambria Math" w:eastAsiaTheme="minorEastAsia" w:hAnsi="Cambria Math"/>
                <w:color w:val="000000"/>
                <w:sz w:val="28"/>
                <w:szCs w:val="28"/>
              </w:rPr>
              <m:t>2</m:t>
            </m:r>
          </m:sub>
          <m:sup>
            <m:r>
              <w:rPr>
                <w:rFonts w:ascii="Cambria Math" w:eastAsiaTheme="minorEastAsia" w:hAnsi="Cambria Math"/>
                <w:color w:val="000000"/>
                <w:sz w:val="28"/>
                <w:szCs w:val="28"/>
              </w:rPr>
              <m:t>2</m:t>
            </m:r>
          </m:sup>
        </m:sSubSup>
        <m:r>
          <w:rPr>
            <w:rFonts w:ascii="Cambria Math" w:eastAsiaTheme="minorEastAsia" w:hAnsi="Cambria Math"/>
            <w:color w:val="000000"/>
            <w:sz w:val="28"/>
            <w:szCs w:val="28"/>
          </w:rPr>
          <m:t>=1,4.</m:t>
        </m:r>
      </m:oMath>
    </w:p>
    <w:p w:rsidR="004205A9" w:rsidRPr="00810AFD"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w:r w:rsidR="00134217">
        <w:rPr>
          <w:rFonts w:ascii="Times New Roman" w:eastAsiaTheme="minorEastAsia" w:hAnsi="Times New Roman"/>
          <w:iCs/>
          <w:color w:val="000000"/>
          <w:sz w:val="28"/>
          <w:szCs w:val="28"/>
        </w:rPr>
        <w:t>Отож</w:t>
      </w:r>
      <w:r w:rsidRPr="00810AFD">
        <w:rPr>
          <w:rFonts w:ascii="Times New Roman" w:eastAsiaTheme="minorEastAsia" w:hAnsi="Times New Roman"/>
          <w:iCs/>
          <w:color w:val="000000"/>
          <w:sz w:val="28"/>
          <w:szCs w:val="28"/>
        </w:rPr>
        <w:t>,</w:t>
      </w:r>
      <w:r w:rsidRPr="00810AFD">
        <w:rPr>
          <w:rFonts w:ascii="Times New Roman" w:hAnsi="Times New Roman"/>
          <w:color w:val="000000"/>
          <w:sz w:val="28"/>
          <w:szCs w:val="28"/>
        </w:rPr>
        <w:t xml:space="preserve"> граничне розрахункове значення снігового навантаження на горизонтальну проекцію покриття становит</w:t>
      </w:r>
      <w:r w:rsidR="00134217">
        <w:rPr>
          <w:rFonts w:ascii="Times New Roman" w:hAnsi="Times New Roman"/>
          <w:color w:val="000000"/>
          <w:sz w:val="28"/>
          <w:szCs w:val="28"/>
        </w:rPr>
        <w:t>име</w:t>
      </w:r>
      <w:r w:rsidRPr="00810AFD">
        <w:rPr>
          <w:rFonts w:ascii="Times New Roman" w:hAnsi="Times New Roman"/>
          <w:color w:val="000000"/>
          <w:sz w:val="28"/>
          <w:szCs w:val="28"/>
        </w:rPr>
        <w:t>:</w:t>
      </w:r>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1</w:t>
      </w:r>
      <w:r>
        <w:rPr>
          <w:rFonts w:ascii="Times New Roman" w:eastAsiaTheme="minorEastAsia" w:hAnsi="Times New Roman"/>
          <w:iCs/>
          <w:color w:val="000000"/>
          <w:sz w:val="28"/>
          <w:szCs w:val="28"/>
        </w:rPr>
        <w:t>:</w:t>
      </w:r>
    </w:p>
    <w:p w:rsidR="004205A9" w:rsidRPr="00810AFD" w:rsidRDefault="003D728C" w:rsidP="004205A9">
      <w:pPr>
        <w:pStyle w:val="aa"/>
        <w:spacing w:line="360" w:lineRule="auto"/>
        <w:jc w:val="center"/>
        <w:rPr>
          <w:rFonts w:ascii="Times New Roman" w:eastAsiaTheme="minorEastAsia" w:hAnsi="Times New Roman"/>
          <w:iCs/>
          <w:color w:val="000000"/>
          <w:sz w:val="28"/>
          <w:szCs w:val="28"/>
        </w:rPr>
      </w:pPr>
      <m:oMathPara>
        <m:oMath>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m</m:t>
              </m:r>
              <m:r>
                <w:rPr>
                  <w:rFonts w:ascii="Cambria Math" w:hAnsi="Times New Roman"/>
                  <w:color w:val="000000"/>
                  <w:sz w:val="28"/>
                  <w:szCs w:val="28"/>
                </w:rPr>
                <m:t>1</m:t>
              </m:r>
            </m:sub>
            <m:sup/>
          </m:sSubSup>
          <m:r>
            <m:rPr>
              <m:sty m:val="p"/>
            </m:rPr>
            <w:rPr>
              <w:rFonts w:ascii="Cambria Math" w:hAnsi="Times New Roman"/>
              <w:color w:val="000000"/>
              <w:sz w:val="28"/>
              <w:szCs w:val="28"/>
            </w:rPr>
            <m:t>=1,04</m:t>
          </m:r>
          <m:r>
            <w:rPr>
              <w:rFonts w:ascii="Cambria Math" w:hAnsi="Times New Roman"/>
              <w:color w:val="000000"/>
              <w:sz w:val="28"/>
              <w:szCs w:val="28"/>
            </w:rPr>
            <m:t>·</m:t>
          </m:r>
          <m:r>
            <w:rPr>
              <w:rFonts w:ascii="Cambria Math" w:hAnsi="Times New Roman"/>
              <w:color w:val="000000"/>
              <w:sz w:val="28"/>
              <w:szCs w:val="28"/>
            </w:rPr>
            <m:t>1,20</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 xml:space="preserve">1=1,25 </m:t>
          </m:r>
          <m:r>
            <m:rPr>
              <m:sty m:val="p"/>
            </m:rPr>
            <w:rPr>
              <w:rFonts w:ascii="Cambria Math" w:hAnsi="Times New Roman"/>
              <w:color w:val="000000"/>
              <w:sz w:val="28"/>
              <w:szCs w:val="28"/>
            </w:rPr>
            <m:t>кН</m:t>
          </m:r>
          <m:r>
            <m:rPr>
              <m:sty m:val="p"/>
            </m:rPr>
            <w:rPr>
              <w:rFonts w:ascii="Cambria Math" w:hAnsi="Times New Roman"/>
              <w:color w:val="000000"/>
              <w:sz w:val="28"/>
              <w:szCs w:val="28"/>
            </w:rPr>
            <m:t>/</m:t>
          </m:r>
          <m:sSup>
            <m:sSupPr>
              <m:ctrlPr>
                <w:rPr>
                  <w:rFonts w:ascii="Cambria Math" w:hAnsi="Times New Roman"/>
                  <w:color w:val="000000"/>
                  <w:sz w:val="28"/>
                  <w:szCs w:val="28"/>
                </w:rPr>
              </m:ctrlPr>
            </m:sSupPr>
            <m:e>
              <m:r>
                <m:rPr>
                  <m:sty m:val="p"/>
                </m:rPr>
                <w:rPr>
                  <w:rFonts w:ascii="Cambria Math" w:hAnsi="Times New Roman"/>
                  <w:color w:val="000000"/>
                  <w:sz w:val="28"/>
                  <w:szCs w:val="28"/>
                </w:rPr>
                <m:t>м</m:t>
              </m:r>
            </m:e>
            <m:sup>
              <m:r>
                <m:rPr>
                  <m:sty m:val="p"/>
                </m:rPr>
                <w:rPr>
                  <w:rFonts w:ascii="Cambria Math" w:hAnsi="Times New Roman"/>
                  <w:color w:val="000000"/>
                  <w:sz w:val="28"/>
                  <w:szCs w:val="28"/>
                </w:rPr>
                <m:t>2</m:t>
              </m:r>
            </m:sup>
          </m:sSup>
          <m:r>
            <w:rPr>
              <w:rFonts w:ascii="Cambria Math" w:eastAsiaTheme="minorEastAsia" w:hAnsi="Cambria Math"/>
              <w:color w:val="000000"/>
              <w:sz w:val="28"/>
              <w:szCs w:val="28"/>
            </w:rPr>
            <m:t>.</m:t>
          </m:r>
        </m:oMath>
      </m:oMathPara>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2</w:t>
      </w:r>
      <w:r>
        <w:rPr>
          <w:rFonts w:ascii="Times New Roman" w:eastAsiaTheme="minorEastAsia" w:hAnsi="Times New Roman"/>
          <w:iCs/>
          <w:color w:val="000000"/>
          <w:sz w:val="28"/>
          <w:szCs w:val="28"/>
        </w:rPr>
        <w:t>:</w:t>
      </w:r>
    </w:p>
    <w:p w:rsidR="004205A9" w:rsidRPr="00810AFD" w:rsidRDefault="003D728C" w:rsidP="004205A9">
      <w:pPr>
        <w:pStyle w:val="aa"/>
        <w:spacing w:line="360" w:lineRule="auto"/>
        <w:jc w:val="center"/>
        <w:rPr>
          <w:rFonts w:ascii="Times New Roman" w:eastAsiaTheme="minorEastAsia" w:hAnsi="Times New Roman"/>
          <w:iCs/>
          <w:color w:val="000000"/>
          <w:sz w:val="28"/>
          <w:szCs w:val="28"/>
        </w:rPr>
      </w:pPr>
      <m:oMath>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m</m:t>
            </m:r>
            <m:r>
              <w:rPr>
                <w:rFonts w:ascii="Cambria Math" w:hAnsi="Times New Roman"/>
                <w:color w:val="000000"/>
                <w:sz w:val="28"/>
                <w:szCs w:val="28"/>
              </w:rPr>
              <m:t>2</m:t>
            </m:r>
          </m:sub>
          <m:sup>
            <m:r>
              <w:rPr>
                <w:rFonts w:ascii="Cambria Math" w:hAnsi="Times New Roman"/>
                <w:color w:val="000000"/>
                <w:sz w:val="28"/>
                <w:szCs w:val="28"/>
              </w:rPr>
              <m:t>1</m:t>
            </m:r>
          </m:sup>
        </m:sSubSup>
        <m:r>
          <m:rPr>
            <m:sty m:val="p"/>
          </m:rPr>
          <w:rPr>
            <w:rFonts w:ascii="Cambria Math" w:hAnsi="Times New Roman"/>
            <w:color w:val="000000"/>
            <w:sz w:val="28"/>
            <w:szCs w:val="28"/>
          </w:rPr>
          <m:t>=1,04</m:t>
        </m:r>
        <m:r>
          <w:rPr>
            <w:rFonts w:ascii="Cambria Math" w:hAnsi="Times New Roman"/>
            <w:color w:val="000000"/>
            <w:sz w:val="28"/>
            <w:szCs w:val="28"/>
          </w:rPr>
          <m:t>·</m:t>
        </m:r>
        <m:r>
          <w:rPr>
            <w:rFonts w:ascii="Cambria Math" w:hAnsi="Times New Roman"/>
            <w:color w:val="000000"/>
            <w:sz w:val="28"/>
            <w:szCs w:val="28"/>
          </w:rPr>
          <m:t>1,20</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 xml:space="preserve">1=1,25 </m:t>
        </m:r>
        <m:r>
          <m:rPr>
            <m:sty m:val="p"/>
          </m:rPr>
          <w:rPr>
            <w:rFonts w:ascii="Cambria Math" w:hAnsi="Times New Roman"/>
            <w:color w:val="000000"/>
            <w:sz w:val="28"/>
            <w:szCs w:val="28"/>
          </w:rPr>
          <m:t>кН</m:t>
        </m:r>
        <m:r>
          <m:rPr>
            <m:sty m:val="p"/>
          </m:rPr>
          <w:rPr>
            <w:rFonts w:ascii="Cambria Math" w:hAnsi="Times New Roman"/>
            <w:color w:val="000000"/>
            <w:sz w:val="28"/>
            <w:szCs w:val="28"/>
          </w:rPr>
          <m:t>/</m:t>
        </m:r>
        <m:sSup>
          <m:sSupPr>
            <m:ctrlPr>
              <w:rPr>
                <w:rFonts w:ascii="Cambria Math" w:hAnsi="Times New Roman"/>
                <w:color w:val="000000"/>
                <w:sz w:val="28"/>
                <w:szCs w:val="28"/>
              </w:rPr>
            </m:ctrlPr>
          </m:sSupPr>
          <m:e>
            <m:r>
              <m:rPr>
                <m:sty m:val="p"/>
              </m:rPr>
              <w:rPr>
                <w:rFonts w:ascii="Cambria Math" w:hAnsi="Times New Roman"/>
                <w:color w:val="000000"/>
                <w:sz w:val="28"/>
                <w:szCs w:val="28"/>
              </w:rPr>
              <m:t>м</m:t>
            </m:r>
          </m:e>
          <m:sup>
            <m:r>
              <m:rPr>
                <m:sty m:val="p"/>
              </m:rPr>
              <w:rPr>
                <w:rFonts w:ascii="Cambria Math" w:hAnsi="Times New Roman"/>
                <w:color w:val="000000"/>
                <w:sz w:val="28"/>
                <w:szCs w:val="28"/>
              </w:rPr>
              <m:t>2</m:t>
            </m:r>
          </m:sup>
        </m:sSup>
      </m:oMath>
      <w:r w:rsidR="004205A9" w:rsidRPr="00810AFD">
        <w:rPr>
          <w:rFonts w:ascii="Times New Roman" w:eastAsiaTheme="minorEastAsia" w:hAnsi="Times New Roman"/>
          <w:iCs/>
          <w:color w:val="000000"/>
          <w:sz w:val="28"/>
          <w:szCs w:val="28"/>
        </w:rPr>
        <w:t>;</w:t>
      </w:r>
    </w:p>
    <w:p w:rsidR="004205A9" w:rsidRDefault="003D728C" w:rsidP="004205A9">
      <w:pPr>
        <w:pStyle w:val="aa"/>
        <w:spacing w:line="360" w:lineRule="auto"/>
        <w:jc w:val="center"/>
        <w:rPr>
          <w:rFonts w:ascii="Times New Roman" w:eastAsiaTheme="minorEastAsia" w:hAnsi="Times New Roman"/>
          <w:iCs/>
          <w:color w:val="000000"/>
          <w:sz w:val="28"/>
          <w:szCs w:val="28"/>
        </w:rPr>
      </w:pPr>
      <m:oMath>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m</m:t>
            </m:r>
            <m:r>
              <w:rPr>
                <w:rFonts w:ascii="Cambria Math" w:hAnsi="Times New Roman"/>
                <w:color w:val="000000"/>
                <w:sz w:val="28"/>
                <w:szCs w:val="28"/>
              </w:rPr>
              <m:t>2</m:t>
            </m:r>
          </m:sub>
          <m:sup>
            <m:r>
              <w:rPr>
                <w:rFonts w:ascii="Cambria Math" w:hAnsi="Times New Roman"/>
                <w:color w:val="000000"/>
                <w:sz w:val="28"/>
                <w:szCs w:val="28"/>
              </w:rPr>
              <m:t>2</m:t>
            </m:r>
          </m:sup>
        </m:sSubSup>
        <m:r>
          <m:rPr>
            <m:sty m:val="p"/>
          </m:rPr>
          <w:rPr>
            <w:rFonts w:ascii="Cambria Math" w:hAnsi="Times New Roman"/>
            <w:color w:val="000000"/>
            <w:sz w:val="28"/>
            <w:szCs w:val="28"/>
          </w:rPr>
          <m:t>=1,04</m:t>
        </m:r>
        <m:r>
          <w:rPr>
            <w:rFonts w:ascii="Cambria Math" w:hAnsi="Times New Roman"/>
            <w:color w:val="000000"/>
            <w:sz w:val="28"/>
            <w:szCs w:val="28"/>
          </w:rPr>
          <m:t>·</m:t>
        </m:r>
        <m:r>
          <w:rPr>
            <w:rFonts w:ascii="Cambria Math" w:hAnsi="Times New Roman"/>
            <w:color w:val="000000"/>
            <w:sz w:val="28"/>
            <w:szCs w:val="28"/>
          </w:rPr>
          <m:t>1,20</m:t>
        </m:r>
        <m:r>
          <w:rPr>
            <w:rFonts w:ascii="Cambria Math" w:hAnsi="Times New Roman"/>
            <w:color w:val="000000"/>
            <w:sz w:val="28"/>
            <w:szCs w:val="28"/>
          </w:rPr>
          <m:t>·</m:t>
        </m:r>
        <m:r>
          <w:rPr>
            <w:rFonts w:ascii="Cambria Math" w:hAnsi="Times New Roman"/>
            <w:color w:val="000000"/>
            <w:sz w:val="28"/>
            <w:szCs w:val="28"/>
          </w:rPr>
          <m:t>1,4</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 xml:space="preserve">1=1,75 </m:t>
        </m:r>
        <m:r>
          <m:rPr>
            <m:sty m:val="p"/>
          </m:rPr>
          <w:rPr>
            <w:rFonts w:ascii="Cambria Math" w:hAnsi="Times New Roman"/>
            <w:color w:val="000000"/>
            <w:sz w:val="28"/>
            <w:szCs w:val="28"/>
          </w:rPr>
          <m:t>кН</m:t>
        </m:r>
        <m:r>
          <m:rPr>
            <m:sty m:val="p"/>
          </m:rPr>
          <w:rPr>
            <w:rFonts w:ascii="Cambria Math" w:hAnsi="Times New Roman"/>
            <w:color w:val="000000"/>
            <w:sz w:val="28"/>
            <w:szCs w:val="28"/>
          </w:rPr>
          <m:t>/</m:t>
        </m:r>
        <m:sSup>
          <m:sSupPr>
            <m:ctrlPr>
              <w:rPr>
                <w:rFonts w:ascii="Cambria Math" w:hAnsi="Times New Roman"/>
                <w:color w:val="000000"/>
                <w:sz w:val="28"/>
                <w:szCs w:val="28"/>
              </w:rPr>
            </m:ctrlPr>
          </m:sSupPr>
          <m:e>
            <m:r>
              <m:rPr>
                <m:sty m:val="p"/>
              </m:rPr>
              <w:rPr>
                <w:rFonts w:ascii="Cambria Math" w:hAnsi="Times New Roman"/>
                <w:color w:val="000000"/>
                <w:sz w:val="28"/>
                <w:szCs w:val="28"/>
              </w:rPr>
              <m:t>м</m:t>
            </m:r>
          </m:e>
          <m:sup>
            <m:r>
              <m:rPr>
                <m:sty m:val="p"/>
              </m:rPr>
              <w:rPr>
                <w:rFonts w:ascii="Cambria Math" w:hAnsi="Times New Roman"/>
                <w:color w:val="000000"/>
                <w:sz w:val="28"/>
                <w:szCs w:val="28"/>
              </w:rPr>
              <m:t>2</m:t>
            </m:r>
          </m:sup>
        </m:sSup>
      </m:oMath>
      <w:r w:rsidR="004205A9" w:rsidRPr="00810AFD">
        <w:rPr>
          <w:rFonts w:ascii="Times New Roman" w:eastAsiaTheme="minorEastAsia" w:hAnsi="Times New Roman"/>
          <w:iCs/>
          <w:color w:val="000000"/>
          <w:sz w:val="28"/>
          <w:szCs w:val="28"/>
        </w:rPr>
        <w:t>.</w:t>
      </w:r>
    </w:p>
    <w:p w:rsidR="004205A9" w:rsidRPr="008E284B"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00134217">
        <w:rPr>
          <w:rFonts w:ascii="Times New Roman" w:eastAsiaTheme="minorEastAsia" w:hAnsi="Times New Roman"/>
          <w:iCs/>
          <w:color w:val="000000"/>
          <w:sz w:val="28"/>
          <w:szCs w:val="28"/>
        </w:rPr>
        <w:t>Лінійне</w:t>
      </w:r>
      <w:r w:rsidR="00134217" w:rsidRPr="00810AFD">
        <w:rPr>
          <w:rFonts w:ascii="Times New Roman" w:hAnsi="Times New Roman"/>
          <w:color w:val="000000"/>
          <w:sz w:val="28"/>
          <w:szCs w:val="28"/>
        </w:rPr>
        <w:t xml:space="preserve"> </w:t>
      </w:r>
      <w:r w:rsidR="00134217">
        <w:rPr>
          <w:rFonts w:ascii="Times New Roman" w:eastAsiaTheme="minorEastAsia" w:hAnsi="Times New Roman"/>
          <w:iCs/>
          <w:color w:val="000000"/>
          <w:sz w:val="28"/>
          <w:szCs w:val="28"/>
        </w:rPr>
        <w:t>г</w:t>
      </w:r>
      <w:r>
        <w:rPr>
          <w:rFonts w:ascii="Times New Roman" w:eastAsiaTheme="minorEastAsia" w:hAnsi="Times New Roman"/>
          <w:iCs/>
          <w:color w:val="000000"/>
          <w:sz w:val="28"/>
          <w:szCs w:val="28"/>
        </w:rPr>
        <w:t xml:space="preserve">раничне </w:t>
      </w:r>
      <w:r w:rsidRPr="00810AFD">
        <w:rPr>
          <w:rFonts w:ascii="Times New Roman" w:hAnsi="Times New Roman"/>
          <w:color w:val="000000"/>
          <w:sz w:val="28"/>
          <w:szCs w:val="28"/>
        </w:rPr>
        <w:t>розрахункове значення снігового навантаження:</w:t>
      </w:r>
    </w:p>
    <w:p w:rsidR="004205A9" w:rsidRPr="008E284B" w:rsidRDefault="004205A9" w:rsidP="004205A9">
      <w:pPr>
        <w:pStyle w:val="aa"/>
        <w:spacing w:line="360" w:lineRule="auto"/>
        <w:jc w:val="both"/>
        <w:rPr>
          <w:rFonts w:ascii="Times New Roman" w:eastAsiaTheme="minorEastAsia" w:hAnsi="Times New Roman"/>
          <w:iCs/>
          <w:color w:val="000000"/>
          <w:sz w:val="28"/>
          <w:szCs w:val="28"/>
          <w:lang w:val="ru-RU"/>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1</w:t>
      </w:r>
      <w:r>
        <w:rPr>
          <w:rFonts w:ascii="Times New Roman" w:eastAsiaTheme="minorEastAsia" w:hAnsi="Times New Roman"/>
          <w:iCs/>
          <w:color w:val="000000"/>
          <w:sz w:val="28"/>
          <w:szCs w:val="28"/>
        </w:rPr>
        <w:t>:</w:t>
      </w:r>
    </w:p>
    <w:p w:rsidR="004205A9" w:rsidRDefault="003D728C" w:rsidP="004205A9">
      <w:pPr>
        <w:pStyle w:val="aa"/>
        <w:spacing w:line="360" w:lineRule="auto"/>
        <w:jc w:val="center"/>
        <w:rPr>
          <w:rFonts w:ascii="Times New Roman" w:eastAsiaTheme="minorEastAsia" w:hAnsi="Times New Roman"/>
          <w:sz w:val="28"/>
          <w:szCs w:val="28"/>
          <w:lang w:val="en-US"/>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Cambria Math" w:hAnsi="Cambria Math"/>
                  <w:sz w:val="28"/>
                  <w:szCs w:val="28"/>
                  <w:lang w:val="en-US"/>
                </w:rPr>
                <m:t>m,1</m:t>
              </m:r>
            </m:sub>
            <m:sup/>
          </m:sSubSup>
          <m:r>
            <w:rPr>
              <w:rFonts w:ascii="Cambria Math" w:eastAsiaTheme="minorEastAsia" w:hAnsi="Times New Roman"/>
              <w:sz w:val="28"/>
              <w:szCs w:val="28"/>
            </w:rPr>
            <m:t>=</m:t>
          </m:r>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m</m:t>
              </m:r>
              <m:r>
                <w:rPr>
                  <w:rFonts w:ascii="Cambria Math" w:hAnsi="Times New Roman"/>
                  <w:color w:val="000000"/>
                  <w:sz w:val="28"/>
                  <w:szCs w:val="28"/>
                </w:rPr>
                <m:t>1</m:t>
              </m:r>
            </m:sub>
            <m:sup/>
          </m:sSubSup>
          <m:r>
            <w:rPr>
              <w:rFonts w:ascii="Cambria Math" w:hAnsi="Times New Roman"/>
              <w:sz w:val="28"/>
              <w:szCs w:val="28"/>
              <w:lang w:val="en-US"/>
            </w:rPr>
            <m:t>B</m:t>
          </m:r>
          <m:r>
            <w:rPr>
              <w:rFonts w:ascii="Cambria Math" w:hAnsi="Times New Roman"/>
              <w:sz w:val="28"/>
              <w:szCs w:val="28"/>
            </w:rPr>
            <m:t>=1,25</m:t>
          </m:r>
          <m:r>
            <w:rPr>
              <w:rFonts w:ascii="Cambria Math" w:hAnsi="Cambria Math"/>
              <w:sz w:val="28"/>
              <w:szCs w:val="28"/>
            </w:rPr>
            <m:t>∙</m:t>
          </m:r>
          <m:r>
            <w:rPr>
              <w:rFonts w:ascii="Cambria Math" w:hAnsi="Times New Roman"/>
              <w:sz w:val="28"/>
              <w:szCs w:val="28"/>
            </w:rPr>
            <m:t xml:space="preserve">6=7,50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2</w:t>
      </w:r>
      <w:r>
        <w:rPr>
          <w:rFonts w:ascii="Times New Roman" w:eastAsiaTheme="minorEastAsia" w:hAnsi="Times New Roman"/>
          <w:iCs/>
          <w:color w:val="000000"/>
          <w:sz w:val="28"/>
          <w:szCs w:val="28"/>
        </w:rPr>
        <w:t>:</w:t>
      </w:r>
    </w:p>
    <w:p w:rsidR="004205A9" w:rsidRDefault="003D728C" w:rsidP="004205A9">
      <w:pPr>
        <w:pStyle w:val="aa"/>
        <w:spacing w:line="360" w:lineRule="auto"/>
        <w:jc w:val="center"/>
        <w:rPr>
          <w:rFonts w:ascii="Times New Roman" w:eastAsiaTheme="minorEastAsia"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Cambria Math" w:hAnsi="Cambria Math"/>
                  <w:sz w:val="28"/>
                  <w:szCs w:val="28"/>
                  <w:lang w:val="en-US"/>
                </w:rPr>
                <m:t>m,2</m:t>
              </m:r>
            </m:sub>
            <m:sup>
              <m:r>
                <w:rPr>
                  <w:rFonts w:ascii="Cambria Math" w:hAnsi="Cambria Math"/>
                  <w:sz w:val="28"/>
                  <w:szCs w:val="28"/>
                </w:rPr>
                <m:t>1</m:t>
              </m:r>
            </m:sup>
          </m:sSubSup>
          <m:r>
            <w:rPr>
              <w:rFonts w:ascii="Cambria Math" w:eastAsiaTheme="minorEastAsia" w:hAnsi="Times New Roman"/>
              <w:sz w:val="28"/>
              <w:szCs w:val="28"/>
            </w:rPr>
            <m:t>=</m:t>
          </m:r>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m</m:t>
              </m:r>
              <m:r>
                <w:rPr>
                  <w:rFonts w:ascii="Cambria Math" w:hAnsi="Times New Roman"/>
                  <w:color w:val="000000"/>
                  <w:sz w:val="28"/>
                  <w:szCs w:val="28"/>
                </w:rPr>
                <m:t>2</m:t>
              </m:r>
            </m:sub>
            <m:sup>
              <m:r>
                <w:rPr>
                  <w:rFonts w:ascii="Cambria Math" w:hAnsi="Times New Roman"/>
                  <w:color w:val="000000"/>
                  <w:sz w:val="28"/>
                  <w:szCs w:val="28"/>
                  <w:lang w:val="en-US"/>
                </w:rPr>
                <m:t>1</m:t>
              </m:r>
            </m:sup>
          </m:sSubSup>
          <m:r>
            <w:rPr>
              <w:rFonts w:ascii="Cambria Math" w:hAnsi="Times New Roman"/>
              <w:sz w:val="28"/>
              <w:szCs w:val="28"/>
              <w:lang w:val="en-US"/>
            </w:rPr>
            <m:t>B</m:t>
          </m:r>
          <m:r>
            <w:rPr>
              <w:rFonts w:ascii="Cambria Math" w:hAnsi="Times New Roman"/>
              <w:sz w:val="28"/>
              <w:szCs w:val="28"/>
            </w:rPr>
            <m:t>=1,25</m:t>
          </m:r>
          <m:r>
            <w:rPr>
              <w:rFonts w:ascii="Cambria Math" w:hAnsi="Cambria Math"/>
              <w:sz w:val="28"/>
              <w:szCs w:val="28"/>
            </w:rPr>
            <m:t>∙</m:t>
          </m:r>
          <m:r>
            <w:rPr>
              <w:rFonts w:ascii="Cambria Math" w:hAnsi="Times New Roman"/>
              <w:sz w:val="28"/>
              <w:szCs w:val="28"/>
            </w:rPr>
            <m:t xml:space="preserve">6=7,50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Pr="005C26FC" w:rsidRDefault="003D728C" w:rsidP="004205A9">
      <w:pPr>
        <w:pStyle w:val="aa"/>
        <w:spacing w:line="360" w:lineRule="auto"/>
        <w:jc w:val="center"/>
        <w:rPr>
          <w:rFonts w:ascii="Times New Roman" w:eastAsiaTheme="minorEastAsia"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Cambria Math" w:hAnsi="Cambria Math"/>
                  <w:sz w:val="28"/>
                  <w:szCs w:val="28"/>
                  <w:lang w:val="en-US"/>
                </w:rPr>
                <m:t>m,2</m:t>
              </m:r>
            </m:sub>
            <m:sup>
              <m:r>
                <w:rPr>
                  <w:rFonts w:ascii="Cambria Math" w:hAnsi="Cambria Math"/>
                  <w:sz w:val="28"/>
                  <w:szCs w:val="28"/>
                </w:rPr>
                <m:t>2</m:t>
              </m:r>
            </m:sup>
          </m:sSubSup>
          <m:r>
            <w:rPr>
              <w:rFonts w:ascii="Cambria Math" w:eastAsiaTheme="minorEastAsia" w:hAnsi="Times New Roman"/>
              <w:sz w:val="28"/>
              <w:szCs w:val="28"/>
            </w:rPr>
            <m:t>=</m:t>
          </m:r>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m</m:t>
              </m:r>
              <m:r>
                <w:rPr>
                  <w:rFonts w:ascii="Cambria Math" w:hAnsi="Times New Roman"/>
                  <w:color w:val="000000"/>
                  <w:sz w:val="28"/>
                  <w:szCs w:val="28"/>
                </w:rPr>
                <m:t>2</m:t>
              </m:r>
            </m:sub>
            <m:sup>
              <m:r>
                <w:rPr>
                  <w:rFonts w:ascii="Cambria Math" w:hAnsi="Times New Roman"/>
                  <w:color w:val="000000"/>
                  <w:sz w:val="28"/>
                  <w:szCs w:val="28"/>
                  <w:lang w:val="en-US"/>
                </w:rPr>
                <m:t>2</m:t>
              </m:r>
            </m:sup>
          </m:sSubSup>
          <m:r>
            <w:rPr>
              <w:rFonts w:ascii="Cambria Math" w:hAnsi="Times New Roman"/>
              <w:sz w:val="28"/>
              <w:szCs w:val="28"/>
              <w:lang w:val="en-US"/>
            </w:rPr>
            <m:t>B</m:t>
          </m:r>
          <m:r>
            <w:rPr>
              <w:rFonts w:ascii="Cambria Math" w:hAnsi="Times New Roman"/>
              <w:sz w:val="28"/>
              <w:szCs w:val="28"/>
            </w:rPr>
            <m:t>=1,75</m:t>
          </m:r>
          <m:r>
            <w:rPr>
              <w:rFonts w:ascii="Cambria Math" w:hAnsi="Cambria Math"/>
              <w:sz w:val="28"/>
              <w:szCs w:val="28"/>
            </w:rPr>
            <m:t>∙</m:t>
          </m:r>
          <m:r>
            <w:rPr>
              <w:rFonts w:ascii="Cambria Math" w:hAnsi="Times New Roman"/>
              <w:sz w:val="28"/>
              <w:szCs w:val="28"/>
            </w:rPr>
            <m:t xml:space="preserve">6=10,50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Pr="008E284B"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Граничне </w:t>
      </w:r>
      <w:r w:rsidRPr="00810AFD">
        <w:rPr>
          <w:rFonts w:ascii="Times New Roman" w:hAnsi="Times New Roman"/>
          <w:color w:val="000000"/>
          <w:sz w:val="28"/>
          <w:szCs w:val="28"/>
        </w:rPr>
        <w:t>розрахункове значення снігового навантаження</w:t>
      </w:r>
      <w:r>
        <w:rPr>
          <w:rFonts w:ascii="Times New Roman" w:hAnsi="Times New Roman"/>
          <w:color w:val="000000"/>
          <w:sz w:val="28"/>
          <w:szCs w:val="28"/>
        </w:rPr>
        <w:t xml:space="preserve"> на вузли ферми</w:t>
      </w:r>
      <w:r w:rsidRPr="00810AFD">
        <w:rPr>
          <w:rFonts w:ascii="Times New Roman" w:hAnsi="Times New Roman"/>
          <w:color w:val="000000"/>
          <w:sz w:val="28"/>
          <w:szCs w:val="28"/>
        </w:rPr>
        <w:t>:</w:t>
      </w:r>
    </w:p>
    <w:p w:rsidR="004205A9" w:rsidRPr="002141F5"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1</w:t>
      </w:r>
      <w:r>
        <w:rPr>
          <w:rFonts w:ascii="Times New Roman" w:eastAsiaTheme="minorEastAsia" w:hAnsi="Times New Roman"/>
          <w:iCs/>
          <w:color w:val="000000"/>
          <w:sz w:val="28"/>
          <w:szCs w:val="28"/>
        </w:rPr>
        <w:t>:</w:t>
      </w:r>
    </w:p>
    <w:p w:rsidR="004205A9" w:rsidRPr="00EF1A83"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1</m:t>
            </m:r>
          </m:sub>
          <m:sup>
            <m:r>
              <w:rPr>
                <w:rFonts w:ascii="Cambria Math" w:hAnsi="Cambria Math"/>
                <w:color w:val="000000"/>
                <w:sz w:val="28"/>
                <w:szCs w:val="28"/>
                <w:lang w:val="en-US"/>
              </w:rPr>
              <m:t>m</m:t>
            </m:r>
            <m:r>
              <w:rPr>
                <w:rFonts w:ascii="Cambria Math" w:hAnsi="Cambria Math"/>
                <w:color w:val="000000"/>
                <w:sz w:val="28"/>
                <w:szCs w:val="28"/>
              </w:rPr>
              <m:t>,1</m:t>
            </m:r>
          </m:sup>
        </m:sSubSup>
        <m:r>
          <w:rPr>
            <w:rFonts w:ascii="Cambria Math" w:hAnsi="Times New Roman"/>
            <w:color w:val="000000"/>
            <w:sz w:val="28"/>
            <w:szCs w:val="28"/>
          </w:rPr>
          <m:t>=</m:t>
        </m:r>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4</m:t>
            </m:r>
          </m:sub>
          <m:sup>
            <m:r>
              <w:rPr>
                <w:rFonts w:ascii="Cambria Math" w:hAnsi="Cambria Math"/>
                <w:color w:val="000000"/>
                <w:sz w:val="28"/>
                <w:szCs w:val="28"/>
                <w:lang w:val="en-US"/>
              </w:rPr>
              <m:t>m</m:t>
            </m:r>
            <m:r>
              <w:rPr>
                <w:rFonts w:ascii="Cambria Math" w:hAnsi="Cambria Math"/>
                <w:color w:val="000000"/>
                <w:sz w:val="28"/>
                <w:szCs w:val="28"/>
              </w:rPr>
              <m:t>,1</m:t>
            </m:r>
          </m:sup>
        </m:sSubSup>
        <m:r>
          <w:rPr>
            <w:rFonts w:ascii="Cambria Math" w:hAnsi="Times New Roman"/>
            <w:color w:val="000000"/>
            <w:sz w:val="28"/>
            <w:szCs w:val="28"/>
          </w:rPr>
          <m:t>=7,50</m:t>
        </m:r>
        <m:r>
          <w:rPr>
            <w:rFonts w:ascii="Times New Roman" w:hAnsi="Times New Roman"/>
            <w:color w:val="000000"/>
            <w:sz w:val="28"/>
            <w:szCs w:val="28"/>
          </w:rPr>
          <m:t>·</m:t>
        </m:r>
        <m:r>
          <w:rPr>
            <w:rFonts w:ascii="Cambria Math" w:hAnsi="Times New Roman"/>
            <w:color w:val="000000"/>
            <w:sz w:val="28"/>
            <w:szCs w:val="28"/>
          </w:rPr>
          <m:t xml:space="preserve">1,50=11,25 </m:t>
        </m:r>
        <m:r>
          <m:rPr>
            <m:sty m:val="p"/>
          </m:rPr>
          <w:rPr>
            <w:rFonts w:ascii="Times New Roman" w:hAnsi="Times New Roman"/>
            <w:color w:val="000000"/>
            <w:sz w:val="28"/>
            <w:szCs w:val="28"/>
          </w:rPr>
          <m:t>кН</m:t>
        </m:r>
      </m:oMath>
      <w:r w:rsidR="004205A9" w:rsidRPr="00EF1A83">
        <w:rPr>
          <w:rFonts w:ascii="Times New Roman" w:hAnsi="Times New Roman"/>
          <w:iCs/>
          <w:color w:val="000000"/>
          <w:sz w:val="28"/>
          <w:szCs w:val="28"/>
        </w:rPr>
        <w:t>;</w:t>
      </w:r>
    </w:p>
    <w:p w:rsidR="004205A9"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5</m:t>
            </m:r>
            <m:r>
              <w:rPr>
                <w:rFonts w:ascii="Cambria Math" w:hAnsi="Times New Roman"/>
                <w:color w:val="000000"/>
                <w:sz w:val="28"/>
                <w:szCs w:val="28"/>
              </w:rPr>
              <m:t>…</m:t>
            </m:r>
            <m:r>
              <w:rPr>
                <w:rFonts w:ascii="Cambria Math" w:hAnsi="Times New Roman"/>
                <w:color w:val="000000"/>
                <w:sz w:val="28"/>
                <w:szCs w:val="28"/>
              </w:rPr>
              <m:t>9</m:t>
            </m:r>
          </m:sub>
          <m:sup>
            <m:r>
              <w:rPr>
                <w:rFonts w:ascii="Cambria Math" w:hAnsi="Cambria Math"/>
                <w:color w:val="000000"/>
                <w:sz w:val="28"/>
                <w:szCs w:val="28"/>
                <w:lang w:val="en-US"/>
              </w:rPr>
              <m:t>m</m:t>
            </m:r>
            <m:r>
              <w:rPr>
                <w:rFonts w:ascii="Cambria Math" w:hAnsi="Cambria Math"/>
                <w:color w:val="000000"/>
                <w:sz w:val="28"/>
                <w:szCs w:val="28"/>
              </w:rPr>
              <m:t>,1</m:t>
            </m:r>
          </m:sup>
        </m:sSubSup>
        <m:r>
          <w:rPr>
            <w:rFonts w:ascii="Cambria Math" w:hAnsi="Times New Roman"/>
            <w:color w:val="000000"/>
            <w:sz w:val="28"/>
            <w:szCs w:val="28"/>
          </w:rPr>
          <m:t>=7,50</m:t>
        </m:r>
        <m:r>
          <w:rPr>
            <w:rFonts w:ascii="Times New Roman" w:hAnsi="Times New Roman"/>
            <w:color w:val="000000"/>
            <w:sz w:val="28"/>
            <w:szCs w:val="28"/>
          </w:rPr>
          <m:t>·</m:t>
        </m:r>
        <m:r>
          <w:rPr>
            <w:rFonts w:ascii="Cambria Math" w:hAnsi="Times New Roman"/>
            <w:color w:val="000000"/>
            <w:sz w:val="28"/>
            <w:szCs w:val="28"/>
          </w:rPr>
          <m:t xml:space="preserve">3,00=22,50 </m:t>
        </m:r>
        <m:r>
          <m:rPr>
            <m:sty m:val="p"/>
          </m:rPr>
          <w:rPr>
            <w:rFonts w:ascii="Times New Roman" w:hAnsi="Times New Roman"/>
            <w:color w:val="000000"/>
            <w:sz w:val="28"/>
            <w:szCs w:val="28"/>
          </w:rPr>
          <m:t>кН</m:t>
        </m:r>
      </m:oMath>
      <w:r w:rsidR="004205A9">
        <w:rPr>
          <w:rFonts w:ascii="Times New Roman" w:hAnsi="Times New Roman"/>
          <w:iCs/>
          <w:color w:val="000000"/>
          <w:sz w:val="28"/>
          <w:szCs w:val="28"/>
        </w:rPr>
        <w:t>.</w:t>
      </w:r>
    </w:p>
    <w:p w:rsidR="004205A9" w:rsidRPr="00CC3DAF" w:rsidRDefault="004205A9" w:rsidP="004205A9">
      <w:pPr>
        <w:pStyle w:val="aa"/>
        <w:spacing w:line="360" w:lineRule="auto"/>
        <w:jc w:val="both"/>
        <w:rPr>
          <w:rFonts w:ascii="Times New Roman" w:eastAsiaTheme="minorEastAsia" w:hAnsi="Times New Roman"/>
          <w:iCs/>
          <w:color w:val="000000"/>
          <w:sz w:val="28"/>
          <w:szCs w:val="28"/>
          <w:lang w:val="ru-RU"/>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2</w:t>
      </w:r>
      <w:r>
        <w:rPr>
          <w:rFonts w:ascii="Times New Roman" w:eastAsiaTheme="minorEastAsia" w:hAnsi="Times New Roman"/>
          <w:iCs/>
          <w:color w:val="000000"/>
          <w:sz w:val="28"/>
          <w:szCs w:val="28"/>
        </w:rPr>
        <w:t>:</w:t>
      </w:r>
    </w:p>
    <w:p w:rsidR="004205A9" w:rsidRPr="00EF1A83"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1</m:t>
            </m:r>
          </m:sub>
          <m:sup>
            <m:r>
              <w:rPr>
                <w:rFonts w:ascii="Cambria Math" w:hAnsi="Cambria Math"/>
                <w:color w:val="000000"/>
                <w:sz w:val="28"/>
                <w:szCs w:val="28"/>
                <w:lang w:val="en-US"/>
              </w:rPr>
              <m:t>m</m:t>
            </m:r>
            <m:r>
              <w:rPr>
                <w:rFonts w:ascii="Cambria Math" w:hAnsi="Cambria Math"/>
                <w:color w:val="000000"/>
                <w:sz w:val="28"/>
                <w:szCs w:val="28"/>
              </w:rPr>
              <m:t>,2</m:t>
            </m:r>
          </m:sup>
        </m:sSubSup>
        <m:r>
          <w:rPr>
            <w:rFonts w:ascii="Cambria Math" w:hAnsi="Times New Roman"/>
            <w:color w:val="000000"/>
            <w:sz w:val="28"/>
            <w:szCs w:val="28"/>
          </w:rPr>
          <m:t>=7,50</m:t>
        </m:r>
        <m:r>
          <w:rPr>
            <w:rFonts w:ascii="Times New Roman" w:hAnsi="Times New Roman"/>
            <w:color w:val="000000"/>
            <w:sz w:val="28"/>
            <w:szCs w:val="28"/>
          </w:rPr>
          <m:t>·</m:t>
        </m:r>
        <m:r>
          <w:rPr>
            <w:rFonts w:ascii="Cambria Math" w:hAnsi="Times New Roman"/>
            <w:color w:val="000000"/>
            <w:sz w:val="28"/>
            <w:szCs w:val="28"/>
          </w:rPr>
          <m:t xml:space="preserve">1,50=11,25 </m:t>
        </m:r>
        <m:r>
          <m:rPr>
            <m:sty m:val="p"/>
          </m:rPr>
          <w:rPr>
            <w:rFonts w:ascii="Times New Roman" w:hAnsi="Times New Roman"/>
            <w:color w:val="000000"/>
            <w:sz w:val="28"/>
            <w:szCs w:val="28"/>
          </w:rPr>
          <m:t>кН</m:t>
        </m:r>
      </m:oMath>
      <w:r w:rsidR="004205A9" w:rsidRPr="00EF1A83">
        <w:rPr>
          <w:rFonts w:ascii="Times New Roman" w:hAnsi="Times New Roman"/>
          <w:iCs/>
          <w:color w:val="000000"/>
          <w:sz w:val="28"/>
          <w:szCs w:val="28"/>
        </w:rPr>
        <w:t>;</w:t>
      </w:r>
    </w:p>
    <w:p w:rsidR="004205A9" w:rsidRPr="00064FE8" w:rsidRDefault="003D728C" w:rsidP="004205A9">
      <w:pPr>
        <w:pStyle w:val="aa"/>
        <w:spacing w:line="360" w:lineRule="auto"/>
        <w:jc w:val="center"/>
        <w:rPr>
          <w:rFonts w:ascii="Times New Roman" w:hAnsi="Times New Roman"/>
          <w:i/>
          <w:iCs/>
          <w:color w:val="000000"/>
          <w:sz w:val="28"/>
          <w:szCs w:val="28"/>
          <w:lang w:val="ru-RU"/>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5</m:t>
              </m:r>
              <m:r>
                <w:rPr>
                  <w:rFonts w:ascii="Cambria Math" w:hAnsi="Times New Roman"/>
                  <w:color w:val="000000"/>
                  <w:sz w:val="28"/>
                  <w:szCs w:val="28"/>
                </w:rPr>
                <m:t>…</m:t>
              </m:r>
              <m:r>
                <w:rPr>
                  <w:rFonts w:ascii="Cambria Math" w:hAnsi="Times New Roman"/>
                  <w:color w:val="000000"/>
                  <w:sz w:val="28"/>
                  <w:szCs w:val="28"/>
                </w:rPr>
                <m:t>6</m:t>
              </m:r>
            </m:sub>
            <m:sup>
              <m:r>
                <w:rPr>
                  <w:rFonts w:ascii="Cambria Math" w:hAnsi="Cambria Math"/>
                  <w:color w:val="000000"/>
                  <w:sz w:val="28"/>
                  <w:szCs w:val="28"/>
                  <w:lang w:val="en-US"/>
                </w:rPr>
                <m:t>m</m:t>
              </m:r>
              <m:r>
                <w:rPr>
                  <w:rFonts w:ascii="Cambria Math" w:hAnsi="Cambria Math"/>
                  <w:color w:val="000000"/>
                  <w:sz w:val="28"/>
                  <w:szCs w:val="28"/>
                </w:rPr>
                <m:t>,2</m:t>
              </m:r>
            </m:sup>
          </m:sSubSup>
          <m:r>
            <w:rPr>
              <w:rFonts w:ascii="Cambria Math" w:hAnsi="Times New Roman"/>
              <w:color w:val="000000"/>
              <w:sz w:val="28"/>
              <w:szCs w:val="28"/>
            </w:rPr>
            <m:t>=7,50</m:t>
          </m:r>
          <m:r>
            <w:rPr>
              <w:rFonts w:ascii="Times New Roman" w:hAnsi="Times New Roman"/>
              <w:color w:val="000000"/>
              <w:sz w:val="28"/>
              <w:szCs w:val="28"/>
            </w:rPr>
            <m:t>·</m:t>
          </m:r>
          <m:r>
            <w:rPr>
              <w:rFonts w:ascii="Cambria Math" w:hAnsi="Times New Roman"/>
              <w:color w:val="000000"/>
              <w:sz w:val="28"/>
              <w:szCs w:val="28"/>
            </w:rPr>
            <m:t xml:space="preserve">3,00=22,50 </m:t>
          </m:r>
          <m:r>
            <m:rPr>
              <m:sty m:val="p"/>
            </m:rPr>
            <w:rPr>
              <w:rFonts w:ascii="Times New Roman" w:hAnsi="Times New Roman"/>
              <w:color w:val="000000"/>
              <w:sz w:val="28"/>
              <w:szCs w:val="28"/>
            </w:rPr>
            <m:t>кН</m:t>
          </m:r>
          <m:r>
            <w:rPr>
              <w:rFonts w:ascii="Cambria Math" w:hAnsi="Cambria Math"/>
              <w:color w:val="000000"/>
              <w:sz w:val="28"/>
              <w:szCs w:val="28"/>
            </w:rPr>
            <m:t>;</m:t>
          </m:r>
        </m:oMath>
      </m:oMathPara>
    </w:p>
    <w:p w:rsidR="004205A9" w:rsidRPr="00064FE8" w:rsidRDefault="003D728C" w:rsidP="004205A9">
      <w:pPr>
        <w:pStyle w:val="aa"/>
        <w:spacing w:line="360" w:lineRule="auto"/>
        <w:jc w:val="center"/>
        <w:rPr>
          <w:rFonts w:ascii="Times New Roman" w:hAnsi="Times New Roman"/>
          <w:i/>
          <w:iCs/>
          <w:color w:val="000000"/>
          <w:sz w:val="28"/>
          <w:szCs w:val="28"/>
          <w:lang w:val="ru-RU"/>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7</m:t>
              </m:r>
            </m:sub>
            <m:sup>
              <m:r>
                <w:rPr>
                  <w:rFonts w:ascii="Cambria Math" w:hAnsi="Cambria Math"/>
                  <w:color w:val="000000"/>
                  <w:sz w:val="28"/>
                  <w:szCs w:val="28"/>
                  <w:lang w:val="en-US"/>
                </w:rPr>
                <m:t>m</m:t>
              </m:r>
              <m:r>
                <w:rPr>
                  <w:rFonts w:ascii="Cambria Math" w:hAnsi="Cambria Math"/>
                  <w:color w:val="000000"/>
                  <w:sz w:val="28"/>
                  <w:szCs w:val="28"/>
                </w:rPr>
                <m:t>,2</m:t>
              </m:r>
            </m:sup>
          </m:sSubSup>
          <m:r>
            <w:rPr>
              <w:rFonts w:ascii="Cambria Math" w:hAnsi="Times New Roman"/>
              <w:color w:val="000000"/>
              <w:sz w:val="28"/>
              <w:szCs w:val="28"/>
            </w:rPr>
            <m:t>=(7,50+10,50)</m:t>
          </m:r>
          <m:r>
            <w:rPr>
              <w:rFonts w:ascii="Times New Roman" w:hAnsi="Times New Roman"/>
              <w:color w:val="000000"/>
              <w:sz w:val="28"/>
              <w:szCs w:val="28"/>
            </w:rPr>
            <m:t>·</m:t>
          </m:r>
          <m:r>
            <w:rPr>
              <w:rFonts w:ascii="Cambria Math" w:hAnsi="Times New Roman"/>
              <w:color w:val="000000"/>
              <w:sz w:val="28"/>
              <w:szCs w:val="28"/>
            </w:rPr>
            <m:t xml:space="preserve">1,50=27,00 </m:t>
          </m:r>
          <m:r>
            <m:rPr>
              <m:sty m:val="p"/>
            </m:rPr>
            <w:rPr>
              <w:rFonts w:ascii="Times New Roman" w:hAnsi="Times New Roman"/>
              <w:color w:val="000000"/>
              <w:sz w:val="28"/>
              <w:szCs w:val="28"/>
            </w:rPr>
            <m:t>кН</m:t>
          </m:r>
          <m:r>
            <w:rPr>
              <w:rFonts w:ascii="Cambria Math" w:hAnsi="Cambria Math"/>
              <w:color w:val="000000"/>
              <w:sz w:val="28"/>
              <w:szCs w:val="28"/>
            </w:rPr>
            <m:t>;</m:t>
          </m:r>
        </m:oMath>
      </m:oMathPara>
    </w:p>
    <w:p w:rsidR="004205A9" w:rsidRDefault="003D728C" w:rsidP="004205A9">
      <w:pPr>
        <w:pStyle w:val="aa"/>
        <w:spacing w:line="360" w:lineRule="auto"/>
        <w:jc w:val="center"/>
        <w:rPr>
          <w:rFonts w:ascii="Times New Roman" w:eastAsiaTheme="minorEastAsia" w:hAnsi="Times New Roman"/>
          <w:i/>
          <w:iCs/>
          <w:color w:val="000000"/>
          <w:sz w:val="28"/>
          <w:szCs w:val="28"/>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8</m:t>
              </m:r>
              <m:r>
                <w:rPr>
                  <w:rFonts w:ascii="Cambria Math" w:hAnsi="Times New Roman"/>
                  <w:color w:val="000000"/>
                  <w:sz w:val="28"/>
                  <w:szCs w:val="28"/>
                </w:rPr>
                <m:t>…</m:t>
              </m:r>
              <m:r>
                <w:rPr>
                  <w:rFonts w:ascii="Cambria Math" w:hAnsi="Times New Roman"/>
                  <w:color w:val="000000"/>
                  <w:sz w:val="28"/>
                  <w:szCs w:val="28"/>
                </w:rPr>
                <m:t>9</m:t>
              </m:r>
            </m:sub>
            <m:sup>
              <m:r>
                <w:rPr>
                  <w:rFonts w:ascii="Cambria Math" w:hAnsi="Cambria Math"/>
                  <w:color w:val="000000"/>
                  <w:sz w:val="28"/>
                  <w:szCs w:val="28"/>
                  <w:lang w:val="en-US"/>
                </w:rPr>
                <m:t>m</m:t>
              </m:r>
              <m:r>
                <w:rPr>
                  <w:rFonts w:ascii="Cambria Math" w:hAnsi="Cambria Math"/>
                  <w:color w:val="000000"/>
                  <w:sz w:val="28"/>
                  <w:szCs w:val="28"/>
                </w:rPr>
                <m:t>,2</m:t>
              </m:r>
            </m:sup>
          </m:sSubSup>
          <m:r>
            <w:rPr>
              <w:rFonts w:ascii="Cambria Math" w:hAnsi="Times New Roman"/>
              <w:color w:val="000000"/>
              <w:sz w:val="28"/>
              <w:szCs w:val="28"/>
            </w:rPr>
            <m:t>=10,50</m:t>
          </m:r>
          <m:r>
            <w:rPr>
              <w:rFonts w:ascii="Times New Roman" w:hAnsi="Times New Roman"/>
              <w:color w:val="000000"/>
              <w:sz w:val="28"/>
              <w:szCs w:val="28"/>
            </w:rPr>
            <m:t>·</m:t>
          </m:r>
          <m:r>
            <w:rPr>
              <w:rFonts w:ascii="Cambria Math" w:hAnsi="Times New Roman"/>
              <w:color w:val="000000"/>
              <w:sz w:val="28"/>
              <w:szCs w:val="28"/>
            </w:rPr>
            <m:t xml:space="preserve">3,00=31,50 </m:t>
          </m:r>
          <m:r>
            <m:rPr>
              <m:sty m:val="p"/>
            </m:rPr>
            <w:rPr>
              <w:rFonts w:ascii="Times New Roman" w:hAnsi="Times New Roman"/>
              <w:color w:val="000000"/>
              <w:sz w:val="28"/>
              <w:szCs w:val="28"/>
            </w:rPr>
            <m:t>кН</m:t>
          </m:r>
          <m:r>
            <w:rPr>
              <w:rFonts w:ascii="Cambria Math" w:hAnsi="Cambria Math"/>
              <w:color w:val="000000"/>
              <w:sz w:val="28"/>
              <w:szCs w:val="28"/>
            </w:rPr>
            <m:t>.</m:t>
          </m:r>
        </m:oMath>
      </m:oMathPara>
    </w:p>
    <w:p w:rsidR="004205A9" w:rsidRDefault="003D728C" w:rsidP="004205A9">
      <w:pPr>
        <w:pStyle w:val="aa"/>
        <w:spacing w:line="360" w:lineRule="auto"/>
        <w:jc w:val="center"/>
        <w:rPr>
          <w:rFonts w:ascii="Times New Roman" w:eastAsiaTheme="minorEastAsia" w:hAnsi="Times New Roman"/>
          <w:color w:val="000000"/>
          <w:sz w:val="28"/>
          <w:szCs w:val="28"/>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4</m:t>
              </m:r>
            </m:sub>
            <m:sup>
              <m:r>
                <w:rPr>
                  <w:rFonts w:ascii="Cambria Math" w:hAnsi="Cambria Math"/>
                  <w:color w:val="000000"/>
                  <w:sz w:val="28"/>
                  <w:szCs w:val="28"/>
                  <w:lang w:val="en-US"/>
                </w:rPr>
                <m:t>m</m:t>
              </m:r>
              <m:r>
                <w:rPr>
                  <w:rFonts w:ascii="Cambria Math" w:hAnsi="Cambria Math"/>
                  <w:color w:val="000000"/>
                  <w:sz w:val="28"/>
                  <w:szCs w:val="28"/>
                </w:rPr>
                <m:t>,2</m:t>
              </m:r>
            </m:sup>
          </m:sSubSup>
          <m:r>
            <w:rPr>
              <w:rFonts w:ascii="Cambria Math" w:hAnsi="Times New Roman"/>
              <w:color w:val="000000"/>
              <w:sz w:val="28"/>
              <w:szCs w:val="28"/>
            </w:rPr>
            <m:t>=10,50</m:t>
          </m:r>
          <m:r>
            <w:rPr>
              <w:rFonts w:ascii="Cambria Math" w:hAnsi="Cambria Math"/>
              <w:color w:val="000000"/>
              <w:sz w:val="28"/>
              <w:szCs w:val="28"/>
            </w:rPr>
            <m:t>∙</m:t>
          </m:r>
          <m:r>
            <w:rPr>
              <w:rFonts w:ascii="Cambria Math" w:hAnsi="Times New Roman"/>
              <w:color w:val="000000"/>
              <w:sz w:val="28"/>
              <w:szCs w:val="28"/>
            </w:rPr>
            <m:t xml:space="preserve">1,5=15,76 </m:t>
          </m:r>
          <m:r>
            <m:rPr>
              <m:sty m:val="p"/>
            </m:rPr>
            <w:rPr>
              <w:rFonts w:ascii="Cambria Math" w:hAnsi="Times New Roman"/>
              <w:color w:val="000000"/>
              <w:sz w:val="28"/>
              <w:szCs w:val="28"/>
            </w:rPr>
            <m:t>кН</m:t>
          </m:r>
          <m:r>
            <m:rPr>
              <m:sty m:val="p"/>
            </m:rPr>
            <w:rPr>
              <w:rFonts w:ascii="Cambria Math" w:hAnsi="Times New Roman"/>
              <w:color w:val="000000"/>
              <w:sz w:val="28"/>
              <w:szCs w:val="28"/>
            </w:rPr>
            <m:t>.</m:t>
          </m:r>
        </m:oMath>
      </m:oMathPara>
    </w:p>
    <w:p w:rsidR="004205A9" w:rsidRPr="00810AFD" w:rsidRDefault="00134217" w:rsidP="004205A9">
      <w:pPr>
        <w:pStyle w:val="aa"/>
        <w:spacing w:line="360" w:lineRule="auto"/>
        <w:jc w:val="both"/>
        <w:rPr>
          <w:rFonts w:ascii="Times New Roman" w:hAnsi="Times New Roman"/>
          <w:sz w:val="28"/>
          <w:szCs w:val="28"/>
        </w:rPr>
      </w:pPr>
      <w:r w:rsidRPr="00134217">
        <w:rPr>
          <w:rFonts w:ascii="Times New Roman" w:hAnsi="Times New Roman"/>
          <w:color w:val="000000"/>
          <w:sz w:val="28"/>
          <w:szCs w:val="28"/>
        </w:rPr>
        <w:t>Визначаємо експлуатаційне розрахункове значення снігового навантаження на горизонтальну проекцію покриття згідно з пунктом 8.3 за допомо</w:t>
      </w:r>
      <w:r>
        <w:rPr>
          <w:rFonts w:ascii="Times New Roman" w:hAnsi="Times New Roman"/>
          <w:color w:val="000000"/>
          <w:sz w:val="28"/>
          <w:szCs w:val="28"/>
        </w:rPr>
        <w:t>гою вказаної формули</w:t>
      </w:r>
      <w:r w:rsidR="004205A9" w:rsidRPr="00810AFD">
        <w:rPr>
          <w:rFonts w:ascii="Times New Roman" w:hAnsi="Times New Roman"/>
          <w:color w:val="000000"/>
          <w:sz w:val="28"/>
          <w:szCs w:val="28"/>
        </w:rPr>
        <w:t>:</w:t>
      </w:r>
    </w:p>
    <w:p w:rsidR="004205A9" w:rsidRPr="00810AFD"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i/>
                <w:iCs/>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e</m:t>
            </m:r>
          </m:sub>
        </m:sSub>
        <m:r>
          <m:rPr>
            <m:sty m:val="p"/>
          </m:rPr>
          <w:rPr>
            <w:rFonts w:ascii="Cambria Math" w:hAnsi="Times New Roman"/>
            <w:color w:val="000000"/>
            <w:sz w:val="28"/>
            <w:szCs w:val="28"/>
          </w:rPr>
          <m:t>=</m:t>
        </m:r>
        <m:sSub>
          <m:sSubPr>
            <m:ctrlPr>
              <w:rPr>
                <w:rFonts w:ascii="Cambria Math" w:hAnsi="Times New Roman"/>
                <w:iCs/>
                <w:color w:val="000000"/>
                <w:sz w:val="28"/>
                <w:szCs w:val="28"/>
              </w:rPr>
            </m:ctrlPr>
          </m:sSubPr>
          <m:e>
            <m:r>
              <m:rPr>
                <m:sty m:val="p"/>
              </m:rPr>
              <w:rPr>
                <w:rFonts w:ascii="Cambria Math" w:hAnsi="Times New Roman"/>
                <w:color w:val="000000"/>
                <w:sz w:val="28"/>
                <w:szCs w:val="28"/>
              </w:rPr>
              <m:t>γ</m:t>
            </m:r>
          </m:e>
          <m:sub>
            <m:r>
              <w:rPr>
                <w:rFonts w:ascii="Cambria Math" w:hAnsi="Times New Roman"/>
                <w:color w:val="000000"/>
                <w:sz w:val="28"/>
                <w:szCs w:val="28"/>
              </w:rPr>
              <m:t>fm</m:t>
            </m:r>
            <m:r>
              <m:rPr>
                <m:sty m:val="p"/>
              </m:rPr>
              <w:rPr>
                <w:rFonts w:ascii="Cambria Math" w:hAnsi="Times New Roman"/>
                <w:color w:val="000000"/>
                <w:sz w:val="28"/>
                <w:szCs w:val="28"/>
              </w:rPr>
              <m:t xml:space="preserve"> </m:t>
            </m:r>
          </m:sub>
        </m:sSub>
        <m:sSub>
          <m:sSubPr>
            <m:ctrlPr>
              <w:rPr>
                <w:rFonts w:ascii="Cambria Math" w:hAnsi="Times New Roman"/>
                <w:i/>
                <w:iCs/>
                <w:color w:val="000000"/>
                <w:sz w:val="28"/>
                <w:szCs w:val="28"/>
              </w:rPr>
            </m:ctrlPr>
          </m:sSubPr>
          <m:e>
            <m:r>
              <w:rPr>
                <w:rFonts w:ascii="Cambria Math" w:hAnsi="Cambria Math"/>
                <w:color w:val="000000"/>
                <w:sz w:val="28"/>
                <w:szCs w:val="28"/>
              </w:rPr>
              <m:t>S</m:t>
            </m:r>
          </m:e>
          <m:sub>
            <m:r>
              <w:rPr>
                <w:rFonts w:ascii="Cambria Math" w:hAnsi="Times New Roman"/>
                <w:color w:val="000000"/>
                <w:sz w:val="28"/>
                <w:szCs w:val="28"/>
              </w:rPr>
              <m:t xml:space="preserve">0 </m:t>
            </m:r>
          </m:sub>
        </m:sSub>
        <m:r>
          <w:rPr>
            <w:rFonts w:ascii="Cambria Math" w:hAnsi="Times New Roman"/>
            <w:color w:val="000000"/>
            <w:sz w:val="28"/>
            <w:szCs w:val="28"/>
          </w:rPr>
          <m:t>С</m:t>
        </m:r>
      </m:oMath>
      <w:r w:rsidR="004205A9" w:rsidRPr="00810AFD">
        <w:rPr>
          <w:rFonts w:ascii="Times New Roman" w:eastAsiaTheme="minorEastAsia" w:hAnsi="Times New Roman"/>
          <w:iCs/>
          <w:color w:val="000000"/>
          <w:sz w:val="28"/>
          <w:szCs w:val="28"/>
        </w:rPr>
        <w:t xml:space="preserve"> </w:t>
      </w:r>
      <w:r w:rsidR="004205A9">
        <w:rPr>
          <w:rFonts w:ascii="Times New Roman" w:eastAsiaTheme="minorEastAsia" w:hAnsi="Times New Roman"/>
          <w:iCs/>
          <w:color w:val="000000"/>
          <w:sz w:val="28"/>
          <w:szCs w:val="28"/>
        </w:rPr>
        <w:t>,</w:t>
      </w:r>
    </w:p>
    <w:p w:rsidR="004205A9" w:rsidRDefault="004205A9" w:rsidP="004205A9">
      <w:pPr>
        <w:pStyle w:val="aa"/>
        <w:spacing w:line="360" w:lineRule="auto"/>
        <w:jc w:val="both"/>
        <w:rPr>
          <w:rFonts w:ascii="Times New Roman" w:hAnsi="Times New Roman"/>
          <w:color w:val="000000"/>
          <w:sz w:val="28"/>
          <w:szCs w:val="28"/>
        </w:rPr>
      </w:pPr>
      <w:r w:rsidRPr="00810AFD">
        <w:rPr>
          <w:rFonts w:ascii="Times New Roman" w:hAnsi="Times New Roman"/>
          <w:color w:val="000000"/>
          <w:sz w:val="28"/>
          <w:szCs w:val="28"/>
        </w:rPr>
        <w:t xml:space="preserve">     де</w:t>
      </w:r>
      <w:r w:rsidRPr="00810AFD">
        <w:rPr>
          <w:rFonts w:ascii="Times New Roman" w:eastAsiaTheme="minorEastAsia" w:hAnsi="Times New Roman"/>
          <w:color w:val="000000"/>
          <w:sz w:val="28"/>
          <w:szCs w:val="28"/>
        </w:rPr>
        <w:t xml:space="preserve"> </w:t>
      </w:r>
      <m:oMath>
        <m:sSub>
          <m:sSubPr>
            <m:ctrlPr>
              <w:rPr>
                <w:rFonts w:ascii="Cambria Math" w:hAnsi="Times New Roman"/>
                <w:iCs/>
                <w:color w:val="000000"/>
                <w:sz w:val="28"/>
                <w:szCs w:val="28"/>
              </w:rPr>
            </m:ctrlPr>
          </m:sSubPr>
          <m:e>
            <m:r>
              <m:rPr>
                <m:sty m:val="p"/>
              </m:rPr>
              <w:rPr>
                <w:rFonts w:ascii="Cambria Math" w:hAnsi="Times New Roman"/>
                <w:color w:val="000000"/>
                <w:sz w:val="28"/>
                <w:szCs w:val="28"/>
              </w:rPr>
              <m:t>γ</m:t>
            </m:r>
          </m:e>
          <m:sub>
            <m:r>
              <w:rPr>
                <w:rFonts w:ascii="Cambria Math" w:hAnsi="Times New Roman"/>
                <w:color w:val="000000"/>
                <w:sz w:val="28"/>
                <w:szCs w:val="28"/>
              </w:rPr>
              <m:t>fe</m:t>
            </m:r>
            <m:r>
              <m:rPr>
                <m:sty m:val="p"/>
              </m:rPr>
              <w:rPr>
                <w:rFonts w:ascii="Cambria Math" w:hAnsi="Times New Roman"/>
                <w:color w:val="000000"/>
                <w:sz w:val="28"/>
                <w:szCs w:val="28"/>
              </w:rPr>
              <m:t xml:space="preserve"> </m:t>
            </m:r>
          </m:sub>
        </m:sSub>
      </m:oMath>
      <w:r w:rsidRPr="00810AFD">
        <w:rPr>
          <w:rFonts w:ascii="Times New Roman" w:hAnsi="Times New Roman"/>
          <w:i/>
          <w:iCs/>
          <w:color w:val="000000"/>
          <w:sz w:val="28"/>
          <w:szCs w:val="28"/>
        </w:rPr>
        <w:t xml:space="preserve"> –</w:t>
      </w:r>
      <w:r w:rsidRPr="00810AFD">
        <w:rPr>
          <w:rFonts w:ascii="Times New Roman" w:hAnsi="Times New Roman"/>
          <w:color w:val="000000"/>
          <w:sz w:val="28"/>
          <w:szCs w:val="28"/>
        </w:rPr>
        <w:t xml:space="preserve"> коеф</w:t>
      </w:r>
      <w:r w:rsidR="00134217">
        <w:rPr>
          <w:rFonts w:ascii="Times New Roman" w:hAnsi="Times New Roman"/>
          <w:color w:val="000000"/>
          <w:sz w:val="28"/>
          <w:szCs w:val="28"/>
        </w:rPr>
        <w:t>.</w:t>
      </w:r>
      <w:r w:rsidRPr="00810AFD">
        <w:rPr>
          <w:rFonts w:ascii="Times New Roman" w:hAnsi="Times New Roman"/>
          <w:color w:val="000000"/>
          <w:sz w:val="28"/>
          <w:szCs w:val="28"/>
        </w:rPr>
        <w:t xml:space="preserve">надійності за </w:t>
      </w:r>
      <w:r>
        <w:rPr>
          <w:rFonts w:ascii="Times New Roman" w:hAnsi="Times New Roman"/>
          <w:color w:val="000000"/>
          <w:sz w:val="28"/>
          <w:szCs w:val="28"/>
        </w:rPr>
        <w:t>експлуатаційним</w:t>
      </w:r>
      <w:r w:rsidRPr="00810AFD">
        <w:rPr>
          <w:rFonts w:ascii="Times New Roman" w:hAnsi="Times New Roman"/>
          <w:color w:val="000000"/>
          <w:sz w:val="28"/>
          <w:szCs w:val="28"/>
        </w:rPr>
        <w:t xml:space="preserve"> значенням снігового на</w:t>
      </w:r>
      <w:r>
        <w:rPr>
          <w:rFonts w:ascii="Times New Roman" w:hAnsi="Times New Roman"/>
          <w:color w:val="000000"/>
          <w:sz w:val="28"/>
          <w:szCs w:val="28"/>
        </w:rPr>
        <w:t>-</w:t>
      </w:r>
      <w:r w:rsidRPr="00810AFD">
        <w:rPr>
          <w:rFonts w:ascii="Times New Roman" w:hAnsi="Times New Roman"/>
          <w:color w:val="000000"/>
          <w:sz w:val="28"/>
          <w:szCs w:val="28"/>
        </w:rPr>
        <w:t xml:space="preserve">вантаження. Згідно </w:t>
      </w:r>
      <w:r w:rsidR="00134217">
        <w:rPr>
          <w:rFonts w:ascii="Times New Roman" w:hAnsi="Times New Roman"/>
          <w:color w:val="000000"/>
          <w:sz w:val="28"/>
          <w:szCs w:val="28"/>
        </w:rPr>
        <w:t>і</w:t>
      </w:r>
      <w:r w:rsidRPr="00810AFD">
        <w:rPr>
          <w:rFonts w:ascii="Times New Roman" w:hAnsi="Times New Roman"/>
          <w:color w:val="000000"/>
          <w:sz w:val="28"/>
          <w:szCs w:val="28"/>
        </w:rPr>
        <w:t xml:space="preserve">з  </w:t>
      </w:r>
      <w:r w:rsidR="00134217">
        <w:rPr>
          <w:rFonts w:ascii="Times New Roman" w:hAnsi="Times New Roman"/>
          <w:color w:val="000000"/>
          <w:sz w:val="28"/>
          <w:szCs w:val="28"/>
        </w:rPr>
        <w:t>п.</w:t>
      </w:r>
      <w:r w:rsidRPr="00810AFD">
        <w:rPr>
          <w:rFonts w:ascii="Times New Roman" w:hAnsi="Times New Roman"/>
          <w:color w:val="000000"/>
          <w:sz w:val="28"/>
          <w:szCs w:val="28"/>
        </w:rPr>
        <w:t>8.1</w:t>
      </w:r>
      <w:r>
        <w:rPr>
          <w:rFonts w:ascii="Times New Roman" w:hAnsi="Times New Roman"/>
          <w:color w:val="000000"/>
          <w:sz w:val="28"/>
          <w:szCs w:val="28"/>
        </w:rPr>
        <w:t>2</w:t>
      </w:r>
      <w:r w:rsidRPr="00810AFD">
        <w:rPr>
          <w:rFonts w:ascii="Times New Roman" w:hAnsi="Times New Roman"/>
          <w:color w:val="000000"/>
          <w:sz w:val="28"/>
          <w:szCs w:val="28"/>
        </w:rPr>
        <w:t xml:space="preserve"> прийм</w:t>
      </w:r>
      <w:r w:rsidR="00134217">
        <w:rPr>
          <w:rFonts w:ascii="Times New Roman" w:hAnsi="Times New Roman"/>
          <w:color w:val="000000"/>
          <w:sz w:val="28"/>
          <w:szCs w:val="28"/>
        </w:rPr>
        <w:t>е</w:t>
      </w:r>
      <w:r w:rsidRPr="00810AFD">
        <w:rPr>
          <w:rFonts w:ascii="Times New Roman" w:hAnsi="Times New Roman"/>
          <w:color w:val="000000"/>
          <w:sz w:val="28"/>
          <w:szCs w:val="28"/>
        </w:rPr>
        <w:t xml:space="preserve">мо </w:t>
      </w:r>
      <w:r w:rsidRPr="00553F06">
        <w:rPr>
          <w:rFonts w:ascii="Times New Roman" w:hAnsi="Times New Roman"/>
          <w:color w:val="000000"/>
          <w:sz w:val="28"/>
          <w:szCs w:val="28"/>
          <w:lang w:val="ru-RU"/>
        </w:rPr>
        <w:t>0,49</w:t>
      </w:r>
      <w:r>
        <w:rPr>
          <w:rFonts w:ascii="Times New Roman" w:hAnsi="Times New Roman"/>
          <w:color w:val="000000"/>
          <w:sz w:val="28"/>
          <w:szCs w:val="28"/>
        </w:rPr>
        <w:t>.</w:t>
      </w:r>
    </w:p>
    <w:p w:rsidR="004205A9" w:rsidRPr="00810AFD"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От</w:t>
      </w:r>
      <w:r w:rsidR="00134217">
        <w:rPr>
          <w:rFonts w:ascii="Times New Roman" w:eastAsiaTheme="minorEastAsia" w:hAnsi="Times New Roman"/>
          <w:iCs/>
          <w:color w:val="000000"/>
          <w:sz w:val="28"/>
          <w:szCs w:val="28"/>
        </w:rPr>
        <w:t>ож</w:t>
      </w:r>
      <w:r w:rsidRPr="00810AFD">
        <w:rPr>
          <w:rFonts w:ascii="Times New Roman" w:eastAsiaTheme="minorEastAsia" w:hAnsi="Times New Roman"/>
          <w:iCs/>
          <w:color w:val="000000"/>
          <w:sz w:val="28"/>
          <w:szCs w:val="28"/>
        </w:rPr>
        <w:t>,</w:t>
      </w:r>
      <w:r w:rsidRPr="00810AFD">
        <w:rPr>
          <w:rFonts w:ascii="Times New Roman" w:hAnsi="Times New Roman"/>
          <w:color w:val="000000"/>
          <w:sz w:val="28"/>
          <w:szCs w:val="28"/>
        </w:rPr>
        <w:t xml:space="preserve"> </w:t>
      </w:r>
      <w:r w:rsidR="00134217">
        <w:rPr>
          <w:rFonts w:ascii="Times New Roman" w:hAnsi="Times New Roman"/>
          <w:color w:val="000000"/>
          <w:sz w:val="28"/>
          <w:szCs w:val="28"/>
        </w:rPr>
        <w:t>з</w:t>
      </w:r>
      <w:r w:rsidR="00134217" w:rsidRPr="00134217">
        <w:rPr>
          <w:rFonts w:ascii="Times New Roman" w:hAnsi="Times New Roman"/>
          <w:color w:val="000000"/>
          <w:sz w:val="28"/>
          <w:szCs w:val="28"/>
        </w:rPr>
        <w:t>начення експлуатаційного розрахункового снігового навантаження на горизонт</w:t>
      </w:r>
      <w:r w:rsidR="00134217">
        <w:rPr>
          <w:rFonts w:ascii="Times New Roman" w:hAnsi="Times New Roman"/>
          <w:color w:val="000000"/>
          <w:sz w:val="28"/>
          <w:szCs w:val="28"/>
        </w:rPr>
        <w:t>альну проекцію покриття складає</w:t>
      </w:r>
      <w:r w:rsidRPr="00810AFD">
        <w:rPr>
          <w:rFonts w:ascii="Times New Roman" w:hAnsi="Times New Roman"/>
          <w:color w:val="000000"/>
          <w:sz w:val="28"/>
          <w:szCs w:val="28"/>
        </w:rPr>
        <w:t>:</w:t>
      </w:r>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1</w:t>
      </w:r>
      <w:r>
        <w:rPr>
          <w:rFonts w:ascii="Times New Roman" w:eastAsiaTheme="minorEastAsia" w:hAnsi="Times New Roman"/>
          <w:iCs/>
          <w:color w:val="000000"/>
          <w:sz w:val="28"/>
          <w:szCs w:val="28"/>
        </w:rPr>
        <w:t>:</w:t>
      </w:r>
    </w:p>
    <w:p w:rsidR="004205A9" w:rsidRPr="00810AFD" w:rsidRDefault="003D728C" w:rsidP="004205A9">
      <w:pPr>
        <w:pStyle w:val="aa"/>
        <w:spacing w:line="360" w:lineRule="auto"/>
        <w:jc w:val="center"/>
        <w:rPr>
          <w:rFonts w:ascii="Times New Roman" w:eastAsiaTheme="minorEastAsia" w:hAnsi="Times New Roman"/>
          <w:iCs/>
          <w:color w:val="000000"/>
          <w:sz w:val="28"/>
          <w:szCs w:val="28"/>
        </w:rPr>
      </w:pPr>
      <m:oMathPara>
        <m:oMath>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e</m:t>
              </m:r>
              <m:r>
                <w:rPr>
                  <w:rFonts w:ascii="Cambria Math" w:hAnsi="Times New Roman"/>
                  <w:color w:val="000000"/>
                  <w:sz w:val="28"/>
                  <w:szCs w:val="28"/>
                </w:rPr>
                <m:t>1</m:t>
              </m:r>
            </m:sub>
            <m:sup/>
          </m:sSubSup>
          <m:r>
            <m:rPr>
              <m:sty m:val="p"/>
            </m:rPr>
            <w:rPr>
              <w:rFonts w:ascii="Cambria Math" w:hAnsi="Times New Roman"/>
              <w:color w:val="000000"/>
              <w:sz w:val="28"/>
              <w:szCs w:val="28"/>
            </w:rPr>
            <m:t>=0,</m:t>
          </m:r>
          <m:r>
            <w:rPr>
              <w:rFonts w:ascii="Cambria Math" w:hAnsi="Times New Roman"/>
              <w:color w:val="000000"/>
              <w:sz w:val="28"/>
              <w:szCs w:val="28"/>
            </w:rPr>
            <m:t>49</m:t>
          </m:r>
          <m:r>
            <w:rPr>
              <w:rFonts w:ascii="Cambria Math" w:hAnsi="Times New Roman"/>
              <w:color w:val="000000"/>
              <w:sz w:val="28"/>
              <w:szCs w:val="28"/>
            </w:rPr>
            <m:t>·</m:t>
          </m:r>
          <m:r>
            <w:rPr>
              <w:rFonts w:ascii="Cambria Math" w:hAnsi="Times New Roman"/>
              <w:color w:val="000000"/>
              <w:sz w:val="28"/>
              <w:szCs w:val="28"/>
            </w:rPr>
            <m:t>1,20</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 xml:space="preserve">1=0,59 </m:t>
          </m:r>
          <m:r>
            <m:rPr>
              <m:sty m:val="p"/>
            </m:rPr>
            <w:rPr>
              <w:rFonts w:ascii="Cambria Math" w:hAnsi="Times New Roman"/>
              <w:color w:val="000000"/>
              <w:sz w:val="28"/>
              <w:szCs w:val="28"/>
            </w:rPr>
            <m:t>кН</m:t>
          </m:r>
          <m:r>
            <m:rPr>
              <m:sty m:val="p"/>
            </m:rPr>
            <w:rPr>
              <w:rFonts w:ascii="Cambria Math" w:hAnsi="Times New Roman"/>
              <w:color w:val="000000"/>
              <w:sz w:val="28"/>
              <w:szCs w:val="28"/>
            </w:rPr>
            <m:t>/</m:t>
          </m:r>
          <m:sSup>
            <m:sSupPr>
              <m:ctrlPr>
                <w:rPr>
                  <w:rFonts w:ascii="Cambria Math" w:hAnsi="Times New Roman"/>
                  <w:color w:val="000000"/>
                  <w:sz w:val="28"/>
                  <w:szCs w:val="28"/>
                </w:rPr>
              </m:ctrlPr>
            </m:sSupPr>
            <m:e>
              <m:r>
                <m:rPr>
                  <m:sty m:val="p"/>
                </m:rPr>
                <w:rPr>
                  <w:rFonts w:ascii="Cambria Math" w:hAnsi="Times New Roman"/>
                  <w:color w:val="000000"/>
                  <w:sz w:val="28"/>
                  <w:szCs w:val="28"/>
                </w:rPr>
                <m:t>м</m:t>
              </m:r>
            </m:e>
            <m:sup>
              <m:r>
                <m:rPr>
                  <m:sty m:val="p"/>
                </m:rPr>
                <w:rPr>
                  <w:rFonts w:ascii="Cambria Math" w:hAnsi="Times New Roman"/>
                  <w:color w:val="000000"/>
                  <w:sz w:val="28"/>
                  <w:szCs w:val="28"/>
                </w:rPr>
                <m:t>2</m:t>
              </m:r>
            </m:sup>
          </m:sSup>
          <m:r>
            <w:rPr>
              <w:rFonts w:ascii="Cambria Math" w:eastAsiaTheme="minorEastAsia" w:hAnsi="Cambria Math"/>
              <w:color w:val="000000"/>
              <w:sz w:val="28"/>
              <w:szCs w:val="28"/>
            </w:rPr>
            <m:t>.</m:t>
          </m:r>
        </m:oMath>
      </m:oMathPara>
    </w:p>
    <w:p w:rsidR="004205A9" w:rsidRPr="00810AFD"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2</w:t>
      </w:r>
      <w:r>
        <w:rPr>
          <w:rFonts w:ascii="Times New Roman" w:eastAsiaTheme="minorEastAsia" w:hAnsi="Times New Roman"/>
          <w:iCs/>
          <w:color w:val="000000"/>
          <w:sz w:val="28"/>
          <w:szCs w:val="28"/>
        </w:rPr>
        <w:t>:</w:t>
      </w:r>
    </w:p>
    <w:p w:rsidR="004205A9" w:rsidRPr="00810AFD" w:rsidRDefault="003D728C" w:rsidP="004205A9">
      <w:pPr>
        <w:pStyle w:val="aa"/>
        <w:spacing w:line="360" w:lineRule="auto"/>
        <w:jc w:val="center"/>
        <w:rPr>
          <w:rFonts w:ascii="Times New Roman" w:eastAsiaTheme="minorEastAsia" w:hAnsi="Times New Roman"/>
          <w:iCs/>
          <w:color w:val="000000"/>
          <w:sz w:val="28"/>
          <w:szCs w:val="28"/>
        </w:rPr>
      </w:pPr>
      <m:oMath>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e</m:t>
            </m:r>
            <m:r>
              <w:rPr>
                <w:rFonts w:ascii="Cambria Math" w:hAnsi="Times New Roman"/>
                <w:color w:val="000000"/>
                <w:sz w:val="28"/>
                <w:szCs w:val="28"/>
              </w:rPr>
              <m:t>2</m:t>
            </m:r>
          </m:sub>
          <m:sup>
            <m:r>
              <w:rPr>
                <w:rFonts w:ascii="Cambria Math" w:hAnsi="Times New Roman"/>
                <w:color w:val="000000"/>
                <w:sz w:val="28"/>
                <w:szCs w:val="28"/>
              </w:rPr>
              <m:t>1</m:t>
            </m:r>
          </m:sup>
        </m:sSubSup>
        <m:r>
          <m:rPr>
            <m:sty m:val="p"/>
          </m:rPr>
          <w:rPr>
            <w:rFonts w:ascii="Cambria Math" w:hAnsi="Times New Roman"/>
            <w:color w:val="000000"/>
            <w:sz w:val="28"/>
            <w:szCs w:val="28"/>
          </w:rPr>
          <m:t>=0,49</m:t>
        </m:r>
        <m:r>
          <w:rPr>
            <w:rFonts w:ascii="Cambria Math" w:hAnsi="Times New Roman"/>
            <w:color w:val="000000"/>
            <w:sz w:val="28"/>
            <w:szCs w:val="28"/>
          </w:rPr>
          <m:t>·</m:t>
        </m:r>
        <m:r>
          <w:rPr>
            <w:rFonts w:ascii="Cambria Math" w:hAnsi="Times New Roman"/>
            <w:color w:val="000000"/>
            <w:sz w:val="28"/>
            <w:szCs w:val="28"/>
          </w:rPr>
          <m:t>1,20</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 xml:space="preserve">1=0,59 </m:t>
        </m:r>
        <m:r>
          <m:rPr>
            <m:sty m:val="p"/>
          </m:rPr>
          <w:rPr>
            <w:rFonts w:ascii="Cambria Math" w:hAnsi="Times New Roman"/>
            <w:color w:val="000000"/>
            <w:sz w:val="28"/>
            <w:szCs w:val="28"/>
          </w:rPr>
          <m:t>кН</m:t>
        </m:r>
        <m:r>
          <m:rPr>
            <m:sty m:val="p"/>
          </m:rPr>
          <w:rPr>
            <w:rFonts w:ascii="Cambria Math" w:hAnsi="Times New Roman"/>
            <w:color w:val="000000"/>
            <w:sz w:val="28"/>
            <w:szCs w:val="28"/>
          </w:rPr>
          <m:t>/</m:t>
        </m:r>
        <m:sSup>
          <m:sSupPr>
            <m:ctrlPr>
              <w:rPr>
                <w:rFonts w:ascii="Cambria Math" w:hAnsi="Times New Roman"/>
                <w:color w:val="000000"/>
                <w:sz w:val="28"/>
                <w:szCs w:val="28"/>
              </w:rPr>
            </m:ctrlPr>
          </m:sSupPr>
          <m:e>
            <m:r>
              <m:rPr>
                <m:sty m:val="p"/>
              </m:rPr>
              <w:rPr>
                <w:rFonts w:ascii="Cambria Math" w:hAnsi="Times New Roman"/>
                <w:color w:val="000000"/>
                <w:sz w:val="28"/>
                <w:szCs w:val="28"/>
              </w:rPr>
              <m:t>м</m:t>
            </m:r>
          </m:e>
          <m:sup>
            <m:r>
              <m:rPr>
                <m:sty m:val="p"/>
              </m:rPr>
              <w:rPr>
                <w:rFonts w:ascii="Cambria Math" w:hAnsi="Times New Roman"/>
                <w:color w:val="000000"/>
                <w:sz w:val="28"/>
                <w:szCs w:val="28"/>
              </w:rPr>
              <m:t>2</m:t>
            </m:r>
          </m:sup>
        </m:sSup>
      </m:oMath>
      <w:r w:rsidR="004205A9" w:rsidRPr="00810AFD">
        <w:rPr>
          <w:rFonts w:ascii="Times New Roman" w:eastAsiaTheme="minorEastAsia" w:hAnsi="Times New Roman"/>
          <w:iCs/>
          <w:color w:val="000000"/>
          <w:sz w:val="28"/>
          <w:szCs w:val="28"/>
        </w:rPr>
        <w:t>;</w:t>
      </w:r>
    </w:p>
    <w:p w:rsidR="004205A9" w:rsidRDefault="003D728C" w:rsidP="004205A9">
      <w:pPr>
        <w:pStyle w:val="aa"/>
        <w:spacing w:line="360" w:lineRule="auto"/>
        <w:jc w:val="center"/>
        <w:rPr>
          <w:rFonts w:ascii="Times New Roman" w:eastAsiaTheme="minorEastAsia" w:hAnsi="Times New Roman"/>
          <w:iCs/>
          <w:color w:val="000000"/>
          <w:sz w:val="28"/>
          <w:szCs w:val="28"/>
        </w:rPr>
      </w:pPr>
      <m:oMath>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e</m:t>
            </m:r>
            <m:r>
              <w:rPr>
                <w:rFonts w:ascii="Cambria Math" w:hAnsi="Times New Roman"/>
                <w:color w:val="000000"/>
                <w:sz w:val="28"/>
                <w:szCs w:val="28"/>
              </w:rPr>
              <m:t>2</m:t>
            </m:r>
          </m:sub>
          <m:sup>
            <m:r>
              <w:rPr>
                <w:rFonts w:ascii="Cambria Math" w:hAnsi="Times New Roman"/>
                <w:color w:val="000000"/>
                <w:sz w:val="28"/>
                <w:szCs w:val="28"/>
              </w:rPr>
              <m:t>2</m:t>
            </m:r>
          </m:sup>
        </m:sSubSup>
        <m:r>
          <m:rPr>
            <m:sty m:val="p"/>
          </m:rPr>
          <w:rPr>
            <w:rFonts w:ascii="Cambria Math" w:hAnsi="Times New Roman"/>
            <w:color w:val="000000"/>
            <w:sz w:val="28"/>
            <w:szCs w:val="28"/>
          </w:rPr>
          <m:t>=0,49</m:t>
        </m:r>
        <m:r>
          <w:rPr>
            <w:rFonts w:ascii="Cambria Math" w:hAnsi="Times New Roman"/>
            <w:color w:val="000000"/>
            <w:sz w:val="28"/>
            <w:szCs w:val="28"/>
          </w:rPr>
          <m:t>·</m:t>
        </m:r>
        <m:r>
          <w:rPr>
            <w:rFonts w:ascii="Cambria Math" w:hAnsi="Times New Roman"/>
            <w:color w:val="000000"/>
            <w:sz w:val="28"/>
            <w:szCs w:val="28"/>
          </w:rPr>
          <m:t>1,20</m:t>
        </m:r>
        <m:r>
          <w:rPr>
            <w:rFonts w:ascii="Cambria Math" w:hAnsi="Times New Roman"/>
            <w:color w:val="000000"/>
            <w:sz w:val="28"/>
            <w:szCs w:val="28"/>
          </w:rPr>
          <m:t>·</m:t>
        </m:r>
        <m:r>
          <w:rPr>
            <w:rFonts w:ascii="Cambria Math" w:hAnsi="Times New Roman"/>
            <w:color w:val="000000"/>
            <w:sz w:val="28"/>
            <w:szCs w:val="28"/>
          </w:rPr>
          <m:t>1,4</m:t>
        </m:r>
        <m:r>
          <w:rPr>
            <w:rFonts w:ascii="Cambria Math" w:hAnsi="Times New Roman"/>
            <w:color w:val="000000"/>
            <w:sz w:val="28"/>
            <w:szCs w:val="28"/>
          </w:rPr>
          <m:t>·</m:t>
        </m:r>
        <m:r>
          <w:rPr>
            <w:rFonts w:ascii="Cambria Math" w:hAnsi="Times New Roman"/>
            <w:color w:val="000000"/>
            <w:sz w:val="28"/>
            <w:szCs w:val="28"/>
          </w:rPr>
          <m:t>1</m:t>
        </m:r>
        <m:r>
          <w:rPr>
            <w:rFonts w:ascii="Cambria Math" w:hAnsi="Times New Roman"/>
            <w:color w:val="000000"/>
            <w:sz w:val="28"/>
            <w:szCs w:val="28"/>
          </w:rPr>
          <m:t>·</m:t>
        </m:r>
        <m:r>
          <w:rPr>
            <w:rFonts w:ascii="Cambria Math" w:hAnsi="Times New Roman"/>
            <w:color w:val="000000"/>
            <w:sz w:val="28"/>
            <w:szCs w:val="28"/>
          </w:rPr>
          <m:t xml:space="preserve">1=0,82 </m:t>
        </m:r>
        <m:r>
          <m:rPr>
            <m:sty m:val="p"/>
          </m:rPr>
          <w:rPr>
            <w:rFonts w:ascii="Cambria Math" w:hAnsi="Times New Roman"/>
            <w:color w:val="000000"/>
            <w:sz w:val="28"/>
            <w:szCs w:val="28"/>
          </w:rPr>
          <m:t>кН</m:t>
        </m:r>
        <m:r>
          <m:rPr>
            <m:sty m:val="p"/>
          </m:rPr>
          <w:rPr>
            <w:rFonts w:ascii="Cambria Math" w:hAnsi="Times New Roman"/>
            <w:color w:val="000000"/>
            <w:sz w:val="28"/>
            <w:szCs w:val="28"/>
          </w:rPr>
          <m:t>/</m:t>
        </m:r>
        <m:sSup>
          <m:sSupPr>
            <m:ctrlPr>
              <w:rPr>
                <w:rFonts w:ascii="Cambria Math" w:hAnsi="Times New Roman"/>
                <w:color w:val="000000"/>
                <w:sz w:val="28"/>
                <w:szCs w:val="28"/>
              </w:rPr>
            </m:ctrlPr>
          </m:sSupPr>
          <m:e>
            <m:r>
              <m:rPr>
                <m:sty m:val="p"/>
              </m:rPr>
              <w:rPr>
                <w:rFonts w:ascii="Cambria Math" w:hAnsi="Times New Roman"/>
                <w:color w:val="000000"/>
                <w:sz w:val="28"/>
                <w:szCs w:val="28"/>
              </w:rPr>
              <m:t>м</m:t>
            </m:r>
          </m:e>
          <m:sup>
            <m:r>
              <m:rPr>
                <m:sty m:val="p"/>
              </m:rPr>
              <w:rPr>
                <w:rFonts w:ascii="Cambria Math" w:hAnsi="Times New Roman"/>
                <w:color w:val="000000"/>
                <w:sz w:val="28"/>
                <w:szCs w:val="28"/>
              </w:rPr>
              <m:t>2</m:t>
            </m:r>
          </m:sup>
        </m:sSup>
      </m:oMath>
      <w:r w:rsidR="004205A9" w:rsidRPr="00810AFD">
        <w:rPr>
          <w:rFonts w:ascii="Times New Roman" w:eastAsiaTheme="minorEastAsia" w:hAnsi="Times New Roman"/>
          <w:iCs/>
          <w:color w:val="000000"/>
          <w:sz w:val="28"/>
          <w:szCs w:val="28"/>
        </w:rPr>
        <w:t>.</w:t>
      </w:r>
    </w:p>
    <w:p w:rsidR="004205A9" w:rsidRPr="008E284B" w:rsidRDefault="00134217" w:rsidP="004205A9">
      <w:pPr>
        <w:pStyle w:val="aa"/>
        <w:spacing w:line="360" w:lineRule="auto"/>
        <w:jc w:val="both"/>
        <w:rPr>
          <w:rFonts w:ascii="Times New Roman" w:eastAsiaTheme="minorEastAsia" w:hAnsi="Times New Roman"/>
          <w:iCs/>
          <w:color w:val="000000"/>
          <w:sz w:val="28"/>
          <w:szCs w:val="28"/>
          <w:lang w:val="ru-RU"/>
        </w:rPr>
      </w:pPr>
      <w:r w:rsidRPr="00134217">
        <w:rPr>
          <w:rFonts w:ascii="Times New Roman" w:eastAsiaTheme="minorEastAsia" w:hAnsi="Times New Roman"/>
          <w:iCs/>
          <w:color w:val="000000"/>
          <w:sz w:val="28"/>
          <w:szCs w:val="28"/>
        </w:rPr>
        <w:t>Лінійне розрахункове значення експлуатаційного снігового навантаження:</w:t>
      </w:r>
      <w:r w:rsidR="004205A9" w:rsidRPr="00810AFD">
        <w:rPr>
          <w:rFonts w:ascii="Times New Roman" w:eastAsiaTheme="minorEastAsia" w:hAnsi="Times New Roman"/>
          <w:iCs/>
          <w:color w:val="000000"/>
          <w:sz w:val="28"/>
          <w:szCs w:val="28"/>
        </w:rPr>
        <w:t xml:space="preserve">    </w:t>
      </w:r>
      <w:r w:rsidR="004205A9">
        <w:rPr>
          <w:rFonts w:ascii="Times New Roman" w:eastAsiaTheme="minorEastAsia" w:hAnsi="Times New Roman"/>
          <w:iCs/>
          <w:color w:val="000000"/>
          <w:sz w:val="28"/>
          <w:szCs w:val="28"/>
        </w:rPr>
        <w:t xml:space="preserve"> </w:t>
      </w:r>
      <w:r w:rsidR="004205A9" w:rsidRPr="00810AFD">
        <w:rPr>
          <w:rFonts w:ascii="Times New Roman" w:eastAsiaTheme="minorEastAsia" w:hAnsi="Times New Roman"/>
          <w:iCs/>
          <w:color w:val="000000"/>
          <w:sz w:val="28"/>
          <w:szCs w:val="28"/>
        </w:rPr>
        <w:t>Вар</w:t>
      </w:r>
      <w:r>
        <w:rPr>
          <w:rFonts w:ascii="Times New Roman" w:eastAsiaTheme="minorEastAsia" w:hAnsi="Times New Roman"/>
          <w:iCs/>
          <w:color w:val="000000"/>
          <w:sz w:val="28"/>
          <w:szCs w:val="28"/>
        </w:rPr>
        <w:t>.</w:t>
      </w:r>
      <w:r w:rsidR="004205A9" w:rsidRPr="00810AFD">
        <w:rPr>
          <w:rFonts w:ascii="Times New Roman" w:eastAsiaTheme="minorEastAsia" w:hAnsi="Times New Roman"/>
          <w:iCs/>
          <w:color w:val="000000"/>
          <w:sz w:val="28"/>
          <w:szCs w:val="28"/>
        </w:rPr>
        <w:t xml:space="preserve"> 1</w:t>
      </w:r>
      <w:r w:rsidR="004205A9">
        <w:rPr>
          <w:rFonts w:ascii="Times New Roman" w:eastAsiaTheme="minorEastAsia" w:hAnsi="Times New Roman"/>
          <w:iCs/>
          <w:color w:val="000000"/>
          <w:sz w:val="28"/>
          <w:szCs w:val="28"/>
        </w:rPr>
        <w:t>:</w:t>
      </w:r>
    </w:p>
    <w:p w:rsidR="004205A9" w:rsidRDefault="003D728C" w:rsidP="004205A9">
      <w:pPr>
        <w:pStyle w:val="aa"/>
        <w:spacing w:line="360" w:lineRule="auto"/>
        <w:jc w:val="center"/>
        <w:rPr>
          <w:rFonts w:ascii="Times New Roman" w:eastAsiaTheme="minorEastAsia" w:hAnsi="Times New Roman"/>
          <w:sz w:val="28"/>
          <w:szCs w:val="28"/>
          <w:lang w:val="en-US"/>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Cambria Math" w:hAnsi="Cambria Math"/>
                  <w:sz w:val="28"/>
                  <w:szCs w:val="28"/>
                  <w:lang w:val="en-US"/>
                </w:rPr>
                <m:t>e</m:t>
              </m:r>
              <m:r>
                <w:rPr>
                  <w:rFonts w:ascii="Cambria Math" w:hAnsi="Cambria Math"/>
                  <w:sz w:val="28"/>
                  <w:szCs w:val="28"/>
                  <w:lang w:val="ru-RU"/>
                </w:rPr>
                <m:t>,1</m:t>
              </m:r>
            </m:sub>
            <m:sup/>
          </m:sSubSup>
          <m:r>
            <w:rPr>
              <w:rFonts w:ascii="Cambria Math" w:eastAsiaTheme="minorEastAsia" w:hAnsi="Times New Roman"/>
              <w:sz w:val="28"/>
              <w:szCs w:val="28"/>
            </w:rPr>
            <m:t>=</m:t>
          </m:r>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e</m:t>
              </m:r>
              <m:r>
                <w:rPr>
                  <w:rFonts w:ascii="Cambria Math" w:hAnsi="Times New Roman"/>
                  <w:color w:val="000000"/>
                  <w:sz w:val="28"/>
                  <w:szCs w:val="28"/>
                </w:rPr>
                <m:t>1</m:t>
              </m:r>
            </m:sub>
            <m:sup/>
          </m:sSubSup>
          <m:r>
            <w:rPr>
              <w:rFonts w:ascii="Cambria Math" w:hAnsi="Times New Roman"/>
              <w:sz w:val="28"/>
              <w:szCs w:val="28"/>
              <w:lang w:val="en-US"/>
            </w:rPr>
            <m:t>B</m:t>
          </m:r>
          <m:r>
            <w:rPr>
              <w:rFonts w:ascii="Cambria Math" w:hAnsi="Times New Roman"/>
              <w:sz w:val="28"/>
              <w:szCs w:val="28"/>
            </w:rPr>
            <m:t>=0,59</m:t>
          </m:r>
          <m:r>
            <w:rPr>
              <w:rFonts w:ascii="Cambria Math" w:hAnsi="Cambria Math"/>
              <w:sz w:val="28"/>
              <w:szCs w:val="28"/>
            </w:rPr>
            <m:t>∙</m:t>
          </m:r>
          <m:r>
            <w:rPr>
              <w:rFonts w:ascii="Cambria Math" w:hAnsi="Times New Roman"/>
              <w:sz w:val="28"/>
              <w:szCs w:val="28"/>
            </w:rPr>
            <m:t xml:space="preserve">6=3,54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13421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2</w:t>
      </w:r>
      <w:r>
        <w:rPr>
          <w:rFonts w:ascii="Times New Roman" w:eastAsiaTheme="minorEastAsia" w:hAnsi="Times New Roman"/>
          <w:iCs/>
          <w:color w:val="000000"/>
          <w:sz w:val="28"/>
          <w:szCs w:val="28"/>
        </w:rPr>
        <w:t>:</w:t>
      </w:r>
    </w:p>
    <w:p w:rsidR="004205A9" w:rsidRDefault="003D728C" w:rsidP="004205A9">
      <w:pPr>
        <w:pStyle w:val="aa"/>
        <w:spacing w:line="360" w:lineRule="auto"/>
        <w:jc w:val="center"/>
        <w:rPr>
          <w:rFonts w:ascii="Times New Roman" w:eastAsiaTheme="minorEastAsia"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Cambria Math" w:hAnsi="Cambria Math"/>
                  <w:sz w:val="28"/>
                  <w:szCs w:val="28"/>
                  <w:lang w:val="en-US"/>
                </w:rPr>
                <m:t>e,2</m:t>
              </m:r>
            </m:sub>
            <m:sup>
              <m:r>
                <w:rPr>
                  <w:rFonts w:ascii="Cambria Math" w:hAnsi="Cambria Math"/>
                  <w:sz w:val="28"/>
                  <w:szCs w:val="28"/>
                </w:rPr>
                <m:t>1</m:t>
              </m:r>
            </m:sup>
          </m:sSubSup>
          <m:r>
            <w:rPr>
              <w:rFonts w:ascii="Cambria Math" w:eastAsiaTheme="minorEastAsia" w:hAnsi="Times New Roman"/>
              <w:sz w:val="28"/>
              <w:szCs w:val="28"/>
            </w:rPr>
            <m:t>=</m:t>
          </m:r>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e</m:t>
              </m:r>
              <m:r>
                <w:rPr>
                  <w:rFonts w:ascii="Cambria Math" w:hAnsi="Times New Roman"/>
                  <w:color w:val="000000"/>
                  <w:sz w:val="28"/>
                  <w:szCs w:val="28"/>
                </w:rPr>
                <m:t>2</m:t>
              </m:r>
            </m:sub>
            <m:sup>
              <m:r>
                <w:rPr>
                  <w:rFonts w:ascii="Cambria Math" w:hAnsi="Times New Roman"/>
                  <w:color w:val="000000"/>
                  <w:sz w:val="28"/>
                  <w:szCs w:val="28"/>
                  <w:lang w:val="en-US"/>
                </w:rPr>
                <m:t>1</m:t>
              </m:r>
            </m:sup>
          </m:sSubSup>
          <m:r>
            <w:rPr>
              <w:rFonts w:ascii="Cambria Math" w:hAnsi="Times New Roman"/>
              <w:sz w:val="28"/>
              <w:szCs w:val="28"/>
              <w:lang w:val="en-US"/>
            </w:rPr>
            <m:t>B</m:t>
          </m:r>
          <m:r>
            <w:rPr>
              <w:rFonts w:ascii="Cambria Math" w:hAnsi="Times New Roman"/>
              <w:sz w:val="28"/>
              <w:szCs w:val="28"/>
            </w:rPr>
            <m:t>=0,59</m:t>
          </m:r>
          <m:r>
            <w:rPr>
              <w:rFonts w:ascii="Cambria Math" w:hAnsi="Cambria Math"/>
              <w:sz w:val="28"/>
              <w:szCs w:val="28"/>
            </w:rPr>
            <m:t>∙</m:t>
          </m:r>
          <m:r>
            <w:rPr>
              <w:rFonts w:ascii="Cambria Math" w:hAnsi="Times New Roman"/>
              <w:sz w:val="28"/>
              <w:szCs w:val="28"/>
            </w:rPr>
            <m:t xml:space="preserve">6=3,54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Pr="005C26FC" w:rsidRDefault="003D728C" w:rsidP="004205A9">
      <w:pPr>
        <w:pStyle w:val="aa"/>
        <w:spacing w:line="360" w:lineRule="auto"/>
        <w:jc w:val="center"/>
        <w:rPr>
          <w:rFonts w:ascii="Times New Roman" w:eastAsiaTheme="minorEastAsia" w:hAnsi="Times New Roman"/>
          <w:sz w:val="28"/>
          <w:szCs w:val="28"/>
        </w:rPr>
      </w:pPr>
      <m:oMathPara>
        <m:oMath>
          <m:sSubSup>
            <m:sSubSupPr>
              <m:ctrlPr>
                <w:rPr>
                  <w:rFonts w:ascii="Cambria Math" w:hAnsi="Times New Roman"/>
                  <w:i/>
                  <w:sz w:val="28"/>
                  <w:szCs w:val="28"/>
                </w:rPr>
              </m:ctrlPr>
            </m:sSubSupPr>
            <m:e>
              <m:r>
                <w:rPr>
                  <w:rFonts w:ascii="Cambria Math" w:hAnsi="Cambria Math"/>
                  <w:sz w:val="28"/>
                  <w:szCs w:val="28"/>
                  <w:lang w:val="en-US"/>
                </w:rPr>
                <m:t>q</m:t>
              </m:r>
            </m:e>
            <m:sub>
              <m:r>
                <w:rPr>
                  <w:rFonts w:ascii="Cambria Math" w:hAnsi="Cambria Math"/>
                  <w:sz w:val="28"/>
                  <w:szCs w:val="28"/>
                  <w:lang w:val="en-US"/>
                </w:rPr>
                <m:t>e,2</m:t>
              </m:r>
            </m:sub>
            <m:sup>
              <m:r>
                <w:rPr>
                  <w:rFonts w:ascii="Cambria Math" w:hAnsi="Cambria Math"/>
                  <w:sz w:val="28"/>
                  <w:szCs w:val="28"/>
                </w:rPr>
                <m:t>2</m:t>
              </m:r>
            </m:sup>
          </m:sSubSup>
          <m:r>
            <w:rPr>
              <w:rFonts w:ascii="Cambria Math" w:eastAsiaTheme="minorEastAsia" w:hAnsi="Times New Roman"/>
              <w:sz w:val="28"/>
              <w:szCs w:val="28"/>
            </w:rPr>
            <m:t>=</m:t>
          </m:r>
          <m:sSubSup>
            <m:sSubSupPr>
              <m:ctrlPr>
                <w:rPr>
                  <w:rFonts w:ascii="Cambria Math" w:hAnsi="Times New Roman"/>
                  <w:i/>
                  <w:iCs/>
                  <w:color w:val="000000"/>
                  <w:sz w:val="28"/>
                  <w:szCs w:val="28"/>
                  <w:lang w:val="en-US"/>
                </w:rPr>
              </m:ctrlPr>
            </m:sSubSupPr>
            <m:e>
              <m:r>
                <w:rPr>
                  <w:rFonts w:ascii="Cambria Math" w:hAnsi="Cambria Math"/>
                  <w:color w:val="000000"/>
                  <w:sz w:val="28"/>
                  <w:szCs w:val="28"/>
                  <w:lang w:val="en-US"/>
                </w:rPr>
                <m:t>S</m:t>
              </m:r>
            </m:e>
            <m:sub>
              <m:r>
                <w:rPr>
                  <w:rFonts w:ascii="Cambria Math" w:hAnsi="Cambria Math"/>
                  <w:color w:val="000000"/>
                  <w:sz w:val="28"/>
                  <w:szCs w:val="28"/>
                  <w:lang w:val="en-US"/>
                </w:rPr>
                <m:t>e</m:t>
              </m:r>
              <m:r>
                <w:rPr>
                  <w:rFonts w:ascii="Cambria Math" w:hAnsi="Times New Roman"/>
                  <w:color w:val="000000"/>
                  <w:sz w:val="28"/>
                  <w:szCs w:val="28"/>
                </w:rPr>
                <m:t>2</m:t>
              </m:r>
            </m:sub>
            <m:sup>
              <m:r>
                <w:rPr>
                  <w:rFonts w:ascii="Cambria Math" w:hAnsi="Times New Roman"/>
                  <w:color w:val="000000"/>
                  <w:sz w:val="28"/>
                  <w:szCs w:val="28"/>
                  <w:lang w:val="en-US"/>
                </w:rPr>
                <m:t>2</m:t>
              </m:r>
            </m:sup>
          </m:sSubSup>
          <m:r>
            <w:rPr>
              <w:rFonts w:ascii="Cambria Math" w:hAnsi="Times New Roman"/>
              <w:sz w:val="28"/>
              <w:szCs w:val="28"/>
              <w:lang w:val="en-US"/>
            </w:rPr>
            <m:t>B</m:t>
          </m:r>
          <m:r>
            <w:rPr>
              <w:rFonts w:ascii="Cambria Math" w:hAnsi="Times New Roman"/>
              <w:sz w:val="28"/>
              <w:szCs w:val="28"/>
            </w:rPr>
            <m:t>=0,82</m:t>
          </m:r>
          <m:r>
            <w:rPr>
              <w:rFonts w:ascii="Cambria Math" w:hAnsi="Cambria Math"/>
              <w:sz w:val="28"/>
              <w:szCs w:val="28"/>
            </w:rPr>
            <m:t>∙</m:t>
          </m:r>
          <m:r>
            <w:rPr>
              <w:rFonts w:ascii="Cambria Math" w:hAnsi="Times New Roman"/>
              <w:sz w:val="28"/>
              <w:szCs w:val="28"/>
            </w:rPr>
            <m:t xml:space="preserve">6=4,92 </m:t>
          </m:r>
          <m:r>
            <m:rPr>
              <m:sty m:val="p"/>
            </m:rPr>
            <w:rPr>
              <w:rFonts w:ascii="Times New Roman" w:hAnsi="Times New Roman"/>
              <w:sz w:val="28"/>
              <w:szCs w:val="28"/>
            </w:rPr>
            <m:t>кН</m:t>
          </m:r>
          <m:r>
            <m:rPr>
              <m:sty m:val="p"/>
            </m:rPr>
            <w:rPr>
              <w:rFonts w:ascii="Cambria Math" w:hAnsi="Times New Roman"/>
              <w:sz w:val="28"/>
              <w:szCs w:val="28"/>
            </w:rPr>
            <m:t>/</m:t>
          </m:r>
          <m:r>
            <m:rPr>
              <m:sty m:val="p"/>
            </m:rPr>
            <w:rPr>
              <w:rFonts w:ascii="Times New Roman" w:hAnsi="Times New Roman"/>
              <w:sz w:val="28"/>
              <w:szCs w:val="28"/>
            </w:rPr>
            <m:t>м</m:t>
          </m:r>
          <m:r>
            <m:rPr>
              <m:sty m:val="p"/>
            </m:rPr>
            <w:rPr>
              <w:rFonts w:ascii="Cambria Math" w:hAnsi="Times New Roman"/>
              <w:sz w:val="28"/>
              <w:szCs w:val="28"/>
            </w:rPr>
            <m:t>,</m:t>
          </m:r>
        </m:oMath>
      </m:oMathPara>
    </w:p>
    <w:p w:rsidR="004205A9" w:rsidRPr="008E284B" w:rsidRDefault="004205A9" w:rsidP="004205A9">
      <w:pPr>
        <w:pStyle w:val="aa"/>
        <w:spacing w:line="360" w:lineRule="auto"/>
        <w:jc w:val="both"/>
        <w:rPr>
          <w:rFonts w:ascii="Times New Roman" w:hAnsi="Times New Roman"/>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00134217" w:rsidRPr="00134217">
        <w:rPr>
          <w:rFonts w:ascii="Times New Roman" w:eastAsiaTheme="minorEastAsia" w:hAnsi="Times New Roman"/>
          <w:iCs/>
          <w:color w:val="000000"/>
          <w:sz w:val="28"/>
          <w:szCs w:val="28"/>
        </w:rPr>
        <w:t>Розрахункове значення експлуатаційного снігового навантаження на вузли ферми.</w:t>
      </w:r>
      <w:r w:rsidRPr="00810AFD">
        <w:rPr>
          <w:rFonts w:ascii="Times New Roman" w:hAnsi="Times New Roman"/>
          <w:color w:val="000000"/>
          <w:sz w:val="28"/>
          <w:szCs w:val="28"/>
        </w:rPr>
        <w:t>:</w:t>
      </w:r>
    </w:p>
    <w:p w:rsidR="004205A9" w:rsidRPr="002141F5" w:rsidRDefault="004205A9" w:rsidP="004205A9">
      <w:pPr>
        <w:pStyle w:val="aa"/>
        <w:spacing w:line="360" w:lineRule="auto"/>
        <w:jc w:val="both"/>
        <w:rPr>
          <w:rFonts w:ascii="Times New Roman" w:eastAsiaTheme="minorEastAsia" w:hAnsi="Times New Roman"/>
          <w:iCs/>
          <w:color w:val="000000"/>
          <w:sz w:val="28"/>
          <w:szCs w:val="28"/>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E24DB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1</w:t>
      </w:r>
      <w:r>
        <w:rPr>
          <w:rFonts w:ascii="Times New Roman" w:eastAsiaTheme="minorEastAsia" w:hAnsi="Times New Roman"/>
          <w:iCs/>
          <w:color w:val="000000"/>
          <w:sz w:val="28"/>
          <w:szCs w:val="28"/>
        </w:rPr>
        <w:t>:</w:t>
      </w:r>
    </w:p>
    <w:p w:rsidR="004205A9" w:rsidRPr="00EF1A83"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1</m:t>
            </m:r>
          </m:sub>
          <m:sup>
            <m:r>
              <w:rPr>
                <w:rFonts w:ascii="Cambria Math" w:hAnsi="Cambria Math"/>
                <w:color w:val="000000"/>
                <w:sz w:val="28"/>
                <w:szCs w:val="28"/>
                <w:lang w:val="en-US"/>
              </w:rPr>
              <m:t>e</m:t>
            </m:r>
            <m:r>
              <w:rPr>
                <w:rFonts w:ascii="Cambria Math" w:hAnsi="Cambria Math"/>
                <w:color w:val="000000"/>
                <w:sz w:val="28"/>
                <w:szCs w:val="28"/>
              </w:rPr>
              <m:t>,1</m:t>
            </m:r>
          </m:sup>
        </m:sSubSup>
        <m:r>
          <w:rPr>
            <w:rFonts w:ascii="Cambria Math" w:hAnsi="Times New Roman"/>
            <w:color w:val="000000"/>
            <w:sz w:val="28"/>
            <w:szCs w:val="28"/>
          </w:rPr>
          <m:t>=</m:t>
        </m:r>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4</m:t>
            </m:r>
          </m:sub>
          <m:sup>
            <m:r>
              <w:rPr>
                <w:rFonts w:ascii="Cambria Math" w:hAnsi="Cambria Math"/>
                <w:color w:val="000000"/>
                <w:sz w:val="28"/>
                <w:szCs w:val="28"/>
                <w:lang w:val="en-US"/>
              </w:rPr>
              <m:t>e</m:t>
            </m:r>
            <m:r>
              <w:rPr>
                <w:rFonts w:ascii="Cambria Math" w:hAnsi="Cambria Math"/>
                <w:color w:val="000000"/>
                <w:sz w:val="28"/>
                <w:szCs w:val="28"/>
              </w:rPr>
              <m:t>,1</m:t>
            </m:r>
          </m:sup>
        </m:sSubSup>
        <m:r>
          <w:rPr>
            <w:rFonts w:ascii="Cambria Math" w:hAnsi="Times New Roman"/>
            <w:color w:val="000000"/>
            <w:sz w:val="28"/>
            <w:szCs w:val="28"/>
          </w:rPr>
          <m:t>=3,54</m:t>
        </m:r>
        <m:r>
          <w:rPr>
            <w:rFonts w:ascii="Times New Roman" w:hAnsi="Times New Roman"/>
            <w:color w:val="000000"/>
            <w:sz w:val="28"/>
            <w:szCs w:val="28"/>
          </w:rPr>
          <m:t>·</m:t>
        </m:r>
        <m:r>
          <w:rPr>
            <w:rFonts w:ascii="Cambria Math" w:hAnsi="Times New Roman"/>
            <w:color w:val="000000"/>
            <w:sz w:val="28"/>
            <w:szCs w:val="28"/>
          </w:rPr>
          <m:t xml:space="preserve">1,50=5,31 </m:t>
        </m:r>
        <m:r>
          <m:rPr>
            <m:sty m:val="p"/>
          </m:rPr>
          <w:rPr>
            <w:rFonts w:ascii="Times New Roman" w:hAnsi="Times New Roman"/>
            <w:color w:val="000000"/>
            <w:sz w:val="28"/>
            <w:szCs w:val="28"/>
          </w:rPr>
          <m:t>кН</m:t>
        </m:r>
      </m:oMath>
      <w:r w:rsidR="004205A9" w:rsidRPr="00EF1A83">
        <w:rPr>
          <w:rFonts w:ascii="Times New Roman" w:hAnsi="Times New Roman"/>
          <w:iCs/>
          <w:color w:val="000000"/>
          <w:sz w:val="28"/>
          <w:szCs w:val="28"/>
        </w:rPr>
        <w:t>;</w:t>
      </w:r>
    </w:p>
    <w:p w:rsidR="004205A9"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5</m:t>
            </m:r>
            <m:r>
              <w:rPr>
                <w:rFonts w:ascii="Cambria Math" w:hAnsi="Times New Roman"/>
                <w:color w:val="000000"/>
                <w:sz w:val="28"/>
                <w:szCs w:val="28"/>
              </w:rPr>
              <m:t>…</m:t>
            </m:r>
            <m:r>
              <w:rPr>
                <w:rFonts w:ascii="Cambria Math" w:hAnsi="Times New Roman"/>
                <w:color w:val="000000"/>
                <w:sz w:val="28"/>
                <w:szCs w:val="28"/>
              </w:rPr>
              <m:t>9</m:t>
            </m:r>
          </m:sub>
          <m:sup>
            <m:r>
              <w:rPr>
                <w:rFonts w:ascii="Cambria Math" w:hAnsi="Cambria Math"/>
                <w:color w:val="000000"/>
                <w:sz w:val="28"/>
                <w:szCs w:val="28"/>
                <w:lang w:val="en-US"/>
              </w:rPr>
              <m:t>e</m:t>
            </m:r>
            <m:r>
              <w:rPr>
                <w:rFonts w:ascii="Cambria Math" w:hAnsi="Cambria Math"/>
                <w:color w:val="000000"/>
                <w:sz w:val="28"/>
                <w:szCs w:val="28"/>
              </w:rPr>
              <m:t>,1</m:t>
            </m:r>
          </m:sup>
        </m:sSubSup>
        <m:r>
          <w:rPr>
            <w:rFonts w:ascii="Cambria Math" w:hAnsi="Times New Roman"/>
            <w:color w:val="000000"/>
            <w:sz w:val="28"/>
            <w:szCs w:val="28"/>
          </w:rPr>
          <m:t>=3,54</m:t>
        </m:r>
        <m:r>
          <w:rPr>
            <w:rFonts w:ascii="Times New Roman" w:hAnsi="Times New Roman"/>
            <w:color w:val="000000"/>
            <w:sz w:val="28"/>
            <w:szCs w:val="28"/>
          </w:rPr>
          <m:t>·</m:t>
        </m:r>
        <m:r>
          <w:rPr>
            <w:rFonts w:ascii="Cambria Math" w:hAnsi="Times New Roman"/>
            <w:color w:val="000000"/>
            <w:sz w:val="28"/>
            <w:szCs w:val="28"/>
          </w:rPr>
          <m:t xml:space="preserve">3,00=10,62 </m:t>
        </m:r>
        <m:r>
          <m:rPr>
            <m:sty m:val="p"/>
          </m:rPr>
          <w:rPr>
            <w:rFonts w:ascii="Times New Roman" w:hAnsi="Times New Roman"/>
            <w:color w:val="000000"/>
            <w:sz w:val="28"/>
            <w:szCs w:val="28"/>
          </w:rPr>
          <m:t>кН</m:t>
        </m:r>
      </m:oMath>
      <w:r w:rsidR="004205A9">
        <w:rPr>
          <w:rFonts w:ascii="Times New Roman" w:hAnsi="Times New Roman"/>
          <w:iCs/>
          <w:color w:val="000000"/>
          <w:sz w:val="28"/>
          <w:szCs w:val="28"/>
        </w:rPr>
        <w:t>.</w:t>
      </w:r>
    </w:p>
    <w:p w:rsidR="004205A9" w:rsidRPr="00CC3DAF" w:rsidRDefault="004205A9" w:rsidP="004205A9">
      <w:pPr>
        <w:pStyle w:val="aa"/>
        <w:spacing w:line="360" w:lineRule="auto"/>
        <w:jc w:val="both"/>
        <w:rPr>
          <w:rFonts w:ascii="Times New Roman" w:eastAsiaTheme="minorEastAsia" w:hAnsi="Times New Roman"/>
          <w:iCs/>
          <w:color w:val="000000"/>
          <w:sz w:val="28"/>
          <w:szCs w:val="28"/>
          <w:lang w:val="ru-RU"/>
        </w:rPr>
      </w:pPr>
      <w:r w:rsidRPr="00810AFD">
        <w:rPr>
          <w:rFonts w:ascii="Times New Roman" w:eastAsiaTheme="minorEastAsia" w:hAnsi="Times New Roman"/>
          <w:iCs/>
          <w:color w:val="000000"/>
          <w:sz w:val="28"/>
          <w:szCs w:val="28"/>
        </w:rPr>
        <w:t xml:space="preserve">    </w:t>
      </w:r>
      <w:r>
        <w:rPr>
          <w:rFonts w:ascii="Times New Roman" w:eastAsiaTheme="minorEastAsia" w:hAnsi="Times New Roman"/>
          <w:iCs/>
          <w:color w:val="000000"/>
          <w:sz w:val="28"/>
          <w:szCs w:val="28"/>
        </w:rPr>
        <w:t xml:space="preserve"> </w:t>
      </w:r>
      <w:r w:rsidRPr="00810AFD">
        <w:rPr>
          <w:rFonts w:ascii="Times New Roman" w:eastAsiaTheme="minorEastAsia" w:hAnsi="Times New Roman"/>
          <w:iCs/>
          <w:color w:val="000000"/>
          <w:sz w:val="28"/>
          <w:szCs w:val="28"/>
        </w:rPr>
        <w:t>Вар</w:t>
      </w:r>
      <w:r w:rsidR="00E24DB7">
        <w:rPr>
          <w:rFonts w:ascii="Times New Roman" w:eastAsiaTheme="minorEastAsia" w:hAnsi="Times New Roman"/>
          <w:iCs/>
          <w:color w:val="000000"/>
          <w:sz w:val="28"/>
          <w:szCs w:val="28"/>
        </w:rPr>
        <w:t>.</w:t>
      </w:r>
      <w:r w:rsidRPr="00810AFD">
        <w:rPr>
          <w:rFonts w:ascii="Times New Roman" w:eastAsiaTheme="minorEastAsia" w:hAnsi="Times New Roman"/>
          <w:iCs/>
          <w:color w:val="000000"/>
          <w:sz w:val="28"/>
          <w:szCs w:val="28"/>
        </w:rPr>
        <w:t xml:space="preserve"> 2</w:t>
      </w:r>
      <w:r>
        <w:rPr>
          <w:rFonts w:ascii="Times New Roman" w:eastAsiaTheme="minorEastAsia" w:hAnsi="Times New Roman"/>
          <w:iCs/>
          <w:color w:val="000000"/>
          <w:sz w:val="28"/>
          <w:szCs w:val="28"/>
        </w:rPr>
        <w:t>:</w:t>
      </w:r>
    </w:p>
    <w:p w:rsidR="004205A9" w:rsidRPr="00EF1A83" w:rsidRDefault="003D728C" w:rsidP="004205A9">
      <w:pPr>
        <w:pStyle w:val="aa"/>
        <w:spacing w:line="360" w:lineRule="auto"/>
        <w:jc w:val="center"/>
        <w:rPr>
          <w:rFonts w:ascii="Times New Roman" w:hAnsi="Times New Roman"/>
          <w:iCs/>
          <w:color w:val="000000"/>
          <w:sz w:val="28"/>
          <w:szCs w:val="28"/>
        </w:rPr>
      </w:pPr>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1</m:t>
            </m:r>
          </m:sub>
          <m:sup>
            <m:r>
              <w:rPr>
                <w:rFonts w:ascii="Cambria Math" w:hAnsi="Cambria Math"/>
                <w:color w:val="000000"/>
                <w:sz w:val="28"/>
                <w:szCs w:val="28"/>
                <w:lang w:val="en-US"/>
              </w:rPr>
              <m:t>e</m:t>
            </m:r>
            <m:r>
              <w:rPr>
                <w:rFonts w:ascii="Cambria Math" w:hAnsi="Cambria Math"/>
                <w:color w:val="000000"/>
                <w:sz w:val="28"/>
                <w:szCs w:val="28"/>
              </w:rPr>
              <m:t>,2</m:t>
            </m:r>
          </m:sup>
        </m:sSubSup>
        <m:r>
          <w:rPr>
            <w:rFonts w:ascii="Cambria Math" w:hAnsi="Times New Roman"/>
            <w:color w:val="000000"/>
            <w:sz w:val="28"/>
            <w:szCs w:val="28"/>
          </w:rPr>
          <m:t>=3,54</m:t>
        </m:r>
        <m:r>
          <w:rPr>
            <w:rFonts w:ascii="Times New Roman" w:hAnsi="Times New Roman"/>
            <w:color w:val="000000"/>
            <w:sz w:val="28"/>
            <w:szCs w:val="28"/>
          </w:rPr>
          <m:t>·</m:t>
        </m:r>
        <m:r>
          <w:rPr>
            <w:rFonts w:ascii="Cambria Math" w:hAnsi="Times New Roman"/>
            <w:color w:val="000000"/>
            <w:sz w:val="28"/>
            <w:szCs w:val="28"/>
          </w:rPr>
          <m:t xml:space="preserve">1,50=5,31 </m:t>
        </m:r>
        <m:r>
          <m:rPr>
            <m:sty m:val="p"/>
          </m:rPr>
          <w:rPr>
            <w:rFonts w:ascii="Times New Roman" w:hAnsi="Times New Roman"/>
            <w:color w:val="000000"/>
            <w:sz w:val="28"/>
            <w:szCs w:val="28"/>
          </w:rPr>
          <m:t>кН</m:t>
        </m:r>
      </m:oMath>
      <w:r w:rsidR="004205A9" w:rsidRPr="00EF1A83">
        <w:rPr>
          <w:rFonts w:ascii="Times New Roman" w:hAnsi="Times New Roman"/>
          <w:iCs/>
          <w:color w:val="000000"/>
          <w:sz w:val="28"/>
          <w:szCs w:val="28"/>
        </w:rPr>
        <w:t>;</w:t>
      </w:r>
    </w:p>
    <w:p w:rsidR="004205A9" w:rsidRPr="00553F06" w:rsidRDefault="003D728C" w:rsidP="004205A9">
      <w:pPr>
        <w:pStyle w:val="aa"/>
        <w:spacing w:line="360" w:lineRule="auto"/>
        <w:jc w:val="center"/>
        <w:rPr>
          <w:rFonts w:ascii="Times New Roman" w:hAnsi="Times New Roman"/>
          <w:i/>
          <w:iCs/>
          <w:color w:val="000000"/>
          <w:sz w:val="28"/>
          <w:szCs w:val="28"/>
          <w:lang w:val="ru-RU"/>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5 6</m:t>
              </m:r>
            </m:sub>
            <m:sup>
              <m:r>
                <w:rPr>
                  <w:rFonts w:ascii="Cambria Math" w:hAnsi="Cambria Math"/>
                  <w:color w:val="000000"/>
                  <w:sz w:val="28"/>
                  <w:szCs w:val="28"/>
                  <w:lang w:val="en-US"/>
                </w:rPr>
                <m:t>e</m:t>
              </m:r>
              <m:r>
                <w:rPr>
                  <w:rFonts w:ascii="Cambria Math" w:hAnsi="Cambria Math"/>
                  <w:color w:val="000000"/>
                  <w:sz w:val="28"/>
                  <w:szCs w:val="28"/>
                </w:rPr>
                <m:t>,2</m:t>
              </m:r>
            </m:sup>
          </m:sSubSup>
          <m:r>
            <w:rPr>
              <w:rFonts w:ascii="Cambria Math" w:hAnsi="Times New Roman"/>
              <w:color w:val="000000"/>
              <w:sz w:val="28"/>
              <w:szCs w:val="28"/>
            </w:rPr>
            <m:t>=3,54</m:t>
          </m:r>
          <m:r>
            <w:rPr>
              <w:rFonts w:ascii="Times New Roman" w:hAnsi="Times New Roman"/>
              <w:color w:val="000000"/>
              <w:sz w:val="28"/>
              <w:szCs w:val="28"/>
            </w:rPr>
            <m:t>·</m:t>
          </m:r>
          <m:r>
            <w:rPr>
              <w:rFonts w:ascii="Cambria Math" w:hAnsi="Times New Roman"/>
              <w:color w:val="000000"/>
              <w:sz w:val="28"/>
              <w:szCs w:val="28"/>
            </w:rPr>
            <m:t xml:space="preserve">3,00=10,62 </m:t>
          </m:r>
          <m:r>
            <m:rPr>
              <m:sty m:val="p"/>
            </m:rPr>
            <w:rPr>
              <w:rFonts w:ascii="Times New Roman" w:hAnsi="Times New Roman"/>
              <w:color w:val="000000"/>
              <w:sz w:val="28"/>
              <w:szCs w:val="28"/>
            </w:rPr>
            <m:t>кН</m:t>
          </m:r>
          <m:r>
            <w:rPr>
              <w:rFonts w:ascii="Cambria Math" w:hAnsi="Cambria Math"/>
              <w:color w:val="000000"/>
              <w:sz w:val="28"/>
              <w:szCs w:val="28"/>
            </w:rPr>
            <m:t>;</m:t>
          </m:r>
        </m:oMath>
      </m:oMathPara>
    </w:p>
    <w:p w:rsidR="004205A9" w:rsidRPr="00553F06" w:rsidRDefault="003D728C" w:rsidP="004205A9">
      <w:pPr>
        <w:pStyle w:val="aa"/>
        <w:spacing w:line="360" w:lineRule="auto"/>
        <w:jc w:val="center"/>
        <w:rPr>
          <w:rFonts w:ascii="Times New Roman" w:hAnsi="Times New Roman"/>
          <w:i/>
          <w:iCs/>
          <w:color w:val="000000"/>
          <w:sz w:val="28"/>
          <w:szCs w:val="28"/>
          <w:lang w:val="ru-RU"/>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7</m:t>
              </m:r>
            </m:sub>
            <m:sup>
              <m:r>
                <w:rPr>
                  <w:rFonts w:ascii="Cambria Math" w:hAnsi="Cambria Math"/>
                  <w:color w:val="000000"/>
                  <w:sz w:val="28"/>
                  <w:szCs w:val="28"/>
                  <w:lang w:val="en-US"/>
                </w:rPr>
                <m:t>e</m:t>
              </m:r>
              <m:r>
                <w:rPr>
                  <w:rFonts w:ascii="Cambria Math" w:hAnsi="Cambria Math"/>
                  <w:color w:val="000000"/>
                  <w:sz w:val="28"/>
                  <w:szCs w:val="28"/>
                </w:rPr>
                <m:t>,2</m:t>
              </m:r>
            </m:sup>
          </m:sSubSup>
          <m:r>
            <w:rPr>
              <w:rFonts w:ascii="Cambria Math" w:hAnsi="Times New Roman"/>
              <w:color w:val="000000"/>
              <w:sz w:val="28"/>
              <w:szCs w:val="28"/>
            </w:rPr>
            <m:t>=(3,54+4,92)</m:t>
          </m:r>
          <m:r>
            <w:rPr>
              <w:rFonts w:ascii="Times New Roman" w:hAnsi="Times New Roman"/>
              <w:color w:val="000000"/>
              <w:sz w:val="28"/>
              <w:szCs w:val="28"/>
            </w:rPr>
            <m:t>·</m:t>
          </m:r>
          <m:r>
            <w:rPr>
              <w:rFonts w:ascii="Cambria Math" w:hAnsi="Times New Roman"/>
              <w:color w:val="000000"/>
              <w:sz w:val="28"/>
              <w:szCs w:val="28"/>
            </w:rPr>
            <m:t xml:space="preserve">1,50=12,69 </m:t>
          </m:r>
          <m:r>
            <m:rPr>
              <m:sty m:val="p"/>
            </m:rPr>
            <w:rPr>
              <w:rFonts w:ascii="Times New Roman" w:hAnsi="Times New Roman"/>
              <w:color w:val="000000"/>
              <w:sz w:val="28"/>
              <w:szCs w:val="28"/>
            </w:rPr>
            <m:t>кН</m:t>
          </m:r>
          <m:r>
            <w:rPr>
              <w:rFonts w:ascii="Cambria Math" w:hAnsi="Cambria Math"/>
              <w:color w:val="000000"/>
              <w:sz w:val="28"/>
              <w:szCs w:val="28"/>
            </w:rPr>
            <m:t>;</m:t>
          </m:r>
        </m:oMath>
      </m:oMathPara>
    </w:p>
    <w:p w:rsidR="004205A9" w:rsidRDefault="003D728C" w:rsidP="004205A9">
      <w:pPr>
        <w:pStyle w:val="aa"/>
        <w:spacing w:line="360" w:lineRule="auto"/>
        <w:jc w:val="center"/>
        <w:rPr>
          <w:rFonts w:ascii="Times New Roman" w:eastAsiaTheme="minorEastAsia" w:hAnsi="Times New Roman"/>
          <w:i/>
          <w:iCs/>
          <w:color w:val="000000"/>
          <w:sz w:val="28"/>
          <w:szCs w:val="28"/>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8</m:t>
              </m:r>
              <m:r>
                <w:rPr>
                  <w:rFonts w:ascii="Cambria Math" w:hAnsi="Times New Roman"/>
                  <w:color w:val="000000"/>
                  <w:sz w:val="28"/>
                  <w:szCs w:val="28"/>
                </w:rPr>
                <m:t>…</m:t>
              </m:r>
              <m:r>
                <w:rPr>
                  <w:rFonts w:ascii="Cambria Math" w:hAnsi="Times New Roman"/>
                  <w:color w:val="000000"/>
                  <w:sz w:val="28"/>
                  <w:szCs w:val="28"/>
                </w:rPr>
                <m:t>9</m:t>
              </m:r>
            </m:sub>
            <m:sup>
              <m:r>
                <w:rPr>
                  <w:rFonts w:ascii="Cambria Math" w:hAnsi="Cambria Math"/>
                  <w:color w:val="000000"/>
                  <w:sz w:val="28"/>
                  <w:szCs w:val="28"/>
                  <w:lang w:val="en-US"/>
                </w:rPr>
                <m:t>e</m:t>
              </m:r>
              <m:r>
                <w:rPr>
                  <w:rFonts w:ascii="Cambria Math" w:hAnsi="Cambria Math"/>
                  <w:color w:val="000000"/>
                  <w:sz w:val="28"/>
                  <w:szCs w:val="28"/>
                </w:rPr>
                <m:t>,2</m:t>
              </m:r>
            </m:sup>
          </m:sSubSup>
          <m:r>
            <w:rPr>
              <w:rFonts w:ascii="Cambria Math" w:hAnsi="Times New Roman"/>
              <w:color w:val="000000"/>
              <w:sz w:val="28"/>
              <w:szCs w:val="28"/>
            </w:rPr>
            <m:t>=4,92</m:t>
          </m:r>
          <m:r>
            <w:rPr>
              <w:rFonts w:ascii="Times New Roman" w:hAnsi="Times New Roman"/>
              <w:color w:val="000000"/>
              <w:sz w:val="28"/>
              <w:szCs w:val="28"/>
            </w:rPr>
            <m:t>·</m:t>
          </m:r>
          <m:r>
            <w:rPr>
              <w:rFonts w:ascii="Cambria Math" w:hAnsi="Times New Roman"/>
              <w:color w:val="000000"/>
              <w:sz w:val="28"/>
              <w:szCs w:val="28"/>
            </w:rPr>
            <m:t xml:space="preserve">3,00=14,76 </m:t>
          </m:r>
          <m:r>
            <m:rPr>
              <m:sty m:val="p"/>
            </m:rPr>
            <w:rPr>
              <w:rFonts w:ascii="Times New Roman" w:hAnsi="Times New Roman"/>
              <w:color w:val="000000"/>
              <w:sz w:val="28"/>
              <w:szCs w:val="28"/>
            </w:rPr>
            <m:t>кН</m:t>
          </m:r>
          <m:r>
            <w:rPr>
              <w:rFonts w:ascii="Cambria Math" w:hAnsi="Cambria Math"/>
              <w:color w:val="000000"/>
              <w:sz w:val="28"/>
              <w:szCs w:val="28"/>
            </w:rPr>
            <m:t>.</m:t>
          </m:r>
        </m:oMath>
      </m:oMathPara>
    </w:p>
    <w:p w:rsidR="004205A9" w:rsidRDefault="003D728C" w:rsidP="004205A9">
      <w:pPr>
        <w:pStyle w:val="aa"/>
        <w:spacing w:line="360" w:lineRule="auto"/>
        <w:jc w:val="center"/>
        <w:rPr>
          <w:rFonts w:ascii="Times New Roman" w:eastAsiaTheme="minorEastAsia" w:hAnsi="Times New Roman"/>
          <w:color w:val="000000"/>
          <w:sz w:val="28"/>
          <w:szCs w:val="28"/>
        </w:rPr>
      </w:pPr>
      <m:oMathPara>
        <m:oMath>
          <m:sSubSup>
            <m:sSubSupPr>
              <m:ctrlPr>
                <w:rPr>
                  <w:rFonts w:ascii="Cambria Math" w:hAnsi="Times New Roman"/>
                  <w:i/>
                  <w:iCs/>
                  <w:color w:val="000000"/>
                  <w:sz w:val="28"/>
                  <w:szCs w:val="28"/>
                </w:rPr>
              </m:ctrlPr>
            </m:sSubSupPr>
            <m:e>
              <m:r>
                <w:rPr>
                  <w:rFonts w:ascii="Cambria Math" w:hAnsi="Times New Roman"/>
                  <w:color w:val="000000"/>
                  <w:sz w:val="28"/>
                  <w:szCs w:val="28"/>
                  <w:lang w:val="en-US"/>
                </w:rPr>
                <m:t>P</m:t>
              </m:r>
            </m:e>
            <m:sub>
              <m:r>
                <w:rPr>
                  <w:rFonts w:ascii="Cambria Math" w:hAnsi="Times New Roman"/>
                  <w:color w:val="000000"/>
                  <w:sz w:val="28"/>
                  <w:szCs w:val="28"/>
                </w:rPr>
                <m:t>4</m:t>
              </m:r>
            </m:sub>
            <m:sup>
              <m:r>
                <w:rPr>
                  <w:rFonts w:ascii="Cambria Math" w:hAnsi="Cambria Math"/>
                  <w:color w:val="000000"/>
                  <w:sz w:val="28"/>
                  <w:szCs w:val="28"/>
                  <w:lang w:val="en-US"/>
                </w:rPr>
                <m:t>e</m:t>
              </m:r>
              <m:r>
                <w:rPr>
                  <w:rFonts w:ascii="Cambria Math" w:hAnsi="Cambria Math"/>
                  <w:color w:val="000000"/>
                  <w:sz w:val="28"/>
                  <w:szCs w:val="28"/>
                </w:rPr>
                <m:t>,2</m:t>
              </m:r>
            </m:sup>
          </m:sSubSup>
          <m:r>
            <w:rPr>
              <w:rFonts w:ascii="Cambria Math" w:hAnsi="Times New Roman"/>
              <w:color w:val="000000"/>
              <w:sz w:val="28"/>
              <w:szCs w:val="28"/>
            </w:rPr>
            <m:t>=4,92</m:t>
          </m:r>
          <m:r>
            <w:rPr>
              <w:rFonts w:ascii="Cambria Math" w:hAnsi="Cambria Math"/>
              <w:color w:val="000000"/>
              <w:sz w:val="28"/>
              <w:szCs w:val="28"/>
            </w:rPr>
            <m:t>∙</m:t>
          </m:r>
          <m:r>
            <w:rPr>
              <w:rFonts w:ascii="Cambria Math" w:hAnsi="Times New Roman"/>
              <w:color w:val="000000"/>
              <w:sz w:val="28"/>
              <w:szCs w:val="28"/>
            </w:rPr>
            <m:t xml:space="preserve">1,5=7,38 </m:t>
          </m:r>
          <m:r>
            <m:rPr>
              <m:sty m:val="p"/>
            </m:rPr>
            <w:rPr>
              <w:rFonts w:ascii="Cambria Math" w:hAnsi="Times New Roman"/>
              <w:color w:val="000000"/>
              <w:sz w:val="28"/>
              <w:szCs w:val="28"/>
            </w:rPr>
            <m:t>кН</m:t>
          </m:r>
          <m:r>
            <m:rPr>
              <m:sty m:val="p"/>
            </m:rPr>
            <w:rPr>
              <w:rFonts w:ascii="Cambria Math" w:hAnsi="Times New Roman"/>
              <w:color w:val="000000"/>
              <w:sz w:val="28"/>
              <w:szCs w:val="28"/>
            </w:rPr>
            <m:t>.</m:t>
          </m:r>
        </m:oMath>
      </m:oMathPara>
    </w:p>
    <w:p w:rsidR="004205A9" w:rsidRPr="00553F06" w:rsidRDefault="004205A9" w:rsidP="004205A9">
      <w:pPr>
        <w:pStyle w:val="aa"/>
        <w:spacing w:line="360" w:lineRule="auto"/>
        <w:rPr>
          <w:rFonts w:ascii="Times New Roman" w:hAnsi="Times New Roman"/>
          <w:iCs/>
          <w:color w:val="000000"/>
          <w:sz w:val="28"/>
          <w:szCs w:val="28"/>
          <w:lang w:val="en-US"/>
        </w:rPr>
      </w:pPr>
    </w:p>
    <w:p w:rsidR="004205A9" w:rsidRPr="00EF1A83" w:rsidRDefault="004205A9" w:rsidP="004205A9">
      <w:pPr>
        <w:pStyle w:val="aa"/>
        <w:spacing w:line="480" w:lineRule="auto"/>
        <w:jc w:val="center"/>
        <w:rPr>
          <w:rFonts w:ascii="Times New Roman" w:hAnsi="Times New Roman"/>
          <w:sz w:val="28"/>
          <w:szCs w:val="28"/>
        </w:rPr>
      </w:pPr>
      <w:r w:rsidRPr="00EF1A83">
        <w:rPr>
          <w:rFonts w:ascii="Times New Roman" w:hAnsi="Times New Roman"/>
          <w:sz w:val="28"/>
          <w:szCs w:val="28"/>
          <w:lang w:val="en-US"/>
        </w:rPr>
        <w:t>C</w:t>
      </w:r>
      <w:r w:rsidRPr="008E284B">
        <w:rPr>
          <w:rFonts w:ascii="Times New Roman" w:hAnsi="Times New Roman"/>
          <w:sz w:val="28"/>
          <w:szCs w:val="28"/>
        </w:rPr>
        <w:t>татичний розрахунок ферми</w:t>
      </w:r>
    </w:p>
    <w:p w:rsidR="004205A9" w:rsidRDefault="004205A9" w:rsidP="004205A9">
      <w:pPr>
        <w:pStyle w:val="aa"/>
        <w:spacing w:line="360" w:lineRule="auto"/>
        <w:jc w:val="both"/>
        <w:rPr>
          <w:rFonts w:ascii="Times New Roman" w:hAnsi="Times New Roman"/>
          <w:iCs/>
          <w:color w:val="000000"/>
          <w:sz w:val="28"/>
          <w:szCs w:val="28"/>
        </w:rPr>
      </w:pPr>
      <w:r w:rsidRPr="00EF1A83">
        <w:rPr>
          <w:rFonts w:ascii="Times New Roman" w:hAnsi="Times New Roman"/>
          <w:iCs/>
          <w:color w:val="000000"/>
          <w:sz w:val="28"/>
          <w:szCs w:val="28"/>
        </w:rPr>
        <w:t xml:space="preserve">     Статичний розрахунок ферми пров</w:t>
      </w:r>
      <w:r w:rsidR="00E24DB7">
        <w:rPr>
          <w:rFonts w:ascii="Times New Roman" w:hAnsi="Times New Roman"/>
          <w:iCs/>
          <w:color w:val="000000"/>
          <w:sz w:val="28"/>
          <w:szCs w:val="28"/>
        </w:rPr>
        <w:t>е</w:t>
      </w:r>
      <w:r>
        <w:rPr>
          <w:rFonts w:ascii="Times New Roman" w:hAnsi="Times New Roman"/>
          <w:iCs/>
          <w:color w:val="000000"/>
          <w:sz w:val="28"/>
          <w:szCs w:val="28"/>
        </w:rPr>
        <w:t>д</w:t>
      </w:r>
      <w:r w:rsidR="00E24DB7">
        <w:rPr>
          <w:rFonts w:ascii="Times New Roman" w:hAnsi="Times New Roman"/>
          <w:iCs/>
          <w:color w:val="000000"/>
          <w:sz w:val="28"/>
          <w:szCs w:val="28"/>
        </w:rPr>
        <w:t>е</w:t>
      </w:r>
      <w:r w:rsidRPr="00EF1A83">
        <w:rPr>
          <w:rFonts w:ascii="Times New Roman" w:hAnsi="Times New Roman"/>
          <w:iCs/>
          <w:color w:val="000000"/>
          <w:sz w:val="28"/>
          <w:szCs w:val="28"/>
        </w:rPr>
        <w:t xml:space="preserve">мо у ПК «Ліра». </w:t>
      </w:r>
    </w:p>
    <w:p w:rsidR="004205A9" w:rsidRDefault="004205A9" w:rsidP="004205A9">
      <w:pPr>
        <w:pStyle w:val="aa"/>
        <w:spacing w:line="360" w:lineRule="auto"/>
        <w:jc w:val="both"/>
        <w:rPr>
          <w:rFonts w:ascii="Times New Roman" w:hAnsi="Times New Roman"/>
          <w:iCs/>
          <w:color w:val="000000"/>
          <w:sz w:val="28"/>
          <w:szCs w:val="28"/>
        </w:rPr>
      </w:pPr>
      <w:r>
        <w:rPr>
          <w:rFonts w:ascii="Times New Roman" w:hAnsi="Times New Roman"/>
          <w:iCs/>
          <w:color w:val="000000"/>
          <w:sz w:val="28"/>
          <w:szCs w:val="28"/>
        </w:rPr>
        <w:t xml:space="preserve">     Розрахунков</w:t>
      </w:r>
      <w:r w:rsidR="00E24DB7">
        <w:rPr>
          <w:rFonts w:ascii="Times New Roman" w:hAnsi="Times New Roman"/>
          <w:iCs/>
          <w:color w:val="000000"/>
          <w:sz w:val="28"/>
          <w:szCs w:val="28"/>
        </w:rPr>
        <w:t>у</w:t>
      </w:r>
      <w:r>
        <w:rPr>
          <w:rFonts w:ascii="Times New Roman" w:hAnsi="Times New Roman"/>
          <w:iCs/>
          <w:color w:val="000000"/>
          <w:sz w:val="28"/>
          <w:szCs w:val="28"/>
        </w:rPr>
        <w:t xml:space="preserve"> схем</w:t>
      </w:r>
      <w:r w:rsidR="00E24DB7">
        <w:rPr>
          <w:rFonts w:ascii="Times New Roman" w:hAnsi="Times New Roman"/>
          <w:iCs/>
          <w:color w:val="000000"/>
          <w:sz w:val="28"/>
          <w:szCs w:val="28"/>
        </w:rPr>
        <w:t>у</w:t>
      </w:r>
      <w:r>
        <w:rPr>
          <w:rFonts w:ascii="Times New Roman" w:hAnsi="Times New Roman"/>
          <w:iCs/>
          <w:color w:val="000000"/>
          <w:sz w:val="28"/>
          <w:szCs w:val="28"/>
        </w:rPr>
        <w:t xml:space="preserve"> ферми показан</w:t>
      </w:r>
      <w:r w:rsidR="00E24DB7">
        <w:rPr>
          <w:rFonts w:ascii="Times New Roman" w:hAnsi="Times New Roman"/>
          <w:iCs/>
          <w:color w:val="000000"/>
          <w:sz w:val="28"/>
          <w:szCs w:val="28"/>
        </w:rPr>
        <w:t>о</w:t>
      </w:r>
      <w:r>
        <w:rPr>
          <w:rFonts w:ascii="Times New Roman" w:hAnsi="Times New Roman"/>
          <w:iCs/>
          <w:color w:val="000000"/>
          <w:sz w:val="28"/>
          <w:szCs w:val="28"/>
        </w:rPr>
        <w:t xml:space="preserve"> на рис. </w:t>
      </w:r>
      <w:r w:rsidR="00E24DB7">
        <w:rPr>
          <w:rFonts w:ascii="Times New Roman" w:hAnsi="Times New Roman"/>
          <w:iCs/>
          <w:color w:val="000000"/>
          <w:sz w:val="28"/>
          <w:szCs w:val="28"/>
        </w:rPr>
        <w:t>14</w:t>
      </w:r>
      <w:r>
        <w:rPr>
          <w:rFonts w:ascii="Times New Roman" w:hAnsi="Times New Roman"/>
          <w:iCs/>
          <w:color w:val="000000"/>
          <w:sz w:val="28"/>
          <w:szCs w:val="28"/>
        </w:rPr>
        <w:t xml:space="preserve">. </w:t>
      </w:r>
    </w:p>
    <w:p w:rsidR="004205A9" w:rsidRDefault="004205A9" w:rsidP="00E24DB7">
      <w:pPr>
        <w:pStyle w:val="aa"/>
        <w:spacing w:line="360" w:lineRule="auto"/>
        <w:jc w:val="both"/>
        <w:rPr>
          <w:rFonts w:ascii="Times New Roman" w:hAnsi="Times New Roman"/>
          <w:sz w:val="28"/>
          <w:szCs w:val="28"/>
        </w:rPr>
      </w:pPr>
      <w:r>
        <w:rPr>
          <w:rFonts w:ascii="Times New Roman" w:hAnsi="Times New Roman"/>
          <w:iCs/>
          <w:color w:val="000000"/>
          <w:sz w:val="28"/>
          <w:szCs w:val="28"/>
        </w:rPr>
        <w:t xml:space="preserve">     </w:t>
      </w:r>
      <w:r w:rsidR="00E24DB7" w:rsidRPr="00E24DB7">
        <w:rPr>
          <w:rFonts w:ascii="Times New Roman" w:hAnsi="Times New Roman"/>
          <w:iCs/>
          <w:color w:val="000000"/>
          <w:sz w:val="28"/>
          <w:szCs w:val="28"/>
        </w:rPr>
        <w:t xml:space="preserve">Проводимо розрахунок послідовно для дії постійних та короткочасних (снігових) навантажень (два варіанти). Визначаємо тип кінцевих елементів, приймаючи вузли як шарнірні для КЕ1. Результати розрахунку та комбінування зусиль для граничних станів 1-ї та 2-ї груп граничних станів подаються у </w:t>
      </w:r>
      <w:r w:rsidR="00E24DB7" w:rsidRPr="00E24DB7">
        <w:rPr>
          <w:rFonts w:ascii="Times New Roman" w:hAnsi="Times New Roman"/>
          <w:iCs/>
          <w:color w:val="000000"/>
          <w:sz w:val="28"/>
          <w:szCs w:val="28"/>
        </w:rPr>
        <w:lastRenderedPageBreak/>
        <w:t>відповідних табл</w:t>
      </w:r>
      <w:r w:rsidR="00E24DB7">
        <w:rPr>
          <w:rFonts w:ascii="Times New Roman" w:hAnsi="Times New Roman"/>
          <w:iCs/>
          <w:color w:val="000000"/>
          <w:sz w:val="28"/>
          <w:szCs w:val="28"/>
        </w:rPr>
        <w:t>.</w:t>
      </w:r>
      <w:r w:rsidR="00E24DB7" w:rsidRPr="00E24DB7">
        <w:rPr>
          <w:rFonts w:ascii="Times New Roman" w:hAnsi="Times New Roman"/>
          <w:iCs/>
          <w:color w:val="000000"/>
          <w:sz w:val="28"/>
          <w:szCs w:val="28"/>
        </w:rPr>
        <w:t xml:space="preserve"> </w:t>
      </w:r>
      <w:r w:rsidR="00E24DB7">
        <w:rPr>
          <w:rFonts w:ascii="Times New Roman" w:hAnsi="Times New Roman"/>
          <w:iCs/>
          <w:color w:val="000000"/>
          <w:sz w:val="28"/>
          <w:szCs w:val="28"/>
        </w:rPr>
        <w:t>15</w:t>
      </w:r>
      <w:r w:rsidR="00E24DB7" w:rsidRPr="00E24DB7">
        <w:rPr>
          <w:rFonts w:ascii="Times New Roman" w:hAnsi="Times New Roman"/>
          <w:iCs/>
          <w:color w:val="000000"/>
          <w:sz w:val="28"/>
          <w:szCs w:val="28"/>
        </w:rPr>
        <w:t xml:space="preserve"> і </w:t>
      </w:r>
      <w:r w:rsidR="00E24DB7">
        <w:rPr>
          <w:rFonts w:ascii="Times New Roman" w:hAnsi="Times New Roman"/>
          <w:iCs/>
          <w:color w:val="000000"/>
          <w:sz w:val="28"/>
          <w:szCs w:val="28"/>
        </w:rPr>
        <w:t>16</w:t>
      </w:r>
      <w:r w:rsidR="00E24DB7" w:rsidRPr="00E24DB7">
        <w:rPr>
          <w:rFonts w:ascii="Times New Roman" w:hAnsi="Times New Roman"/>
          <w:iCs/>
          <w:color w:val="000000"/>
          <w:sz w:val="28"/>
          <w:szCs w:val="28"/>
        </w:rPr>
        <w:t>.</w:t>
      </w:r>
      <w:r>
        <w:rPr>
          <w:rFonts w:ascii="Times New Roman" w:hAnsi="Times New Roman"/>
          <w:noProof/>
          <w:sz w:val="28"/>
          <w:szCs w:val="28"/>
          <w:lang w:eastAsia="uk-UA"/>
        </w:rPr>
        <w:drawing>
          <wp:inline distT="0" distB="0" distL="0" distR="0">
            <wp:extent cx="6119495" cy="17500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4" cstate="print"/>
                    <a:srcRect/>
                    <a:stretch>
                      <a:fillRect/>
                    </a:stretch>
                  </pic:blipFill>
                  <pic:spPr bwMode="auto">
                    <a:xfrm>
                      <a:off x="0" y="0"/>
                      <a:ext cx="6119495" cy="1750041"/>
                    </a:xfrm>
                    <a:prstGeom prst="rect">
                      <a:avLst/>
                    </a:prstGeom>
                    <a:noFill/>
                    <a:ln w="9525">
                      <a:noFill/>
                      <a:miter lim="800000"/>
                      <a:headEnd/>
                      <a:tailEnd/>
                    </a:ln>
                  </pic:spPr>
                </pic:pic>
              </a:graphicData>
            </a:graphic>
          </wp:inline>
        </w:drawing>
      </w:r>
    </w:p>
    <w:p w:rsidR="004205A9" w:rsidRDefault="004205A9" w:rsidP="004205A9">
      <w:pPr>
        <w:pStyle w:val="aa"/>
        <w:spacing w:line="360" w:lineRule="auto"/>
        <w:jc w:val="center"/>
        <w:rPr>
          <w:rFonts w:ascii="Times New Roman" w:hAnsi="Times New Roman"/>
          <w:sz w:val="28"/>
          <w:szCs w:val="28"/>
          <w:lang w:val="ru-RU"/>
        </w:rPr>
      </w:pPr>
      <w:r>
        <w:rPr>
          <w:rFonts w:ascii="Times New Roman" w:hAnsi="Times New Roman"/>
          <w:sz w:val="28"/>
          <w:szCs w:val="28"/>
        </w:rPr>
        <w:t xml:space="preserve">Рис. </w:t>
      </w:r>
      <w:r w:rsidR="00530453">
        <w:rPr>
          <w:rFonts w:ascii="Times New Roman" w:hAnsi="Times New Roman"/>
          <w:sz w:val="28"/>
          <w:szCs w:val="28"/>
        </w:rPr>
        <w:t>14</w:t>
      </w:r>
      <w:r>
        <w:rPr>
          <w:rFonts w:ascii="Times New Roman" w:hAnsi="Times New Roman"/>
          <w:sz w:val="28"/>
          <w:szCs w:val="28"/>
        </w:rPr>
        <w:t>. Розрахункова схема ферми.</w:t>
      </w:r>
    </w:p>
    <w:p w:rsidR="004205A9" w:rsidRPr="00A60ECC" w:rsidRDefault="004205A9" w:rsidP="004205A9">
      <w:pPr>
        <w:pStyle w:val="aa"/>
        <w:spacing w:line="360" w:lineRule="auto"/>
        <w:jc w:val="center"/>
        <w:rPr>
          <w:rFonts w:ascii="Times New Roman" w:hAnsi="Times New Roman"/>
          <w:sz w:val="28"/>
          <w:szCs w:val="28"/>
          <w:lang w:val="ru-RU"/>
        </w:rPr>
      </w:pPr>
    </w:p>
    <w:p w:rsidR="004205A9" w:rsidRDefault="004205A9" w:rsidP="004205A9">
      <w:pPr>
        <w:pStyle w:val="aa"/>
        <w:spacing w:line="360" w:lineRule="auto"/>
        <w:jc w:val="right"/>
        <w:rPr>
          <w:rFonts w:ascii="Times New Roman" w:hAnsi="Times New Roman"/>
          <w:sz w:val="28"/>
          <w:szCs w:val="28"/>
        </w:rPr>
      </w:pPr>
      <w:r>
        <w:rPr>
          <w:rFonts w:ascii="Times New Roman" w:hAnsi="Times New Roman"/>
          <w:sz w:val="28"/>
          <w:szCs w:val="28"/>
        </w:rPr>
        <w:t xml:space="preserve">Таблиця </w:t>
      </w:r>
      <w:r w:rsidR="00530453">
        <w:rPr>
          <w:rFonts w:ascii="Times New Roman" w:hAnsi="Times New Roman"/>
          <w:sz w:val="28"/>
          <w:szCs w:val="28"/>
        </w:rPr>
        <w:t>15</w:t>
      </w:r>
    </w:p>
    <w:p w:rsidR="004205A9" w:rsidRDefault="004205A9" w:rsidP="004205A9">
      <w:pPr>
        <w:pStyle w:val="aa"/>
        <w:spacing w:line="480" w:lineRule="auto"/>
        <w:jc w:val="center"/>
        <w:rPr>
          <w:rFonts w:ascii="Times New Roman" w:hAnsi="Times New Roman"/>
          <w:sz w:val="28"/>
          <w:szCs w:val="28"/>
        </w:rPr>
      </w:pPr>
      <w:r>
        <w:rPr>
          <w:rFonts w:ascii="Times New Roman" w:hAnsi="Times New Roman"/>
          <w:sz w:val="28"/>
          <w:szCs w:val="28"/>
        </w:rPr>
        <w:t xml:space="preserve">Зусилля </w:t>
      </w:r>
      <w:r w:rsidR="00E24DB7">
        <w:rPr>
          <w:rFonts w:ascii="Times New Roman" w:hAnsi="Times New Roman"/>
          <w:sz w:val="28"/>
          <w:szCs w:val="28"/>
        </w:rPr>
        <w:t>у</w:t>
      </w:r>
      <w:r>
        <w:rPr>
          <w:rFonts w:ascii="Times New Roman" w:hAnsi="Times New Roman"/>
          <w:sz w:val="28"/>
          <w:szCs w:val="28"/>
        </w:rPr>
        <w:t xml:space="preserve"> ст</w:t>
      </w:r>
      <w:r w:rsidR="00E24DB7">
        <w:rPr>
          <w:rFonts w:ascii="Times New Roman" w:hAnsi="Times New Roman"/>
          <w:sz w:val="28"/>
          <w:szCs w:val="28"/>
        </w:rPr>
        <w:t>е</w:t>
      </w:r>
      <w:r>
        <w:rPr>
          <w:rFonts w:ascii="Times New Roman" w:hAnsi="Times New Roman"/>
          <w:sz w:val="28"/>
          <w:szCs w:val="28"/>
        </w:rPr>
        <w:t xml:space="preserve">ржнях ферми для граничних станів </w:t>
      </w:r>
      <w:r w:rsidR="00E24DB7">
        <w:rPr>
          <w:rFonts w:ascii="Times New Roman" w:hAnsi="Times New Roman"/>
          <w:sz w:val="28"/>
          <w:szCs w:val="28"/>
        </w:rPr>
        <w:t>І</w:t>
      </w:r>
      <w:r>
        <w:rPr>
          <w:rFonts w:ascii="Times New Roman" w:hAnsi="Times New Roman"/>
          <w:sz w:val="28"/>
          <w:szCs w:val="28"/>
        </w:rPr>
        <w:t>-ї групи</w:t>
      </w:r>
    </w:p>
    <w:p w:rsidR="00E24DB7" w:rsidRDefault="00E24DB7" w:rsidP="004205A9">
      <w:pPr>
        <w:pStyle w:val="aa"/>
        <w:spacing w:line="480" w:lineRule="auto"/>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6115050" cy="249555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5" cstate="print"/>
                    <a:srcRect/>
                    <a:stretch>
                      <a:fillRect/>
                    </a:stretch>
                  </pic:blipFill>
                  <pic:spPr bwMode="auto">
                    <a:xfrm>
                      <a:off x="0" y="0"/>
                      <a:ext cx="6115050" cy="2495550"/>
                    </a:xfrm>
                    <a:prstGeom prst="rect">
                      <a:avLst/>
                    </a:prstGeom>
                    <a:noFill/>
                    <a:ln w="9525">
                      <a:noFill/>
                      <a:miter lim="800000"/>
                      <a:headEnd/>
                      <a:tailEnd/>
                    </a:ln>
                  </pic:spPr>
                </pic:pic>
              </a:graphicData>
            </a:graphic>
          </wp:inline>
        </w:drawing>
      </w:r>
    </w:p>
    <w:p w:rsidR="004205A9" w:rsidRDefault="004205A9" w:rsidP="004205A9">
      <w:pPr>
        <w:pStyle w:val="aa"/>
        <w:spacing w:line="360" w:lineRule="auto"/>
        <w:jc w:val="right"/>
        <w:rPr>
          <w:rFonts w:ascii="Times New Roman" w:hAnsi="Times New Roman"/>
          <w:sz w:val="28"/>
          <w:szCs w:val="28"/>
        </w:rPr>
      </w:pPr>
      <w:r>
        <w:rPr>
          <w:rFonts w:ascii="Times New Roman" w:hAnsi="Times New Roman"/>
          <w:sz w:val="28"/>
          <w:szCs w:val="28"/>
        </w:rPr>
        <w:t xml:space="preserve">Таблиця </w:t>
      </w:r>
      <w:r w:rsidR="00530453">
        <w:rPr>
          <w:rFonts w:ascii="Times New Roman" w:hAnsi="Times New Roman"/>
          <w:sz w:val="28"/>
          <w:szCs w:val="28"/>
        </w:rPr>
        <w:t>16</w:t>
      </w:r>
    </w:p>
    <w:p w:rsidR="004205A9" w:rsidRDefault="004205A9" w:rsidP="004205A9">
      <w:pPr>
        <w:pStyle w:val="aa"/>
        <w:spacing w:line="480" w:lineRule="auto"/>
        <w:jc w:val="center"/>
        <w:rPr>
          <w:rFonts w:ascii="Times New Roman" w:hAnsi="Times New Roman"/>
          <w:sz w:val="28"/>
          <w:szCs w:val="28"/>
        </w:rPr>
      </w:pPr>
      <w:r>
        <w:rPr>
          <w:rFonts w:ascii="Times New Roman" w:hAnsi="Times New Roman"/>
          <w:sz w:val="28"/>
          <w:szCs w:val="28"/>
        </w:rPr>
        <w:t xml:space="preserve">Зусилля </w:t>
      </w:r>
      <w:r w:rsidR="00E24DB7">
        <w:rPr>
          <w:rFonts w:ascii="Times New Roman" w:hAnsi="Times New Roman"/>
          <w:sz w:val="28"/>
          <w:szCs w:val="28"/>
        </w:rPr>
        <w:t>у</w:t>
      </w:r>
      <w:r>
        <w:rPr>
          <w:rFonts w:ascii="Times New Roman" w:hAnsi="Times New Roman"/>
          <w:sz w:val="28"/>
          <w:szCs w:val="28"/>
        </w:rPr>
        <w:t xml:space="preserve"> ст</w:t>
      </w:r>
      <w:r w:rsidR="00E24DB7">
        <w:rPr>
          <w:rFonts w:ascii="Times New Roman" w:hAnsi="Times New Roman"/>
          <w:sz w:val="28"/>
          <w:szCs w:val="28"/>
        </w:rPr>
        <w:t>е</w:t>
      </w:r>
      <w:r>
        <w:rPr>
          <w:rFonts w:ascii="Times New Roman" w:hAnsi="Times New Roman"/>
          <w:sz w:val="28"/>
          <w:szCs w:val="28"/>
        </w:rPr>
        <w:t xml:space="preserve">ржнях ферми для граничних станів </w:t>
      </w:r>
      <w:r w:rsidR="00E24DB7">
        <w:rPr>
          <w:rFonts w:ascii="Times New Roman" w:hAnsi="Times New Roman"/>
          <w:sz w:val="28"/>
          <w:szCs w:val="28"/>
        </w:rPr>
        <w:t>ІІ</w:t>
      </w:r>
      <w:r>
        <w:rPr>
          <w:rFonts w:ascii="Times New Roman" w:hAnsi="Times New Roman"/>
          <w:sz w:val="28"/>
          <w:szCs w:val="28"/>
        </w:rPr>
        <w:t>-ї групи</w:t>
      </w:r>
    </w:p>
    <w:p w:rsidR="00E24DB7" w:rsidRDefault="00E24DB7" w:rsidP="004205A9">
      <w:pPr>
        <w:pStyle w:val="aa"/>
        <w:spacing w:line="480" w:lineRule="auto"/>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6115050" cy="252412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6" cstate="print"/>
                    <a:srcRect/>
                    <a:stretch>
                      <a:fillRect/>
                    </a:stretch>
                  </pic:blipFill>
                  <pic:spPr bwMode="auto">
                    <a:xfrm>
                      <a:off x="0" y="0"/>
                      <a:ext cx="6115050" cy="2524125"/>
                    </a:xfrm>
                    <a:prstGeom prst="rect">
                      <a:avLst/>
                    </a:prstGeom>
                    <a:noFill/>
                    <a:ln w="9525">
                      <a:noFill/>
                      <a:miter lim="800000"/>
                      <a:headEnd/>
                      <a:tailEnd/>
                    </a:ln>
                  </pic:spPr>
                </pic:pic>
              </a:graphicData>
            </a:graphic>
          </wp:inline>
        </w:drawing>
      </w:r>
    </w:p>
    <w:p w:rsidR="004205A9" w:rsidRPr="00CC3DAF" w:rsidRDefault="004205A9" w:rsidP="004205A9">
      <w:pPr>
        <w:pStyle w:val="aa"/>
        <w:spacing w:line="480" w:lineRule="auto"/>
        <w:jc w:val="center"/>
        <w:rPr>
          <w:rFonts w:ascii="Times New Roman" w:hAnsi="Times New Roman"/>
          <w:sz w:val="28"/>
          <w:szCs w:val="28"/>
        </w:rPr>
        <w:sectPr w:rsidR="004205A9" w:rsidRPr="00CC3DAF" w:rsidSect="004205A9">
          <w:pgSz w:w="11906" w:h="16838"/>
          <w:pgMar w:top="851" w:right="851" w:bottom="851" w:left="1418" w:header="709" w:footer="227" w:gutter="0"/>
          <w:cols w:space="708"/>
          <w:docGrid w:linePitch="360"/>
        </w:sectPr>
      </w:pPr>
    </w:p>
    <w:p w:rsidR="004205A9" w:rsidRPr="00FE55D9" w:rsidRDefault="004205A9" w:rsidP="004205A9">
      <w:pPr>
        <w:pStyle w:val="aa"/>
        <w:spacing w:line="480" w:lineRule="auto"/>
        <w:jc w:val="center"/>
        <w:rPr>
          <w:rFonts w:ascii="Times New Roman" w:hAnsi="Times New Roman"/>
          <w:iCs/>
          <w:color w:val="000000"/>
          <w:sz w:val="28"/>
          <w:szCs w:val="28"/>
        </w:rPr>
      </w:pPr>
      <w:r>
        <w:rPr>
          <w:rFonts w:ascii="Times New Roman" w:hAnsi="Times New Roman"/>
          <w:iCs/>
          <w:color w:val="000000"/>
          <w:sz w:val="28"/>
          <w:szCs w:val="28"/>
        </w:rPr>
        <w:lastRenderedPageBreak/>
        <w:t>Вибір матеріалів</w:t>
      </w:r>
    </w:p>
    <w:p w:rsidR="004205A9" w:rsidRPr="00FE55D9" w:rsidRDefault="004205A9" w:rsidP="004205A9">
      <w:pPr>
        <w:pStyle w:val="aa"/>
        <w:spacing w:line="360" w:lineRule="auto"/>
        <w:jc w:val="both"/>
        <w:rPr>
          <w:rFonts w:ascii="Times New Roman" w:hAnsi="Times New Roman"/>
          <w:color w:val="000000"/>
          <w:sz w:val="28"/>
          <w:szCs w:val="28"/>
        </w:rPr>
      </w:pPr>
      <w:r>
        <w:rPr>
          <w:rFonts w:ascii="Times New Roman" w:hAnsi="Times New Roman"/>
          <w:sz w:val="28"/>
          <w:szCs w:val="28"/>
        </w:rPr>
        <w:t xml:space="preserve">     Б</w:t>
      </w:r>
      <w:r w:rsidRPr="00FE55D9">
        <w:rPr>
          <w:rFonts w:ascii="Times New Roman" w:hAnsi="Times New Roman"/>
          <w:sz w:val="28"/>
          <w:szCs w:val="28"/>
        </w:rPr>
        <w:t>етон</w:t>
      </w:r>
      <w:r>
        <w:rPr>
          <w:rFonts w:ascii="Times New Roman" w:hAnsi="Times New Roman"/>
          <w:sz w:val="28"/>
          <w:szCs w:val="28"/>
        </w:rPr>
        <w:t xml:space="preserve"> ферми -</w:t>
      </w:r>
      <w:r w:rsidRPr="00FE55D9">
        <w:rPr>
          <w:rFonts w:ascii="Times New Roman" w:hAnsi="Times New Roman"/>
          <w:sz w:val="28"/>
          <w:szCs w:val="28"/>
        </w:rPr>
        <w:t xml:space="preserve"> клас С</w:t>
      </w:r>
      <w:r>
        <w:rPr>
          <w:rFonts w:ascii="Times New Roman" w:hAnsi="Times New Roman"/>
          <w:sz w:val="28"/>
          <w:szCs w:val="28"/>
        </w:rPr>
        <w:t>35/4</w:t>
      </w:r>
      <w:r w:rsidRPr="00FE55D9">
        <w:rPr>
          <w:rFonts w:ascii="Times New Roman" w:hAnsi="Times New Roman"/>
          <w:sz w:val="28"/>
          <w:szCs w:val="28"/>
        </w:rPr>
        <w:t xml:space="preserve">5. </w:t>
      </w:r>
      <w:r w:rsidR="00E24DB7">
        <w:rPr>
          <w:rFonts w:ascii="Times New Roman" w:hAnsi="Times New Roman"/>
          <w:sz w:val="28"/>
          <w:szCs w:val="28"/>
        </w:rPr>
        <w:t>Х</w:t>
      </w:r>
      <w:r w:rsidRPr="00FE55D9">
        <w:rPr>
          <w:rFonts w:ascii="Times New Roman" w:hAnsi="Times New Roman"/>
          <w:sz w:val="28"/>
          <w:szCs w:val="28"/>
        </w:rPr>
        <w:t>арактеристики бетону прийм</w:t>
      </w:r>
      <w:r w:rsidR="00E24DB7">
        <w:rPr>
          <w:rFonts w:ascii="Times New Roman" w:hAnsi="Times New Roman"/>
          <w:sz w:val="28"/>
          <w:szCs w:val="28"/>
        </w:rPr>
        <w:t>е</w:t>
      </w:r>
      <w:r w:rsidRPr="00FE55D9">
        <w:rPr>
          <w:rFonts w:ascii="Times New Roman" w:hAnsi="Times New Roman"/>
          <w:sz w:val="28"/>
          <w:szCs w:val="28"/>
        </w:rPr>
        <w:t xml:space="preserve">мо </w:t>
      </w:r>
      <w:r w:rsidR="00E24DB7">
        <w:rPr>
          <w:rFonts w:ascii="Times New Roman" w:hAnsi="Times New Roman"/>
          <w:sz w:val="28"/>
          <w:szCs w:val="28"/>
        </w:rPr>
        <w:t>згідно</w:t>
      </w:r>
      <w:r w:rsidRPr="00FE55D9">
        <w:rPr>
          <w:rFonts w:ascii="Times New Roman" w:hAnsi="Times New Roman"/>
          <w:sz w:val="28"/>
          <w:szCs w:val="28"/>
        </w:rPr>
        <w:t xml:space="preserve"> табл. 3.1 </w:t>
      </w:r>
      <w:r w:rsidR="00963A98" w:rsidRPr="00F14664">
        <w:rPr>
          <w:rFonts w:ascii="Times New Roman" w:hAnsi="Times New Roman"/>
          <w:sz w:val="28"/>
          <w:szCs w:val="28"/>
        </w:rPr>
        <w:t>ДБН В.2.6-98:2009</w:t>
      </w:r>
      <w:r w:rsidRPr="00FE55D9">
        <w:rPr>
          <w:rFonts w:ascii="Times New Roman" w:hAnsi="Times New Roman"/>
          <w:color w:val="000000"/>
          <w:sz w:val="28"/>
          <w:szCs w:val="28"/>
        </w:rPr>
        <w:t>:</w:t>
      </w:r>
    </w:p>
    <w:p w:rsidR="004205A9" w:rsidRPr="00FE55D9" w:rsidRDefault="004205A9" w:rsidP="004205A9">
      <w:pPr>
        <w:pStyle w:val="aa"/>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4205A9" w:rsidRPr="00FE55D9" w:rsidRDefault="003D728C" w:rsidP="004205A9">
      <w:pPr>
        <w:pStyle w:val="aa"/>
        <w:spacing w:line="360" w:lineRule="auto"/>
        <w:jc w:val="center"/>
        <w:rPr>
          <w:rFonts w:ascii="Times New Roman" w:eastAsiaTheme="minorEastAsia" w:hAnsi="Times New Roman"/>
          <w:sz w:val="28"/>
          <w:szCs w:val="28"/>
        </w:rPr>
      </w:pPr>
      <m:oMath>
        <m:sSub>
          <m:sSubPr>
            <m:ctrlPr>
              <w:rPr>
                <w:rFonts w:ascii="Cambria Math" w:hAnsi="Times New Roman"/>
                <w:i/>
                <w:sz w:val="28"/>
                <w:szCs w:val="28"/>
              </w:rPr>
            </m:ctrlPr>
          </m:sSubPr>
          <m:e>
            <m:r>
              <m:rPr>
                <m:sty m:val="p"/>
              </m:rPr>
              <w:rPr>
                <w:rFonts w:ascii="Cambria Math" w:hAnsi="Cambria Math"/>
                <w:color w:val="000000"/>
                <w:sz w:val="28"/>
                <w:szCs w:val="28"/>
              </w:rPr>
              <m:t xml:space="preserve">-характеристичне (нормативне) значення міцності на стиск: </m:t>
            </m:r>
            <m:r>
              <w:rPr>
                <w:rFonts w:ascii="Cambria Math" w:hAnsi="Cambria Math"/>
                <w:sz w:val="28"/>
                <w:szCs w:val="28"/>
              </w:rPr>
              <m:t>f</m:t>
            </m:r>
          </m:e>
          <m:sub>
            <m:r>
              <w:rPr>
                <w:rFonts w:ascii="Cambria Math" w:hAnsi="Cambria Math"/>
                <w:sz w:val="28"/>
                <w:szCs w:val="28"/>
                <w:lang w:val="en-US"/>
              </w:rPr>
              <m:t>ck</m:t>
            </m:r>
          </m:sub>
        </m:sSub>
        <m:r>
          <m:rPr>
            <m:sty m:val="p"/>
          </m:rPr>
          <w:rPr>
            <w:rFonts w:ascii="Cambria Math" w:hAnsi="Times New Roman"/>
            <w:sz w:val="28"/>
            <w:szCs w:val="28"/>
          </w:rPr>
          <m:t xml:space="preserve">=32,00 </m:t>
        </m:r>
        <m:r>
          <m:rPr>
            <m:sty m:val="p"/>
          </m:rPr>
          <w:rPr>
            <w:rFonts w:ascii="Cambria Math" w:hAnsi="Cambria Math"/>
            <w:sz w:val="28"/>
            <w:szCs w:val="28"/>
          </w:rPr>
          <m:t>МПа</m:t>
        </m:r>
        <m:r>
          <w:rPr>
            <w:rFonts w:ascii="Cambria Math" w:hAnsi="Times New Roman"/>
            <w:sz w:val="28"/>
            <w:szCs w:val="28"/>
          </w:rPr>
          <m:t xml:space="preserve">=3,20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004205A9" w:rsidRPr="00FE55D9">
        <w:rPr>
          <w:rFonts w:ascii="Times New Roman" w:eastAsiaTheme="minorEastAsia" w:hAnsi="Times New Roman"/>
          <w:sz w:val="28"/>
          <w:szCs w:val="28"/>
        </w:rPr>
        <w:t>;</w:t>
      </w:r>
    </w:p>
    <w:p w:rsidR="004205A9" w:rsidRDefault="004205A9" w:rsidP="00E24DB7">
      <w:pPr>
        <w:pStyle w:val="aa"/>
        <w:spacing w:line="360" w:lineRule="auto"/>
        <w:jc w:val="both"/>
        <w:rPr>
          <w:rFonts w:ascii="Times New Roman" w:eastAsiaTheme="minorEastAsia" w:hAnsi="Times New Roman"/>
          <w:sz w:val="28"/>
          <w:szCs w:val="28"/>
        </w:rPr>
      </w:pPr>
      <w:r>
        <w:rPr>
          <w:rFonts w:ascii="Times New Roman" w:hAnsi="Times New Roman"/>
          <w:color w:val="000000"/>
          <w:sz w:val="28"/>
          <w:szCs w:val="28"/>
        </w:rPr>
        <w:t xml:space="preserve">  </w:t>
      </w:r>
      <w:r w:rsidRPr="00FE55D9">
        <w:rPr>
          <w:rFonts w:ascii="Times New Roman" w:hAnsi="Times New Roman"/>
          <w:color w:val="000000"/>
          <w:sz w:val="28"/>
          <w:szCs w:val="28"/>
        </w:rPr>
        <w:t xml:space="preserve">   </w:t>
      </w:r>
      <m:oMath>
        <m:sSub>
          <m:sSubPr>
            <m:ctrlPr>
              <w:rPr>
                <w:rFonts w:ascii="Cambria Math" w:hAnsi="Times New Roman"/>
                <w:i/>
                <w:sz w:val="28"/>
                <w:szCs w:val="28"/>
              </w:rPr>
            </m:ctrlPr>
          </m:sSubPr>
          <m:e>
            <m:r>
              <m:rPr>
                <m:sty m:val="p"/>
              </m:rPr>
              <w:rPr>
                <w:rFonts w:ascii="Cambria Math" w:hAnsi="Cambria Math"/>
                <w:color w:val="000000"/>
                <w:sz w:val="28"/>
                <w:szCs w:val="28"/>
              </w:rPr>
              <m:t xml:space="preserve">- розрахункове значення міцності на стиск: </m:t>
            </m:r>
            <m:r>
              <w:rPr>
                <w:rFonts w:ascii="Cambria Math" w:hAnsi="Cambria Math"/>
                <w:sz w:val="28"/>
                <w:szCs w:val="28"/>
              </w:rPr>
              <m:t>f</m:t>
            </m:r>
          </m:e>
          <m:sub>
            <m:r>
              <w:rPr>
                <w:rFonts w:ascii="Cambria Math" w:hAnsi="Cambria Math"/>
                <w:sz w:val="28"/>
                <w:szCs w:val="28"/>
                <w:lang w:val="en-US"/>
              </w:rPr>
              <m:t>cd</m:t>
            </m:r>
          </m:sub>
        </m:sSub>
        <m:r>
          <m:rPr>
            <m:sty m:val="p"/>
          </m:rPr>
          <w:rPr>
            <w:rFonts w:ascii="Cambria Math" w:hAnsi="Times New Roman"/>
            <w:sz w:val="28"/>
            <w:szCs w:val="28"/>
          </w:rPr>
          <m:t xml:space="preserve">=25,00 </m:t>
        </m:r>
        <m:r>
          <m:rPr>
            <m:sty m:val="p"/>
          </m:rPr>
          <w:rPr>
            <w:rFonts w:ascii="Cambria Math" w:hAnsi="Cambria Math"/>
            <w:sz w:val="28"/>
            <w:szCs w:val="28"/>
          </w:rPr>
          <m:t>МПа</m:t>
        </m:r>
        <m:r>
          <w:rPr>
            <w:rFonts w:ascii="Cambria Math" w:hAnsi="Times New Roman"/>
            <w:sz w:val="28"/>
            <w:szCs w:val="28"/>
          </w:rPr>
          <m:t xml:space="preserve">=2,50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FE55D9">
        <w:rPr>
          <w:rFonts w:ascii="Times New Roman" w:eastAsiaTheme="minorEastAsia" w:hAnsi="Times New Roman"/>
          <w:sz w:val="28"/>
          <w:szCs w:val="28"/>
        </w:rPr>
        <w:t>;</w:t>
      </w:r>
    </w:p>
    <w:p w:rsidR="004205A9" w:rsidRDefault="004205A9" w:rsidP="00E24DB7">
      <w:pPr>
        <w:pStyle w:val="aa"/>
        <w:spacing w:line="360" w:lineRule="auto"/>
        <w:jc w:val="both"/>
        <w:rPr>
          <w:rFonts w:ascii="Times New Roman" w:eastAsiaTheme="minorEastAsia" w:hAnsi="Times New Roman"/>
          <w:sz w:val="28"/>
          <w:szCs w:val="28"/>
        </w:rPr>
      </w:pPr>
      <w:r>
        <w:rPr>
          <w:rFonts w:ascii="Times New Roman" w:hAnsi="Times New Roman"/>
          <w:color w:val="000000"/>
          <w:sz w:val="28"/>
          <w:szCs w:val="28"/>
        </w:rPr>
        <w:t xml:space="preserve">  </w:t>
      </w:r>
      <w:r w:rsidRPr="00FE55D9">
        <w:rPr>
          <w:rFonts w:ascii="Times New Roman" w:hAnsi="Times New Roman"/>
          <w:color w:val="000000"/>
          <w:sz w:val="28"/>
          <w:szCs w:val="28"/>
        </w:rPr>
        <w:t xml:space="preserve">   </w:t>
      </w:r>
      <m:oMath>
        <m:sSub>
          <m:sSubPr>
            <m:ctrlPr>
              <w:rPr>
                <w:rFonts w:ascii="Cambria Math" w:hAnsi="Times New Roman"/>
                <w:i/>
                <w:sz w:val="28"/>
                <w:szCs w:val="28"/>
              </w:rPr>
            </m:ctrlPr>
          </m:sSubPr>
          <m:e>
            <m:r>
              <m:rPr>
                <m:sty m:val="p"/>
              </m:rPr>
              <w:rPr>
                <w:rFonts w:ascii="Cambria Math" w:hAnsi="Cambria Math"/>
                <w:color w:val="000000"/>
                <w:sz w:val="28"/>
                <w:szCs w:val="28"/>
              </w:rPr>
              <m:t xml:space="preserve">- середнє значення міцності бетону на осьовий розтяг: </m:t>
            </m:r>
            <m:r>
              <w:rPr>
                <w:rFonts w:ascii="Cambria Math" w:hAnsi="Cambria Math"/>
                <w:sz w:val="28"/>
                <w:szCs w:val="28"/>
              </w:rPr>
              <m:t>f</m:t>
            </m:r>
          </m:e>
          <m:sub>
            <m:r>
              <w:rPr>
                <w:rFonts w:ascii="Cambria Math" w:hAnsi="Cambria Math"/>
                <w:sz w:val="28"/>
                <w:szCs w:val="28"/>
                <w:lang w:val="en-US"/>
              </w:rPr>
              <m:t>ctm</m:t>
            </m:r>
          </m:sub>
        </m:sSub>
        <m:r>
          <m:rPr>
            <m:sty m:val="p"/>
          </m:rPr>
          <w:rPr>
            <w:rFonts w:ascii="Cambria Math" w:hAnsi="Times New Roman"/>
            <w:sz w:val="28"/>
            <w:szCs w:val="28"/>
          </w:rPr>
          <m:t xml:space="preserve">=3,20 </m:t>
        </m:r>
        <m:r>
          <m:rPr>
            <m:sty m:val="p"/>
          </m:rPr>
          <w:rPr>
            <w:rFonts w:ascii="Cambria Math" w:hAnsi="Cambria Math"/>
            <w:sz w:val="28"/>
            <w:szCs w:val="28"/>
          </w:rPr>
          <m:t>МПа</m:t>
        </m:r>
        <m:r>
          <w:rPr>
            <w:rFonts w:ascii="Cambria Math" w:hAnsi="Times New Roman"/>
            <w:sz w:val="28"/>
            <w:szCs w:val="28"/>
          </w:rPr>
          <m:t xml:space="preserve">=0,32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FE55D9">
        <w:rPr>
          <w:rFonts w:ascii="Times New Roman" w:eastAsiaTheme="minorEastAsia" w:hAnsi="Times New Roman"/>
          <w:sz w:val="28"/>
          <w:szCs w:val="28"/>
        </w:rPr>
        <w:t>;</w:t>
      </w:r>
    </w:p>
    <w:p w:rsidR="004205A9" w:rsidRPr="00FE55D9" w:rsidRDefault="004205A9" w:rsidP="00E24DB7">
      <w:pPr>
        <w:pStyle w:val="aa"/>
        <w:spacing w:line="360" w:lineRule="auto"/>
        <w:jc w:val="both"/>
        <w:rPr>
          <w:rFonts w:ascii="Times New Roman" w:eastAsiaTheme="minorEastAsia" w:hAnsi="Times New Roman"/>
          <w:sz w:val="28"/>
          <w:szCs w:val="28"/>
        </w:rPr>
      </w:pPr>
      <w:r>
        <w:rPr>
          <w:rFonts w:ascii="Times New Roman" w:hAnsi="Times New Roman"/>
          <w:color w:val="000000"/>
          <w:sz w:val="28"/>
          <w:szCs w:val="28"/>
        </w:rPr>
        <w:t xml:space="preserve">  </w:t>
      </w:r>
      <w:r w:rsidRPr="00FE55D9">
        <w:rPr>
          <w:rFonts w:ascii="Times New Roman" w:hAnsi="Times New Roman"/>
          <w:color w:val="000000"/>
          <w:sz w:val="28"/>
          <w:szCs w:val="28"/>
        </w:rPr>
        <w:t xml:space="preserve">   </w:t>
      </w:r>
      <m:oMath>
        <m:sSub>
          <m:sSubPr>
            <m:ctrlPr>
              <w:rPr>
                <w:rFonts w:ascii="Cambria Math" w:hAnsi="Times New Roman"/>
                <w:i/>
                <w:sz w:val="28"/>
                <w:szCs w:val="28"/>
              </w:rPr>
            </m:ctrlPr>
          </m:sSubPr>
          <m:e>
            <m:r>
              <m:rPr>
                <m:sty m:val="p"/>
              </m:rPr>
              <w:rPr>
                <w:rFonts w:ascii="Cambria Math" w:hAnsi="Cambria Math"/>
                <w:color w:val="000000"/>
                <w:sz w:val="28"/>
                <w:szCs w:val="28"/>
              </w:rPr>
              <m:t xml:space="preserve">- характеристичне значення міцності бетону на осьовий розтяг: </m:t>
            </m:r>
            <m:r>
              <w:rPr>
                <w:rFonts w:ascii="Cambria Math" w:hAnsi="Cambria Math"/>
                <w:sz w:val="28"/>
                <w:szCs w:val="28"/>
              </w:rPr>
              <m:t>f</m:t>
            </m:r>
          </m:e>
          <m:sub>
            <m:r>
              <w:rPr>
                <w:rFonts w:ascii="Cambria Math" w:hAnsi="Cambria Math"/>
                <w:sz w:val="28"/>
                <w:szCs w:val="28"/>
                <w:lang w:val="en-US"/>
              </w:rPr>
              <m:t>ctk</m:t>
            </m:r>
            <m:r>
              <w:rPr>
                <w:rFonts w:ascii="Cambria Math" w:hAnsi="Cambria Math"/>
                <w:sz w:val="28"/>
                <w:szCs w:val="28"/>
              </w:rPr>
              <m:t>, 0,05</m:t>
            </m:r>
          </m:sub>
        </m:sSub>
        <m:r>
          <m:rPr>
            <m:sty m:val="p"/>
          </m:rPr>
          <w:rPr>
            <w:rFonts w:ascii="Cambria Math" w:hAnsi="Times New Roman"/>
            <w:sz w:val="28"/>
            <w:szCs w:val="28"/>
          </w:rPr>
          <m:t>=2</m:t>
        </m:r>
        <m:r>
          <w:rPr>
            <w:rFonts w:ascii="Cambria Math" w:hAnsi="Times New Roman"/>
            <w:sz w:val="28"/>
            <w:szCs w:val="28"/>
          </w:rPr>
          <m:t>,20</m:t>
        </m:r>
        <m:r>
          <m:rPr>
            <m:sty m:val="p"/>
          </m:rPr>
          <w:rPr>
            <w:rFonts w:ascii="Cambria Math" w:hAnsi="Times New Roman"/>
            <w:sz w:val="28"/>
            <w:szCs w:val="28"/>
          </w:rPr>
          <m:t xml:space="preserve"> </m:t>
        </m:r>
        <m:r>
          <m:rPr>
            <m:sty m:val="p"/>
          </m:rPr>
          <w:rPr>
            <w:rFonts w:ascii="Cambria Math" w:hAnsi="Cambria Math"/>
            <w:sz w:val="28"/>
            <w:szCs w:val="28"/>
          </w:rPr>
          <m:t>МПа</m:t>
        </m:r>
        <m:r>
          <w:rPr>
            <w:rFonts w:ascii="Cambria Math" w:hAnsi="Times New Roman"/>
            <w:sz w:val="28"/>
            <w:szCs w:val="28"/>
          </w:rPr>
          <m:t xml:space="preserve">=0,22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FE55D9">
        <w:rPr>
          <w:rFonts w:ascii="Times New Roman" w:eastAsiaTheme="minorEastAsia" w:hAnsi="Times New Roman"/>
          <w:sz w:val="28"/>
          <w:szCs w:val="28"/>
        </w:rPr>
        <w:t>;</w:t>
      </w:r>
    </w:p>
    <w:p w:rsidR="004205A9" w:rsidRDefault="004205A9" w:rsidP="00E24DB7">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Pr="00FE55D9">
        <w:rPr>
          <w:rFonts w:ascii="Times New Roman" w:eastAsiaTheme="minorEastAsia" w:hAnsi="Times New Roman"/>
          <w:sz w:val="28"/>
          <w:szCs w:val="28"/>
        </w:rPr>
        <w:t xml:space="preserve">  </w:t>
      </w:r>
      <m:oMath>
        <m:sSub>
          <m:sSubPr>
            <m:ctrlPr>
              <w:rPr>
                <w:rFonts w:ascii="Cambria Math" w:hAnsi="Times New Roman"/>
                <w:i/>
                <w:sz w:val="28"/>
                <w:szCs w:val="28"/>
              </w:rPr>
            </m:ctrlPr>
          </m:sSubPr>
          <m:e>
            <m:r>
              <m:rPr>
                <m:sty m:val="p"/>
              </m:rPr>
              <w:rPr>
                <w:rFonts w:ascii="Cambria Math" w:eastAsiaTheme="minorEastAsia" w:hAnsi="Cambria Math"/>
                <w:sz w:val="28"/>
                <w:szCs w:val="28"/>
              </w:rPr>
              <m:t>- середнє значення початкового модуля пружності:</m:t>
            </m:r>
            <m:r>
              <w:rPr>
                <w:rFonts w:ascii="Cambria Math" w:hAnsi="Cambria Math"/>
                <w:sz w:val="28"/>
                <w:szCs w:val="28"/>
                <w:lang w:val="en-US"/>
              </w:rPr>
              <m:t>E</m:t>
            </m:r>
          </m:e>
          <m:sub>
            <m:r>
              <w:rPr>
                <w:rFonts w:ascii="Cambria Math" w:hAnsi="Cambria Math"/>
                <w:sz w:val="28"/>
                <w:szCs w:val="28"/>
                <w:lang w:val="en-US"/>
              </w:rPr>
              <m:t>cm</m:t>
            </m:r>
          </m:sub>
        </m:sSub>
        <m:r>
          <m:rPr>
            <m:sty m:val="p"/>
          </m:rPr>
          <w:rPr>
            <w:rFonts w:ascii="Cambria Math" w:hAnsi="Times New Roman"/>
            <w:sz w:val="28"/>
            <w:szCs w:val="28"/>
          </w:rPr>
          <m:t>=</m:t>
        </m:r>
        <m:r>
          <w:rPr>
            <w:rFonts w:ascii="Cambria Math" w:hAnsi="Times New Roman"/>
            <w:sz w:val="28"/>
            <w:szCs w:val="28"/>
          </w:rPr>
          <m:t xml:space="preserve">37,50 </m:t>
        </m:r>
        <m:r>
          <w:rPr>
            <w:rFonts w:ascii="Cambria Math" w:hAnsi="Cambria Math"/>
            <w:sz w:val="28"/>
            <w:szCs w:val="28"/>
          </w:rPr>
          <m:t>ГПа</m:t>
        </m:r>
        <m:r>
          <w:rPr>
            <w:rFonts w:ascii="Cambria Math" w:hAnsi="Times New Roman"/>
            <w:sz w:val="28"/>
            <w:szCs w:val="28"/>
          </w:rPr>
          <m:t xml:space="preserve">=3750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FE55D9">
        <w:rPr>
          <w:rFonts w:ascii="Times New Roman" w:eastAsiaTheme="minorEastAsia" w:hAnsi="Times New Roman"/>
          <w:sz w:val="28"/>
          <w:szCs w:val="28"/>
        </w:rPr>
        <w:t>;</w:t>
      </w:r>
    </w:p>
    <w:p w:rsidR="004205A9" w:rsidRDefault="00C20D74" w:rsidP="004205A9">
      <w:pPr>
        <w:pStyle w:val="aa"/>
        <w:spacing w:line="360" w:lineRule="auto"/>
        <w:jc w:val="center"/>
        <w:rPr>
          <w:rFonts w:ascii="Times New Roman" w:eastAsiaTheme="minorEastAsia" w:hAnsi="Times New Roman"/>
          <w:sz w:val="28"/>
          <w:szCs w:val="28"/>
        </w:rPr>
      </w:pPr>
      <m:oMath>
        <m:r>
          <w:rPr>
            <w:rFonts w:ascii="Cambria Math" w:hAnsi="Times New Roman"/>
            <w:sz w:val="28"/>
            <w:szCs w:val="28"/>
          </w:rPr>
          <m:t>-</m:t>
        </m:r>
        <m:r>
          <m:rPr>
            <m:sty m:val="p"/>
          </m:rPr>
          <w:rPr>
            <w:rFonts w:ascii="Cambria Math" w:eastAsiaTheme="minorEastAsia" w:hAnsi="Cambria Math"/>
            <w:sz w:val="28"/>
            <w:szCs w:val="28"/>
          </w:rPr>
          <m:t>характеристичне значення модуля пружності:</m:t>
        </m:r>
        <m:sSub>
          <m:sSubPr>
            <m:ctrlPr>
              <w:rPr>
                <w:rFonts w:ascii="Cambria Math" w:hAnsi="Times New Roman"/>
                <w:i/>
                <w:sz w:val="28"/>
                <w:szCs w:val="28"/>
              </w:rPr>
            </m:ctrlPr>
          </m:sSubPr>
          <m:e>
            <m:r>
              <w:rPr>
                <w:rFonts w:ascii="Cambria Math" w:hAnsi="Cambria Math"/>
                <w:sz w:val="28"/>
                <w:szCs w:val="28"/>
              </w:rPr>
              <m:t xml:space="preserve"> </m:t>
            </m:r>
            <m:r>
              <w:rPr>
                <w:rFonts w:ascii="Cambria Math" w:hAnsi="Cambria Math"/>
                <w:sz w:val="28"/>
                <w:szCs w:val="28"/>
                <w:lang w:val="en-US"/>
              </w:rPr>
              <m:t>E</m:t>
            </m:r>
          </m:e>
          <m:sub>
            <m:r>
              <w:rPr>
                <w:rFonts w:ascii="Cambria Math" w:hAnsi="Cambria Math"/>
                <w:sz w:val="28"/>
                <w:szCs w:val="28"/>
                <w:lang w:val="en-US"/>
              </w:rPr>
              <m:t>ck</m:t>
            </m:r>
          </m:sub>
        </m:sSub>
        <m:r>
          <m:rPr>
            <m:sty m:val="p"/>
          </m:rPr>
          <w:rPr>
            <w:rFonts w:ascii="Cambria Math" w:hAnsi="Times New Roman"/>
            <w:sz w:val="28"/>
            <w:szCs w:val="28"/>
          </w:rPr>
          <m:t>=</m:t>
        </m:r>
        <m:r>
          <w:rPr>
            <w:rFonts w:ascii="Cambria Math" w:hAnsi="Times New Roman"/>
            <w:sz w:val="28"/>
            <w:szCs w:val="28"/>
          </w:rPr>
          <m:t xml:space="preserve">34,0 </m:t>
        </m:r>
        <m:r>
          <w:rPr>
            <w:rFonts w:ascii="Cambria Math" w:hAnsi="Cambria Math"/>
            <w:sz w:val="28"/>
            <w:szCs w:val="28"/>
          </w:rPr>
          <m:t>ГПа</m:t>
        </m:r>
        <m:r>
          <w:rPr>
            <w:rFonts w:ascii="Cambria Math" w:hAnsi="Times New Roman"/>
            <w:sz w:val="28"/>
            <w:szCs w:val="28"/>
          </w:rPr>
          <m:t xml:space="preserve">=3400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004205A9" w:rsidRPr="00FE55D9">
        <w:rPr>
          <w:rFonts w:ascii="Times New Roman" w:eastAsiaTheme="minorEastAsia" w:hAnsi="Times New Roman"/>
          <w:sz w:val="28"/>
          <w:szCs w:val="28"/>
        </w:rPr>
        <w:t>;</w:t>
      </w:r>
    </w:p>
    <w:p w:rsidR="004205A9" w:rsidRPr="00C20D74"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Pr="00FE55D9">
        <w:rPr>
          <w:rFonts w:ascii="Times New Roman" w:eastAsiaTheme="minorEastAsia" w:hAnsi="Times New Roman"/>
          <w:sz w:val="28"/>
          <w:szCs w:val="28"/>
        </w:rPr>
        <w:t xml:space="preserve">  </w:t>
      </w:r>
      <m:oMath>
        <m:sSub>
          <m:sSubPr>
            <m:ctrlPr>
              <w:rPr>
                <w:rFonts w:ascii="Cambria Math" w:hAnsi="Times New Roman"/>
                <w:i/>
                <w:sz w:val="28"/>
                <w:szCs w:val="28"/>
              </w:rPr>
            </m:ctrlPr>
          </m:sSubPr>
          <m:e>
            <m:r>
              <m:rPr>
                <m:sty m:val="p"/>
              </m:rPr>
              <w:rPr>
                <w:rFonts w:ascii="Cambria Math" w:eastAsiaTheme="minorEastAsia" w:hAnsi="Cambria Math"/>
                <w:sz w:val="28"/>
                <w:szCs w:val="28"/>
              </w:rPr>
              <m:t>- розрахункове значення модуля пружності:</m:t>
            </m:r>
            <m:r>
              <w:rPr>
                <w:rFonts w:ascii="Cambria Math" w:hAnsi="Cambria Math"/>
                <w:sz w:val="28"/>
                <w:szCs w:val="28"/>
                <w:lang w:val="en-US"/>
              </w:rPr>
              <m:t>E</m:t>
            </m:r>
          </m:e>
          <m:sub>
            <m:r>
              <w:rPr>
                <w:rFonts w:ascii="Cambria Math" w:hAnsi="Cambria Math"/>
                <w:sz w:val="28"/>
                <w:szCs w:val="28"/>
                <w:lang w:val="en-US"/>
              </w:rPr>
              <m:t>cd</m:t>
            </m:r>
          </m:sub>
        </m:sSub>
        <m:r>
          <m:rPr>
            <m:sty m:val="p"/>
          </m:rPr>
          <w:rPr>
            <w:rFonts w:ascii="Cambria Math" w:hAnsi="Times New Roman"/>
            <w:sz w:val="28"/>
            <w:szCs w:val="28"/>
          </w:rPr>
          <m:t>=</m:t>
        </m:r>
        <m:r>
          <w:rPr>
            <w:rFonts w:ascii="Cambria Math" w:hAnsi="Times New Roman"/>
            <w:sz w:val="28"/>
            <w:szCs w:val="28"/>
          </w:rPr>
          <m:t xml:space="preserve">30,5 </m:t>
        </m:r>
        <m:r>
          <w:rPr>
            <w:rFonts w:ascii="Cambria Math" w:hAnsi="Cambria Math"/>
            <w:sz w:val="28"/>
            <w:szCs w:val="28"/>
          </w:rPr>
          <m:t>ГПа</m:t>
        </m:r>
        <m:r>
          <w:rPr>
            <w:rFonts w:ascii="Cambria Math" w:hAnsi="Times New Roman"/>
            <w:sz w:val="28"/>
            <w:szCs w:val="28"/>
          </w:rPr>
          <m:t xml:space="preserve">=3050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FE55D9">
        <w:rPr>
          <w:rFonts w:ascii="Times New Roman" w:eastAsiaTheme="minorEastAsia" w:hAnsi="Times New Roman"/>
          <w:sz w:val="28"/>
          <w:szCs w:val="28"/>
        </w:rPr>
        <w:t>;</w:t>
      </w:r>
    </w:p>
    <w:p w:rsidR="004205A9" w:rsidRDefault="003D728C" w:rsidP="004205A9">
      <w:pPr>
        <w:pStyle w:val="aa"/>
        <w:spacing w:line="360" w:lineRule="auto"/>
        <w:jc w:val="both"/>
        <w:rPr>
          <w:rFonts w:ascii="Times New Roman" w:eastAsiaTheme="minorEastAsia" w:hAnsi="Times New Roman"/>
          <w:i/>
          <w:sz w:val="28"/>
          <w:szCs w:val="28"/>
        </w:rPr>
      </w:pPr>
      <m:oMathPara>
        <m:oMath>
          <m:sSub>
            <m:sSubPr>
              <m:ctrlPr>
                <w:rPr>
                  <w:rFonts w:ascii="Cambria Math" w:hAnsi="Times New Roman"/>
                  <w:i/>
                  <w:sz w:val="28"/>
                  <w:szCs w:val="28"/>
                </w:rPr>
              </m:ctrlPr>
            </m:sSubPr>
            <m:e>
              <m:r>
                <m:rPr>
                  <m:sty m:val="p"/>
                </m:rPr>
                <w:rPr>
                  <w:rFonts w:ascii="Cambria Math" w:eastAsiaTheme="minorEastAsia" w:hAnsi="Cambria Math"/>
                  <w:sz w:val="28"/>
                  <w:szCs w:val="28"/>
                </w:rPr>
                <m:t xml:space="preserve">-коефіцієнт надійності для бетону, приймаємо за табл. 2.1 </m:t>
              </m:r>
              <m:r>
                <m:rPr>
                  <m:sty m:val="p"/>
                </m:rPr>
                <w:rPr>
                  <w:rFonts w:ascii="Cambria Math" w:hAnsi="Cambria Math"/>
                  <w:color w:val="000000"/>
                  <w:sz w:val="28"/>
                  <w:szCs w:val="28"/>
                </w:rPr>
                <m:t>:</m:t>
              </m:r>
              <m:r>
                <w:rPr>
                  <w:rFonts w:ascii="Cambria Math" w:hAnsi="Cambria Math"/>
                  <w:sz w:val="28"/>
                  <w:szCs w:val="28"/>
                </w:rPr>
                <m:t>γ</m:t>
              </m:r>
            </m:e>
            <m:sub>
              <m:r>
                <w:rPr>
                  <w:rFonts w:ascii="Cambria Math" w:hAnsi="Times New Roman"/>
                  <w:sz w:val="28"/>
                  <w:szCs w:val="28"/>
                </w:rPr>
                <m:t>с</m:t>
              </m:r>
            </m:sub>
          </m:sSub>
          <m:r>
            <w:rPr>
              <w:rFonts w:ascii="Cambria Math" w:hAnsi="Times New Roman"/>
              <w:sz w:val="28"/>
              <w:szCs w:val="28"/>
            </w:rPr>
            <m:t>=1,3;</m:t>
          </m:r>
        </m:oMath>
      </m:oMathPara>
    </w:p>
    <w:p w:rsidR="004205A9" w:rsidRPr="00FE55D9" w:rsidRDefault="003D728C" w:rsidP="004205A9">
      <w:pPr>
        <w:pStyle w:val="aa"/>
        <w:spacing w:line="360" w:lineRule="auto"/>
        <w:jc w:val="both"/>
        <w:rPr>
          <w:rFonts w:ascii="Times New Roman" w:eastAsiaTheme="minorEastAsia" w:hAnsi="Times New Roman"/>
          <w:sz w:val="28"/>
          <w:szCs w:val="28"/>
        </w:rPr>
      </w:pPr>
      <m:oMathPara>
        <m:oMath>
          <m:sSub>
            <m:sSubPr>
              <m:ctrlPr>
                <w:rPr>
                  <w:rFonts w:ascii="Cambria Math" w:hAnsi="Times New Roman"/>
                  <w:i/>
                  <w:sz w:val="28"/>
                  <w:szCs w:val="28"/>
                </w:rPr>
              </m:ctrlPr>
            </m:sSubPr>
            <m:e>
              <m:sSub>
                <m:sSubPr>
                  <m:ctrlPr>
                    <w:rPr>
                      <w:rFonts w:ascii="Cambria Math" w:hAnsi="Times New Roman"/>
                      <w:i/>
                      <w:sz w:val="28"/>
                      <w:szCs w:val="28"/>
                    </w:rPr>
                  </m:ctrlPr>
                </m:sSubPr>
                <m:e>
                  <m:r>
                    <w:rPr>
                      <w:rFonts w:ascii="Cambria Math" w:hAnsi="Cambria Math"/>
                      <w:sz w:val="28"/>
                      <w:szCs w:val="28"/>
                      <w:lang w:val="en-US"/>
                    </w:rPr>
                    <m:t>-характеристичні значення відносних деформацій відповідно до рис.3.1 :ε</m:t>
                  </m:r>
                </m:e>
                <m:sub>
                  <m:r>
                    <w:rPr>
                      <w:rFonts w:ascii="Cambria Math" w:hAnsi="Cambria Math"/>
                      <w:sz w:val="28"/>
                      <w:szCs w:val="28"/>
                      <w:lang w:val="en-US"/>
                    </w:rPr>
                    <m:t>c</m:t>
                  </m:r>
                  <m:r>
                    <w:rPr>
                      <w:rFonts w:ascii="Cambria Math" w:hAnsi="Times New Roman"/>
                      <w:sz w:val="28"/>
                      <w:szCs w:val="28"/>
                    </w:rPr>
                    <m:t>1,</m:t>
                  </m:r>
                  <m:r>
                    <w:rPr>
                      <w:rFonts w:ascii="Cambria Math" w:hAnsi="Cambria Math"/>
                      <w:sz w:val="28"/>
                      <w:szCs w:val="28"/>
                      <w:lang w:val="en-US"/>
                    </w:rPr>
                    <m:t>ck</m:t>
                  </m:r>
                </m:sub>
              </m:sSub>
              <m:r>
                <w:rPr>
                  <w:rFonts w:ascii="Cambria Math" w:hAnsi="Times New Roman"/>
                  <w:sz w:val="28"/>
                  <w:szCs w:val="28"/>
                </w:rPr>
                <m:t xml:space="preserve">=0,00190; </m:t>
              </m:r>
              <m:r>
                <w:rPr>
                  <w:rFonts w:ascii="Cambria Math" w:hAnsi="Cambria Math"/>
                  <w:sz w:val="28"/>
                  <w:szCs w:val="28"/>
                  <w:lang w:val="en-US"/>
                </w:rPr>
                <m:t>ε</m:t>
              </m:r>
            </m:e>
            <m:sub>
              <m:r>
                <w:rPr>
                  <w:rFonts w:ascii="Cambria Math" w:hAnsi="Cambria Math"/>
                  <w:sz w:val="28"/>
                  <w:szCs w:val="28"/>
                  <w:lang w:val="en-US"/>
                </w:rPr>
                <m:t>cu</m:t>
              </m:r>
              <m:r>
                <w:rPr>
                  <w:rFonts w:ascii="Cambria Math" w:hAnsi="Times New Roman"/>
                  <w:sz w:val="28"/>
                  <w:szCs w:val="28"/>
                </w:rPr>
                <m:t>1,</m:t>
              </m:r>
              <m:r>
                <w:rPr>
                  <w:rFonts w:ascii="Cambria Math" w:hAnsi="Cambria Math"/>
                  <w:sz w:val="28"/>
                  <w:szCs w:val="28"/>
                  <w:lang w:val="en-US"/>
                </w:rPr>
                <m:t>ck</m:t>
              </m:r>
            </m:sub>
          </m:sSub>
          <m:r>
            <m:rPr>
              <m:sty m:val="p"/>
            </m:rPr>
            <w:rPr>
              <w:rFonts w:ascii="Cambria Math" w:hAnsi="Times New Roman"/>
              <w:sz w:val="28"/>
              <w:szCs w:val="28"/>
            </w:rPr>
            <m:t>=0,00283;</m:t>
          </m:r>
        </m:oMath>
      </m:oMathPara>
    </w:p>
    <w:p w:rsidR="004205A9" w:rsidRDefault="003D728C" w:rsidP="004205A9">
      <w:pPr>
        <w:pStyle w:val="aa"/>
        <w:spacing w:line="360" w:lineRule="auto"/>
        <w:jc w:val="both"/>
        <w:rPr>
          <w:rFonts w:ascii="Times New Roman" w:eastAsiaTheme="minorEastAsia" w:hAnsi="Times New Roman"/>
          <w:sz w:val="28"/>
          <w:szCs w:val="28"/>
        </w:rPr>
      </w:pPr>
      <m:oMathPara>
        <m:oMath>
          <m:sSub>
            <m:sSubPr>
              <m:ctrlPr>
                <w:rPr>
                  <w:rFonts w:ascii="Cambria Math" w:hAnsi="Times New Roman"/>
                  <w:i/>
                  <w:sz w:val="28"/>
                  <w:szCs w:val="28"/>
                </w:rPr>
              </m:ctrlPr>
            </m:sSubPr>
            <m:e>
              <m:sSub>
                <m:sSubPr>
                  <m:ctrlPr>
                    <w:rPr>
                      <w:rFonts w:ascii="Cambria Math" w:hAnsi="Times New Roman"/>
                      <w:i/>
                      <w:sz w:val="28"/>
                      <w:szCs w:val="28"/>
                    </w:rPr>
                  </m:ctrlPr>
                </m:sSubPr>
                <m:e>
                  <m:r>
                    <w:rPr>
                      <w:rFonts w:ascii="Cambria Math" w:hAnsi="Cambria Math"/>
                      <w:sz w:val="28"/>
                      <w:szCs w:val="28"/>
                      <w:lang w:val="en-US"/>
                    </w:rPr>
                    <m:t>-розрахункові значення відносних деформацій відповідно до рис.3.1:   ε</m:t>
                  </m:r>
                </m:e>
                <m:sub>
                  <m:r>
                    <w:rPr>
                      <w:rFonts w:ascii="Cambria Math" w:hAnsi="Cambria Math"/>
                      <w:sz w:val="28"/>
                      <w:szCs w:val="28"/>
                      <w:lang w:val="en-US"/>
                    </w:rPr>
                    <m:t>c</m:t>
                  </m:r>
                  <m:r>
                    <w:rPr>
                      <w:rFonts w:ascii="Cambria Math" w:hAnsi="Times New Roman"/>
                      <w:sz w:val="28"/>
                      <w:szCs w:val="28"/>
                    </w:rPr>
                    <m:t>1,</m:t>
                  </m:r>
                  <m:r>
                    <w:rPr>
                      <w:rFonts w:ascii="Cambria Math" w:hAnsi="Cambria Math"/>
                      <w:sz w:val="28"/>
                      <w:szCs w:val="28"/>
                      <w:lang w:val="en-US"/>
                    </w:rPr>
                    <m:t>cd=</m:t>
                  </m:r>
                </m:sub>
              </m:sSub>
              <m:r>
                <w:rPr>
                  <w:rFonts w:ascii="Cambria Math" w:hAnsi="Times New Roman"/>
                  <w:sz w:val="28"/>
                  <w:szCs w:val="28"/>
                </w:rPr>
                <m:t xml:space="preserve">=0,00180; </m:t>
              </m:r>
              <m:r>
                <w:rPr>
                  <w:rFonts w:ascii="Cambria Math" w:hAnsi="Cambria Math"/>
                  <w:sz w:val="28"/>
                  <w:szCs w:val="28"/>
                  <w:lang w:val="en-US"/>
                </w:rPr>
                <m:t>ε</m:t>
              </m:r>
            </m:e>
            <m:sub>
              <m:r>
                <w:rPr>
                  <w:rFonts w:ascii="Cambria Math" w:hAnsi="Cambria Math"/>
                  <w:sz w:val="28"/>
                  <w:szCs w:val="28"/>
                  <w:lang w:val="en-US"/>
                </w:rPr>
                <m:t>cu</m:t>
              </m:r>
              <m:r>
                <w:rPr>
                  <w:rFonts w:ascii="Cambria Math" w:hAnsi="Times New Roman"/>
                  <w:sz w:val="28"/>
                  <w:szCs w:val="28"/>
                </w:rPr>
                <m:t>1,</m:t>
              </m:r>
              <m:r>
                <w:rPr>
                  <w:rFonts w:ascii="Cambria Math" w:hAnsi="Cambria Math"/>
                  <w:sz w:val="28"/>
                  <w:szCs w:val="28"/>
                  <w:lang w:val="en-US"/>
                </w:rPr>
                <m:t>cd</m:t>
              </m:r>
            </m:sub>
          </m:sSub>
          <m:r>
            <m:rPr>
              <m:sty m:val="p"/>
            </m:rPr>
            <w:rPr>
              <w:rFonts w:ascii="Cambria Math" w:hAnsi="Times New Roman"/>
              <w:sz w:val="28"/>
              <w:szCs w:val="28"/>
            </w:rPr>
            <m:t>=0,00272.</m:t>
          </m:r>
        </m:oMath>
      </m:oMathPara>
    </w:p>
    <w:p w:rsidR="004205A9" w:rsidRPr="009D0046"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w:t>
      </w:r>
      <w:r w:rsidR="00C20D74">
        <w:rPr>
          <w:rFonts w:ascii="Times New Roman" w:hAnsi="Times New Roman"/>
          <w:sz w:val="28"/>
          <w:szCs w:val="28"/>
        </w:rPr>
        <w:t>Як</w:t>
      </w:r>
      <w:r>
        <w:rPr>
          <w:rFonts w:ascii="Times New Roman" w:hAnsi="Times New Roman"/>
          <w:sz w:val="28"/>
          <w:szCs w:val="28"/>
        </w:rPr>
        <w:t xml:space="preserve"> поздовжн</w:t>
      </w:r>
      <w:r w:rsidR="00C20D74">
        <w:rPr>
          <w:rFonts w:ascii="Times New Roman" w:hAnsi="Times New Roman"/>
          <w:sz w:val="28"/>
          <w:szCs w:val="28"/>
        </w:rPr>
        <w:t>я</w:t>
      </w:r>
      <w:r>
        <w:rPr>
          <w:rFonts w:ascii="Times New Roman" w:hAnsi="Times New Roman"/>
          <w:sz w:val="28"/>
          <w:szCs w:val="28"/>
        </w:rPr>
        <w:t xml:space="preserve"> робоч</w:t>
      </w:r>
      <w:r w:rsidR="00C20D74">
        <w:rPr>
          <w:rFonts w:ascii="Times New Roman" w:hAnsi="Times New Roman"/>
          <w:sz w:val="28"/>
          <w:szCs w:val="28"/>
        </w:rPr>
        <w:t>а</w:t>
      </w:r>
      <w:r>
        <w:rPr>
          <w:rFonts w:ascii="Times New Roman" w:hAnsi="Times New Roman"/>
          <w:sz w:val="28"/>
          <w:szCs w:val="28"/>
        </w:rPr>
        <w:t xml:space="preserve"> арматур</w:t>
      </w:r>
      <w:r w:rsidR="00C20D74">
        <w:rPr>
          <w:rFonts w:ascii="Times New Roman" w:hAnsi="Times New Roman"/>
          <w:sz w:val="28"/>
          <w:szCs w:val="28"/>
        </w:rPr>
        <w:t>а</w:t>
      </w:r>
      <w:r>
        <w:rPr>
          <w:rFonts w:ascii="Times New Roman" w:hAnsi="Times New Roman"/>
          <w:sz w:val="28"/>
          <w:szCs w:val="28"/>
        </w:rPr>
        <w:t xml:space="preserve"> прий</w:t>
      </w:r>
      <w:r w:rsidR="00C20D74">
        <w:rPr>
          <w:rFonts w:ascii="Times New Roman" w:hAnsi="Times New Roman"/>
          <w:sz w:val="28"/>
          <w:szCs w:val="28"/>
        </w:rPr>
        <w:t>нята</w:t>
      </w:r>
      <w:r>
        <w:rPr>
          <w:rFonts w:ascii="Times New Roman" w:hAnsi="Times New Roman"/>
          <w:sz w:val="28"/>
          <w:szCs w:val="28"/>
        </w:rPr>
        <w:t xml:space="preserve"> </w:t>
      </w:r>
      <w:r>
        <w:rPr>
          <w:rFonts w:ascii="Times New Roman" w:hAnsi="Times New Roman"/>
          <w:sz w:val="28"/>
          <w:szCs w:val="28"/>
          <w:lang w:val="en-US"/>
        </w:rPr>
        <w:t>A</w:t>
      </w:r>
      <w:r w:rsidRPr="00BC6B15">
        <w:rPr>
          <w:rFonts w:ascii="Times New Roman" w:hAnsi="Times New Roman"/>
          <w:sz w:val="28"/>
          <w:szCs w:val="28"/>
          <w:lang w:val="ru-RU"/>
        </w:rPr>
        <w:t>400</w:t>
      </w:r>
      <w:r>
        <w:rPr>
          <w:rFonts w:ascii="Times New Roman" w:hAnsi="Times New Roman"/>
          <w:sz w:val="28"/>
          <w:szCs w:val="28"/>
          <w:lang w:val="en-US"/>
        </w:rPr>
        <w:t>C</w:t>
      </w:r>
      <w:r>
        <w:rPr>
          <w:rFonts w:ascii="Times New Roman" w:hAnsi="Times New Roman"/>
          <w:sz w:val="28"/>
          <w:szCs w:val="28"/>
        </w:rPr>
        <w:t xml:space="preserve">. </w:t>
      </w:r>
      <w:r w:rsidRPr="009D0046">
        <w:rPr>
          <w:rFonts w:ascii="Times New Roman" w:hAnsi="Times New Roman"/>
          <w:sz w:val="28"/>
          <w:szCs w:val="28"/>
        </w:rPr>
        <w:t xml:space="preserve">Міцнісні </w:t>
      </w:r>
      <w:r w:rsidR="00C20D74">
        <w:rPr>
          <w:rFonts w:ascii="Times New Roman" w:hAnsi="Times New Roman"/>
          <w:sz w:val="28"/>
          <w:szCs w:val="28"/>
        </w:rPr>
        <w:t>і</w:t>
      </w:r>
      <w:r w:rsidRPr="009D0046">
        <w:rPr>
          <w:rFonts w:ascii="Times New Roman" w:hAnsi="Times New Roman"/>
          <w:sz w:val="28"/>
          <w:szCs w:val="28"/>
        </w:rPr>
        <w:t xml:space="preserve"> деформаційні характеристики арматур</w:t>
      </w:r>
      <w:r>
        <w:rPr>
          <w:rFonts w:ascii="Times New Roman" w:hAnsi="Times New Roman"/>
          <w:sz w:val="28"/>
          <w:szCs w:val="28"/>
        </w:rPr>
        <w:t>и прийм</w:t>
      </w:r>
      <w:r w:rsidR="00D3155C">
        <w:rPr>
          <w:rFonts w:ascii="Times New Roman" w:hAnsi="Times New Roman"/>
          <w:sz w:val="28"/>
          <w:szCs w:val="28"/>
        </w:rPr>
        <w:t>е</w:t>
      </w:r>
      <w:r>
        <w:rPr>
          <w:rFonts w:ascii="Times New Roman" w:hAnsi="Times New Roman"/>
          <w:sz w:val="28"/>
          <w:szCs w:val="28"/>
        </w:rPr>
        <w:t>мо за табл. 3.</w:t>
      </w:r>
      <w:r w:rsidRPr="00703F2C">
        <w:rPr>
          <w:rFonts w:ascii="Times New Roman" w:hAnsi="Times New Roman"/>
          <w:sz w:val="28"/>
          <w:szCs w:val="28"/>
        </w:rPr>
        <w:t>4</w:t>
      </w:r>
      <w:r w:rsidRPr="009D0046">
        <w:rPr>
          <w:rFonts w:ascii="Times New Roman" w:hAnsi="Times New Roman"/>
          <w:sz w:val="28"/>
          <w:szCs w:val="28"/>
        </w:rPr>
        <w:t xml:space="preserve"> :</w:t>
      </w:r>
    </w:p>
    <w:p w:rsidR="004205A9" w:rsidRPr="00BC6B15" w:rsidRDefault="004205A9" w:rsidP="00D3155C">
      <w:pPr>
        <w:pStyle w:val="aa"/>
        <w:spacing w:line="360" w:lineRule="auto"/>
        <w:jc w:val="both"/>
        <w:rPr>
          <w:rFonts w:ascii="Times New Roman" w:eastAsiaTheme="minorEastAsia" w:hAnsi="Times New Roman"/>
          <w:sz w:val="28"/>
          <w:szCs w:val="28"/>
        </w:rPr>
      </w:pPr>
      <w:r>
        <w:rPr>
          <w:rFonts w:ascii="Times New Roman" w:hAnsi="Times New Roman"/>
          <w:color w:val="000000"/>
          <w:sz w:val="24"/>
          <w:szCs w:val="24"/>
        </w:rPr>
        <w:t xml:space="preserve">   </w:t>
      </w:r>
      <m:oMath>
        <m:sSub>
          <m:sSubPr>
            <m:ctrlPr>
              <w:rPr>
                <w:rFonts w:ascii="Cambria Math" w:hAnsi="Times New Roman"/>
                <w:i/>
                <w:sz w:val="28"/>
                <w:szCs w:val="28"/>
              </w:rPr>
            </m:ctrlPr>
          </m:sSubPr>
          <m:e>
            <m:r>
              <m:rPr>
                <m:sty m:val="p"/>
              </m:rPr>
              <w:rPr>
                <w:rFonts w:ascii="Cambria Math" w:hAnsi="Cambria Math"/>
                <w:color w:val="000000"/>
                <w:sz w:val="28"/>
                <w:szCs w:val="28"/>
              </w:rPr>
              <m:t>-характеристичне значення міцності на межі текучості:</m:t>
            </m:r>
            <m:r>
              <w:rPr>
                <w:rFonts w:ascii="Cambria Math" w:hAnsi="Cambria Math"/>
                <w:sz w:val="28"/>
                <w:szCs w:val="28"/>
              </w:rPr>
              <m:t>f</m:t>
            </m:r>
          </m:e>
          <m:sub>
            <m:r>
              <w:rPr>
                <w:rFonts w:ascii="Cambria Math" w:hAnsi="Cambria Math"/>
                <w:sz w:val="28"/>
                <w:szCs w:val="28"/>
                <w:lang w:val="en-US"/>
              </w:rPr>
              <m:t>yk</m:t>
            </m:r>
          </m:sub>
        </m:sSub>
        <m:r>
          <m:rPr>
            <m:sty m:val="p"/>
          </m:rPr>
          <w:rPr>
            <w:rFonts w:ascii="Cambria Math" w:hAnsi="Times New Roman"/>
            <w:sz w:val="28"/>
            <w:szCs w:val="28"/>
          </w:rPr>
          <m:t xml:space="preserve">=400 </m:t>
        </m:r>
        <m:r>
          <m:rPr>
            <m:sty m:val="p"/>
          </m:rPr>
          <w:rPr>
            <w:rFonts w:ascii="Times New Roman" w:hAnsi="Times New Roman"/>
            <w:sz w:val="28"/>
            <w:szCs w:val="28"/>
          </w:rPr>
          <m:t>МПа</m:t>
        </m:r>
        <m:r>
          <w:rPr>
            <w:rFonts w:ascii="Cambria Math" w:hAnsi="Times New Roman"/>
            <w:sz w:val="28"/>
            <w:szCs w:val="28"/>
          </w:rPr>
          <m:t xml:space="preserve">=40,00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BC6B15">
        <w:rPr>
          <w:rFonts w:ascii="Times New Roman" w:eastAsiaTheme="minorEastAsia" w:hAnsi="Times New Roman"/>
          <w:sz w:val="28"/>
          <w:szCs w:val="28"/>
        </w:rPr>
        <w:t>;</w:t>
      </w:r>
    </w:p>
    <w:p w:rsidR="004205A9" w:rsidRPr="00D3155C" w:rsidRDefault="004205A9" w:rsidP="004205A9">
      <w:pPr>
        <w:pStyle w:val="aa"/>
        <w:spacing w:line="360" w:lineRule="auto"/>
        <w:jc w:val="both"/>
        <w:rPr>
          <w:rFonts w:ascii="Times New Roman" w:eastAsiaTheme="minorEastAsia" w:hAnsi="Times New Roman"/>
          <w:i/>
          <w:sz w:val="28"/>
          <w:szCs w:val="28"/>
        </w:rPr>
      </w:pPr>
      <w:r w:rsidRPr="00BC6B15">
        <w:rPr>
          <w:rFonts w:ascii="Times New Roman" w:hAnsi="Times New Roman"/>
          <w:color w:val="000000"/>
          <w:sz w:val="28"/>
          <w:szCs w:val="28"/>
        </w:rPr>
        <w:t xml:space="preserve">     </w:t>
      </w:r>
      <m:oMath>
        <m:sSub>
          <m:sSubPr>
            <m:ctrlPr>
              <w:rPr>
                <w:rFonts w:ascii="Cambria Math" w:hAnsi="Times New Roman"/>
                <w:i/>
                <w:sz w:val="28"/>
                <w:szCs w:val="28"/>
              </w:rPr>
            </m:ctrlPr>
          </m:sSubPr>
          <m:e>
            <m:r>
              <w:rPr>
                <w:rFonts w:ascii="Cambria Math" w:hAnsi="Cambria Math"/>
                <w:sz w:val="28"/>
                <w:szCs w:val="28"/>
              </w:rPr>
              <m:t>- розрахункове значення міцності на межі текучості f</m:t>
            </m:r>
          </m:e>
          <m:sub>
            <m:r>
              <w:rPr>
                <w:rFonts w:ascii="Cambria Math" w:hAnsi="Cambria Math"/>
                <w:sz w:val="28"/>
                <w:szCs w:val="28"/>
                <w:lang w:val="en-US"/>
              </w:rPr>
              <m:t>yd</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i/>
                    <w:sz w:val="28"/>
                    <w:szCs w:val="28"/>
                  </w:rPr>
                </m:ctrlPr>
              </m:sSubPr>
              <m:e>
                <m:r>
                  <w:rPr>
                    <w:rFonts w:ascii="Cambria Math" w:hAnsi="Cambria Math"/>
                    <w:sz w:val="28"/>
                    <w:szCs w:val="28"/>
                  </w:rPr>
                  <m:t>f</m:t>
                </m:r>
              </m:e>
              <m:sub>
                <m:r>
                  <w:rPr>
                    <w:rFonts w:ascii="Cambria Math" w:hAnsi="Cambria Math"/>
                    <w:sz w:val="28"/>
                    <w:szCs w:val="28"/>
                    <w:lang w:val="en-US"/>
                  </w:rPr>
                  <m:t>yk</m:t>
                </m:r>
              </m:sub>
            </m:sSub>
          </m:num>
          <m:den>
            <m:sSub>
              <m:sSubPr>
                <m:ctrlPr>
                  <w:rPr>
                    <w:rFonts w:ascii="Cambria Math" w:hAnsi="Times New Roman"/>
                    <w:i/>
                    <w:sz w:val="28"/>
                    <w:szCs w:val="28"/>
                  </w:rPr>
                </m:ctrlPr>
              </m:sSubPr>
              <m:e>
                <m:r>
                  <w:rPr>
                    <w:rFonts w:ascii="Cambria Math" w:hAnsi="Cambria Math"/>
                    <w:sz w:val="28"/>
                    <w:szCs w:val="28"/>
                  </w:rPr>
                  <m:t>γ</m:t>
                </m:r>
              </m:e>
              <m:sub>
                <m:r>
                  <w:rPr>
                    <w:rFonts w:ascii="Cambria Math" w:hAnsi="Cambria Math"/>
                    <w:sz w:val="28"/>
                    <w:szCs w:val="28"/>
                    <w:lang w:val="en-US"/>
                  </w:rPr>
                  <m:t>s</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400</m:t>
            </m:r>
          </m:num>
          <m:den>
            <m:r>
              <m:rPr>
                <m:sty m:val="p"/>
              </m:rPr>
              <w:rPr>
                <w:rFonts w:ascii="Cambria Math" w:hAnsi="Times New Roman"/>
                <w:sz w:val="28"/>
                <w:szCs w:val="28"/>
              </w:rPr>
              <m:t>1,10</m:t>
            </m:r>
          </m:den>
        </m:f>
        <m:r>
          <m:rPr>
            <m:sty m:val="p"/>
          </m:rPr>
          <w:rPr>
            <w:rFonts w:ascii="Cambria Math" w:hAnsi="Times New Roman"/>
            <w:sz w:val="28"/>
            <w:szCs w:val="28"/>
          </w:rPr>
          <m:t xml:space="preserve">=363 </m:t>
        </m:r>
        <m:r>
          <m:rPr>
            <m:sty m:val="p"/>
          </m:rPr>
          <w:rPr>
            <w:rFonts w:ascii="Times New Roman" w:hAnsi="Times New Roman"/>
            <w:sz w:val="28"/>
            <w:szCs w:val="28"/>
          </w:rPr>
          <m:t>МПа</m:t>
        </m:r>
        <m:r>
          <w:rPr>
            <w:rFonts w:ascii="Cambria Math" w:hAnsi="Times New Roman"/>
            <w:sz w:val="28"/>
            <w:szCs w:val="28"/>
          </w:rPr>
          <m:t xml:space="preserve">=36,30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r>
          <m:rPr>
            <m:sty m:val="p"/>
          </m:rPr>
          <w:rPr>
            <w:rFonts w:ascii="Cambria Math" w:hAnsi="Times New Roman"/>
            <w:sz w:val="28"/>
            <w:szCs w:val="28"/>
          </w:rPr>
          <m:t>,</m:t>
        </m:r>
      </m:oMath>
    </w:p>
    <w:p w:rsidR="004205A9" w:rsidRDefault="004205A9" w:rsidP="004205A9">
      <w:pPr>
        <w:pStyle w:val="aa"/>
        <w:spacing w:line="360" w:lineRule="auto"/>
        <w:jc w:val="both"/>
        <w:rPr>
          <w:rFonts w:ascii="Times New Roman" w:hAnsi="Times New Roman"/>
          <w:color w:val="000000"/>
          <w:sz w:val="28"/>
          <w:szCs w:val="28"/>
        </w:rPr>
      </w:pPr>
      <w:r w:rsidRPr="00BC6B15">
        <w:rPr>
          <w:rFonts w:ascii="Times New Roman" w:eastAsiaTheme="minorEastAsia" w:hAnsi="Times New Roman"/>
          <w:sz w:val="28"/>
          <w:szCs w:val="28"/>
        </w:rPr>
        <w:lastRenderedPageBreak/>
        <w:t xml:space="preserve">де </w:t>
      </w:r>
      <m:oMath>
        <m:sSub>
          <m:sSubPr>
            <m:ctrlPr>
              <w:rPr>
                <w:rFonts w:ascii="Cambria Math" w:hAnsi="Times New Roman"/>
                <w:i/>
                <w:sz w:val="28"/>
                <w:szCs w:val="28"/>
              </w:rPr>
            </m:ctrlPr>
          </m:sSubPr>
          <m:e>
            <m:r>
              <w:rPr>
                <w:rFonts w:ascii="Cambria Math" w:hAnsi="Cambria Math"/>
                <w:sz w:val="28"/>
                <w:szCs w:val="28"/>
              </w:rPr>
              <m:t>γ</m:t>
            </m:r>
          </m:e>
          <m:sub>
            <m:r>
              <w:rPr>
                <w:rFonts w:ascii="Cambria Math" w:hAnsi="Cambria Math"/>
                <w:sz w:val="28"/>
                <w:szCs w:val="28"/>
                <w:lang w:val="en-US"/>
              </w:rPr>
              <m:t>s</m:t>
            </m:r>
          </m:sub>
        </m:sSub>
        <m:r>
          <w:rPr>
            <w:rFonts w:ascii="Cambria Math" w:hAnsi="Times New Roman"/>
            <w:sz w:val="28"/>
            <w:szCs w:val="28"/>
          </w:rPr>
          <m:t>=1,10</m:t>
        </m:r>
      </m:oMath>
      <w:r w:rsidRPr="00BC6B15">
        <w:rPr>
          <w:rFonts w:ascii="Times New Roman" w:eastAsiaTheme="minorEastAsia" w:hAnsi="Times New Roman"/>
          <w:sz w:val="28"/>
          <w:szCs w:val="28"/>
        </w:rPr>
        <w:t xml:space="preserve"> </w:t>
      </w:r>
      <w:r w:rsidR="00D3155C">
        <w:rPr>
          <w:rFonts w:ascii="Times New Roman" w:eastAsiaTheme="minorEastAsia" w:hAnsi="Times New Roman"/>
          <w:sz w:val="28"/>
          <w:szCs w:val="28"/>
        </w:rPr>
        <w:t>–</w:t>
      </w:r>
      <w:r w:rsidRPr="00BC6B15">
        <w:rPr>
          <w:rFonts w:ascii="Times New Roman" w:eastAsiaTheme="minorEastAsia" w:hAnsi="Times New Roman"/>
          <w:sz w:val="28"/>
          <w:szCs w:val="28"/>
        </w:rPr>
        <w:t xml:space="preserve"> коеф</w:t>
      </w:r>
      <w:r w:rsidR="00D3155C">
        <w:rPr>
          <w:rFonts w:ascii="Times New Roman" w:eastAsiaTheme="minorEastAsia" w:hAnsi="Times New Roman"/>
          <w:sz w:val="28"/>
          <w:szCs w:val="28"/>
        </w:rPr>
        <w:t>.</w:t>
      </w:r>
      <w:r w:rsidRPr="00BC6B15">
        <w:rPr>
          <w:rFonts w:ascii="Times New Roman" w:eastAsiaTheme="minorEastAsia" w:hAnsi="Times New Roman"/>
          <w:sz w:val="28"/>
          <w:szCs w:val="28"/>
        </w:rPr>
        <w:t xml:space="preserve"> надійності д</w:t>
      </w:r>
      <w:r>
        <w:rPr>
          <w:rFonts w:ascii="Times New Roman" w:eastAsiaTheme="minorEastAsia" w:hAnsi="Times New Roman"/>
          <w:sz w:val="28"/>
          <w:szCs w:val="28"/>
        </w:rPr>
        <w:t>ля арматури, прийм</w:t>
      </w:r>
      <w:r w:rsidR="00D3155C">
        <w:rPr>
          <w:rFonts w:ascii="Times New Roman" w:eastAsiaTheme="minorEastAsia" w:hAnsi="Times New Roman"/>
          <w:sz w:val="28"/>
          <w:szCs w:val="28"/>
        </w:rPr>
        <w:t>е</w:t>
      </w:r>
      <w:r>
        <w:rPr>
          <w:rFonts w:ascii="Times New Roman" w:eastAsiaTheme="minorEastAsia" w:hAnsi="Times New Roman"/>
          <w:sz w:val="28"/>
          <w:szCs w:val="28"/>
        </w:rPr>
        <w:t>мо за табл.</w:t>
      </w:r>
      <w:r w:rsidRPr="00BC6B15">
        <w:rPr>
          <w:rFonts w:ascii="Times New Roman" w:eastAsiaTheme="minorEastAsia" w:hAnsi="Times New Roman"/>
          <w:sz w:val="28"/>
          <w:szCs w:val="28"/>
        </w:rPr>
        <w:t xml:space="preserve"> 2.1</w:t>
      </w:r>
      <w:r w:rsidRPr="00BC6B15">
        <w:rPr>
          <w:rFonts w:ascii="Times New Roman" w:hAnsi="Times New Roman"/>
          <w:color w:val="000000"/>
          <w:sz w:val="28"/>
          <w:szCs w:val="28"/>
        </w:rPr>
        <w:t>;</w:t>
      </w:r>
    </w:p>
    <w:p w:rsidR="004205A9" w:rsidRPr="001709FD" w:rsidRDefault="00D3155C" w:rsidP="004205A9">
      <w:pPr>
        <w:pStyle w:val="aa"/>
        <w:spacing w:line="360" w:lineRule="auto"/>
        <w:jc w:val="both"/>
        <w:rPr>
          <w:rFonts w:ascii="Times New Roman" w:eastAsiaTheme="minorEastAsia" w:hAnsi="Times New Roman"/>
          <w:i/>
          <w:sz w:val="28"/>
          <w:szCs w:val="28"/>
        </w:rPr>
      </w:pPr>
      <w:r>
        <w:rPr>
          <w:rFonts w:ascii="Times New Roman" w:hAnsi="Times New Roman"/>
          <w:color w:val="000000"/>
          <w:sz w:val="28"/>
          <w:szCs w:val="28"/>
        </w:rPr>
        <w:t xml:space="preserve">     </w:t>
      </w:r>
      <m:oMath>
        <m:sSub>
          <m:sSubPr>
            <m:ctrlPr>
              <w:rPr>
                <w:rFonts w:ascii="Cambria Math" w:hAnsi="Times New Roman"/>
                <w:i/>
                <w:sz w:val="28"/>
                <w:szCs w:val="28"/>
              </w:rPr>
            </m:ctrlPr>
          </m:sSubPr>
          <m:e>
            <m:r>
              <m:rPr>
                <m:sty m:val="p"/>
              </m:rPr>
              <w:rPr>
                <w:rFonts w:ascii="Cambria Math" w:hAnsi="Cambria Math"/>
                <w:color w:val="000000"/>
                <w:sz w:val="28"/>
                <w:szCs w:val="28"/>
              </w:rPr>
              <m:t xml:space="preserve">-розрахункове значення міцності поперечної арматури: </m:t>
            </m:r>
            <m:r>
              <w:rPr>
                <w:rFonts w:ascii="Cambria Math" w:hAnsi="Cambria Math"/>
                <w:sz w:val="28"/>
                <w:szCs w:val="28"/>
              </w:rPr>
              <m:t>f</m:t>
            </m:r>
          </m:e>
          <m:sub>
            <m:r>
              <w:rPr>
                <w:rFonts w:ascii="Cambria Math" w:hAnsi="Cambria Math"/>
                <w:sz w:val="28"/>
                <w:szCs w:val="28"/>
                <w:lang w:val="en-US"/>
              </w:rPr>
              <m:t>ywd</m:t>
            </m:r>
          </m:sub>
        </m:sSub>
        <m:r>
          <m:rPr>
            <m:sty m:val="p"/>
          </m:rPr>
          <w:rPr>
            <w:rFonts w:ascii="Cambria Math" w:hAnsi="Times New Roman"/>
            <w:sz w:val="28"/>
            <w:szCs w:val="28"/>
          </w:rPr>
          <m:t xml:space="preserve">=285 </m:t>
        </m:r>
        <m:r>
          <m:rPr>
            <m:sty m:val="p"/>
          </m:rPr>
          <w:rPr>
            <w:rFonts w:ascii="Times New Roman" w:hAnsi="Times New Roman"/>
            <w:sz w:val="28"/>
            <w:szCs w:val="28"/>
          </w:rPr>
          <m:t>МПа</m:t>
        </m:r>
        <m:r>
          <w:rPr>
            <w:rFonts w:ascii="Cambria Math" w:hAnsi="Times New Roman"/>
            <w:sz w:val="28"/>
            <w:szCs w:val="28"/>
          </w:rPr>
          <m:t xml:space="preserve">=28,50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r>
          <m:rPr>
            <m:sty m:val="p"/>
          </m:rPr>
          <w:rPr>
            <w:rFonts w:ascii="Cambria Math" w:hAnsi="Times New Roman"/>
            <w:sz w:val="28"/>
            <w:szCs w:val="28"/>
          </w:rPr>
          <m:t>,</m:t>
        </m:r>
      </m:oMath>
    </w:p>
    <w:p w:rsidR="004205A9" w:rsidRPr="00BC6B15" w:rsidRDefault="00D3155C" w:rsidP="00D3155C">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w:t>
      </w:r>
      <m:oMath>
        <m:sSub>
          <m:sSubPr>
            <m:ctrlPr>
              <w:rPr>
                <w:rFonts w:ascii="Cambria Math" w:hAnsi="Times New Roman"/>
                <w:i/>
                <w:sz w:val="28"/>
                <w:szCs w:val="28"/>
              </w:rPr>
            </m:ctrlPr>
          </m:sSubPr>
          <m:e>
            <m:r>
              <m:rPr>
                <m:sty m:val="p"/>
              </m:rPr>
              <w:rPr>
                <w:rFonts w:ascii="Cambria Math" w:eastAsiaTheme="minorEastAsia" w:hAnsi="Cambria Math"/>
                <w:sz w:val="28"/>
                <w:szCs w:val="28"/>
              </w:rPr>
              <m:t>-розрахункове значення модуля пружності:</m:t>
            </m:r>
            <m:r>
              <w:rPr>
                <w:rFonts w:ascii="Cambria Math" w:hAnsi="Cambria Math"/>
                <w:sz w:val="28"/>
                <w:szCs w:val="28"/>
                <w:lang w:val="en-US"/>
              </w:rPr>
              <m:t>E</m:t>
            </m:r>
          </m:e>
          <m:sub>
            <m:r>
              <w:rPr>
                <w:rFonts w:ascii="Cambria Math" w:hAnsi="Cambria Math"/>
                <w:sz w:val="28"/>
                <w:szCs w:val="28"/>
                <w:lang w:val="en-US"/>
              </w:rPr>
              <m:t>s</m:t>
            </m:r>
          </m:sub>
        </m:sSub>
        <m:r>
          <m:rPr>
            <m:sty m:val="p"/>
          </m:rPr>
          <w:rPr>
            <w:rFonts w:ascii="Cambria Math" w:hAnsi="Times New Roman"/>
            <w:sz w:val="28"/>
            <w:szCs w:val="28"/>
          </w:rPr>
          <m:t>=2,1</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5</m:t>
            </m:r>
          </m:sup>
        </m:sSup>
        <m:r>
          <m:rPr>
            <m:sty m:val="p"/>
          </m:rPr>
          <w:rPr>
            <w:rFonts w:ascii="Cambria Math" w:hAnsi="Times New Roman"/>
            <w:sz w:val="28"/>
            <w:szCs w:val="28"/>
          </w:rPr>
          <m:t xml:space="preserve"> </m:t>
        </m:r>
        <m:r>
          <m:rPr>
            <m:sty m:val="p"/>
          </m:rPr>
          <w:rPr>
            <w:rFonts w:ascii="Times New Roman" w:hAnsi="Times New Roman"/>
            <w:sz w:val="28"/>
            <w:szCs w:val="28"/>
          </w:rPr>
          <m:t>МПа</m:t>
        </m:r>
        <m:r>
          <w:rPr>
            <w:rFonts w:ascii="Cambria Math" w:hAnsi="Times New Roman"/>
            <w:sz w:val="28"/>
            <w:szCs w:val="28"/>
          </w:rPr>
          <m:t>=</m:t>
        </m:r>
        <m:r>
          <m:rPr>
            <m:sty m:val="p"/>
          </m:rPr>
          <w:rPr>
            <w:rFonts w:ascii="Cambria Math" w:hAnsi="Times New Roman"/>
            <w:sz w:val="28"/>
            <w:szCs w:val="28"/>
          </w:rPr>
          <m:t>2,1</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4</m:t>
            </m:r>
          </m:sup>
        </m:sSup>
        <m:r>
          <w:rPr>
            <w:rFonts w:ascii="Cambria Math" w:hAnsi="Times New Roman"/>
            <w:sz w:val="28"/>
            <w:szCs w:val="28"/>
          </w:rPr>
          <m:t xml:space="preserve">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004205A9" w:rsidRPr="00BC6B15">
        <w:rPr>
          <w:rFonts w:ascii="Times New Roman" w:eastAsiaTheme="minorEastAsia" w:hAnsi="Times New Roman"/>
          <w:sz w:val="28"/>
          <w:szCs w:val="28"/>
        </w:rPr>
        <w:t>;</w:t>
      </w:r>
    </w:p>
    <w:p w:rsidR="004205A9" w:rsidRDefault="004205A9" w:rsidP="004205A9">
      <w:pPr>
        <w:pStyle w:val="aa"/>
        <w:spacing w:line="360" w:lineRule="auto"/>
        <w:jc w:val="both"/>
        <w:rPr>
          <w:rFonts w:ascii="Times New Roman" w:eastAsiaTheme="minorEastAsia" w:hAnsi="Times New Roman"/>
          <w:sz w:val="28"/>
          <w:szCs w:val="28"/>
          <w:lang w:val="en-US"/>
        </w:rPr>
      </w:pPr>
      <w:r>
        <w:rPr>
          <w:rFonts w:ascii="Times New Roman" w:eastAsiaTheme="minorEastAsia" w:hAnsi="Times New Roman"/>
          <w:sz w:val="28"/>
          <w:szCs w:val="28"/>
        </w:rPr>
        <w:t xml:space="preserve">  </w:t>
      </w:r>
      <m:oMath>
        <m:sSub>
          <m:sSubPr>
            <m:ctrlPr>
              <w:rPr>
                <w:rFonts w:ascii="Cambria Math" w:hAnsi="Times New Roman"/>
                <w:i/>
                <w:sz w:val="28"/>
                <w:szCs w:val="28"/>
              </w:rPr>
            </m:ctrlPr>
          </m:sSubPr>
          <m:e>
            <m:r>
              <w:rPr>
                <w:rFonts w:ascii="Cambria Math" w:hAnsi="Cambria Math"/>
                <w:sz w:val="28"/>
                <w:szCs w:val="28"/>
                <w:lang w:val="en-US"/>
              </w:rPr>
              <m:t>-значення відносних деформацій при максимальному навантаженніε</m:t>
            </m:r>
          </m:e>
          <m:sub>
            <m:r>
              <w:rPr>
                <w:rFonts w:ascii="Cambria Math" w:hAnsi="Cambria Math"/>
                <w:sz w:val="28"/>
                <w:szCs w:val="28"/>
                <w:lang w:val="en-US"/>
              </w:rPr>
              <m:t>u</m:t>
            </m:r>
            <m:r>
              <w:rPr>
                <w:rFonts w:ascii="Cambria Math" w:hAnsi="Cambria Math"/>
                <w:sz w:val="28"/>
                <w:szCs w:val="28"/>
              </w:rPr>
              <m:t>d</m:t>
            </m:r>
          </m:sub>
        </m:sSub>
        <m:r>
          <m:rPr>
            <m:sty m:val="p"/>
          </m:rPr>
          <w:rPr>
            <w:rFonts w:ascii="Cambria Math" w:hAnsi="Times New Roman"/>
            <w:sz w:val="28"/>
            <w:szCs w:val="28"/>
          </w:rPr>
          <m:t>=0,025.</m:t>
        </m:r>
      </m:oMath>
    </w:p>
    <w:p w:rsidR="004205A9" w:rsidRPr="009D0046" w:rsidRDefault="00D3155C" w:rsidP="004205A9">
      <w:pPr>
        <w:pStyle w:val="aa"/>
        <w:spacing w:line="360" w:lineRule="auto"/>
        <w:jc w:val="both"/>
        <w:rPr>
          <w:rFonts w:ascii="Times New Roman" w:hAnsi="Times New Roman"/>
          <w:sz w:val="28"/>
          <w:szCs w:val="28"/>
        </w:rPr>
      </w:pPr>
      <w:r>
        <w:rPr>
          <w:rFonts w:ascii="Times New Roman" w:hAnsi="Times New Roman"/>
          <w:sz w:val="28"/>
          <w:szCs w:val="28"/>
        </w:rPr>
        <w:t>У</w:t>
      </w:r>
      <w:r w:rsidR="004205A9">
        <w:rPr>
          <w:rFonts w:ascii="Times New Roman" w:hAnsi="Times New Roman"/>
          <w:sz w:val="28"/>
          <w:szCs w:val="28"/>
        </w:rPr>
        <w:t xml:space="preserve"> якості попередньо напруженої арматури прийм</w:t>
      </w:r>
      <w:r>
        <w:rPr>
          <w:rFonts w:ascii="Times New Roman" w:hAnsi="Times New Roman"/>
          <w:sz w:val="28"/>
          <w:szCs w:val="28"/>
        </w:rPr>
        <w:t>е</w:t>
      </w:r>
      <w:r w:rsidR="004205A9">
        <w:rPr>
          <w:rFonts w:ascii="Times New Roman" w:hAnsi="Times New Roman"/>
          <w:sz w:val="28"/>
          <w:szCs w:val="28"/>
        </w:rPr>
        <w:t xml:space="preserve">мо Вр1200. </w:t>
      </w:r>
      <w:r w:rsidR="004205A9" w:rsidRPr="009D0046">
        <w:rPr>
          <w:rFonts w:ascii="Times New Roman" w:hAnsi="Times New Roman"/>
          <w:sz w:val="28"/>
          <w:szCs w:val="28"/>
        </w:rPr>
        <w:t xml:space="preserve">Міцнісні </w:t>
      </w:r>
      <w:r>
        <w:rPr>
          <w:rFonts w:ascii="Times New Roman" w:hAnsi="Times New Roman"/>
          <w:sz w:val="28"/>
          <w:szCs w:val="28"/>
        </w:rPr>
        <w:t>і</w:t>
      </w:r>
      <w:r w:rsidR="004205A9" w:rsidRPr="009D0046">
        <w:rPr>
          <w:rFonts w:ascii="Times New Roman" w:hAnsi="Times New Roman"/>
          <w:sz w:val="28"/>
          <w:szCs w:val="28"/>
        </w:rPr>
        <w:t xml:space="preserve"> деформаційні характеристики арматури прийм</w:t>
      </w:r>
      <w:r>
        <w:rPr>
          <w:rFonts w:ascii="Times New Roman" w:hAnsi="Times New Roman"/>
          <w:sz w:val="28"/>
          <w:szCs w:val="28"/>
        </w:rPr>
        <w:t>е</w:t>
      </w:r>
      <w:r w:rsidR="004205A9" w:rsidRPr="009D0046">
        <w:rPr>
          <w:rFonts w:ascii="Times New Roman" w:hAnsi="Times New Roman"/>
          <w:sz w:val="28"/>
          <w:szCs w:val="28"/>
        </w:rPr>
        <w:t xml:space="preserve">мо </w:t>
      </w:r>
      <w:r>
        <w:rPr>
          <w:rFonts w:ascii="Times New Roman" w:hAnsi="Times New Roman"/>
          <w:sz w:val="28"/>
          <w:szCs w:val="28"/>
        </w:rPr>
        <w:t>згідно</w:t>
      </w:r>
      <w:r w:rsidR="004205A9" w:rsidRPr="009D0046">
        <w:rPr>
          <w:rFonts w:ascii="Times New Roman" w:hAnsi="Times New Roman"/>
          <w:sz w:val="28"/>
          <w:szCs w:val="28"/>
        </w:rPr>
        <w:t xml:space="preserve"> табл</w:t>
      </w:r>
      <w:r w:rsidR="00A9033B">
        <w:rPr>
          <w:rFonts w:ascii="Times New Roman" w:hAnsi="Times New Roman"/>
          <w:sz w:val="28"/>
          <w:szCs w:val="28"/>
        </w:rPr>
        <w:t>иці</w:t>
      </w:r>
      <w:r w:rsidR="004205A9" w:rsidRPr="009D0046">
        <w:rPr>
          <w:rFonts w:ascii="Times New Roman" w:hAnsi="Times New Roman"/>
          <w:sz w:val="28"/>
          <w:szCs w:val="28"/>
        </w:rPr>
        <w:t>. 3.5</w:t>
      </w:r>
      <w:r w:rsidR="00963A98">
        <w:rPr>
          <w:rFonts w:ascii="Times New Roman" w:hAnsi="Times New Roman"/>
          <w:sz w:val="28"/>
          <w:szCs w:val="28"/>
        </w:rPr>
        <w:t xml:space="preserve"> </w:t>
      </w:r>
      <w:r w:rsidR="00A9033B">
        <w:rPr>
          <w:rFonts w:ascii="Times New Roman" w:hAnsi="Times New Roman"/>
          <w:sz w:val="28"/>
          <w:szCs w:val="28"/>
        </w:rPr>
        <w:t>ДСТУ Б.В.2.6–</w:t>
      </w:r>
      <w:r w:rsidR="00963A98" w:rsidRPr="00F14664">
        <w:rPr>
          <w:rFonts w:ascii="Times New Roman" w:hAnsi="Times New Roman"/>
          <w:sz w:val="28"/>
          <w:szCs w:val="28"/>
        </w:rPr>
        <w:t>156:2010</w:t>
      </w:r>
      <w:r w:rsidR="004205A9" w:rsidRPr="009D0046">
        <w:rPr>
          <w:rFonts w:ascii="Times New Roman" w:hAnsi="Times New Roman"/>
          <w:sz w:val="28"/>
          <w:szCs w:val="28"/>
        </w:rPr>
        <w:t>:</w:t>
      </w:r>
    </w:p>
    <w:p w:rsidR="004205A9" w:rsidRPr="009D0046"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 xml:space="preserve">характеристичне значення міцності: </m:t>
            </m:r>
            <m:r>
              <w:rPr>
                <w:rFonts w:ascii="Cambria Math" w:hAnsi="Cambria Math"/>
                <w:sz w:val="28"/>
                <w:szCs w:val="28"/>
              </w:rPr>
              <m:t>f</m:t>
            </m:r>
          </m:e>
          <m:sub>
            <m:r>
              <w:rPr>
                <w:rFonts w:ascii="Cambria Math" w:hAnsi="Cambria Math"/>
                <w:sz w:val="28"/>
                <w:szCs w:val="28"/>
              </w:rPr>
              <m:t>pk</m:t>
            </m:r>
          </m:sub>
        </m:sSub>
        <m:r>
          <m:rPr>
            <m:sty m:val="p"/>
          </m:rPr>
          <w:rPr>
            <w:rFonts w:ascii="Cambria Math" w:hAnsi="Times New Roman"/>
            <w:sz w:val="28"/>
            <w:szCs w:val="28"/>
          </w:rPr>
          <m:t xml:space="preserve">=1260 </m:t>
        </m:r>
        <m:r>
          <m:rPr>
            <m:sty m:val="p"/>
          </m:rPr>
          <w:rPr>
            <w:rFonts w:ascii="Cambria Math" w:hAnsi="Times New Roman"/>
            <w:sz w:val="28"/>
            <w:szCs w:val="28"/>
          </w:rPr>
          <m:t>МПа</m:t>
        </m:r>
        <m:r>
          <m:rPr>
            <m:sty m:val="p"/>
          </m:rPr>
          <w:rPr>
            <w:rFonts w:ascii="Cambria Math" w:hAnsi="Times New Roman"/>
            <w:sz w:val="28"/>
            <w:szCs w:val="28"/>
          </w:rPr>
          <m:t xml:space="preserve">=126,00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oMath>
      <w:r w:rsidR="004205A9" w:rsidRPr="009D0046">
        <w:rPr>
          <w:rFonts w:ascii="Times New Roman" w:hAnsi="Times New Roman"/>
          <w:sz w:val="28"/>
          <w:szCs w:val="28"/>
        </w:rPr>
        <w:t>;</w:t>
      </w:r>
    </w:p>
    <w:p w:rsidR="004205A9" w:rsidRPr="009D0046"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 xml:space="preserve">характеристична 0,1%  умовна границя текучості: </m:t>
            </m:r>
            <m:r>
              <w:rPr>
                <w:rFonts w:ascii="Cambria Math" w:hAnsi="Cambria Math"/>
                <w:sz w:val="28"/>
                <w:szCs w:val="28"/>
              </w:rPr>
              <m:t>f</m:t>
            </m:r>
          </m:e>
          <m:sub>
            <m:r>
              <w:rPr>
                <w:rFonts w:ascii="Cambria Math" w:hAnsi="Cambria Math"/>
                <w:sz w:val="28"/>
                <w:szCs w:val="28"/>
              </w:rPr>
              <m:t>p</m:t>
            </m:r>
            <m:r>
              <m:rPr>
                <m:sty m:val="p"/>
              </m:rPr>
              <w:rPr>
                <w:rFonts w:ascii="Cambria Math" w:hAnsi="Times New Roman"/>
                <w:sz w:val="28"/>
                <w:szCs w:val="28"/>
              </w:rPr>
              <m:t>0,1</m:t>
            </m:r>
            <m:r>
              <w:rPr>
                <w:rFonts w:ascii="Cambria Math" w:hAnsi="Cambria Math"/>
                <w:sz w:val="28"/>
                <w:szCs w:val="28"/>
              </w:rPr>
              <m:t>k</m:t>
            </m:r>
          </m:sub>
        </m:sSub>
        <m:r>
          <m:rPr>
            <m:sty m:val="p"/>
          </m:rPr>
          <w:rPr>
            <w:rFonts w:ascii="Cambria Math" w:hAnsi="Times New Roman"/>
            <w:sz w:val="28"/>
            <w:szCs w:val="28"/>
          </w:rPr>
          <m:t xml:space="preserve">=1145 </m:t>
        </m:r>
        <m:r>
          <m:rPr>
            <m:sty m:val="p"/>
          </m:rPr>
          <w:rPr>
            <w:rFonts w:ascii="Cambria Math" w:hAnsi="Times New Roman"/>
            <w:sz w:val="28"/>
            <w:szCs w:val="28"/>
          </w:rPr>
          <m:t>МПа</m:t>
        </m:r>
        <m:r>
          <m:rPr>
            <m:sty m:val="p"/>
          </m:rPr>
          <w:rPr>
            <w:rFonts w:ascii="Cambria Math" w:hAnsi="Times New Roman"/>
            <w:sz w:val="28"/>
            <w:szCs w:val="28"/>
          </w:rPr>
          <m:t xml:space="preserve">=114,50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oMath>
      <w:r w:rsidR="004205A9" w:rsidRPr="009D0046">
        <w:rPr>
          <w:rFonts w:ascii="Times New Roman" w:hAnsi="Times New Roman"/>
          <w:sz w:val="28"/>
          <w:szCs w:val="28"/>
        </w:rPr>
        <w:t>;</w:t>
      </w:r>
    </w:p>
    <w:p w:rsidR="004205A9" w:rsidRPr="009D0046" w:rsidRDefault="00A9033B"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w:t>
      </w:r>
      <m:oMath>
        <m:r>
          <m:rPr>
            <m:sty m:val="p"/>
          </m:rPr>
          <w:rPr>
            <w:rFonts w:ascii="Cambria Math" w:hAnsi="Times New Roman"/>
            <w:sz w:val="28"/>
            <w:szCs w:val="28"/>
          </w:rPr>
          <m:t>-розрахункове</m:t>
        </m:r>
        <m:r>
          <m:rPr>
            <m:sty m:val="p"/>
          </m:rPr>
          <w:rPr>
            <w:rFonts w:ascii="Cambria Math" w:hAnsi="Times New Roman"/>
            <w:sz w:val="28"/>
            <w:szCs w:val="28"/>
          </w:rPr>
          <m:t xml:space="preserve"> </m:t>
        </m:r>
        <m:r>
          <m:rPr>
            <m:sty m:val="p"/>
          </m:rPr>
          <w:rPr>
            <w:rFonts w:ascii="Cambria Math" w:hAnsi="Times New Roman"/>
            <w:sz w:val="28"/>
            <w:szCs w:val="28"/>
          </w:rPr>
          <m:t>значення</m:t>
        </m:r>
        <m:r>
          <m:rPr>
            <m:sty m:val="p"/>
          </m:rPr>
          <w:rPr>
            <w:rFonts w:ascii="Cambria Math" w:hAnsi="Times New Roman"/>
            <w:sz w:val="28"/>
            <w:szCs w:val="28"/>
          </w:rPr>
          <m:t xml:space="preserve"> </m:t>
        </m:r>
        <m:r>
          <m:rPr>
            <m:sty m:val="p"/>
          </m:rPr>
          <w:rPr>
            <w:rFonts w:ascii="Cambria Math" w:hAnsi="Times New Roman"/>
            <w:sz w:val="28"/>
            <w:szCs w:val="28"/>
          </w:rPr>
          <m:t>міцності</m:t>
        </m:r>
        <m:r>
          <m:rPr>
            <m:sty m:val="p"/>
          </m:rPr>
          <w:rPr>
            <w:rFonts w:ascii="Cambria Math" w:hAnsi="Times New Roman"/>
            <w:sz w:val="28"/>
            <w:szCs w:val="28"/>
          </w:rPr>
          <m:t xml:space="preserve"> </m:t>
        </m:r>
        <m:r>
          <m:rPr>
            <m:sty m:val="p"/>
          </m:rPr>
          <w:rPr>
            <w:rFonts w:ascii="Cambria Math" w:hAnsi="Times New Roman"/>
            <w:sz w:val="28"/>
            <w:szCs w:val="28"/>
          </w:rPr>
          <m:t>на</m:t>
        </m:r>
        <m:r>
          <m:rPr>
            <m:sty m:val="p"/>
          </m:rPr>
          <w:rPr>
            <w:rFonts w:ascii="Cambria Math" w:hAnsi="Times New Roman"/>
            <w:sz w:val="28"/>
            <w:szCs w:val="28"/>
          </w:rPr>
          <m:t xml:space="preserve"> </m:t>
        </m:r>
        <m:r>
          <m:rPr>
            <m:sty m:val="p"/>
          </m:rPr>
          <w:rPr>
            <w:rFonts w:ascii="Cambria Math" w:hAnsi="Times New Roman"/>
            <w:sz w:val="28"/>
            <w:szCs w:val="28"/>
          </w:rPr>
          <m:t>межі</m:t>
        </m:r>
        <m:r>
          <m:rPr>
            <m:sty m:val="p"/>
          </m:rPr>
          <w:rPr>
            <w:rFonts w:ascii="Cambria Math" w:hAnsi="Times New Roman"/>
            <w:sz w:val="28"/>
            <w:szCs w:val="28"/>
          </w:rPr>
          <m:t xml:space="preserve"> </m:t>
        </m:r>
        <m:r>
          <m:rPr>
            <m:sty m:val="p"/>
          </m:rPr>
          <w:rPr>
            <w:rFonts w:ascii="Cambria Math" w:hAnsi="Times New Roman"/>
            <w:sz w:val="28"/>
            <w:szCs w:val="28"/>
          </w:rPr>
          <m:t>текучості</m:t>
        </m:r>
        <m:r>
          <m:rPr>
            <m:sty m:val="p"/>
          </m:rPr>
          <w:rPr>
            <w:rFonts w:ascii="Cambria Math" w:hAnsi="Times New Roman"/>
            <w:sz w:val="28"/>
            <w:szCs w:val="28"/>
          </w:rPr>
          <m:t>:</m:t>
        </m:r>
        <m:sSub>
          <m:sSubPr>
            <m:ctrlPr>
              <w:rPr>
                <w:rFonts w:ascii="Cambria Math" w:hAnsi="Times New Roman"/>
                <w:sz w:val="28"/>
                <w:szCs w:val="28"/>
              </w:rPr>
            </m:ctrlPr>
          </m:sSubPr>
          <m:e>
            <m:r>
              <w:rPr>
                <w:rFonts w:ascii="Cambria Math" w:hAnsi="Cambria Math"/>
                <w:sz w:val="28"/>
                <w:szCs w:val="28"/>
              </w:rPr>
              <m:t xml:space="preserve"> f</m:t>
            </m:r>
          </m:e>
          <m:sub>
            <m:r>
              <w:rPr>
                <w:rFonts w:ascii="Cambria Math" w:hAnsi="Cambria Math"/>
                <w:sz w:val="28"/>
                <w:szCs w:val="28"/>
              </w:rPr>
              <m:t>pd</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Cambria Math"/>
                    <w:sz w:val="28"/>
                    <w:szCs w:val="28"/>
                  </w:rPr>
                  <m:t>f</m:t>
                </m:r>
              </m:e>
              <m:sub>
                <m:r>
                  <w:rPr>
                    <w:rFonts w:ascii="Cambria Math" w:hAnsi="Cambria Math"/>
                    <w:sz w:val="28"/>
                    <w:szCs w:val="28"/>
                  </w:rPr>
                  <m:t>p</m:t>
                </m:r>
                <m:r>
                  <m:rPr>
                    <m:sty m:val="p"/>
                  </m:rPr>
                  <w:rPr>
                    <w:rFonts w:ascii="Cambria Math" w:hAnsi="Times New Roman"/>
                    <w:sz w:val="28"/>
                    <w:szCs w:val="28"/>
                  </w:rPr>
                  <m:t>0,1</m:t>
                </m:r>
                <m:r>
                  <w:rPr>
                    <w:rFonts w:ascii="Cambria Math" w:hAnsi="Cambria Math"/>
                    <w:sz w:val="28"/>
                    <w:szCs w:val="28"/>
                  </w:rPr>
                  <m:t>k</m:t>
                </m:r>
              </m:sub>
            </m:sSub>
          </m:num>
          <m:den>
            <m:sSub>
              <m:sSubPr>
                <m:ctrlPr>
                  <w:rPr>
                    <w:rFonts w:ascii="Cambria Math" w:hAnsi="Times New Roman"/>
                    <w:sz w:val="28"/>
                    <w:szCs w:val="28"/>
                  </w:rPr>
                </m:ctrlPr>
              </m:sSubPr>
              <m:e>
                <m:r>
                  <w:rPr>
                    <w:rFonts w:ascii="Cambria Math" w:hAnsi="Cambria Math"/>
                    <w:sz w:val="28"/>
                    <w:szCs w:val="28"/>
                  </w:rPr>
                  <m:t>γ</m:t>
                </m:r>
              </m:e>
              <m:sub>
                <m:r>
                  <w:rPr>
                    <w:rFonts w:ascii="Cambria Math" w:hAnsi="Cambria Math"/>
                    <w:sz w:val="28"/>
                    <w:szCs w:val="28"/>
                  </w:rPr>
                  <m:t>s</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1145</m:t>
            </m:r>
          </m:num>
          <m:den>
            <m:r>
              <m:rPr>
                <m:sty m:val="p"/>
              </m:rPr>
              <w:rPr>
                <w:rFonts w:ascii="Cambria Math" w:hAnsi="Times New Roman"/>
                <w:sz w:val="28"/>
                <w:szCs w:val="28"/>
              </w:rPr>
              <m:t>1,25</m:t>
            </m:r>
          </m:den>
        </m:f>
        <m:r>
          <m:rPr>
            <m:sty m:val="p"/>
          </m:rPr>
          <w:rPr>
            <w:rFonts w:ascii="Cambria Math" w:hAnsi="Times New Roman"/>
            <w:sz w:val="28"/>
            <w:szCs w:val="28"/>
          </w:rPr>
          <m:t xml:space="preserve">=916 </m:t>
        </m:r>
        <m:r>
          <m:rPr>
            <m:sty m:val="p"/>
          </m:rPr>
          <w:rPr>
            <w:rFonts w:ascii="Cambria Math" w:hAnsi="Times New Roman"/>
            <w:sz w:val="28"/>
            <w:szCs w:val="28"/>
          </w:rPr>
          <m:t>МПа</m:t>
        </m:r>
        <m:r>
          <m:rPr>
            <m:sty m:val="p"/>
          </m:rPr>
          <w:rPr>
            <w:rFonts w:ascii="Cambria Math" w:hAnsi="Times New Roman"/>
            <w:sz w:val="28"/>
            <w:szCs w:val="28"/>
          </w:rPr>
          <m:t xml:space="preserve">=91,60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r>
          <m:rPr>
            <m:sty m:val="p"/>
          </m:rPr>
          <w:rPr>
            <w:rFonts w:ascii="Cambria Math" w:hAnsi="Times New Roman"/>
            <w:sz w:val="28"/>
            <w:szCs w:val="28"/>
          </w:rPr>
          <m:t>,</m:t>
        </m:r>
      </m:oMath>
    </w:p>
    <w:p w:rsidR="004205A9" w:rsidRPr="009D0046" w:rsidRDefault="004205A9" w:rsidP="004205A9">
      <w:pPr>
        <w:pStyle w:val="aa"/>
        <w:spacing w:line="360" w:lineRule="auto"/>
        <w:jc w:val="both"/>
        <w:rPr>
          <w:rFonts w:ascii="Times New Roman" w:hAnsi="Times New Roman"/>
          <w:sz w:val="28"/>
          <w:szCs w:val="28"/>
        </w:rPr>
      </w:pPr>
      <w:r w:rsidRPr="009D0046">
        <w:rPr>
          <w:rFonts w:ascii="Times New Roman" w:hAnsi="Times New Roman"/>
          <w:sz w:val="28"/>
          <w:szCs w:val="28"/>
        </w:rPr>
        <w:t xml:space="preserve">де </w:t>
      </w:r>
      <m:oMath>
        <m:sSub>
          <m:sSubPr>
            <m:ctrlPr>
              <w:rPr>
                <w:rFonts w:ascii="Cambria Math" w:hAnsi="Times New Roman"/>
                <w:sz w:val="28"/>
                <w:szCs w:val="28"/>
              </w:rPr>
            </m:ctrlPr>
          </m:sSubPr>
          <m:e>
            <m:r>
              <w:rPr>
                <w:rFonts w:ascii="Cambria Math" w:hAnsi="Cambria Math"/>
                <w:sz w:val="28"/>
                <w:szCs w:val="28"/>
              </w:rPr>
              <m:t>γ</m:t>
            </m:r>
          </m:e>
          <m:sub>
            <m:r>
              <w:rPr>
                <w:rFonts w:ascii="Cambria Math" w:hAnsi="Cambria Math"/>
                <w:sz w:val="28"/>
                <w:szCs w:val="28"/>
              </w:rPr>
              <m:t>s</m:t>
            </m:r>
          </m:sub>
        </m:sSub>
        <m:r>
          <m:rPr>
            <m:sty m:val="p"/>
          </m:rPr>
          <w:rPr>
            <w:rFonts w:ascii="Cambria Math" w:hAnsi="Times New Roman"/>
            <w:sz w:val="28"/>
            <w:szCs w:val="28"/>
          </w:rPr>
          <m:t>=1,25</m:t>
        </m:r>
      </m:oMath>
      <w:r w:rsidRPr="009D0046">
        <w:rPr>
          <w:rFonts w:ascii="Times New Roman" w:hAnsi="Times New Roman"/>
          <w:sz w:val="28"/>
          <w:szCs w:val="28"/>
        </w:rPr>
        <w:t xml:space="preserve"> </w:t>
      </w:r>
      <w:r w:rsidR="00A9033B">
        <w:rPr>
          <w:rFonts w:ascii="Times New Roman" w:hAnsi="Times New Roman"/>
          <w:sz w:val="28"/>
          <w:szCs w:val="28"/>
        </w:rPr>
        <w:t>–</w:t>
      </w:r>
      <w:r w:rsidRPr="009D0046">
        <w:rPr>
          <w:rFonts w:ascii="Times New Roman" w:hAnsi="Times New Roman"/>
          <w:sz w:val="28"/>
          <w:szCs w:val="28"/>
        </w:rPr>
        <w:t xml:space="preserve"> коеф</w:t>
      </w:r>
      <w:r w:rsidR="00A9033B">
        <w:rPr>
          <w:rFonts w:ascii="Times New Roman" w:hAnsi="Times New Roman"/>
          <w:sz w:val="28"/>
          <w:szCs w:val="28"/>
        </w:rPr>
        <w:t>.</w:t>
      </w:r>
      <w:r w:rsidRPr="009D0046">
        <w:rPr>
          <w:rFonts w:ascii="Times New Roman" w:hAnsi="Times New Roman"/>
          <w:sz w:val="28"/>
          <w:szCs w:val="28"/>
        </w:rPr>
        <w:t xml:space="preserve"> надійності </w:t>
      </w:r>
      <w:r>
        <w:rPr>
          <w:rFonts w:ascii="Times New Roman" w:hAnsi="Times New Roman"/>
          <w:sz w:val="28"/>
          <w:szCs w:val="28"/>
        </w:rPr>
        <w:t>для арматури, прийм</w:t>
      </w:r>
      <w:r w:rsidR="00A9033B">
        <w:rPr>
          <w:rFonts w:ascii="Times New Roman" w:hAnsi="Times New Roman"/>
          <w:sz w:val="28"/>
          <w:szCs w:val="28"/>
        </w:rPr>
        <w:t>е</w:t>
      </w:r>
      <w:r>
        <w:rPr>
          <w:rFonts w:ascii="Times New Roman" w:hAnsi="Times New Roman"/>
          <w:sz w:val="28"/>
          <w:szCs w:val="28"/>
        </w:rPr>
        <w:t>мо за табл</w:t>
      </w:r>
      <w:r w:rsidR="00963A98">
        <w:rPr>
          <w:rFonts w:ascii="Times New Roman" w:hAnsi="Times New Roman"/>
          <w:sz w:val="28"/>
          <w:szCs w:val="28"/>
        </w:rPr>
        <w:t>. 2.1.</w:t>
      </w:r>
    </w:p>
    <w:p w:rsidR="004205A9" w:rsidRPr="009D0046" w:rsidRDefault="00A9033B"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w:t>
      </w:r>
    </w:p>
    <w:p w:rsidR="004205A9"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-розрахункове значення модуля пружності:</m:t>
            </m:r>
            <m:r>
              <w:rPr>
                <w:rFonts w:ascii="Cambria Math" w:hAnsi="Cambria Math"/>
                <w:sz w:val="28"/>
                <w:szCs w:val="28"/>
              </w:rPr>
              <m:t>E</m:t>
            </m:r>
          </m:e>
          <m:sub>
            <m:r>
              <w:rPr>
                <w:rFonts w:ascii="Cambria Math" w:hAnsi="Cambria Math"/>
                <w:sz w:val="28"/>
                <w:szCs w:val="28"/>
              </w:rPr>
              <m:t>p</m:t>
            </m:r>
          </m:sub>
        </m:sSub>
        <m:r>
          <m:rPr>
            <m:sty m:val="p"/>
          </m:rPr>
          <w:rPr>
            <w:rFonts w:ascii="Cambria Math" w:hAnsi="Times New Roman"/>
            <w:sz w:val="28"/>
            <w:szCs w:val="28"/>
          </w:rPr>
          <m:t>=1,9</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5</m:t>
            </m:r>
          </m:sup>
        </m:sSup>
        <m:r>
          <m:rPr>
            <m:sty m:val="p"/>
          </m:rPr>
          <w:rPr>
            <w:rFonts w:ascii="Cambria Math" w:hAnsi="Times New Roman"/>
            <w:sz w:val="28"/>
            <w:szCs w:val="28"/>
          </w:rPr>
          <m:t xml:space="preserve"> </m:t>
        </m:r>
        <m:r>
          <m:rPr>
            <m:sty m:val="p"/>
          </m:rPr>
          <w:rPr>
            <w:rFonts w:ascii="Cambria Math" w:hAnsi="Times New Roman"/>
            <w:sz w:val="28"/>
            <w:szCs w:val="28"/>
          </w:rPr>
          <m:t>МПа</m:t>
        </m:r>
        <m:r>
          <m:rPr>
            <m:sty m:val="p"/>
          </m:rPr>
          <w:rPr>
            <w:rFonts w:ascii="Cambria Math" w:hAnsi="Times New Roman"/>
            <w:sz w:val="28"/>
            <w:szCs w:val="28"/>
          </w:rPr>
          <m:t>=1,9</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4</m:t>
            </m:r>
          </m:sup>
        </m:sSup>
        <m:r>
          <m:rPr>
            <m:sty m:val="p"/>
          </m:rPr>
          <w:rPr>
            <w:rFonts w:ascii="Cambria Math" w:hAnsi="Times New Roman"/>
            <w:sz w:val="28"/>
            <w:szCs w:val="28"/>
          </w:rPr>
          <m:t xml:space="preserve">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oMath>
      <w:r w:rsidR="004205A9" w:rsidRPr="009D0046">
        <w:rPr>
          <w:rFonts w:ascii="Times New Roman" w:hAnsi="Times New Roman"/>
          <w:sz w:val="28"/>
          <w:szCs w:val="28"/>
        </w:rPr>
        <w:t>;</w:t>
      </w:r>
    </w:p>
    <w:p w:rsidR="004205A9" w:rsidRPr="009D0046" w:rsidRDefault="004205A9" w:rsidP="004205A9">
      <w:pPr>
        <w:pStyle w:val="aa"/>
        <w:spacing w:line="360" w:lineRule="auto"/>
        <w:jc w:val="both"/>
        <w:rPr>
          <w:rFonts w:ascii="Times New Roman" w:hAnsi="Times New Roman"/>
          <w:sz w:val="28"/>
          <w:szCs w:val="28"/>
        </w:rPr>
      </w:pPr>
      <w:r w:rsidRPr="009D0046">
        <w:rPr>
          <w:rFonts w:ascii="Times New Roman" w:hAnsi="Times New Roman"/>
          <w:sz w:val="28"/>
          <w:szCs w:val="28"/>
        </w:rPr>
        <w:t xml:space="preserve">       </w:t>
      </w:r>
      <m:oMath>
        <m:r>
          <w:rPr>
            <w:rFonts w:ascii="Cambria Math" w:hAnsi="Cambria Math"/>
            <w:sz w:val="28"/>
            <w:szCs w:val="28"/>
          </w:rPr>
          <m:t>-</m:t>
        </m:r>
        <m:sSub>
          <m:sSubPr>
            <m:ctrlPr>
              <w:rPr>
                <w:rFonts w:ascii="Cambria Math" w:hAnsi="Times New Roman"/>
                <w:sz w:val="28"/>
                <w:szCs w:val="28"/>
              </w:rPr>
            </m:ctrlPr>
          </m:sSubPr>
          <m:e>
            <m:sSub>
              <m:sSubPr>
                <m:ctrlPr>
                  <w:rPr>
                    <w:rFonts w:ascii="Cambria Math" w:hAnsi="Cambria Math"/>
                    <w:i/>
                    <w:iCs/>
                    <w:sz w:val="28"/>
                    <w:szCs w:val="28"/>
                  </w:rPr>
                </m:ctrlPr>
              </m:sSubPr>
              <m:e>
                <m:r>
                  <m:rPr>
                    <m:sty m:val="p"/>
                  </m:rPr>
                  <w:rPr>
                    <w:rFonts w:ascii="Cambria Math" w:hAnsi="Cambria Math"/>
                    <w:sz w:val="28"/>
                    <w:szCs w:val="28"/>
                  </w:rPr>
                  <m:t>відносні деформації видовження арматури при</m:t>
                </m:r>
                <m:r>
                  <m:rPr>
                    <m:sty m:val="p"/>
                  </m:rPr>
                  <w:rPr>
                    <w:rFonts w:ascii="Cambria Math" w:hAnsi="Times New Roman"/>
                    <w:sz w:val="28"/>
                    <w:szCs w:val="28"/>
                  </w:rPr>
                  <m:t xml:space="preserve"> </m:t>
                </m:r>
                <m:r>
                  <w:rPr>
                    <w:rFonts w:ascii="Cambria Math" w:hAnsi="Cambria Math"/>
                    <w:sz w:val="28"/>
                    <w:szCs w:val="28"/>
                    <w:lang w:val="en-US"/>
                  </w:rPr>
                  <m:t>f</m:t>
                </m:r>
              </m:e>
              <m:sub>
                <m:r>
                  <w:rPr>
                    <w:rFonts w:ascii="Cambria Math" w:hAnsi="Cambria Math"/>
                    <w:sz w:val="28"/>
                    <w:szCs w:val="28"/>
                  </w:rPr>
                  <m:t>pd</m:t>
                </m:r>
              </m:sub>
            </m:sSub>
            <m:r>
              <w:rPr>
                <w:rFonts w:ascii="Cambria Math" w:hAnsi="Cambria Math"/>
                <w:sz w:val="28"/>
                <w:szCs w:val="28"/>
              </w:rPr>
              <m:t>(f</m:t>
            </m:r>
          </m:e>
          <m:sub>
            <m:r>
              <w:rPr>
                <w:rFonts w:ascii="Cambria Math" w:hAnsi="Cambria Math"/>
                <w:sz w:val="28"/>
                <w:szCs w:val="28"/>
              </w:rPr>
              <m:t>p</m:t>
            </m:r>
            <m:r>
              <m:rPr>
                <m:sty m:val="p"/>
              </m:rPr>
              <w:rPr>
                <w:rFonts w:ascii="Cambria Math" w:hAnsi="Times New Roman"/>
                <w:sz w:val="28"/>
                <w:szCs w:val="28"/>
              </w:rPr>
              <m:t>0,1</m:t>
            </m:r>
            <m:r>
              <w:rPr>
                <w:rFonts w:ascii="Cambria Math" w:hAnsi="Cambria Math"/>
                <w:sz w:val="28"/>
                <w:szCs w:val="28"/>
              </w:rPr>
              <m:t>k</m:t>
            </m:r>
          </m:sub>
        </m:sSub>
        <m:r>
          <m:rPr>
            <m:sty m:val="p"/>
          </m:rPr>
          <w:rPr>
            <w:rFonts w:ascii="Cambria Math" w:hAnsi="Times New Roman"/>
            <w:sz w:val="28"/>
            <w:szCs w:val="28"/>
          </w:rPr>
          <m:t>)</m:t>
        </m:r>
      </m:oMath>
      <w:r w:rsidRPr="009D0046">
        <w:rPr>
          <w:rFonts w:ascii="Times New Roman" w:hAnsi="Times New Roman"/>
          <w:sz w:val="28"/>
          <w:szCs w:val="28"/>
        </w:rPr>
        <w:t>:</w:t>
      </w:r>
    </w:p>
    <w:p w:rsidR="004205A9" w:rsidRPr="005438E3" w:rsidRDefault="003D728C" w:rsidP="004205A9">
      <w:pPr>
        <w:pStyle w:val="aa"/>
        <w:spacing w:line="360" w:lineRule="auto"/>
        <w:jc w:val="both"/>
        <w:rPr>
          <w:rFonts w:ascii="Times New Roman" w:eastAsiaTheme="minorEastAsia"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ε</m:t>
              </m:r>
            </m:e>
            <m:sub>
              <m:r>
                <w:rPr>
                  <w:rFonts w:ascii="Cambria Math" w:hAnsi="Cambria Math"/>
                  <w:sz w:val="28"/>
                  <w:szCs w:val="28"/>
                </w:rPr>
                <m:t>p0</m:t>
              </m:r>
            </m:sub>
          </m:sSub>
          <m:r>
            <m:rPr>
              <m:sty m:val="p"/>
            </m:rP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pd</m:t>
                  </m:r>
                </m:sub>
              </m:sSub>
            </m:num>
            <m:den>
              <m:sSub>
                <m:sSubPr>
                  <m:ctrlPr>
                    <w:rPr>
                      <w:rFonts w:ascii="Cambria Math" w:hAnsi="Times New Roman"/>
                      <w:i/>
                      <w:sz w:val="28"/>
                      <w:szCs w:val="28"/>
                    </w:rPr>
                  </m:ctrlPr>
                </m:sSubPr>
                <m:e>
                  <m:r>
                    <w:rPr>
                      <w:rFonts w:ascii="Cambria Math" w:hAnsi="Times New Roman"/>
                      <w:sz w:val="28"/>
                      <w:szCs w:val="28"/>
                    </w:rPr>
                    <m:t>E</m:t>
                  </m:r>
                </m:e>
                <m:sub>
                  <m:r>
                    <w:rPr>
                      <w:rFonts w:ascii="Cambria Math" w:hAnsi="Times New Roman"/>
                      <w:sz w:val="28"/>
                      <w:szCs w:val="28"/>
                    </w:rPr>
                    <m:t>p</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91,60</m:t>
              </m:r>
            </m:num>
            <m:den>
              <m:r>
                <m:rPr>
                  <m:sty m:val="p"/>
                </m:rPr>
                <w:rPr>
                  <w:rFonts w:ascii="Cambria Math" w:hAnsi="Times New Roman"/>
                  <w:sz w:val="28"/>
                  <w:szCs w:val="28"/>
                </w:rPr>
                <m:t>1,9</m:t>
              </m:r>
              <m:r>
                <m:rPr>
                  <m:sty m:val="p"/>
                </m:rPr>
                <w:rPr>
                  <w:rFonts w:ascii="Cambria Math" w:hAnsi="Cambria Math"/>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4</m:t>
                  </m:r>
                </m:sup>
              </m:sSup>
            </m:den>
          </m:f>
          <m:r>
            <m:rPr>
              <m:sty m:val="p"/>
            </m:rPr>
            <w:rPr>
              <w:rFonts w:ascii="Cambria Math" w:hAnsi="Times New Roman"/>
              <w:sz w:val="28"/>
              <w:szCs w:val="28"/>
            </w:rPr>
            <m:t>=0,0048;</m:t>
          </m:r>
        </m:oMath>
      </m:oMathPara>
    </w:p>
    <w:p w:rsidR="004205A9" w:rsidRPr="005438E3" w:rsidRDefault="003D728C" w:rsidP="004205A9">
      <w:pPr>
        <w:pStyle w:val="aa"/>
        <w:spacing w:line="360" w:lineRule="auto"/>
        <w:jc w:val="both"/>
        <w:rPr>
          <w:rFonts w:ascii="Times New Roman" w:eastAsiaTheme="minorEastAsia"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ε</m:t>
              </m:r>
            </m:e>
            <m:sub>
              <m:r>
                <w:rPr>
                  <w:rFonts w:ascii="Cambria Math" w:hAnsi="Cambria Math"/>
                  <w:sz w:val="28"/>
                  <w:szCs w:val="28"/>
                </w:rPr>
                <m:t>p0</m:t>
              </m:r>
            </m:sub>
          </m:sSub>
          <m:r>
            <m:rPr>
              <m:sty m:val="p"/>
            </m:rP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Times New Roman"/>
                      <w:sz w:val="28"/>
                      <w:szCs w:val="28"/>
                    </w:rPr>
                    <m:t>f</m:t>
                  </m:r>
                </m:e>
                <m:sub>
                  <m:r>
                    <w:rPr>
                      <w:rFonts w:ascii="Cambria Math" w:hAnsi="Times New Roman"/>
                      <w:sz w:val="28"/>
                      <w:szCs w:val="28"/>
                    </w:rPr>
                    <m:t>p0,1</m:t>
                  </m:r>
                  <m:r>
                    <w:rPr>
                      <w:rFonts w:ascii="Cambria Math" w:hAnsi="Times New Roman"/>
                      <w:sz w:val="28"/>
                      <w:szCs w:val="28"/>
                      <w:lang w:val="en-US"/>
                    </w:rPr>
                    <m:t>k</m:t>
                  </m:r>
                </m:sub>
              </m:sSub>
            </m:num>
            <m:den>
              <m:sSub>
                <m:sSubPr>
                  <m:ctrlPr>
                    <w:rPr>
                      <w:rFonts w:ascii="Cambria Math" w:hAnsi="Times New Roman"/>
                      <w:i/>
                      <w:sz w:val="28"/>
                      <w:szCs w:val="28"/>
                    </w:rPr>
                  </m:ctrlPr>
                </m:sSubPr>
                <m:e>
                  <m:r>
                    <w:rPr>
                      <w:rFonts w:ascii="Cambria Math" w:hAnsi="Times New Roman"/>
                      <w:sz w:val="28"/>
                      <w:szCs w:val="28"/>
                    </w:rPr>
                    <m:t>E</m:t>
                  </m:r>
                </m:e>
                <m:sub>
                  <m:r>
                    <w:rPr>
                      <w:rFonts w:ascii="Cambria Math" w:hAnsi="Times New Roman"/>
                      <w:sz w:val="28"/>
                      <w:szCs w:val="28"/>
                    </w:rPr>
                    <m:t>p</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114</m:t>
              </m:r>
              <m:r>
                <w:rPr>
                  <w:rFonts w:ascii="Cambria Math" w:hAnsi="Times New Roman"/>
                  <w:sz w:val="28"/>
                  <w:szCs w:val="28"/>
                </w:rPr>
                <m:t>,50</m:t>
              </m:r>
            </m:num>
            <m:den>
              <m:r>
                <m:rPr>
                  <m:sty m:val="p"/>
                </m:rPr>
                <w:rPr>
                  <w:rFonts w:ascii="Cambria Math" w:hAnsi="Times New Roman"/>
                  <w:sz w:val="28"/>
                  <w:szCs w:val="28"/>
                </w:rPr>
                <m:t>1,9</m:t>
              </m:r>
              <m:r>
                <m:rPr>
                  <m:sty m:val="p"/>
                </m:rPr>
                <w:rPr>
                  <w:rFonts w:ascii="Cambria Math" w:hAnsi="Cambria Math"/>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4</m:t>
                  </m:r>
                </m:sup>
              </m:sSup>
            </m:den>
          </m:f>
          <m:r>
            <m:rPr>
              <m:sty m:val="p"/>
            </m:rPr>
            <w:rPr>
              <w:rFonts w:ascii="Cambria Math" w:hAnsi="Times New Roman"/>
              <w:sz w:val="28"/>
              <w:szCs w:val="28"/>
            </w:rPr>
            <m:t>=0,0060;</m:t>
          </m:r>
        </m:oMath>
      </m:oMathPara>
    </w:p>
    <w:p w:rsidR="004205A9" w:rsidRPr="009D0046" w:rsidRDefault="003D728C" w:rsidP="004205A9">
      <w:pPr>
        <w:pStyle w:val="aa"/>
        <w:spacing w:line="360" w:lineRule="auto"/>
        <w:jc w:val="both"/>
        <w:rPr>
          <w:rFonts w:ascii="Times New Roman"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 нормат. значення відносних деформацій при максимальному навантаженніε</m:t>
              </m:r>
            </m:e>
            <m:sub>
              <m:r>
                <w:rPr>
                  <w:rFonts w:ascii="Cambria Math" w:hAnsi="Cambria Math"/>
                  <w:sz w:val="28"/>
                  <w:szCs w:val="28"/>
                </w:rPr>
                <m:t>uk</m:t>
              </m:r>
            </m:sub>
          </m:sSub>
          <m:r>
            <m:rPr>
              <m:sty m:val="p"/>
            </m:rPr>
            <w:rPr>
              <w:rFonts w:ascii="Cambria Math" w:hAnsi="Times New Roman"/>
              <w:sz w:val="28"/>
              <w:szCs w:val="28"/>
            </w:rPr>
            <m:t>=0,016;</m:t>
          </m:r>
        </m:oMath>
      </m:oMathPara>
    </w:p>
    <w:p w:rsidR="004205A9" w:rsidRPr="009D0046" w:rsidRDefault="003D728C" w:rsidP="004205A9">
      <w:pPr>
        <w:pStyle w:val="aa"/>
        <w:spacing w:line="360" w:lineRule="auto"/>
        <w:jc w:val="both"/>
        <w:rPr>
          <w:rFonts w:ascii="Times New Roman" w:hAnsi="Times New Roman"/>
          <w:sz w:val="28"/>
          <w:szCs w:val="28"/>
        </w:rPr>
      </w:pPr>
      <m:oMathPara>
        <m:oMath>
          <m:sSub>
            <m:sSubPr>
              <m:ctrlPr>
                <w:rPr>
                  <w:rFonts w:ascii="Cambria Math" w:hAnsi="Times New Roman"/>
                  <w:sz w:val="28"/>
                  <w:szCs w:val="28"/>
                </w:rPr>
              </m:ctrlPr>
            </m:sSubPr>
            <m:e>
              <m:r>
                <m:rPr>
                  <m:sty m:val="p"/>
                </m:rPr>
                <w:rPr>
                  <w:rFonts w:ascii="Cambria Math" w:hAnsi="Cambria Math"/>
                  <w:sz w:val="28"/>
                  <w:szCs w:val="28"/>
                </w:rPr>
                <m:t>-розрах. значення відносних деформацій при максимальному навантаженні:</m:t>
              </m:r>
              <m:r>
                <w:rPr>
                  <w:rFonts w:ascii="Cambria Math" w:hAnsi="Cambria Math"/>
                  <w:sz w:val="28"/>
                  <w:szCs w:val="28"/>
                </w:rPr>
                <m:t>ε</m:t>
              </m:r>
            </m:e>
            <m:sub>
              <m:r>
                <w:rPr>
                  <w:rFonts w:ascii="Cambria Math" w:hAnsi="Cambria Math"/>
                  <w:sz w:val="28"/>
                  <w:szCs w:val="28"/>
                </w:rPr>
                <m:t>ud</m:t>
              </m:r>
            </m:sub>
          </m:sSub>
          <m:r>
            <m:rPr>
              <m:sty m:val="p"/>
            </m:rPr>
            <w:rPr>
              <w:rFonts w:ascii="Cambria Math" w:hAnsi="Times New Roman"/>
              <w:sz w:val="28"/>
              <w:szCs w:val="28"/>
            </w:rPr>
            <m:t>=0,9</m:t>
          </m:r>
          <m:sSub>
            <m:sSubPr>
              <m:ctrlPr>
                <w:rPr>
                  <w:rFonts w:ascii="Cambria Math" w:hAnsi="Times New Roman"/>
                  <w:sz w:val="28"/>
                  <w:szCs w:val="28"/>
                </w:rPr>
              </m:ctrlPr>
            </m:sSubPr>
            <m:e>
              <m:r>
                <w:rPr>
                  <w:rFonts w:ascii="Cambria Math" w:hAnsi="Cambria Math"/>
                  <w:sz w:val="28"/>
                  <w:szCs w:val="28"/>
                </w:rPr>
                <m:t>ε</m:t>
              </m:r>
            </m:e>
            <m:sub>
              <m:r>
                <w:rPr>
                  <w:rFonts w:ascii="Cambria Math" w:hAnsi="Cambria Math"/>
                  <w:sz w:val="28"/>
                  <w:szCs w:val="28"/>
                </w:rPr>
                <m:t>uk</m:t>
              </m:r>
            </m:sub>
          </m:sSub>
          <m:r>
            <m:rPr>
              <m:sty m:val="p"/>
            </m:rPr>
            <w:rPr>
              <w:rFonts w:ascii="Cambria Math" w:hAnsi="Times New Roman"/>
              <w:sz w:val="28"/>
              <w:szCs w:val="28"/>
            </w:rPr>
            <m:t>=0,9</m:t>
          </m:r>
          <m:r>
            <m:rPr>
              <m:sty m:val="p"/>
            </m:rPr>
            <w:rPr>
              <w:rFonts w:ascii="Times New Roman" w:hAnsi="Times New Roman"/>
              <w:sz w:val="28"/>
              <w:szCs w:val="28"/>
            </w:rPr>
            <m:t>∙</m:t>
          </m:r>
          <m:r>
            <m:rPr>
              <m:sty m:val="p"/>
            </m:rPr>
            <w:rPr>
              <w:rFonts w:ascii="Cambria Math" w:hAnsi="Times New Roman"/>
              <w:sz w:val="28"/>
              <w:szCs w:val="28"/>
            </w:rPr>
            <m:t>0,016=0,0144.</m:t>
          </m:r>
        </m:oMath>
      </m:oMathPara>
    </w:p>
    <w:p w:rsidR="004205A9" w:rsidRPr="009C49D3" w:rsidRDefault="004205A9" w:rsidP="004205A9">
      <w:pPr>
        <w:pStyle w:val="aa"/>
        <w:spacing w:line="360" w:lineRule="auto"/>
        <w:jc w:val="both"/>
        <w:rPr>
          <w:rFonts w:ascii="Times New Roman" w:hAnsi="Times New Roman"/>
          <w:sz w:val="28"/>
          <w:szCs w:val="28"/>
        </w:rPr>
      </w:pPr>
      <w:r w:rsidRPr="009C49D3">
        <w:rPr>
          <w:rFonts w:ascii="Times New Roman" w:hAnsi="Times New Roman"/>
          <w:sz w:val="28"/>
          <w:szCs w:val="28"/>
        </w:rPr>
        <w:t xml:space="preserve">     </w:t>
      </w:r>
      <w:r w:rsidR="00A9033B">
        <w:rPr>
          <w:rFonts w:ascii="Times New Roman" w:hAnsi="Times New Roman"/>
          <w:sz w:val="28"/>
          <w:szCs w:val="28"/>
        </w:rPr>
        <w:t>У</w:t>
      </w:r>
      <w:r>
        <w:rPr>
          <w:rFonts w:ascii="Times New Roman" w:hAnsi="Times New Roman"/>
          <w:sz w:val="28"/>
          <w:szCs w:val="28"/>
        </w:rPr>
        <w:t xml:space="preserve"> якості поперечної арматури прийм</w:t>
      </w:r>
      <w:r w:rsidR="00A9033B">
        <w:rPr>
          <w:rFonts w:ascii="Times New Roman" w:hAnsi="Times New Roman"/>
          <w:sz w:val="28"/>
          <w:szCs w:val="28"/>
        </w:rPr>
        <w:t>е</w:t>
      </w:r>
      <w:r>
        <w:rPr>
          <w:rFonts w:ascii="Times New Roman" w:hAnsi="Times New Roman"/>
          <w:sz w:val="28"/>
          <w:szCs w:val="28"/>
        </w:rPr>
        <w:t>мо В500</w:t>
      </w:r>
      <w:r w:rsidRPr="009C49D3">
        <w:rPr>
          <w:rFonts w:ascii="Times New Roman" w:hAnsi="Times New Roman"/>
          <w:sz w:val="28"/>
          <w:szCs w:val="28"/>
        </w:rPr>
        <w:t xml:space="preserve">. Міцнісні </w:t>
      </w:r>
      <w:r w:rsidR="00A9033B">
        <w:rPr>
          <w:rFonts w:ascii="Times New Roman" w:hAnsi="Times New Roman"/>
          <w:sz w:val="28"/>
          <w:szCs w:val="28"/>
        </w:rPr>
        <w:t>в</w:t>
      </w:r>
      <w:r w:rsidRPr="009C49D3">
        <w:rPr>
          <w:rFonts w:ascii="Times New Roman" w:hAnsi="Times New Roman"/>
          <w:sz w:val="28"/>
          <w:szCs w:val="28"/>
        </w:rPr>
        <w:t xml:space="preserve"> дефор</w:t>
      </w:r>
      <w:r>
        <w:rPr>
          <w:rFonts w:ascii="Times New Roman" w:hAnsi="Times New Roman"/>
          <w:sz w:val="28"/>
          <w:szCs w:val="28"/>
        </w:rPr>
        <w:t>ма</w:t>
      </w:r>
      <w:r w:rsidRPr="009C49D3">
        <w:rPr>
          <w:rFonts w:ascii="Times New Roman" w:hAnsi="Times New Roman"/>
          <w:sz w:val="28"/>
          <w:szCs w:val="28"/>
        </w:rPr>
        <w:t>ційні характеристики арматури прийм</w:t>
      </w:r>
      <w:r w:rsidR="00A9033B">
        <w:rPr>
          <w:rFonts w:ascii="Times New Roman" w:hAnsi="Times New Roman"/>
          <w:sz w:val="28"/>
          <w:szCs w:val="28"/>
        </w:rPr>
        <w:t>е</w:t>
      </w:r>
      <w:r w:rsidRPr="009C49D3">
        <w:rPr>
          <w:rFonts w:ascii="Times New Roman" w:hAnsi="Times New Roman"/>
          <w:sz w:val="28"/>
          <w:szCs w:val="28"/>
        </w:rPr>
        <w:t xml:space="preserve">мо </w:t>
      </w:r>
      <w:r w:rsidR="00A9033B">
        <w:rPr>
          <w:rFonts w:ascii="Times New Roman" w:hAnsi="Times New Roman"/>
          <w:sz w:val="28"/>
          <w:szCs w:val="28"/>
        </w:rPr>
        <w:t>згідно</w:t>
      </w:r>
      <w:r w:rsidRPr="009C49D3">
        <w:rPr>
          <w:rFonts w:ascii="Times New Roman" w:hAnsi="Times New Roman"/>
          <w:sz w:val="28"/>
          <w:szCs w:val="28"/>
        </w:rPr>
        <w:t xml:space="preserve"> табл. 3.4:</w:t>
      </w:r>
    </w:p>
    <w:p w:rsidR="004205A9" w:rsidRPr="009C49D3" w:rsidRDefault="001230E2" w:rsidP="004205A9">
      <w:pPr>
        <w:pStyle w:val="aa"/>
        <w:spacing w:line="360" w:lineRule="auto"/>
        <w:jc w:val="both"/>
        <w:rPr>
          <w:rFonts w:ascii="Times New Roman" w:hAnsi="Times New Roman"/>
          <w:sz w:val="28"/>
          <w:szCs w:val="28"/>
        </w:rPr>
      </w:pPr>
      <w:r>
        <w:rPr>
          <w:rFonts w:ascii="Times New Roman" w:hAnsi="Times New Roman"/>
          <w:sz w:val="28"/>
          <w:szCs w:val="28"/>
        </w:rPr>
        <w:lastRenderedPageBreak/>
        <w:t xml:space="preserve">     </w:t>
      </w:r>
    </w:p>
    <w:p w:rsidR="004205A9" w:rsidRPr="009C49D3"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-характеристичне значення міцності на межі текучості</m:t>
            </m:r>
            <m:r>
              <w:rPr>
                <w:rFonts w:ascii="Cambria Math" w:hAnsi="Cambria Math"/>
                <w:sz w:val="28"/>
                <w:szCs w:val="28"/>
              </w:rPr>
              <m:t>f</m:t>
            </m:r>
          </m:e>
          <m:sub>
            <m:r>
              <w:rPr>
                <w:rFonts w:ascii="Cambria Math" w:hAnsi="Cambria Math"/>
                <w:sz w:val="28"/>
                <w:szCs w:val="28"/>
              </w:rPr>
              <m:t>yk</m:t>
            </m:r>
          </m:sub>
        </m:sSub>
        <m:r>
          <m:rPr>
            <m:sty m:val="p"/>
          </m:rPr>
          <w:rPr>
            <w:rFonts w:ascii="Cambria Math" w:hAnsi="Times New Roman"/>
            <w:sz w:val="28"/>
            <w:szCs w:val="28"/>
          </w:rPr>
          <m:t xml:space="preserve">=500 </m:t>
        </m:r>
        <m:r>
          <m:rPr>
            <m:sty m:val="p"/>
          </m:rPr>
          <w:rPr>
            <w:rFonts w:ascii="Cambria Math" w:hAnsi="Times New Roman"/>
            <w:sz w:val="28"/>
            <w:szCs w:val="28"/>
          </w:rPr>
          <m:t>МПа</m:t>
        </m:r>
        <m:r>
          <m:rPr>
            <m:sty m:val="p"/>
          </m:rPr>
          <w:rPr>
            <w:rFonts w:ascii="Cambria Math" w:hAnsi="Times New Roman"/>
            <w:sz w:val="28"/>
            <w:szCs w:val="28"/>
          </w:rPr>
          <m:t xml:space="preserve">=50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oMath>
      <w:r w:rsidR="004205A9" w:rsidRPr="009C49D3">
        <w:rPr>
          <w:rFonts w:ascii="Times New Roman" w:hAnsi="Times New Roman"/>
          <w:sz w:val="28"/>
          <w:szCs w:val="28"/>
        </w:rPr>
        <w:t>;</w:t>
      </w:r>
    </w:p>
    <w:p w:rsidR="004205A9" w:rsidRPr="009C49D3" w:rsidRDefault="004205A9" w:rsidP="004205A9">
      <w:pPr>
        <w:pStyle w:val="aa"/>
        <w:spacing w:line="360" w:lineRule="auto"/>
        <w:jc w:val="both"/>
        <w:rPr>
          <w:rFonts w:ascii="Times New Roman" w:hAnsi="Times New Roman"/>
          <w:sz w:val="28"/>
          <w:szCs w:val="28"/>
        </w:rPr>
      </w:pPr>
      <w:r w:rsidRPr="009C49D3">
        <w:rPr>
          <w:rFonts w:ascii="Times New Roman" w:hAnsi="Times New Roman"/>
          <w:sz w:val="28"/>
          <w:szCs w:val="28"/>
        </w:rPr>
        <w:t xml:space="preserve">      </w:t>
      </w:r>
      <m:oMath>
        <m:sSub>
          <m:sSubPr>
            <m:ctrlPr>
              <w:rPr>
                <w:rFonts w:ascii="Cambria Math" w:hAnsi="Times New Roman"/>
                <w:sz w:val="28"/>
                <w:szCs w:val="28"/>
              </w:rPr>
            </m:ctrlPr>
          </m:sSubPr>
          <m:e>
            <m:r>
              <m:rPr>
                <m:sty m:val="p"/>
              </m:rPr>
              <w:rPr>
                <w:rFonts w:ascii="Cambria Math" w:hAnsi="Cambria Math"/>
                <w:sz w:val="28"/>
                <w:szCs w:val="28"/>
              </w:rPr>
              <m:t xml:space="preserve">- розрахункове значення міцності на межі текучості: </m:t>
            </m:r>
            <m:r>
              <w:rPr>
                <w:rFonts w:ascii="Cambria Math" w:hAnsi="Cambria Math"/>
                <w:sz w:val="28"/>
                <w:szCs w:val="28"/>
              </w:rPr>
              <m:t>f</m:t>
            </m:r>
          </m:e>
          <m:sub>
            <m:r>
              <w:rPr>
                <w:rFonts w:ascii="Cambria Math" w:hAnsi="Cambria Math"/>
                <w:sz w:val="28"/>
                <w:szCs w:val="28"/>
              </w:rPr>
              <m:t>yd</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Cambria Math"/>
                    <w:sz w:val="28"/>
                    <w:szCs w:val="28"/>
                  </w:rPr>
                  <m:t>f</m:t>
                </m:r>
              </m:e>
              <m:sub>
                <m:r>
                  <w:rPr>
                    <w:rFonts w:ascii="Cambria Math" w:hAnsi="Cambria Math"/>
                    <w:sz w:val="28"/>
                    <w:szCs w:val="28"/>
                  </w:rPr>
                  <m:t>yk</m:t>
                </m:r>
              </m:sub>
            </m:sSub>
          </m:num>
          <m:den>
            <m:sSub>
              <m:sSubPr>
                <m:ctrlPr>
                  <w:rPr>
                    <w:rFonts w:ascii="Cambria Math" w:hAnsi="Times New Roman"/>
                    <w:sz w:val="28"/>
                    <w:szCs w:val="28"/>
                  </w:rPr>
                </m:ctrlPr>
              </m:sSubPr>
              <m:e>
                <m:r>
                  <w:rPr>
                    <w:rFonts w:ascii="Cambria Math" w:hAnsi="Cambria Math"/>
                    <w:sz w:val="28"/>
                    <w:szCs w:val="28"/>
                  </w:rPr>
                  <m:t>γ</m:t>
                </m:r>
              </m:e>
              <m:sub>
                <m:r>
                  <w:rPr>
                    <w:rFonts w:ascii="Cambria Math" w:hAnsi="Cambria Math"/>
                    <w:sz w:val="28"/>
                    <w:szCs w:val="28"/>
                  </w:rPr>
                  <m:t>s</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500</m:t>
            </m:r>
          </m:num>
          <m:den>
            <m:r>
              <m:rPr>
                <m:sty m:val="p"/>
              </m:rPr>
              <w:rPr>
                <w:rFonts w:ascii="Cambria Math" w:hAnsi="Times New Roman"/>
                <w:sz w:val="28"/>
                <w:szCs w:val="28"/>
              </w:rPr>
              <m:t>1,25</m:t>
            </m:r>
          </m:den>
        </m:f>
        <m:r>
          <m:rPr>
            <m:sty m:val="p"/>
          </m:rPr>
          <w:rPr>
            <w:rFonts w:ascii="Cambria Math" w:hAnsi="Times New Roman"/>
            <w:sz w:val="28"/>
            <w:szCs w:val="28"/>
          </w:rPr>
          <m:t xml:space="preserve">=400 </m:t>
        </m:r>
        <m:r>
          <m:rPr>
            <m:sty m:val="p"/>
          </m:rPr>
          <w:rPr>
            <w:rFonts w:ascii="Cambria Math" w:hAnsi="Times New Roman"/>
            <w:sz w:val="28"/>
            <w:szCs w:val="28"/>
          </w:rPr>
          <m:t>МПа</m:t>
        </m:r>
        <m:r>
          <m:rPr>
            <m:sty m:val="p"/>
          </m:rPr>
          <w:rPr>
            <w:rFonts w:ascii="Cambria Math" w:hAnsi="Times New Roman"/>
            <w:sz w:val="28"/>
            <w:szCs w:val="28"/>
          </w:rPr>
          <m:t xml:space="preserve">=40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r>
          <m:rPr>
            <m:sty m:val="p"/>
          </m:rPr>
          <w:rPr>
            <w:rFonts w:ascii="Cambria Math" w:hAnsi="Times New Roman"/>
            <w:sz w:val="28"/>
            <w:szCs w:val="28"/>
          </w:rPr>
          <m:t>,</m:t>
        </m:r>
      </m:oMath>
    </w:p>
    <w:p w:rsidR="004205A9" w:rsidRPr="009C49D3" w:rsidRDefault="004205A9" w:rsidP="004205A9">
      <w:pPr>
        <w:pStyle w:val="aa"/>
        <w:spacing w:line="360" w:lineRule="auto"/>
        <w:jc w:val="both"/>
        <w:rPr>
          <w:rFonts w:ascii="Times New Roman" w:hAnsi="Times New Roman"/>
          <w:sz w:val="28"/>
          <w:szCs w:val="28"/>
        </w:rPr>
      </w:pPr>
      <w:r w:rsidRPr="009C49D3">
        <w:rPr>
          <w:rFonts w:ascii="Times New Roman" w:hAnsi="Times New Roman"/>
          <w:sz w:val="28"/>
          <w:szCs w:val="28"/>
        </w:rPr>
        <w:t xml:space="preserve">де </w:t>
      </w:r>
      <m:oMath>
        <m:sSub>
          <m:sSubPr>
            <m:ctrlPr>
              <w:rPr>
                <w:rFonts w:ascii="Cambria Math" w:hAnsi="Times New Roman"/>
                <w:sz w:val="28"/>
                <w:szCs w:val="28"/>
              </w:rPr>
            </m:ctrlPr>
          </m:sSubPr>
          <m:e>
            <m:r>
              <w:rPr>
                <w:rFonts w:ascii="Cambria Math" w:hAnsi="Cambria Math"/>
                <w:sz w:val="28"/>
                <w:szCs w:val="28"/>
              </w:rPr>
              <m:t>γ</m:t>
            </m:r>
          </m:e>
          <m:sub>
            <m:r>
              <w:rPr>
                <w:rFonts w:ascii="Cambria Math" w:hAnsi="Cambria Math"/>
                <w:sz w:val="28"/>
                <w:szCs w:val="28"/>
              </w:rPr>
              <m:t>s</m:t>
            </m:r>
          </m:sub>
        </m:sSub>
        <m:r>
          <m:rPr>
            <m:sty m:val="p"/>
          </m:rPr>
          <w:rPr>
            <w:rFonts w:ascii="Cambria Math" w:hAnsi="Times New Roman"/>
            <w:sz w:val="28"/>
            <w:szCs w:val="28"/>
          </w:rPr>
          <m:t>=1,25</m:t>
        </m:r>
      </m:oMath>
      <w:r w:rsidRPr="009C49D3">
        <w:rPr>
          <w:rFonts w:ascii="Times New Roman" w:hAnsi="Times New Roman"/>
          <w:sz w:val="28"/>
          <w:szCs w:val="28"/>
        </w:rPr>
        <w:t xml:space="preserve"> </w:t>
      </w:r>
      <w:r w:rsidR="001230E2">
        <w:rPr>
          <w:rFonts w:ascii="Times New Roman" w:hAnsi="Times New Roman"/>
          <w:sz w:val="28"/>
          <w:szCs w:val="28"/>
        </w:rPr>
        <w:t>–</w:t>
      </w:r>
      <w:r w:rsidRPr="009C49D3">
        <w:rPr>
          <w:rFonts w:ascii="Times New Roman" w:hAnsi="Times New Roman"/>
          <w:sz w:val="28"/>
          <w:szCs w:val="28"/>
        </w:rPr>
        <w:t xml:space="preserve"> коеф</w:t>
      </w:r>
      <w:r w:rsidR="001230E2">
        <w:rPr>
          <w:rFonts w:ascii="Times New Roman" w:hAnsi="Times New Roman"/>
          <w:sz w:val="28"/>
          <w:szCs w:val="28"/>
        </w:rPr>
        <w:t>.</w:t>
      </w:r>
      <w:r w:rsidRPr="009C49D3">
        <w:rPr>
          <w:rFonts w:ascii="Times New Roman" w:hAnsi="Times New Roman"/>
          <w:sz w:val="28"/>
          <w:szCs w:val="28"/>
        </w:rPr>
        <w:t xml:space="preserve"> надійності для арматури, прийм</w:t>
      </w:r>
      <w:r w:rsidR="001230E2">
        <w:rPr>
          <w:rFonts w:ascii="Times New Roman" w:hAnsi="Times New Roman"/>
          <w:sz w:val="28"/>
          <w:szCs w:val="28"/>
        </w:rPr>
        <w:t>е</w:t>
      </w:r>
      <w:r w:rsidRPr="009C49D3">
        <w:rPr>
          <w:rFonts w:ascii="Times New Roman" w:hAnsi="Times New Roman"/>
          <w:sz w:val="28"/>
          <w:szCs w:val="28"/>
        </w:rPr>
        <w:t>мо за табл. 2.1 ;</w:t>
      </w:r>
    </w:p>
    <w:p w:rsidR="004205A9" w:rsidRPr="009C49D3" w:rsidRDefault="004205A9" w:rsidP="004205A9">
      <w:pPr>
        <w:pStyle w:val="aa"/>
        <w:spacing w:line="360" w:lineRule="auto"/>
        <w:jc w:val="both"/>
        <w:rPr>
          <w:rFonts w:ascii="Times New Roman" w:hAnsi="Times New Roman"/>
          <w:sz w:val="28"/>
          <w:szCs w:val="28"/>
        </w:rPr>
      </w:pPr>
      <w:r w:rsidRPr="009C49D3">
        <w:rPr>
          <w:rFonts w:ascii="Times New Roman" w:hAnsi="Times New Roman"/>
          <w:sz w:val="28"/>
          <w:szCs w:val="28"/>
        </w:rPr>
        <w:t xml:space="preserve">      - розрах</w:t>
      </w:r>
      <w:r w:rsidR="001230E2">
        <w:rPr>
          <w:rFonts w:ascii="Times New Roman" w:hAnsi="Times New Roman"/>
          <w:sz w:val="28"/>
          <w:szCs w:val="28"/>
        </w:rPr>
        <w:t>.</w:t>
      </w:r>
      <w:r w:rsidRPr="009C49D3">
        <w:rPr>
          <w:rFonts w:ascii="Times New Roman" w:hAnsi="Times New Roman"/>
          <w:sz w:val="28"/>
          <w:szCs w:val="28"/>
        </w:rPr>
        <w:t xml:space="preserve"> значення міцності поперечної арматури: </w:t>
      </w:r>
    </w:p>
    <w:p w:rsidR="004205A9" w:rsidRPr="009C49D3"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sz w:val="28"/>
                <w:szCs w:val="28"/>
              </w:rPr>
            </m:ctrlPr>
          </m:sSubPr>
          <m:e>
            <m:r>
              <w:rPr>
                <w:rFonts w:ascii="Cambria Math" w:hAnsi="Cambria Math"/>
                <w:sz w:val="28"/>
                <w:szCs w:val="28"/>
              </w:rPr>
              <m:t>f</m:t>
            </m:r>
          </m:e>
          <m:sub>
            <m:r>
              <w:rPr>
                <w:rFonts w:ascii="Cambria Math" w:hAnsi="Cambria Math"/>
                <w:sz w:val="28"/>
                <w:szCs w:val="28"/>
              </w:rPr>
              <m:t>ywd</m:t>
            </m:r>
          </m:sub>
        </m:sSub>
        <m:r>
          <m:rPr>
            <m:sty m:val="p"/>
          </m:rPr>
          <w:rPr>
            <w:rFonts w:ascii="Cambria Math" w:hAnsi="Times New Roman"/>
            <w:sz w:val="28"/>
            <w:szCs w:val="28"/>
          </w:rPr>
          <m:t xml:space="preserve">=300 </m:t>
        </m:r>
        <m:r>
          <m:rPr>
            <m:sty m:val="p"/>
          </m:rPr>
          <w:rPr>
            <w:rFonts w:ascii="Cambria Math" w:hAnsi="Times New Roman"/>
            <w:sz w:val="28"/>
            <w:szCs w:val="28"/>
          </w:rPr>
          <m:t>МПа</m:t>
        </m:r>
        <m:r>
          <m:rPr>
            <m:sty m:val="p"/>
          </m:rPr>
          <w:rPr>
            <w:rFonts w:ascii="Cambria Math" w:hAnsi="Times New Roman"/>
            <w:sz w:val="28"/>
            <w:szCs w:val="28"/>
          </w:rPr>
          <m:t xml:space="preserve">=30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oMath>
      <w:r w:rsidR="004205A9" w:rsidRPr="009C49D3">
        <w:rPr>
          <w:rFonts w:ascii="Times New Roman" w:hAnsi="Times New Roman"/>
          <w:sz w:val="28"/>
          <w:szCs w:val="28"/>
        </w:rPr>
        <w:t>;</w:t>
      </w:r>
    </w:p>
    <w:p w:rsidR="004205A9" w:rsidRPr="009C49D3" w:rsidRDefault="004205A9" w:rsidP="004205A9">
      <w:pPr>
        <w:pStyle w:val="aa"/>
        <w:spacing w:line="360" w:lineRule="auto"/>
        <w:jc w:val="both"/>
        <w:rPr>
          <w:rFonts w:ascii="Times New Roman" w:hAnsi="Times New Roman"/>
          <w:sz w:val="28"/>
          <w:szCs w:val="28"/>
        </w:rPr>
      </w:pPr>
      <w:r w:rsidRPr="009C49D3">
        <w:rPr>
          <w:rFonts w:ascii="Times New Roman" w:hAnsi="Times New Roman"/>
          <w:sz w:val="28"/>
          <w:szCs w:val="28"/>
        </w:rPr>
        <w:t xml:space="preserve">      - розрах</w:t>
      </w:r>
      <w:r w:rsidR="001230E2">
        <w:rPr>
          <w:rFonts w:ascii="Times New Roman" w:hAnsi="Times New Roman"/>
          <w:sz w:val="28"/>
          <w:szCs w:val="28"/>
        </w:rPr>
        <w:t>.</w:t>
      </w:r>
      <w:r w:rsidRPr="009C49D3">
        <w:rPr>
          <w:rFonts w:ascii="Times New Roman" w:hAnsi="Times New Roman"/>
          <w:sz w:val="28"/>
          <w:szCs w:val="28"/>
        </w:rPr>
        <w:t xml:space="preserve"> значення модуля пружності:</w:t>
      </w:r>
    </w:p>
    <w:p w:rsidR="004205A9" w:rsidRPr="009C49D3" w:rsidRDefault="003D728C" w:rsidP="004205A9">
      <w:pPr>
        <w:pStyle w:val="aa"/>
        <w:spacing w:line="360" w:lineRule="auto"/>
        <w:jc w:val="center"/>
        <w:rPr>
          <w:rFonts w:ascii="Times New Roman" w:hAnsi="Times New Roman"/>
          <w:sz w:val="28"/>
          <w:szCs w:val="28"/>
        </w:rPr>
      </w:pPr>
      <m:oMath>
        <m:sSub>
          <m:sSubPr>
            <m:ctrlPr>
              <w:rPr>
                <w:rFonts w:ascii="Cambria Math" w:hAnsi="Times New Roman"/>
                <w:sz w:val="28"/>
                <w:szCs w:val="28"/>
              </w:rPr>
            </m:ctrlPr>
          </m:sSubPr>
          <m:e>
            <m:r>
              <w:rPr>
                <w:rFonts w:ascii="Cambria Math" w:hAnsi="Cambria Math"/>
                <w:sz w:val="28"/>
                <w:szCs w:val="28"/>
              </w:rPr>
              <m:t>E</m:t>
            </m:r>
          </m:e>
          <m:sub>
            <m:r>
              <w:rPr>
                <w:rFonts w:ascii="Cambria Math" w:hAnsi="Cambria Math"/>
                <w:sz w:val="28"/>
                <w:szCs w:val="28"/>
              </w:rPr>
              <m:t>s</m:t>
            </m:r>
          </m:sub>
        </m:sSub>
        <m:r>
          <m:rPr>
            <m:sty m:val="p"/>
          </m:rPr>
          <w:rPr>
            <w:rFonts w:ascii="Cambria Math" w:hAnsi="Times New Roman"/>
            <w:sz w:val="28"/>
            <w:szCs w:val="28"/>
          </w:rPr>
          <m:t>=1,9</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5</m:t>
            </m:r>
          </m:sup>
        </m:sSup>
        <m:r>
          <m:rPr>
            <m:sty m:val="p"/>
          </m:rPr>
          <w:rPr>
            <w:rFonts w:ascii="Cambria Math" w:hAnsi="Times New Roman"/>
            <w:sz w:val="28"/>
            <w:szCs w:val="28"/>
          </w:rPr>
          <m:t xml:space="preserve"> </m:t>
        </m:r>
        <m:r>
          <m:rPr>
            <m:sty m:val="p"/>
          </m:rPr>
          <w:rPr>
            <w:rFonts w:ascii="Cambria Math" w:hAnsi="Times New Roman"/>
            <w:sz w:val="28"/>
            <w:szCs w:val="28"/>
          </w:rPr>
          <m:t>МПа</m:t>
        </m:r>
        <m:r>
          <m:rPr>
            <m:sty m:val="p"/>
          </m:rPr>
          <w:rPr>
            <w:rFonts w:ascii="Cambria Math" w:hAnsi="Times New Roman"/>
            <w:sz w:val="28"/>
            <w:szCs w:val="28"/>
          </w:rPr>
          <m:t>=1,9</m:t>
        </m:r>
        <m:r>
          <m:rPr>
            <m:sty m:val="p"/>
          </m:rPr>
          <w:rPr>
            <w:rFonts w:ascii="Times New Roman"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4</m:t>
            </m:r>
          </m:sup>
        </m:sSup>
        <m:r>
          <m:rPr>
            <m:sty m:val="p"/>
          </m:rPr>
          <w:rPr>
            <w:rFonts w:ascii="Cambria Math" w:hAnsi="Times New Roman"/>
            <w:sz w:val="28"/>
            <w:szCs w:val="28"/>
          </w:rPr>
          <m:t xml:space="preserve"> </m:t>
        </m:r>
        <m:r>
          <m:rPr>
            <m:sty m:val="p"/>
          </m:rPr>
          <w:rPr>
            <w:rFonts w:ascii="Cambria Math"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см</m:t>
            </m:r>
          </m:e>
          <m:sup>
            <m:r>
              <m:rPr>
                <m:sty m:val="p"/>
              </m:rPr>
              <w:rPr>
                <w:rFonts w:ascii="Cambria Math" w:hAnsi="Times New Roman"/>
                <w:sz w:val="28"/>
                <w:szCs w:val="28"/>
              </w:rPr>
              <m:t>2</m:t>
            </m:r>
          </m:sup>
        </m:sSup>
      </m:oMath>
      <w:r w:rsidR="004205A9" w:rsidRPr="009C49D3">
        <w:rPr>
          <w:rFonts w:ascii="Times New Roman" w:hAnsi="Times New Roman"/>
          <w:sz w:val="28"/>
          <w:szCs w:val="28"/>
        </w:rPr>
        <w:t>;</w:t>
      </w:r>
    </w:p>
    <w:p w:rsidR="004205A9" w:rsidRPr="009C49D3" w:rsidRDefault="004205A9" w:rsidP="004205A9">
      <w:pPr>
        <w:pStyle w:val="aa"/>
        <w:spacing w:line="360" w:lineRule="auto"/>
        <w:jc w:val="both"/>
        <w:rPr>
          <w:rFonts w:ascii="Times New Roman" w:hAnsi="Times New Roman"/>
          <w:sz w:val="28"/>
          <w:szCs w:val="28"/>
        </w:rPr>
      </w:pPr>
      <w:r w:rsidRPr="009C49D3">
        <w:rPr>
          <w:rFonts w:ascii="Times New Roman" w:hAnsi="Times New Roman"/>
          <w:sz w:val="28"/>
          <w:szCs w:val="28"/>
        </w:rPr>
        <w:t xml:space="preserve">      - розрах</w:t>
      </w:r>
      <w:r w:rsidR="001230E2">
        <w:rPr>
          <w:rFonts w:ascii="Times New Roman" w:hAnsi="Times New Roman"/>
          <w:sz w:val="28"/>
          <w:szCs w:val="28"/>
        </w:rPr>
        <w:t>.</w:t>
      </w:r>
      <w:r w:rsidRPr="009C49D3">
        <w:rPr>
          <w:rFonts w:ascii="Times New Roman" w:hAnsi="Times New Roman"/>
          <w:sz w:val="28"/>
          <w:szCs w:val="28"/>
        </w:rPr>
        <w:t xml:space="preserve"> значення відносних деформацій </w:t>
      </w:r>
      <w:r w:rsidR="001230E2">
        <w:rPr>
          <w:rFonts w:ascii="Times New Roman" w:hAnsi="Times New Roman"/>
          <w:sz w:val="28"/>
          <w:szCs w:val="28"/>
        </w:rPr>
        <w:t>за</w:t>
      </w:r>
      <w:r w:rsidRPr="009C49D3">
        <w:rPr>
          <w:rFonts w:ascii="Times New Roman" w:hAnsi="Times New Roman"/>
          <w:sz w:val="28"/>
          <w:szCs w:val="28"/>
        </w:rPr>
        <w:t xml:space="preserve"> максимально</w:t>
      </w:r>
      <w:r w:rsidR="001230E2">
        <w:rPr>
          <w:rFonts w:ascii="Times New Roman" w:hAnsi="Times New Roman"/>
          <w:sz w:val="28"/>
          <w:szCs w:val="28"/>
        </w:rPr>
        <w:t>го</w:t>
      </w:r>
      <w:r w:rsidRPr="009C49D3">
        <w:rPr>
          <w:rFonts w:ascii="Times New Roman" w:hAnsi="Times New Roman"/>
          <w:sz w:val="28"/>
          <w:szCs w:val="28"/>
        </w:rPr>
        <w:t xml:space="preserve"> навантаженн</w:t>
      </w:r>
      <w:r w:rsidR="001230E2">
        <w:rPr>
          <w:rFonts w:ascii="Times New Roman" w:hAnsi="Times New Roman"/>
          <w:sz w:val="28"/>
          <w:szCs w:val="28"/>
        </w:rPr>
        <w:t>я</w:t>
      </w:r>
      <w:r w:rsidRPr="009C49D3">
        <w:rPr>
          <w:rFonts w:ascii="Times New Roman" w:hAnsi="Times New Roman"/>
          <w:sz w:val="28"/>
          <w:szCs w:val="28"/>
        </w:rPr>
        <w:t>:</w:t>
      </w:r>
    </w:p>
    <w:p w:rsidR="004205A9" w:rsidRPr="009C49D3" w:rsidRDefault="003D728C" w:rsidP="004205A9">
      <w:pPr>
        <w:pStyle w:val="aa"/>
        <w:spacing w:line="360" w:lineRule="auto"/>
        <w:jc w:val="both"/>
        <w:rPr>
          <w:rFonts w:ascii="Times New Roman"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ε</m:t>
              </m:r>
            </m:e>
            <m:sub>
              <m:r>
                <w:rPr>
                  <w:rFonts w:ascii="Cambria Math" w:hAnsi="Cambria Math"/>
                  <w:sz w:val="28"/>
                  <w:szCs w:val="28"/>
                </w:rPr>
                <m:t>ud</m:t>
              </m:r>
            </m:sub>
          </m:sSub>
          <m:r>
            <m:rPr>
              <m:sty m:val="p"/>
            </m:rPr>
            <w:rPr>
              <w:rFonts w:ascii="Cambria Math" w:hAnsi="Times New Roman"/>
              <w:sz w:val="28"/>
              <w:szCs w:val="28"/>
            </w:rPr>
            <m:t>=0,012.</m:t>
          </m:r>
        </m:oMath>
      </m:oMathPara>
    </w:p>
    <w:p w:rsidR="004205A9" w:rsidRPr="001230E2" w:rsidRDefault="004205A9" w:rsidP="004205A9">
      <w:pPr>
        <w:pStyle w:val="aa"/>
        <w:spacing w:line="480" w:lineRule="auto"/>
        <w:jc w:val="center"/>
        <w:rPr>
          <w:rFonts w:ascii="Times New Roman" w:hAnsi="Times New Roman"/>
          <w:b/>
          <w:iCs/>
          <w:color w:val="000000" w:themeColor="text1"/>
          <w:sz w:val="28"/>
          <w:szCs w:val="28"/>
        </w:rPr>
      </w:pPr>
      <w:r w:rsidRPr="001230E2">
        <w:rPr>
          <w:rFonts w:ascii="Times New Roman" w:hAnsi="Times New Roman"/>
          <w:b/>
          <w:iCs/>
          <w:color w:val="000000" w:themeColor="text1"/>
          <w:sz w:val="28"/>
          <w:szCs w:val="28"/>
        </w:rPr>
        <w:t>Нижній пояс ферми</w:t>
      </w:r>
    </w:p>
    <w:p w:rsidR="004205A9" w:rsidRPr="00B16150" w:rsidRDefault="004205A9" w:rsidP="004205A9">
      <w:pPr>
        <w:pStyle w:val="aa"/>
        <w:spacing w:line="480" w:lineRule="auto"/>
        <w:jc w:val="center"/>
        <w:rPr>
          <w:rFonts w:ascii="Times New Roman" w:eastAsiaTheme="minorEastAsia" w:hAnsi="Times New Roman"/>
          <w:color w:val="000000" w:themeColor="text1"/>
          <w:sz w:val="28"/>
          <w:szCs w:val="28"/>
        </w:rPr>
      </w:pPr>
      <w:r w:rsidRPr="00B16150">
        <w:rPr>
          <w:rFonts w:ascii="Times New Roman" w:eastAsiaTheme="minorEastAsia" w:hAnsi="Times New Roman"/>
          <w:color w:val="000000" w:themeColor="text1"/>
          <w:sz w:val="28"/>
          <w:szCs w:val="28"/>
        </w:rPr>
        <w:t xml:space="preserve">Розрахунок за граничними станами </w:t>
      </w:r>
      <w:r w:rsidR="001230E2">
        <w:rPr>
          <w:rFonts w:ascii="Times New Roman" w:eastAsiaTheme="minorEastAsia" w:hAnsi="Times New Roman"/>
          <w:color w:val="000000" w:themeColor="text1"/>
          <w:sz w:val="28"/>
          <w:szCs w:val="28"/>
        </w:rPr>
        <w:t>першої</w:t>
      </w:r>
      <w:r w:rsidRPr="00B16150">
        <w:rPr>
          <w:rFonts w:ascii="Times New Roman" w:eastAsiaTheme="minorEastAsia" w:hAnsi="Times New Roman"/>
          <w:color w:val="000000" w:themeColor="text1"/>
          <w:sz w:val="28"/>
          <w:szCs w:val="28"/>
        </w:rPr>
        <w:t xml:space="preserve"> групи</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 xml:space="preserve">Максимальне розрахункове зусилля </w:t>
      </w:r>
      <w:r w:rsidR="001230E2">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нижньому поясі ферми:</w:t>
      </w:r>
    </w:p>
    <w:p w:rsidR="004205A9" w:rsidRDefault="004205A9" w:rsidP="004205A9">
      <w:pPr>
        <w:pStyle w:val="aa"/>
        <w:spacing w:line="360" w:lineRule="auto"/>
        <w:jc w:val="both"/>
        <w:rPr>
          <w:rFonts w:ascii="Times New Roman" w:eastAsiaTheme="minorEastAsia" w:hAnsi="Times New Roman"/>
          <w:i/>
          <w:color w:val="000000" w:themeColor="text1"/>
          <w:sz w:val="28"/>
          <w:szCs w:val="28"/>
          <w:lang w:val="en-US"/>
        </w:rPr>
      </w:pPr>
      <m:oMathPara>
        <m:oMath>
          <m:r>
            <w:rPr>
              <w:rFonts w:ascii="Cambria Math" w:eastAsiaTheme="minorEastAsia" w:hAnsi="Cambria Math"/>
              <w:color w:val="000000" w:themeColor="text1"/>
              <w:sz w:val="28"/>
              <w:szCs w:val="28"/>
            </w:rPr>
            <m:t>N=430,35 кН.</m:t>
          </m:r>
        </m:oMath>
      </m:oMathPara>
    </w:p>
    <w:p w:rsidR="004205A9" w:rsidRDefault="004205A9" w:rsidP="004205A9">
      <w:pPr>
        <w:pStyle w:val="aa"/>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Граничні напруження </w:t>
      </w:r>
      <w:r w:rsidR="001230E2">
        <w:rPr>
          <w:rFonts w:ascii="Times New Roman" w:hAnsi="Times New Roman"/>
          <w:sz w:val="28"/>
          <w:szCs w:val="28"/>
          <w:lang w:eastAsia="ru-RU"/>
        </w:rPr>
        <w:t>у</w:t>
      </w:r>
      <w:r>
        <w:rPr>
          <w:rFonts w:ascii="Times New Roman" w:hAnsi="Times New Roman"/>
          <w:sz w:val="28"/>
          <w:szCs w:val="28"/>
          <w:lang w:eastAsia="ru-RU"/>
        </w:rPr>
        <w:t xml:space="preserve"> арматурі:</w:t>
      </w:r>
    </w:p>
    <w:p w:rsidR="004205A9" w:rsidRPr="00321282" w:rsidRDefault="003D728C" w:rsidP="004205A9">
      <w:pPr>
        <w:pStyle w:val="aa"/>
        <w:spacing w:line="360" w:lineRule="auto"/>
        <w:jc w:val="both"/>
        <w:rPr>
          <w:rFonts w:ascii="Times New Roman" w:eastAsiaTheme="minorEastAsia" w:hAnsi="Times New Roman"/>
          <w:sz w:val="28"/>
          <w:szCs w:val="28"/>
          <w:lang w:val="en-US" w:eastAsia="ru-RU"/>
        </w:rPr>
      </w:pPr>
      <m:oMathPara>
        <m:oMath>
          <m:sSub>
            <m:sSubPr>
              <m:ctrlPr>
                <w:rPr>
                  <w:rFonts w:ascii="Cambria Math" w:hAnsi="Cambria Math"/>
                  <w:i/>
                  <w:sz w:val="28"/>
                  <w:szCs w:val="28"/>
                  <w:lang w:eastAsia="ru-RU"/>
                </w:rPr>
              </m:ctrlPr>
            </m:sSubPr>
            <m:e>
              <m:r>
                <w:rPr>
                  <w:rFonts w:ascii="Cambria Math" w:hAnsi="Cambria Math"/>
                  <w:sz w:val="28"/>
                  <w:szCs w:val="28"/>
                  <w:lang w:val="en-US" w:eastAsia="ru-RU"/>
                </w:rPr>
                <m:t>σ</m:t>
              </m:r>
            </m:e>
            <m:sub>
              <m:r>
                <w:rPr>
                  <w:rFonts w:ascii="Cambria Math" w:hAnsi="Cambria Math"/>
                  <w:sz w:val="28"/>
                  <w:szCs w:val="28"/>
                  <w:lang w:eastAsia="ru-RU"/>
                </w:rPr>
                <m:t>s</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f</m:t>
              </m:r>
            </m:e>
            <m:sub>
              <m:r>
                <w:rPr>
                  <w:rFonts w:ascii="Cambria Math" w:hAnsi="Cambria Math"/>
                  <w:sz w:val="28"/>
                  <w:szCs w:val="28"/>
                  <w:lang w:eastAsia="ru-RU"/>
                </w:rPr>
                <m:t>pd</m:t>
              </m:r>
            </m:sub>
          </m:sSub>
          <m:r>
            <w:rPr>
              <w:rFonts w:ascii="Cambria Math" w:hAnsi="Cambria Math"/>
              <w:sz w:val="28"/>
              <w:szCs w:val="28"/>
              <w:lang w:eastAsia="ru-RU"/>
            </w:rPr>
            <m:t>+</m:t>
          </m:r>
          <m:d>
            <m:dPr>
              <m:ctrlPr>
                <w:rPr>
                  <w:rFonts w:ascii="Cambria Math" w:hAnsi="Cambria Math"/>
                  <w:i/>
                  <w:sz w:val="28"/>
                  <w:szCs w:val="28"/>
                  <w:lang w:eastAsia="ru-RU"/>
                </w:rPr>
              </m:ctrlPr>
            </m:dPr>
            <m:e>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f</m:t>
                      </m:r>
                    </m:e>
                    <m:sub>
                      <m:r>
                        <w:rPr>
                          <w:rFonts w:ascii="Cambria Math" w:hAnsi="Cambria Math"/>
                          <w:sz w:val="28"/>
                          <w:szCs w:val="28"/>
                          <w:lang w:eastAsia="ru-RU"/>
                        </w:rPr>
                        <m:t>pk</m:t>
                      </m:r>
                    </m:sub>
                  </m:sSub>
                </m:num>
                <m:den>
                  <m:sSub>
                    <m:sSubPr>
                      <m:ctrlPr>
                        <w:rPr>
                          <w:rFonts w:ascii="Cambria Math" w:hAnsi="Cambria Math"/>
                          <w:i/>
                          <w:sz w:val="28"/>
                          <w:szCs w:val="28"/>
                          <w:lang w:eastAsia="ru-RU"/>
                        </w:rPr>
                      </m:ctrlPr>
                    </m:sSubPr>
                    <m:e>
                      <m:r>
                        <w:rPr>
                          <w:rFonts w:ascii="Cambria Math" w:hAnsi="Cambria Math"/>
                          <w:sz w:val="28"/>
                          <w:szCs w:val="28"/>
                          <w:lang w:eastAsia="ru-RU"/>
                        </w:rPr>
                        <m:t>γ</m:t>
                      </m:r>
                    </m:e>
                    <m:sub>
                      <m:r>
                        <w:rPr>
                          <w:rFonts w:ascii="Cambria Math" w:hAnsi="Cambria Math"/>
                          <w:sz w:val="28"/>
                          <w:szCs w:val="28"/>
                          <w:lang w:eastAsia="ru-RU"/>
                        </w:rPr>
                        <m:t>s</m:t>
                      </m:r>
                    </m:sub>
                  </m:sSub>
                </m:den>
              </m:f>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f</m:t>
                  </m:r>
                </m:e>
                <m:sub>
                  <m:r>
                    <w:rPr>
                      <w:rFonts w:ascii="Cambria Math" w:hAnsi="Cambria Math"/>
                      <w:sz w:val="28"/>
                      <w:szCs w:val="28"/>
                      <w:lang w:eastAsia="ru-RU"/>
                    </w:rPr>
                    <m:t>pd</m:t>
                  </m:r>
                </m:sub>
              </m:sSub>
            </m:e>
          </m:d>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ε</m:t>
                  </m:r>
                </m:e>
                <m:sub>
                  <m:r>
                    <w:rPr>
                      <w:rFonts w:ascii="Cambria Math" w:hAnsi="Cambria Math"/>
                      <w:sz w:val="28"/>
                      <w:szCs w:val="28"/>
                      <w:lang w:eastAsia="ru-RU"/>
                    </w:rPr>
                    <m:t>s</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ε</m:t>
                  </m:r>
                </m:e>
                <m:sub>
                  <m:r>
                    <w:rPr>
                      <w:rFonts w:ascii="Cambria Math" w:hAnsi="Cambria Math"/>
                      <w:sz w:val="28"/>
                      <w:szCs w:val="28"/>
                      <w:lang w:eastAsia="ru-RU"/>
                    </w:rPr>
                    <m:t>s0</m:t>
                  </m:r>
                </m:sub>
              </m:sSub>
            </m:num>
            <m:den>
              <m:sSub>
                <m:sSubPr>
                  <m:ctrlPr>
                    <w:rPr>
                      <w:rFonts w:ascii="Cambria Math" w:hAnsi="Cambria Math"/>
                      <w:i/>
                      <w:sz w:val="28"/>
                      <w:szCs w:val="28"/>
                      <w:lang w:eastAsia="ru-RU"/>
                    </w:rPr>
                  </m:ctrlPr>
                </m:sSubPr>
                <m:e>
                  <m:r>
                    <w:rPr>
                      <w:rFonts w:ascii="Cambria Math" w:hAnsi="Cambria Math"/>
                      <w:sz w:val="28"/>
                      <w:szCs w:val="28"/>
                      <w:lang w:eastAsia="ru-RU"/>
                    </w:rPr>
                    <m:t>ε</m:t>
                  </m:r>
                </m:e>
                <m:sub>
                  <m:r>
                    <w:rPr>
                      <w:rFonts w:ascii="Cambria Math" w:hAnsi="Cambria Math"/>
                      <w:sz w:val="28"/>
                      <w:szCs w:val="28"/>
                      <w:lang w:eastAsia="ru-RU"/>
                    </w:rPr>
                    <m:t>ud</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ε</m:t>
                  </m:r>
                </m:e>
                <m:sub>
                  <m:r>
                    <w:rPr>
                      <w:rFonts w:ascii="Cambria Math" w:hAnsi="Cambria Math"/>
                      <w:sz w:val="28"/>
                      <w:szCs w:val="28"/>
                      <w:lang w:eastAsia="ru-RU"/>
                    </w:rPr>
                    <m:t>s0</m:t>
                  </m:r>
                </m:sub>
              </m:sSub>
            </m:den>
          </m:f>
          <m:r>
            <w:rPr>
              <w:rFonts w:ascii="Cambria Math" w:hAnsi="Cambria Math"/>
              <w:sz w:val="28"/>
              <w:szCs w:val="28"/>
              <w:lang w:eastAsia="ru-RU"/>
            </w:rPr>
            <m:t>=</m:t>
          </m:r>
        </m:oMath>
      </m:oMathPara>
    </w:p>
    <w:p w:rsidR="004205A9" w:rsidRPr="00321282" w:rsidRDefault="004205A9" w:rsidP="004205A9">
      <w:pPr>
        <w:pStyle w:val="aa"/>
        <w:spacing w:line="360" w:lineRule="auto"/>
        <w:jc w:val="both"/>
        <w:rPr>
          <w:rFonts w:ascii="Times New Roman" w:hAnsi="Times New Roman"/>
          <w:i/>
          <w:sz w:val="28"/>
          <w:szCs w:val="28"/>
          <w:lang w:val="en-US" w:eastAsia="ru-RU"/>
        </w:rPr>
      </w:pPr>
      <m:oMathPara>
        <m:oMath>
          <m:r>
            <w:rPr>
              <w:rFonts w:ascii="Cambria Math" w:hAnsi="Cambria Math"/>
              <w:sz w:val="28"/>
              <w:szCs w:val="28"/>
              <w:lang w:eastAsia="ru-RU"/>
            </w:rPr>
            <m:t>=91,60+</m:t>
          </m:r>
          <m:d>
            <m:dPr>
              <m:ctrlPr>
                <w:rPr>
                  <w:rFonts w:ascii="Cambria Math" w:hAnsi="Cambria Math"/>
                  <w:i/>
                  <w:sz w:val="28"/>
                  <w:szCs w:val="28"/>
                  <w:lang w:eastAsia="ru-RU"/>
                </w:rPr>
              </m:ctrlPr>
            </m:dPr>
            <m:e>
              <m:f>
                <m:fPr>
                  <m:ctrlPr>
                    <w:rPr>
                      <w:rFonts w:ascii="Cambria Math" w:hAnsi="Cambria Math"/>
                      <w:i/>
                      <w:sz w:val="28"/>
                      <w:szCs w:val="28"/>
                      <w:lang w:eastAsia="ru-RU"/>
                    </w:rPr>
                  </m:ctrlPr>
                </m:fPr>
                <m:num>
                  <m:r>
                    <w:rPr>
                      <w:rFonts w:ascii="Cambria Math" w:hAnsi="Cambria Math"/>
                      <w:sz w:val="28"/>
                      <w:szCs w:val="28"/>
                      <w:lang w:eastAsia="ru-RU"/>
                    </w:rPr>
                    <m:t>126,00</m:t>
                  </m:r>
                </m:num>
                <m:den>
                  <m:r>
                    <w:rPr>
                      <w:rFonts w:ascii="Cambria Math" w:hAnsi="Cambria Math"/>
                      <w:sz w:val="28"/>
                      <w:szCs w:val="28"/>
                      <w:lang w:eastAsia="ru-RU"/>
                    </w:rPr>
                    <m:t>1,25</m:t>
                  </m:r>
                </m:den>
              </m:f>
              <m:r>
                <w:rPr>
                  <w:rFonts w:ascii="Cambria Math" w:hAnsi="Cambria Math"/>
                  <w:sz w:val="28"/>
                  <w:szCs w:val="28"/>
                  <w:lang w:eastAsia="ru-RU"/>
                </w:rPr>
                <m:t>-91,60</m:t>
              </m:r>
            </m:e>
          </m:d>
          <m:r>
            <w:rPr>
              <w:rFonts w:ascii="Cambria Math" w:hAnsi="Cambria Math"/>
              <w:sz w:val="28"/>
              <w:szCs w:val="28"/>
              <w:lang w:eastAsia="ru-RU"/>
            </w:rPr>
            <m:t>∙1=100,80 кН/</m:t>
          </m:r>
          <m:sSup>
            <m:sSupPr>
              <m:ctrlPr>
                <w:rPr>
                  <w:rFonts w:ascii="Cambria Math" w:hAnsi="Cambria Math"/>
                  <w:i/>
                  <w:sz w:val="28"/>
                  <w:szCs w:val="28"/>
                  <w:lang w:eastAsia="ru-RU"/>
                </w:rPr>
              </m:ctrlPr>
            </m:sSupPr>
            <m:e>
              <m:r>
                <w:rPr>
                  <w:rFonts w:ascii="Cambria Math" w:hAnsi="Cambria Math"/>
                  <w:sz w:val="28"/>
                  <w:szCs w:val="28"/>
                  <w:lang w:eastAsia="ru-RU"/>
                </w:rPr>
                <m:t>см</m:t>
              </m:r>
            </m:e>
            <m:sup>
              <m:r>
                <w:rPr>
                  <w:rFonts w:ascii="Cambria Math" w:hAnsi="Cambria Math"/>
                  <w:sz w:val="28"/>
                  <w:szCs w:val="28"/>
                  <w:lang w:eastAsia="ru-RU"/>
                </w:rPr>
                <m:t>2</m:t>
              </m:r>
            </m:sup>
          </m:sSup>
          <m:r>
            <w:rPr>
              <w:rFonts w:ascii="Cambria Math" w:hAnsi="Cambria Math"/>
              <w:sz w:val="28"/>
              <w:szCs w:val="28"/>
              <w:lang w:eastAsia="ru-RU"/>
            </w:rPr>
            <m:t>,</m:t>
          </m:r>
        </m:oMath>
      </m:oMathPara>
    </w:p>
    <w:p w:rsidR="004205A9" w:rsidRPr="00321282"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д</w:t>
      </w:r>
      <w:r w:rsidRPr="00F14664">
        <w:rPr>
          <w:rFonts w:ascii="Times New Roman" w:hAnsi="Times New Roman"/>
          <w:sz w:val="28"/>
          <w:szCs w:val="28"/>
        </w:rPr>
        <w:t>е</w:t>
      </w:r>
      <w:r w:rsidRPr="00321282">
        <w:rPr>
          <w:rFonts w:ascii="Times New Roman" w:hAnsi="Times New Roman"/>
          <w:sz w:val="28"/>
          <w:szCs w:val="28"/>
          <w:lang w:val="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ε</m:t>
            </m:r>
          </m:e>
          <m:sub>
            <m:r>
              <w:rPr>
                <w:rFonts w:ascii="Cambria Math" w:hAnsi="Cambria Math"/>
                <w:sz w:val="28"/>
                <w:szCs w:val="28"/>
                <w:lang w:eastAsia="ru-RU"/>
              </w:rPr>
              <m:t>s</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ε</m:t>
            </m:r>
          </m:e>
          <m:sub>
            <m:r>
              <w:rPr>
                <w:rFonts w:ascii="Cambria Math" w:hAnsi="Cambria Math"/>
                <w:sz w:val="28"/>
                <w:szCs w:val="28"/>
                <w:lang w:eastAsia="ru-RU"/>
              </w:rPr>
              <m:t>ud</m:t>
            </m:r>
          </m:sub>
        </m:sSub>
      </m:oMath>
      <w:r w:rsidRPr="00F14664">
        <w:rPr>
          <w:rFonts w:ascii="Times New Roman" w:hAnsi="Times New Roman"/>
          <w:sz w:val="28"/>
          <w:szCs w:val="28"/>
        </w:rPr>
        <w:t xml:space="preserve"> </w:t>
      </w:r>
      <w:r>
        <w:rPr>
          <w:rFonts w:ascii="Times New Roman" w:hAnsi="Times New Roman"/>
          <w:sz w:val="28"/>
          <w:szCs w:val="28"/>
          <w:lang w:val="ru-RU"/>
        </w:rPr>
        <w:t>–</w:t>
      </w:r>
      <w:r w:rsidRPr="00321282">
        <w:rPr>
          <w:rFonts w:ascii="Times New Roman" w:hAnsi="Times New Roman"/>
          <w:sz w:val="28"/>
          <w:szCs w:val="28"/>
          <w:lang w:val="ru-RU"/>
        </w:rPr>
        <w:t xml:space="preserve"> </w:t>
      </w:r>
      <w:r>
        <w:rPr>
          <w:rFonts w:ascii="Times New Roman" w:hAnsi="Times New Roman"/>
          <w:sz w:val="28"/>
          <w:szCs w:val="28"/>
        </w:rPr>
        <w:t>граничні деформації арматури.</w:t>
      </w:r>
    </w:p>
    <w:p w:rsidR="004205A9" w:rsidRDefault="004205A9" w:rsidP="004205A9">
      <w:pPr>
        <w:pStyle w:val="aa"/>
        <w:spacing w:line="360" w:lineRule="auto"/>
        <w:jc w:val="both"/>
        <w:rPr>
          <w:rFonts w:ascii="Times New Roman" w:hAnsi="Times New Roman"/>
          <w:sz w:val="28"/>
          <w:szCs w:val="28"/>
        </w:rPr>
      </w:pPr>
      <w:r>
        <w:rPr>
          <w:rFonts w:ascii="Times New Roman" w:hAnsi="Times New Roman"/>
          <w:position w:val="-28"/>
          <w:sz w:val="28"/>
          <w:szCs w:val="28"/>
        </w:rPr>
        <w:t xml:space="preserve">     </w:t>
      </w:r>
      <w:r>
        <w:rPr>
          <w:rFonts w:ascii="Times New Roman" w:hAnsi="Times New Roman"/>
          <w:sz w:val="28"/>
          <w:szCs w:val="28"/>
        </w:rPr>
        <w:t>Визна</w:t>
      </w:r>
      <w:r w:rsidRPr="00F14664">
        <w:rPr>
          <w:rFonts w:ascii="Times New Roman" w:hAnsi="Times New Roman"/>
          <w:sz w:val="28"/>
          <w:szCs w:val="28"/>
        </w:rPr>
        <w:t>ч</w:t>
      </w:r>
      <w:r w:rsidR="001230E2">
        <w:rPr>
          <w:rFonts w:ascii="Times New Roman" w:hAnsi="Times New Roman"/>
          <w:sz w:val="28"/>
          <w:szCs w:val="28"/>
        </w:rPr>
        <w:t>ає</w:t>
      </w:r>
      <w:r w:rsidRPr="00F14664">
        <w:rPr>
          <w:rFonts w:ascii="Times New Roman" w:hAnsi="Times New Roman"/>
          <w:sz w:val="28"/>
          <w:szCs w:val="28"/>
        </w:rPr>
        <w:t xml:space="preserve">мо попередньо </w:t>
      </w:r>
      <w:r w:rsidR="001230E2">
        <w:rPr>
          <w:rFonts w:ascii="Times New Roman" w:hAnsi="Times New Roman"/>
          <w:sz w:val="28"/>
          <w:szCs w:val="28"/>
        </w:rPr>
        <w:t>потрібну</w:t>
      </w:r>
      <w:r w:rsidRPr="00F14664">
        <w:rPr>
          <w:rFonts w:ascii="Times New Roman" w:hAnsi="Times New Roman"/>
          <w:sz w:val="28"/>
          <w:szCs w:val="28"/>
        </w:rPr>
        <w:t xml:space="preserve"> площу арматури:</w:t>
      </w:r>
    </w:p>
    <w:p w:rsidR="004205A9" w:rsidRPr="00321282" w:rsidRDefault="003D728C" w:rsidP="004205A9">
      <w:pPr>
        <w:pStyle w:val="aa"/>
        <w:spacing w:line="360" w:lineRule="auto"/>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c</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430.35</m:t>
              </m:r>
            </m:num>
            <m:den>
              <m:r>
                <w:rPr>
                  <w:rFonts w:ascii="Cambria Math" w:hAnsi="Cambria Math"/>
                  <w:sz w:val="28"/>
                  <w:szCs w:val="28"/>
                </w:rPr>
                <m:t>100,80</m:t>
              </m:r>
            </m:den>
          </m:f>
          <m:r>
            <w:rPr>
              <w:rFonts w:ascii="Cambria Math" w:hAnsi="Cambria Math"/>
              <w:sz w:val="28"/>
              <w:szCs w:val="28"/>
            </w:rPr>
            <m:t>=  4.26</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Pr="00F14664" w:rsidRDefault="004205A9" w:rsidP="004205A9">
      <w:pPr>
        <w:pStyle w:val="aa"/>
        <w:spacing w:line="360" w:lineRule="auto"/>
        <w:jc w:val="both"/>
        <w:rPr>
          <w:rFonts w:ascii="Times New Roman" w:hAnsi="Times New Roman"/>
          <w:sz w:val="28"/>
          <w:szCs w:val="28"/>
        </w:rPr>
      </w:pPr>
      <w:r>
        <w:rPr>
          <w:rFonts w:ascii="Times New Roman" w:hAnsi="Times New Roman"/>
          <w:position w:val="-24"/>
          <w:sz w:val="28"/>
          <w:szCs w:val="28"/>
        </w:rPr>
        <w:t xml:space="preserve">     </w:t>
      </w:r>
      <w:r>
        <w:rPr>
          <w:rFonts w:ascii="Times New Roman" w:hAnsi="Times New Roman"/>
          <w:sz w:val="28"/>
          <w:szCs w:val="28"/>
        </w:rPr>
        <w:t>Прийм</w:t>
      </w:r>
      <w:r w:rsidR="001230E2">
        <w:rPr>
          <w:rFonts w:ascii="Times New Roman" w:hAnsi="Times New Roman"/>
          <w:sz w:val="28"/>
          <w:szCs w:val="28"/>
        </w:rPr>
        <w:t>е</w:t>
      </w:r>
      <w:r>
        <w:rPr>
          <w:rFonts w:ascii="Times New Roman" w:hAnsi="Times New Roman"/>
          <w:sz w:val="28"/>
          <w:szCs w:val="28"/>
        </w:rPr>
        <w:t xml:space="preserve">мо поздовжню арматуру </w:t>
      </w:r>
      <m:oMath>
        <m:r>
          <w:rPr>
            <w:rFonts w:ascii="Cambria Math" w:hAnsi="Cambria Math"/>
            <w:sz w:val="28"/>
            <w:szCs w:val="28"/>
          </w:rPr>
          <m:t>(</m:t>
        </m:r>
        <m:r>
          <m:rPr>
            <m:sty m:val="p"/>
          </m:rPr>
          <w:rPr>
            <w:rFonts w:ascii="Cambria Math" w:hAnsi="Cambria Math"/>
            <w:sz w:val="28"/>
            <w:szCs w:val="28"/>
          </w:rPr>
          <m:t xml:space="preserve">16Ø8 Вр1200 </m:t>
        </m:r>
        <m:r>
          <m:rPr>
            <m:sty m:val="p"/>
          </m:rPr>
          <w:rPr>
            <w:rFonts w:ascii="Cambria Math" w:hAnsi="Times New Roman"/>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p</m:t>
            </m:r>
          </m:sub>
        </m:sSub>
        <m:r>
          <w:rPr>
            <w:rFonts w:ascii="Cambria Math" w:hAnsi="Cambria Math"/>
            <w:sz w:val="28"/>
            <w:szCs w:val="28"/>
          </w:rPr>
          <m:t xml:space="preserve">=4.52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p>
    <w:p w:rsidR="004205A9" w:rsidRPr="00F14664"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w:t>
      </w:r>
      <w:r w:rsidR="001230E2">
        <w:rPr>
          <w:rFonts w:ascii="Times New Roman" w:hAnsi="Times New Roman"/>
          <w:sz w:val="28"/>
          <w:szCs w:val="28"/>
        </w:rPr>
        <w:t>П</w:t>
      </w:r>
      <w:r>
        <w:rPr>
          <w:rFonts w:ascii="Times New Roman" w:hAnsi="Times New Roman"/>
          <w:sz w:val="28"/>
          <w:szCs w:val="28"/>
        </w:rPr>
        <w:t>рийм</w:t>
      </w:r>
      <w:r w:rsidR="001230E2">
        <w:rPr>
          <w:rFonts w:ascii="Times New Roman" w:hAnsi="Times New Roman"/>
          <w:sz w:val="28"/>
          <w:szCs w:val="28"/>
        </w:rPr>
        <w:t>е</w:t>
      </w:r>
      <w:r>
        <w:rPr>
          <w:rFonts w:ascii="Times New Roman" w:hAnsi="Times New Roman"/>
          <w:sz w:val="28"/>
          <w:szCs w:val="28"/>
        </w:rPr>
        <w:t xml:space="preserve">мо переріз нижнього поясу ферми, </w:t>
      </w:r>
      <w:r w:rsidR="001230E2">
        <w:rPr>
          <w:rFonts w:ascii="Times New Roman" w:hAnsi="Times New Roman"/>
          <w:sz w:val="28"/>
          <w:szCs w:val="28"/>
        </w:rPr>
        <w:t>попередн</w:t>
      </w:r>
      <w:r w:rsidR="007E794F">
        <w:rPr>
          <w:rFonts w:ascii="Times New Roman" w:hAnsi="Times New Roman"/>
          <w:sz w:val="28"/>
          <w:szCs w:val="28"/>
        </w:rPr>
        <w:t>ь</w:t>
      </w:r>
      <w:r w:rsidR="001230E2">
        <w:rPr>
          <w:rFonts w:ascii="Times New Roman" w:hAnsi="Times New Roman"/>
          <w:sz w:val="28"/>
          <w:szCs w:val="28"/>
        </w:rPr>
        <w:t xml:space="preserve">о </w:t>
      </w:r>
      <w:r>
        <w:rPr>
          <w:rFonts w:ascii="Times New Roman" w:hAnsi="Times New Roman"/>
          <w:sz w:val="28"/>
          <w:szCs w:val="28"/>
        </w:rPr>
        <w:t xml:space="preserve">поданий на рис. </w:t>
      </w:r>
      <w:r w:rsidR="001230E2">
        <w:rPr>
          <w:rFonts w:ascii="Times New Roman" w:hAnsi="Times New Roman"/>
          <w:sz w:val="28"/>
          <w:szCs w:val="28"/>
        </w:rPr>
        <w:t>14</w:t>
      </w:r>
      <w:r>
        <w:rPr>
          <w:rFonts w:ascii="Times New Roman" w:hAnsi="Times New Roman"/>
          <w:sz w:val="28"/>
          <w:szCs w:val="28"/>
        </w:rPr>
        <w:t>.</w:t>
      </w:r>
    </w:p>
    <w:p w:rsidR="004205A9" w:rsidRDefault="004205A9" w:rsidP="004205A9">
      <w:pPr>
        <w:pStyle w:val="aa"/>
        <w:spacing w:line="360" w:lineRule="auto"/>
        <w:jc w:val="both"/>
        <w:rPr>
          <w:rFonts w:ascii="Times New Roman" w:hAnsi="Times New Roman"/>
          <w:sz w:val="28"/>
          <w:szCs w:val="28"/>
        </w:rPr>
      </w:pPr>
      <w:r w:rsidRPr="00F14664">
        <w:rPr>
          <w:rFonts w:ascii="Times New Roman" w:hAnsi="Times New Roman"/>
          <w:sz w:val="28"/>
          <w:szCs w:val="28"/>
        </w:rPr>
        <w:t xml:space="preserve">Арматуру </w:t>
      </w:r>
      <w:r w:rsidR="007E794F">
        <w:rPr>
          <w:rFonts w:ascii="Times New Roman" w:hAnsi="Times New Roman"/>
          <w:sz w:val="28"/>
          <w:szCs w:val="28"/>
        </w:rPr>
        <w:t>у</w:t>
      </w:r>
      <w:r w:rsidRPr="00F14664">
        <w:rPr>
          <w:rFonts w:ascii="Times New Roman" w:hAnsi="Times New Roman"/>
          <w:sz w:val="28"/>
          <w:szCs w:val="28"/>
        </w:rPr>
        <w:t xml:space="preserve"> перерізі ро</w:t>
      </w:r>
      <w:r>
        <w:rPr>
          <w:rFonts w:ascii="Times New Roman" w:hAnsi="Times New Roman"/>
          <w:sz w:val="28"/>
          <w:szCs w:val="28"/>
        </w:rPr>
        <w:t xml:space="preserve">зташуємо </w:t>
      </w:r>
      <w:r w:rsidR="007E794F">
        <w:rPr>
          <w:rFonts w:ascii="Times New Roman" w:hAnsi="Times New Roman"/>
          <w:sz w:val="28"/>
          <w:szCs w:val="28"/>
        </w:rPr>
        <w:t>і</w:t>
      </w:r>
      <w:r>
        <w:rPr>
          <w:rFonts w:ascii="Times New Roman" w:hAnsi="Times New Roman"/>
          <w:sz w:val="28"/>
          <w:szCs w:val="28"/>
        </w:rPr>
        <w:t xml:space="preserve">з </w:t>
      </w:r>
      <w:r w:rsidR="007E794F">
        <w:rPr>
          <w:rFonts w:ascii="Times New Roman" w:hAnsi="Times New Roman"/>
          <w:sz w:val="28"/>
          <w:szCs w:val="28"/>
        </w:rPr>
        <w:t>врахуванням вимог ДСТУ</w:t>
      </w:r>
      <w:r w:rsidRPr="00F14664">
        <w:rPr>
          <w:rFonts w:ascii="Times New Roman" w:hAnsi="Times New Roman"/>
          <w:sz w:val="28"/>
          <w:szCs w:val="28"/>
        </w:rPr>
        <w:t xml:space="preserve"> </w:t>
      </w:r>
      <w:r>
        <w:rPr>
          <w:rFonts w:ascii="Times New Roman" w:hAnsi="Times New Roman"/>
          <w:sz w:val="28"/>
          <w:szCs w:val="28"/>
        </w:rPr>
        <w:t>.</w:t>
      </w:r>
    </w:p>
    <w:p w:rsidR="004205A9" w:rsidRPr="00F14664" w:rsidRDefault="004205A9" w:rsidP="004205A9">
      <w:pPr>
        <w:pStyle w:val="aa"/>
        <w:spacing w:line="360" w:lineRule="auto"/>
        <w:jc w:val="both"/>
        <w:rPr>
          <w:rFonts w:ascii="Times New Roman" w:hAnsi="Times New Roman"/>
          <w:sz w:val="28"/>
          <w:szCs w:val="28"/>
        </w:rPr>
      </w:pPr>
    </w:p>
    <w:p w:rsidR="004205A9" w:rsidRDefault="004205A9" w:rsidP="004205A9">
      <w:pPr>
        <w:pStyle w:val="aa"/>
        <w:spacing w:line="360" w:lineRule="auto"/>
        <w:jc w:val="cente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2936801" cy="232888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7" cstate="print"/>
                    <a:srcRect/>
                    <a:stretch>
                      <a:fillRect/>
                    </a:stretch>
                  </pic:blipFill>
                  <pic:spPr bwMode="auto">
                    <a:xfrm>
                      <a:off x="0" y="0"/>
                      <a:ext cx="2940406" cy="2331747"/>
                    </a:xfrm>
                    <a:prstGeom prst="rect">
                      <a:avLst/>
                    </a:prstGeom>
                    <a:noFill/>
                    <a:ln w="9525">
                      <a:noFill/>
                      <a:miter lim="800000"/>
                      <a:headEnd/>
                      <a:tailEnd/>
                    </a:ln>
                  </pic:spPr>
                </pic:pic>
              </a:graphicData>
            </a:graphic>
          </wp:inline>
        </w:drawing>
      </w:r>
    </w:p>
    <w:p w:rsidR="004205A9" w:rsidRDefault="004205A9" w:rsidP="004205A9">
      <w:pPr>
        <w:pStyle w:val="aa"/>
        <w:spacing w:line="360" w:lineRule="auto"/>
        <w:jc w:val="center"/>
      </w:pPr>
      <w:r w:rsidRPr="00F14664">
        <w:rPr>
          <w:rFonts w:ascii="Times New Roman" w:hAnsi="Times New Roman"/>
          <w:sz w:val="28"/>
          <w:szCs w:val="28"/>
        </w:rPr>
        <w:t>Рис.</w:t>
      </w:r>
      <w:r>
        <w:rPr>
          <w:rFonts w:ascii="Times New Roman" w:hAnsi="Times New Roman"/>
          <w:sz w:val="28"/>
          <w:szCs w:val="28"/>
        </w:rPr>
        <w:t xml:space="preserve"> </w:t>
      </w:r>
      <w:r w:rsidR="00530453">
        <w:rPr>
          <w:rFonts w:ascii="Times New Roman" w:hAnsi="Times New Roman"/>
          <w:sz w:val="28"/>
          <w:szCs w:val="28"/>
        </w:rPr>
        <w:t>14</w:t>
      </w:r>
      <w:r>
        <w:rPr>
          <w:rFonts w:ascii="Times New Roman" w:hAnsi="Times New Roman"/>
          <w:sz w:val="28"/>
          <w:szCs w:val="28"/>
        </w:rPr>
        <w:t>.</w:t>
      </w:r>
      <w:r w:rsidRPr="00F14664">
        <w:rPr>
          <w:rFonts w:ascii="Times New Roman" w:hAnsi="Times New Roman"/>
          <w:sz w:val="28"/>
          <w:szCs w:val="28"/>
        </w:rPr>
        <w:t xml:space="preserve"> Схема армування нижнього поясу ферми</w:t>
      </w:r>
    </w:p>
    <w:p w:rsidR="004205A9" w:rsidRPr="00527631" w:rsidRDefault="004205A9" w:rsidP="004205A9">
      <w:pPr>
        <w:spacing w:after="0" w:line="360" w:lineRule="auto"/>
        <w:jc w:val="center"/>
        <w:rPr>
          <w:rFonts w:ascii="Times New Roman" w:hAnsi="Times New Roman" w:cs="Times New Roman"/>
          <w:sz w:val="28"/>
        </w:rPr>
      </w:pPr>
    </w:p>
    <w:p w:rsidR="004205A9" w:rsidRPr="00B16150" w:rsidRDefault="004205A9" w:rsidP="004205A9">
      <w:pPr>
        <w:pStyle w:val="aa"/>
        <w:spacing w:line="360" w:lineRule="auto"/>
        <w:jc w:val="center"/>
        <w:rPr>
          <w:rFonts w:ascii="Times New Roman" w:hAnsi="Times New Roman"/>
          <w:color w:val="000000" w:themeColor="text1"/>
          <w:sz w:val="28"/>
          <w:szCs w:val="28"/>
        </w:rPr>
      </w:pPr>
      <w:r w:rsidRPr="00B16150">
        <w:rPr>
          <w:rFonts w:ascii="Times New Roman" w:hAnsi="Times New Roman"/>
          <w:color w:val="000000" w:themeColor="text1"/>
          <w:sz w:val="28"/>
          <w:szCs w:val="28"/>
        </w:rPr>
        <w:t>Визначення зусил</w:t>
      </w:r>
      <w:r w:rsidR="007E794F">
        <w:rPr>
          <w:rFonts w:ascii="Times New Roman" w:hAnsi="Times New Roman"/>
          <w:color w:val="000000" w:themeColor="text1"/>
          <w:sz w:val="28"/>
          <w:szCs w:val="28"/>
        </w:rPr>
        <w:t>ь</w:t>
      </w:r>
      <w:r w:rsidRPr="00B16150">
        <w:rPr>
          <w:rFonts w:ascii="Times New Roman" w:hAnsi="Times New Roman"/>
          <w:color w:val="000000" w:themeColor="text1"/>
          <w:sz w:val="28"/>
          <w:szCs w:val="28"/>
        </w:rPr>
        <w:t xml:space="preserve"> попереднього напруження арматури</w:t>
      </w:r>
    </w:p>
    <w:p w:rsidR="004205A9"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w:t>
      </w:r>
      <w:r w:rsidRPr="00C852F8">
        <w:rPr>
          <w:rFonts w:ascii="Times New Roman" w:hAnsi="Times New Roman"/>
          <w:sz w:val="28"/>
          <w:szCs w:val="28"/>
        </w:rPr>
        <w:t>Площ</w:t>
      </w:r>
      <w:r w:rsidR="007E794F">
        <w:rPr>
          <w:rFonts w:ascii="Times New Roman" w:hAnsi="Times New Roman"/>
          <w:sz w:val="28"/>
          <w:szCs w:val="28"/>
        </w:rPr>
        <w:t>а</w:t>
      </w:r>
      <w:r w:rsidRPr="00C852F8">
        <w:rPr>
          <w:rFonts w:ascii="Times New Roman" w:hAnsi="Times New Roman"/>
          <w:sz w:val="28"/>
          <w:szCs w:val="28"/>
        </w:rPr>
        <w:t xml:space="preserve"> зведеного </w:t>
      </w:r>
      <w:r>
        <w:rPr>
          <w:rFonts w:ascii="Times New Roman" w:hAnsi="Times New Roman"/>
          <w:sz w:val="28"/>
          <w:szCs w:val="28"/>
        </w:rPr>
        <w:t>перерізу:</w:t>
      </w:r>
    </w:p>
    <w:p w:rsidR="004205A9" w:rsidRPr="006A51B2" w:rsidRDefault="003D728C" w:rsidP="004205A9">
      <w:pPr>
        <w:pStyle w:val="aa"/>
        <w:spacing w:line="360" w:lineRule="auto"/>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red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r>
            <w:rPr>
              <w:rFonts w:ascii="Cambria Math" w:hAnsi="Cambria Math"/>
              <w:sz w:val="28"/>
              <w:szCs w:val="28"/>
            </w:rPr>
            <m:t xml:space="preserve">=25∙22+5,59∙4.52=575.26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3D728C" w:rsidP="004205A9">
      <w:pPr>
        <w:pStyle w:val="aa"/>
        <w:spacing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r>
          <w:rPr>
            <w:rFonts w:ascii="Cambria Math" w:hAnsi="Cambria Math"/>
            <w:sz w:val="28"/>
            <w:szCs w:val="28"/>
          </w:rPr>
          <m:t xml:space="preserve">- </m:t>
        </m:r>
      </m:oMath>
      <w:r w:rsidR="004205A9" w:rsidRPr="00C852F8">
        <w:rPr>
          <w:rFonts w:ascii="Times New Roman" w:hAnsi="Times New Roman"/>
          <w:sz w:val="28"/>
          <w:szCs w:val="28"/>
        </w:rPr>
        <w:t>коеф</w:t>
      </w:r>
      <w:r w:rsidR="007E794F">
        <w:rPr>
          <w:rFonts w:ascii="Times New Roman" w:hAnsi="Times New Roman"/>
          <w:sz w:val="28"/>
          <w:szCs w:val="28"/>
        </w:rPr>
        <w:t>.</w:t>
      </w:r>
      <w:r w:rsidR="004205A9" w:rsidRPr="00C852F8">
        <w:rPr>
          <w:rFonts w:ascii="Times New Roman" w:hAnsi="Times New Roman"/>
          <w:sz w:val="28"/>
          <w:szCs w:val="28"/>
        </w:rPr>
        <w:t xml:space="preserve"> зведення для попередньо напруженої арматури, </w:t>
      </w:r>
      <w:r w:rsidR="007E794F">
        <w:rPr>
          <w:rFonts w:ascii="Times New Roman" w:hAnsi="Times New Roman"/>
          <w:sz w:val="28"/>
          <w:szCs w:val="28"/>
        </w:rPr>
        <w:t>дорівнює</w:t>
      </w:r>
      <w:r w:rsidR="004205A9">
        <w:rPr>
          <w:rFonts w:ascii="Times New Roman" w:hAnsi="Times New Roman"/>
          <w:sz w:val="28"/>
          <w:szCs w:val="28"/>
        </w:rPr>
        <w:t xml:space="preserve"> відношенню</w:t>
      </w:r>
      <w:r w:rsidR="004205A9" w:rsidRPr="00C852F8">
        <w:rPr>
          <w:rFonts w:ascii="Times New Roman" w:hAnsi="Times New Roman"/>
          <w:sz w:val="28"/>
          <w:szCs w:val="28"/>
        </w:rPr>
        <w:t xml:space="preserve"> модулів пружності арматурної сталі </w:t>
      </w:r>
      <w:r w:rsidR="007E794F">
        <w:rPr>
          <w:rFonts w:ascii="Times New Roman" w:hAnsi="Times New Roman"/>
          <w:sz w:val="28"/>
          <w:szCs w:val="28"/>
        </w:rPr>
        <w:t>та</w:t>
      </w:r>
      <w:r w:rsidR="004205A9" w:rsidRPr="00C852F8">
        <w:rPr>
          <w:rFonts w:ascii="Times New Roman" w:hAnsi="Times New Roman"/>
          <w:sz w:val="28"/>
          <w:szCs w:val="28"/>
        </w:rPr>
        <w:t xml:space="preserve"> бетону: </w:t>
      </w:r>
    </w:p>
    <w:p w:rsidR="004205A9" w:rsidRPr="00B16150" w:rsidRDefault="003D728C" w:rsidP="004205A9">
      <w:pPr>
        <w:pStyle w:val="aa"/>
        <w:spacing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ck</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r>
                <w:rPr>
                  <w:rFonts w:ascii="Cambria Math" w:hAnsi="Cambria Math"/>
                  <w:sz w:val="28"/>
                  <w:szCs w:val="28"/>
                </w:rPr>
                <m:t>3,4∙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w:rPr>
              <w:rFonts w:ascii="Cambria Math" w:hAnsi="Cambria Math"/>
              <w:sz w:val="28"/>
              <w:szCs w:val="28"/>
            </w:rPr>
            <m:t>=5,59.</m:t>
          </m:r>
        </m:oMath>
      </m:oMathPara>
    </w:p>
    <w:p w:rsidR="004205A9" w:rsidRPr="00C852F8" w:rsidRDefault="004205A9" w:rsidP="004205A9">
      <w:pPr>
        <w:pStyle w:val="aa"/>
        <w:spacing w:line="360" w:lineRule="auto"/>
        <w:jc w:val="center"/>
      </w:pPr>
    </w:p>
    <w:p w:rsidR="004205A9" w:rsidRPr="00B16150" w:rsidRDefault="004205A9" w:rsidP="004205A9">
      <w:pPr>
        <w:pStyle w:val="aa"/>
        <w:spacing w:line="480" w:lineRule="auto"/>
        <w:jc w:val="center"/>
        <w:rPr>
          <w:rFonts w:ascii="Times New Roman" w:eastAsiaTheme="minorEastAsia" w:hAnsi="Times New Roman"/>
          <w:color w:val="000000" w:themeColor="text1"/>
          <w:sz w:val="28"/>
          <w:szCs w:val="28"/>
        </w:rPr>
      </w:pPr>
      <w:r w:rsidRPr="00B16150">
        <w:rPr>
          <w:rFonts w:ascii="Times New Roman" w:eastAsiaTheme="minorEastAsia" w:hAnsi="Times New Roman"/>
          <w:color w:val="000000" w:themeColor="text1"/>
          <w:sz w:val="28"/>
          <w:szCs w:val="28"/>
        </w:rPr>
        <w:t>Втрати попереднього напруження</w:t>
      </w:r>
    </w:p>
    <w:p w:rsidR="004205A9"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Прий</w:t>
      </w:r>
      <w:r w:rsidR="007E794F">
        <w:rPr>
          <w:rFonts w:ascii="Times New Roman" w:hAnsi="Times New Roman"/>
          <w:sz w:val="28"/>
          <w:szCs w:val="28"/>
        </w:rPr>
        <w:t>нято</w:t>
      </w:r>
      <w:r>
        <w:rPr>
          <w:rFonts w:ascii="Times New Roman" w:hAnsi="Times New Roman"/>
          <w:sz w:val="28"/>
          <w:szCs w:val="28"/>
        </w:rPr>
        <w:t xml:space="preserve"> електролітичний спосіб попереднього напруження арматури.</w:t>
      </w:r>
    </w:p>
    <w:p w:rsidR="004205A9"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w:t>
      </w:r>
      <w:r w:rsidRPr="00FD3D09">
        <w:rPr>
          <w:rFonts w:ascii="Times New Roman" w:hAnsi="Times New Roman"/>
          <w:sz w:val="28"/>
          <w:szCs w:val="28"/>
        </w:rPr>
        <w:t>Призначимо рівень попереднього напруження</w:t>
      </w:r>
      <w:r w:rsidR="007C38A7">
        <w:rPr>
          <w:rFonts w:ascii="Times New Roman" w:hAnsi="Times New Roman"/>
          <w:sz w:val="28"/>
          <w:szCs w:val="28"/>
        </w:rPr>
        <w:t xml:space="preserve"> арматури</w:t>
      </w:r>
      <w:r w:rsidRPr="00FD3D09">
        <w:rPr>
          <w:rFonts w:ascii="Times New Roman" w:hAnsi="Times New Roman"/>
          <w:sz w:val="28"/>
          <w:szCs w:val="28"/>
        </w:rPr>
        <w:t>:</w:t>
      </w:r>
    </w:p>
    <w:p w:rsidR="004205A9" w:rsidRPr="00FD3D09" w:rsidRDefault="003D728C" w:rsidP="004205A9">
      <w:pPr>
        <w:pStyle w:val="aa"/>
        <w:spacing w:line="360" w:lineRule="auto"/>
        <w:jc w:val="center"/>
        <w:rPr>
          <w:rFonts w:ascii="Cambria Math" w:hAnsi="Cambria Math"/>
          <w:i/>
          <w:sz w:val="28"/>
          <w:szCs w:val="28"/>
        </w:rPr>
      </w:pPr>
      <m:oMathPara>
        <m:oMath>
          <m:sSub>
            <m:sSubPr>
              <m:ctrlPr>
                <w:rPr>
                  <w:rFonts w:ascii="Cambria Math" w:hAnsi="Times New Roman"/>
                  <w:i/>
                  <w:sz w:val="28"/>
                  <w:szCs w:val="28"/>
                </w:rPr>
              </m:ctrlPr>
            </m:sSubPr>
            <m:e>
              <m:r>
                <w:rPr>
                  <w:rFonts w:ascii="Cambria Math" w:hAnsi="Cambria Math"/>
                  <w:sz w:val="28"/>
                  <w:szCs w:val="28"/>
                </w:rPr>
                <m:t>σ</m:t>
              </m:r>
            </m:e>
            <m:sub>
              <m:r>
                <w:rPr>
                  <w:rFonts w:ascii="Cambria Math" w:hAnsi="Cambria Math"/>
                  <w:sz w:val="28"/>
                  <w:szCs w:val="28"/>
                  <w:lang w:val="en-US"/>
                </w:rPr>
                <m:t>p</m:t>
              </m:r>
              <m:r>
                <w:rPr>
                  <w:rFonts w:ascii="Cambria Math" w:hAnsi="Times New Roman"/>
                  <w:sz w:val="28"/>
                  <w:szCs w:val="28"/>
                  <w:lang w:val="en-US"/>
                </w:rPr>
                <m:t>,</m:t>
              </m:r>
              <m:r>
                <w:rPr>
                  <w:rFonts w:ascii="Cambria Math" w:hAnsi="Cambria Math"/>
                  <w:sz w:val="28"/>
                  <w:szCs w:val="28"/>
                  <w:lang w:val="en-US"/>
                </w:rPr>
                <m:t>max</m:t>
              </m:r>
            </m:sub>
          </m:sSub>
          <m:r>
            <w:rPr>
              <w:rFonts w:ascii="Times New Roman" w:hAnsi="Times New Roman"/>
              <w:sz w:val="28"/>
              <w:szCs w:val="28"/>
            </w:rPr>
            <m:t>≤</m:t>
          </m:r>
          <m:r>
            <w:rPr>
              <w:rFonts w:ascii="Cambria Math" w:hAnsi="Times New Roman"/>
              <w:sz w:val="28"/>
              <w:szCs w:val="28"/>
            </w:rPr>
            <m:t>0,8</m:t>
          </m:r>
          <m:sSub>
            <m:sSubPr>
              <m:ctrlPr>
                <w:rPr>
                  <w:rFonts w:ascii="Cambria Math" w:hAnsi="Times New Roman"/>
                  <w:i/>
                  <w:sz w:val="28"/>
                  <w:szCs w:val="28"/>
                </w:rPr>
              </m:ctrlPr>
            </m:sSubPr>
            <m:e>
              <m:r>
                <w:rPr>
                  <w:rFonts w:ascii="Cambria Math" w:hAnsi="Cambria Math"/>
                  <w:sz w:val="28"/>
                  <w:szCs w:val="28"/>
                </w:rPr>
                <m:t>f</m:t>
              </m:r>
            </m:e>
            <m:sub>
              <m:r>
                <w:rPr>
                  <w:rFonts w:ascii="Cambria Math" w:hAnsi="Cambria Math"/>
                  <w:sz w:val="28"/>
                  <w:szCs w:val="28"/>
                </w:rPr>
                <m:t>pk</m:t>
              </m:r>
            </m:sub>
          </m:sSub>
          <m:r>
            <w:rPr>
              <w:rFonts w:ascii="Cambria Math" w:hAnsi="Times New Roman"/>
              <w:sz w:val="28"/>
              <w:szCs w:val="28"/>
            </w:rPr>
            <m:t>=0,8</m:t>
          </m:r>
          <m:r>
            <w:rPr>
              <w:rFonts w:ascii="Times New Roman" w:hAnsi="Times New Roman"/>
              <w:sz w:val="28"/>
              <w:szCs w:val="28"/>
            </w:rPr>
            <m:t>∙</m:t>
          </m:r>
          <m:r>
            <w:rPr>
              <w:rFonts w:ascii="Cambria Math" w:hAnsi="Times New Roman"/>
              <w:sz w:val="28"/>
              <w:szCs w:val="28"/>
            </w:rPr>
            <m:t xml:space="preserve">1260=1008,0 </m:t>
          </m:r>
          <m:r>
            <m:rPr>
              <m:sty m:val="p"/>
            </m:rPr>
            <w:rPr>
              <w:rFonts w:ascii="Times New Roman" w:hAnsi="Times New Roman"/>
              <w:sz w:val="28"/>
              <w:szCs w:val="28"/>
            </w:rPr>
            <m:t>МПа</m:t>
          </m:r>
          <m:r>
            <m:rPr>
              <m:sty m:val="p"/>
            </m:rPr>
            <w:rPr>
              <w:rFonts w:ascii="Cambria Math" w:hAnsi="Times New Roman"/>
              <w:sz w:val="28"/>
              <w:szCs w:val="28"/>
            </w:rPr>
            <m:t>;</m:t>
          </m:r>
        </m:oMath>
      </m:oMathPara>
    </w:p>
    <w:p w:rsidR="004205A9" w:rsidRPr="00FD3D09" w:rsidRDefault="003D728C" w:rsidP="004205A9">
      <w:pPr>
        <w:pStyle w:val="aa"/>
        <w:spacing w:line="360" w:lineRule="auto"/>
        <w:jc w:val="center"/>
        <w:rPr>
          <w:rFonts w:ascii="Cambria Math" w:hAnsi="Cambria Math"/>
          <w:i/>
          <w:sz w:val="28"/>
          <w:szCs w:val="28"/>
        </w:rPr>
      </w:pPr>
      <m:oMathPara>
        <m:oMath>
          <m:sSub>
            <m:sSubPr>
              <m:ctrlPr>
                <w:rPr>
                  <w:rFonts w:ascii="Cambria Math" w:hAnsi="Times New Roman"/>
                  <w:i/>
                  <w:sz w:val="28"/>
                  <w:szCs w:val="28"/>
                </w:rPr>
              </m:ctrlPr>
            </m:sSubPr>
            <m:e>
              <m:r>
                <w:rPr>
                  <w:rFonts w:ascii="Cambria Math" w:hAnsi="Cambria Math"/>
                  <w:sz w:val="28"/>
                  <w:szCs w:val="28"/>
                </w:rPr>
                <m:t>σ</m:t>
              </m:r>
            </m:e>
            <m:sub>
              <m:r>
                <w:rPr>
                  <w:rFonts w:ascii="Cambria Math" w:hAnsi="Cambria Math"/>
                  <w:sz w:val="28"/>
                  <w:szCs w:val="28"/>
                  <w:lang w:val="en-US"/>
                </w:rPr>
                <m:t>p</m:t>
              </m:r>
              <m:r>
                <w:rPr>
                  <w:rFonts w:ascii="Cambria Math" w:hAnsi="Times New Roman"/>
                  <w:sz w:val="28"/>
                  <w:szCs w:val="28"/>
                  <w:lang w:val="en-US"/>
                </w:rPr>
                <m:t>,</m:t>
              </m:r>
              <m:r>
                <w:rPr>
                  <w:rFonts w:ascii="Cambria Math" w:hAnsi="Cambria Math"/>
                  <w:sz w:val="28"/>
                  <w:szCs w:val="28"/>
                  <w:lang w:val="en-US"/>
                </w:rPr>
                <m:t>max</m:t>
              </m:r>
            </m:sub>
          </m:sSub>
          <m:r>
            <w:rPr>
              <w:rFonts w:ascii="Times New Roman" w:hAnsi="Times New Roman"/>
              <w:sz w:val="28"/>
              <w:szCs w:val="28"/>
            </w:rPr>
            <m:t>≤</m:t>
          </m:r>
          <m:r>
            <w:rPr>
              <w:rFonts w:ascii="Cambria Math" w:hAnsi="Times New Roman"/>
              <w:sz w:val="28"/>
              <w:szCs w:val="28"/>
            </w:rPr>
            <m:t>0,9</m:t>
          </m:r>
          <m:sSub>
            <m:sSubPr>
              <m:ctrlPr>
                <w:rPr>
                  <w:rFonts w:ascii="Cambria Math" w:hAnsi="Times New Roman"/>
                  <w:i/>
                  <w:sz w:val="28"/>
                  <w:szCs w:val="28"/>
                </w:rPr>
              </m:ctrlPr>
            </m:sSubPr>
            <m:e>
              <m:r>
                <w:rPr>
                  <w:rFonts w:ascii="Cambria Math" w:hAnsi="Cambria Math"/>
                  <w:sz w:val="28"/>
                  <w:szCs w:val="28"/>
                </w:rPr>
                <m:t>f</m:t>
              </m:r>
            </m:e>
            <m:sub>
              <m:r>
                <w:rPr>
                  <w:rFonts w:ascii="Cambria Math" w:hAnsi="Cambria Math"/>
                  <w:sz w:val="28"/>
                  <w:szCs w:val="28"/>
                  <w:lang w:val="en-US"/>
                </w:rPr>
                <m:t>p</m:t>
              </m:r>
              <m:r>
                <w:rPr>
                  <w:rFonts w:ascii="Cambria Math" w:hAnsi="Times New Roman"/>
                  <w:sz w:val="28"/>
                  <w:szCs w:val="28"/>
                  <w:lang w:val="en-US"/>
                </w:rPr>
                <m:t>0,1k</m:t>
              </m:r>
            </m:sub>
          </m:sSub>
          <m:r>
            <w:rPr>
              <w:rFonts w:ascii="Cambria Math" w:hAnsi="Times New Roman"/>
              <w:sz w:val="28"/>
              <w:szCs w:val="28"/>
            </w:rPr>
            <m:t>=0,9</m:t>
          </m:r>
          <m:r>
            <w:rPr>
              <w:rFonts w:ascii="Times New Roman" w:hAnsi="Times New Roman"/>
              <w:sz w:val="28"/>
              <w:szCs w:val="28"/>
            </w:rPr>
            <m:t>∙</m:t>
          </m:r>
          <m:r>
            <w:rPr>
              <w:rFonts w:ascii="Cambria Math" w:hAnsi="Times New Roman"/>
              <w:sz w:val="28"/>
              <w:szCs w:val="28"/>
            </w:rPr>
            <m:t xml:space="preserve">1145=1030,5 </m:t>
          </m:r>
          <m:r>
            <m:rPr>
              <m:sty m:val="p"/>
            </m:rPr>
            <w:rPr>
              <w:rFonts w:ascii="Times New Roman" w:hAnsi="Times New Roman"/>
              <w:sz w:val="28"/>
              <w:szCs w:val="28"/>
            </w:rPr>
            <m:t>МПа</m:t>
          </m:r>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      Сила попереднього напруження</w:t>
      </w:r>
      <w:r w:rsidR="007C38A7" w:rsidRPr="007C38A7">
        <w:rPr>
          <w:rFonts w:ascii="Times New Roman" w:hAnsi="Times New Roman"/>
          <w:sz w:val="28"/>
          <w:szCs w:val="28"/>
        </w:rPr>
        <w:t xml:space="preserve"> </w:t>
      </w:r>
      <w:r w:rsidR="007C38A7">
        <w:rPr>
          <w:rFonts w:ascii="Times New Roman" w:hAnsi="Times New Roman"/>
          <w:sz w:val="28"/>
          <w:szCs w:val="28"/>
        </w:rPr>
        <w:t>арматури</w:t>
      </w:r>
      <w:r w:rsidRPr="00FD3D09">
        <w:rPr>
          <w:rFonts w:ascii="Times New Roman" w:hAnsi="Times New Roman"/>
          <w:sz w:val="28"/>
          <w:szCs w:val="28"/>
        </w:rPr>
        <w:t>:</w:t>
      </w:r>
    </w:p>
    <w:p w:rsidR="004205A9" w:rsidRPr="00FD3D09" w:rsidRDefault="003D728C" w:rsidP="004205A9">
      <w:pPr>
        <w:pStyle w:val="aa"/>
        <w:spacing w:line="360" w:lineRule="auto"/>
        <w:jc w:val="center"/>
        <w:rPr>
          <w:rFonts w:ascii="Cambria Math" w:hAnsi="Cambria Math"/>
          <w:i/>
          <w:sz w:val="28"/>
          <w:szCs w:val="28"/>
        </w:rPr>
      </w:pPr>
      <m:oMathPara>
        <m:oMath>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lang w:val="en-US"/>
                </w:rPr>
                <m:t>max</m:t>
              </m:r>
              <m:r>
                <w:rPr>
                  <w:rFonts w:ascii="Cambria Math" w:hAnsi="Times New Roman"/>
                  <w:sz w:val="28"/>
                  <w:szCs w:val="28"/>
                  <w:lang w:val="en-US"/>
                </w:rPr>
                <m:t>,1</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lang w:val="en-US"/>
                </w:rPr>
                <m:t>A</m:t>
              </m:r>
            </m:e>
            <m:sub>
              <m:r>
                <w:rPr>
                  <w:rFonts w:ascii="Cambria Math" w:hAnsi="Cambria Math"/>
                  <w:sz w:val="28"/>
                  <w:szCs w:val="28"/>
                  <w:lang w:val="en-US"/>
                </w:rPr>
                <m:t>p</m:t>
              </m:r>
            </m:sub>
          </m:sSub>
          <m:sSub>
            <m:sSubPr>
              <m:ctrlPr>
                <w:rPr>
                  <w:rFonts w:ascii="Cambria Math" w:hAnsi="Times New Roman"/>
                  <w:i/>
                  <w:sz w:val="28"/>
                  <w:szCs w:val="28"/>
                </w:rPr>
              </m:ctrlPr>
            </m:sSubPr>
            <m:e>
              <m:r>
                <w:rPr>
                  <w:rFonts w:ascii="Cambria Math" w:hAnsi="Cambria Math"/>
                  <w:sz w:val="28"/>
                  <w:szCs w:val="28"/>
                </w:rPr>
                <m:t>σ</m:t>
              </m:r>
            </m:e>
            <m:sub>
              <m:r>
                <w:rPr>
                  <w:rFonts w:ascii="Cambria Math" w:hAnsi="Cambria Math"/>
                  <w:sz w:val="28"/>
                  <w:szCs w:val="28"/>
                  <w:lang w:val="en-US"/>
                </w:rPr>
                <m:t>p</m:t>
              </m:r>
              <m:r>
                <w:rPr>
                  <w:rFonts w:ascii="Cambria Math" w:hAnsi="Times New Roman"/>
                  <w:sz w:val="28"/>
                  <w:szCs w:val="28"/>
                  <w:lang w:val="en-US"/>
                </w:rPr>
                <m:t>,</m:t>
              </m:r>
              <m:r>
                <w:rPr>
                  <w:rFonts w:ascii="Cambria Math" w:hAnsi="Cambria Math"/>
                  <w:sz w:val="28"/>
                  <w:szCs w:val="28"/>
                  <w:lang w:val="en-US"/>
                </w:rPr>
                <m:t>max</m:t>
              </m:r>
            </m:sub>
          </m:sSub>
          <m:r>
            <w:rPr>
              <w:rFonts w:ascii="Cambria Math" w:hAnsi="Times New Roman"/>
              <w:sz w:val="28"/>
              <w:szCs w:val="28"/>
            </w:rPr>
            <m:t>=4.52</m:t>
          </m:r>
          <m:r>
            <w:rPr>
              <w:rFonts w:ascii="Times New Roman" w:hAnsi="Times New Roman"/>
              <w:sz w:val="28"/>
              <w:szCs w:val="28"/>
            </w:rPr>
            <m:t>∙</m:t>
          </m:r>
          <m:r>
            <w:rPr>
              <w:rFonts w:ascii="Cambria Math" w:hAnsi="Times New Roman"/>
              <w:sz w:val="28"/>
              <w:szCs w:val="28"/>
            </w:rPr>
            <m:t xml:space="preserve">100,80=455.61 </m:t>
          </m:r>
          <m:r>
            <m:rPr>
              <m:sty m:val="p"/>
            </m:rPr>
            <w:rPr>
              <w:rFonts w:ascii="Times New Roman" w:hAnsi="Times New Roman"/>
              <w:sz w:val="28"/>
              <w:szCs w:val="28"/>
            </w:rPr>
            <m:t>кН</m:t>
          </m:r>
          <m:r>
            <m:rPr>
              <m:sty m:val="p"/>
            </m:rP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      Миттєві втрати:</w:t>
      </w:r>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Втрати від релаксації напружень </w:t>
      </w:r>
      <w:r w:rsidR="007C38A7">
        <w:rPr>
          <w:rFonts w:ascii="Times New Roman" w:hAnsi="Times New Roman"/>
          <w:sz w:val="28"/>
          <w:szCs w:val="28"/>
        </w:rPr>
        <w:t>у</w:t>
      </w:r>
      <w:r w:rsidRPr="00FD3D09">
        <w:rPr>
          <w:rFonts w:ascii="Times New Roman" w:hAnsi="Times New Roman"/>
          <w:sz w:val="28"/>
          <w:szCs w:val="28"/>
        </w:rPr>
        <w:t xml:space="preserve"> арматурі:</w:t>
      </w:r>
    </w:p>
    <w:p w:rsidR="004205A9" w:rsidRPr="00FD3D09" w:rsidRDefault="004205A9" w:rsidP="004205A9">
      <w:pPr>
        <w:pStyle w:val="aa"/>
        <w:spacing w:line="360" w:lineRule="auto"/>
        <w:jc w:val="both"/>
        <w:rPr>
          <w:rFonts w:ascii="Times New Roman" w:hAnsi="Times New Roman"/>
          <w:i/>
          <w:sz w:val="28"/>
          <w:szCs w:val="28"/>
        </w:rPr>
      </w:pPr>
      <m:oMathPara>
        <m:oMath>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lang w:val="en-US"/>
                </w:rPr>
                <m:t>P</m:t>
              </m:r>
            </m:e>
            <m:sub>
              <m:r>
                <w:rPr>
                  <w:rFonts w:ascii="Cambria Math" w:hAnsi="Cambria Math"/>
                  <w:sz w:val="28"/>
                  <w:szCs w:val="28"/>
                </w:rPr>
                <m:t>r</m:t>
              </m:r>
              <m:r>
                <w:rPr>
                  <w:rFonts w:ascii="Cambria Math" w:hAnsi="Times New Roman"/>
                  <w:sz w:val="28"/>
                  <w:szCs w:val="28"/>
                </w:rPr>
                <m:t>,1</m:t>
              </m:r>
            </m:sub>
          </m:sSub>
          <m:r>
            <w:rPr>
              <w:rFonts w:ascii="Cambria Math" w:hAnsi="Times New Roman"/>
              <w:sz w:val="28"/>
              <w:szCs w:val="28"/>
            </w:rPr>
            <m:t>=0,03</m:t>
          </m:r>
          <m:sSub>
            <m:sSubPr>
              <m:ctrlPr>
                <w:rPr>
                  <w:rFonts w:ascii="Cambria Math" w:hAnsi="Times New Roman"/>
                  <w:i/>
                  <w:sz w:val="28"/>
                  <w:szCs w:val="28"/>
                </w:rPr>
              </m:ctrlPr>
            </m:sSubPr>
            <m:e>
              <m:r>
                <w:rPr>
                  <w:rFonts w:ascii="Cambria Math" w:hAnsi="Cambria Math"/>
                  <w:sz w:val="28"/>
                  <w:szCs w:val="28"/>
                </w:rPr>
                <m:t>A</m:t>
              </m:r>
            </m:e>
            <m:sub>
              <m:r>
                <w:rPr>
                  <w:rFonts w:ascii="Cambria Math" w:hAnsi="Cambria Math"/>
                  <w:sz w:val="28"/>
                  <w:szCs w:val="28"/>
                </w:rPr>
                <m:t>p</m:t>
              </m:r>
            </m:sub>
          </m:sSub>
          <m:sSub>
            <m:sSubPr>
              <m:ctrlPr>
                <w:rPr>
                  <w:rFonts w:ascii="Cambria Math" w:hAnsi="Times New Roman"/>
                  <w:i/>
                  <w:sz w:val="28"/>
                  <w:szCs w:val="28"/>
                </w:rPr>
              </m:ctrlPr>
            </m:sSubPr>
            <m:e>
              <m:r>
                <w:rPr>
                  <w:rFonts w:ascii="Times New Roman" w:hAnsi="Times New Roman"/>
                  <w:sz w:val="28"/>
                  <w:szCs w:val="28"/>
                </w:rPr>
                <m:t>Ϭ</m:t>
              </m:r>
            </m:e>
            <m:sub>
              <m:r>
                <w:rPr>
                  <w:rFonts w:ascii="Cambria Math" w:hAnsi="Cambria Math"/>
                  <w:sz w:val="28"/>
                  <w:szCs w:val="28"/>
                </w:rPr>
                <m:t>p</m:t>
              </m:r>
              <m:r>
                <w:rPr>
                  <w:rFonts w:ascii="Cambria Math" w:hAnsi="Times New Roman"/>
                  <w:sz w:val="28"/>
                  <w:szCs w:val="28"/>
                </w:rPr>
                <m:t>,</m:t>
              </m:r>
              <m:r>
                <w:rPr>
                  <w:rFonts w:ascii="Cambria Math" w:hAnsi="Cambria Math"/>
                  <w:sz w:val="28"/>
                  <w:szCs w:val="28"/>
                </w:rPr>
                <m:t>max</m:t>
              </m:r>
            </m:sub>
          </m:sSub>
          <m:r>
            <w:rPr>
              <w:rFonts w:ascii="Cambria Math" w:hAnsi="Times New Roman"/>
              <w:sz w:val="28"/>
              <w:szCs w:val="28"/>
            </w:rPr>
            <m:t>=0,03</m:t>
          </m:r>
          <m:r>
            <w:rPr>
              <w:rFonts w:ascii="Times New Roman" w:hAnsi="Times New Roman"/>
              <w:sz w:val="28"/>
              <w:szCs w:val="28"/>
            </w:rPr>
            <m:t>∙</m:t>
          </m:r>
          <m:r>
            <w:rPr>
              <w:rFonts w:ascii="Cambria Math" w:hAnsi="Times New Roman"/>
              <w:sz w:val="28"/>
              <w:szCs w:val="28"/>
            </w:rPr>
            <m:t>4.52</m:t>
          </m:r>
          <m:r>
            <w:rPr>
              <w:rFonts w:ascii="Times New Roman" w:hAnsi="Times New Roman"/>
              <w:sz w:val="28"/>
              <w:szCs w:val="28"/>
            </w:rPr>
            <m:t>∙</m:t>
          </m:r>
          <m:r>
            <w:rPr>
              <w:rFonts w:ascii="Cambria Math" w:hAnsi="Times New Roman"/>
              <w:sz w:val="28"/>
              <w:szCs w:val="28"/>
            </w:rPr>
            <m:t>100,80=13.66</m:t>
          </m:r>
          <m:r>
            <m:rPr>
              <m:sty m:val="p"/>
            </m:rPr>
            <w:rPr>
              <w:rFonts w:ascii="Times New Roman" w:hAnsi="Times New Roman"/>
              <w:sz w:val="28"/>
              <w:szCs w:val="28"/>
            </w:rPr>
            <m:t>кН</m:t>
          </m:r>
          <m:r>
            <m:rPr>
              <m:sty m:val="p"/>
            </m:rP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      Температурні втрати відсутні (</w:t>
      </w:r>
      <m:oMath>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lang w:val="en-US"/>
              </w:rPr>
              <m:t>P</m:t>
            </m:r>
          </m:e>
          <m:sub>
            <m:r>
              <w:rPr>
                <w:rFonts w:ascii="Cambria Math" w:hAnsi="Times New Roman"/>
                <w:sz w:val="28"/>
                <w:szCs w:val="28"/>
              </w:rPr>
              <m:t>0</m:t>
            </m:r>
          </m:sub>
        </m:sSub>
        <m:r>
          <w:rPr>
            <w:rFonts w:ascii="Cambria Math" w:hAnsi="Times New Roman"/>
            <w:sz w:val="28"/>
            <w:szCs w:val="28"/>
          </w:rPr>
          <m:t>=0)</m:t>
        </m:r>
      </m:oMath>
      <w:r w:rsidRPr="00FD3D09">
        <w:rPr>
          <w:rFonts w:ascii="Times New Roman" w:eastAsiaTheme="minorEastAsia" w:hAnsi="Times New Roman"/>
          <w:sz w:val="28"/>
          <w:szCs w:val="28"/>
          <w:lang w:val="ru-RU"/>
        </w:rPr>
        <w:t xml:space="preserve">, </w:t>
      </w:r>
      <w:r w:rsidR="007C38A7">
        <w:rPr>
          <w:rFonts w:ascii="Times New Roman" w:hAnsi="Times New Roman"/>
          <w:sz w:val="28"/>
          <w:szCs w:val="28"/>
        </w:rPr>
        <w:t>адже</w:t>
      </w:r>
      <w:r w:rsidRPr="00FD3D09">
        <w:rPr>
          <w:rFonts w:ascii="Times New Roman" w:hAnsi="Times New Roman"/>
          <w:sz w:val="28"/>
          <w:szCs w:val="28"/>
        </w:rPr>
        <w:t xml:space="preserve"> форма, на яку виконують натяг, нагріва</w:t>
      </w:r>
      <w:r w:rsidR="007C38A7">
        <w:rPr>
          <w:rFonts w:ascii="Times New Roman" w:hAnsi="Times New Roman"/>
          <w:sz w:val="28"/>
          <w:szCs w:val="28"/>
        </w:rPr>
        <w:t>тиметься</w:t>
      </w:r>
      <w:r w:rsidRPr="00FD3D09">
        <w:rPr>
          <w:rFonts w:ascii="Times New Roman" w:hAnsi="Times New Roman"/>
          <w:sz w:val="28"/>
          <w:szCs w:val="28"/>
        </w:rPr>
        <w:t xml:space="preserve"> одночасно </w:t>
      </w:r>
      <w:r w:rsidR="007C38A7">
        <w:rPr>
          <w:rFonts w:ascii="Times New Roman" w:hAnsi="Times New Roman"/>
          <w:sz w:val="28"/>
          <w:szCs w:val="28"/>
        </w:rPr>
        <w:t>і</w:t>
      </w:r>
      <w:r w:rsidRPr="00FD3D09">
        <w:rPr>
          <w:rFonts w:ascii="Times New Roman" w:hAnsi="Times New Roman"/>
          <w:sz w:val="28"/>
          <w:szCs w:val="28"/>
        </w:rPr>
        <w:t>з бетоном.</w:t>
      </w:r>
      <w:r w:rsidRPr="00FD3D09">
        <w:rPr>
          <w:rFonts w:ascii="Times New Roman" w:eastAsiaTheme="minorEastAsia" w:hAnsi="Times New Roman"/>
          <w:sz w:val="28"/>
          <w:szCs w:val="28"/>
          <w:lang w:val="ru-RU"/>
        </w:rPr>
        <w:t xml:space="preserve"> </w:t>
      </w:r>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lang w:val="ru-RU"/>
        </w:rPr>
        <w:lastRenderedPageBreak/>
        <w:t>В</w:t>
      </w:r>
      <w:r w:rsidRPr="00FD3D09">
        <w:rPr>
          <w:rFonts w:ascii="Times New Roman" w:hAnsi="Times New Roman"/>
          <w:sz w:val="28"/>
          <w:szCs w:val="28"/>
        </w:rPr>
        <w:t>трати від деформаці</w:t>
      </w:r>
      <w:r w:rsidR="007C38A7">
        <w:rPr>
          <w:rFonts w:ascii="Times New Roman" w:hAnsi="Times New Roman"/>
          <w:sz w:val="28"/>
          <w:szCs w:val="28"/>
        </w:rPr>
        <w:t>й</w:t>
      </w:r>
      <w:r w:rsidRPr="00FD3D09">
        <w:rPr>
          <w:rFonts w:ascii="Times New Roman" w:hAnsi="Times New Roman"/>
          <w:sz w:val="28"/>
          <w:szCs w:val="28"/>
        </w:rPr>
        <w:t xml:space="preserve"> форми </w:t>
      </w:r>
      <w:r w:rsidR="007C38A7">
        <w:rPr>
          <w:rFonts w:ascii="Times New Roman" w:hAnsi="Times New Roman"/>
          <w:sz w:val="28"/>
          <w:szCs w:val="28"/>
        </w:rPr>
        <w:t>за</w:t>
      </w:r>
      <w:r w:rsidRPr="00FD3D09">
        <w:rPr>
          <w:rFonts w:ascii="Times New Roman" w:hAnsi="Times New Roman"/>
          <w:sz w:val="28"/>
          <w:szCs w:val="28"/>
        </w:rPr>
        <w:t xml:space="preserve"> електролітично</w:t>
      </w:r>
      <w:r w:rsidR="007C38A7">
        <w:rPr>
          <w:rFonts w:ascii="Times New Roman" w:hAnsi="Times New Roman"/>
          <w:sz w:val="28"/>
          <w:szCs w:val="28"/>
        </w:rPr>
        <w:t>го</w:t>
      </w:r>
      <w:r w:rsidRPr="00FD3D09">
        <w:rPr>
          <w:rFonts w:ascii="Times New Roman" w:hAnsi="Times New Roman"/>
          <w:sz w:val="28"/>
          <w:szCs w:val="28"/>
        </w:rPr>
        <w:t xml:space="preserve"> способ</w:t>
      </w:r>
      <w:r w:rsidR="007C38A7">
        <w:rPr>
          <w:rFonts w:ascii="Times New Roman" w:hAnsi="Times New Roman"/>
          <w:sz w:val="28"/>
          <w:szCs w:val="28"/>
        </w:rPr>
        <w:t>у</w:t>
      </w:r>
      <w:r w:rsidRPr="00FD3D09">
        <w:rPr>
          <w:rFonts w:ascii="Times New Roman" w:hAnsi="Times New Roman"/>
          <w:sz w:val="28"/>
          <w:szCs w:val="28"/>
        </w:rPr>
        <w:t xml:space="preserve"> натягу не враховуються </w:t>
      </w:r>
      <m:oMath>
        <m:r>
          <w:rPr>
            <w:rFonts w:ascii="Cambria Math" w:hAnsi="Times New Roman"/>
            <w:sz w:val="28"/>
            <w:szCs w:val="28"/>
          </w:rPr>
          <m:t>(</m:t>
        </m:r>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lang w:val="en-US"/>
              </w:rPr>
              <m:t>P</m:t>
            </m:r>
          </m:e>
          <m:sub>
            <m:r>
              <w:rPr>
                <w:rFonts w:ascii="Cambria Math" w:hAnsi="Times New Roman"/>
                <w:sz w:val="28"/>
                <w:szCs w:val="28"/>
              </w:rPr>
              <m:t>з</m:t>
            </m:r>
          </m:sub>
        </m:sSub>
        <m:r>
          <w:rPr>
            <w:rFonts w:ascii="Cambria Math" w:hAnsi="Times New Roman"/>
            <w:sz w:val="28"/>
            <w:szCs w:val="28"/>
          </w:rPr>
          <m:t>=0)</m:t>
        </m:r>
      </m:oMath>
      <w:r w:rsidRPr="00FD3D09">
        <w:rPr>
          <w:rFonts w:ascii="Times New Roman" w:eastAsiaTheme="minorEastAsia" w:hAnsi="Times New Roman"/>
          <w:sz w:val="28"/>
          <w:szCs w:val="28"/>
        </w:rPr>
        <w:t>.</w:t>
      </w:r>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      Сила попереднього напруження </w:t>
      </w:r>
      <w:r w:rsidR="007C38A7">
        <w:rPr>
          <w:rFonts w:ascii="Times New Roman" w:hAnsi="Times New Roman"/>
          <w:sz w:val="28"/>
          <w:szCs w:val="28"/>
        </w:rPr>
        <w:t>за</w:t>
      </w:r>
      <w:r w:rsidRPr="00FD3D09">
        <w:rPr>
          <w:rFonts w:ascii="Times New Roman" w:hAnsi="Times New Roman"/>
          <w:sz w:val="28"/>
          <w:szCs w:val="28"/>
        </w:rPr>
        <w:t xml:space="preserve"> передачі зусилля </w:t>
      </w:r>
      <w:r w:rsidR="007C38A7">
        <w:rPr>
          <w:rFonts w:ascii="Times New Roman" w:hAnsi="Times New Roman"/>
          <w:sz w:val="28"/>
          <w:szCs w:val="28"/>
        </w:rPr>
        <w:t>і</w:t>
      </w:r>
      <w:r w:rsidRPr="00FD3D09">
        <w:rPr>
          <w:rFonts w:ascii="Times New Roman" w:hAnsi="Times New Roman"/>
          <w:sz w:val="28"/>
          <w:szCs w:val="28"/>
        </w:rPr>
        <w:t>з арматури бетон</w:t>
      </w:r>
      <w:r w:rsidR="007C38A7">
        <w:rPr>
          <w:rFonts w:ascii="Times New Roman" w:hAnsi="Times New Roman"/>
          <w:sz w:val="28"/>
          <w:szCs w:val="28"/>
        </w:rPr>
        <w:t>у</w:t>
      </w:r>
      <w:r w:rsidRPr="00FD3D09">
        <w:rPr>
          <w:rFonts w:ascii="Times New Roman" w:hAnsi="Times New Roman"/>
          <w:sz w:val="28"/>
          <w:szCs w:val="28"/>
        </w:rPr>
        <w:t>:</w:t>
      </w:r>
    </w:p>
    <w:p w:rsidR="004205A9" w:rsidRPr="00AE1EE1" w:rsidRDefault="003D728C" w:rsidP="004205A9">
      <w:pPr>
        <w:pStyle w:val="aa"/>
        <w:spacing w:line="360" w:lineRule="auto"/>
        <w:jc w:val="center"/>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,2</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Times New Roman"/>
                  <w:sz w:val="28"/>
                  <w:szCs w:val="28"/>
                </w:rPr>
                <m:t>1</m:t>
              </m:r>
            </m:sub>
          </m:sSub>
          <m:r>
            <w:rPr>
              <w:rFonts w:ascii="Cambria Math" w:hAnsi="Times New Roman"/>
              <w:sz w:val="28"/>
              <w:szCs w:val="28"/>
            </w:rPr>
            <m:t>=455.61</m:t>
          </m:r>
          <m:r>
            <w:rPr>
              <w:rFonts w:ascii="Cambria Math" w:hAnsi="Times New Roman"/>
              <w:sz w:val="28"/>
              <w:szCs w:val="28"/>
            </w:rPr>
            <m:t>-</m:t>
          </m:r>
          <m:r>
            <w:rPr>
              <w:rFonts w:ascii="Cambria Math" w:hAnsi="Times New Roman"/>
              <w:sz w:val="28"/>
              <w:szCs w:val="28"/>
            </w:rPr>
            <m:t xml:space="preserve">13.66=441.95 </m:t>
          </m:r>
          <m:r>
            <m:rPr>
              <m:sty m:val="p"/>
            </m:rPr>
            <w:rPr>
              <w:rFonts w:ascii="Cambria Math" w:hAnsi="Times New Roman"/>
              <w:sz w:val="28"/>
              <w:szCs w:val="28"/>
            </w:rPr>
            <m:t>кН</m:t>
          </m:r>
          <m: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      Втрати зусилля </w:t>
      </w:r>
      <w:r w:rsidR="007C38A7">
        <w:rPr>
          <w:rFonts w:ascii="Times New Roman" w:hAnsi="Times New Roman"/>
          <w:sz w:val="28"/>
          <w:szCs w:val="28"/>
        </w:rPr>
        <w:t>чере</w:t>
      </w:r>
      <w:r w:rsidR="0095731B">
        <w:rPr>
          <w:rFonts w:ascii="Times New Roman" w:hAnsi="Times New Roman"/>
          <w:sz w:val="28"/>
          <w:szCs w:val="28"/>
        </w:rPr>
        <w:t>з</w:t>
      </w:r>
      <w:r w:rsidRPr="00FD3D09">
        <w:rPr>
          <w:rFonts w:ascii="Times New Roman" w:hAnsi="Times New Roman"/>
          <w:sz w:val="28"/>
          <w:szCs w:val="28"/>
        </w:rPr>
        <w:t xml:space="preserve"> миттєв</w:t>
      </w:r>
      <w:r w:rsidR="0095731B">
        <w:rPr>
          <w:rFonts w:ascii="Times New Roman" w:hAnsi="Times New Roman"/>
          <w:sz w:val="28"/>
          <w:szCs w:val="28"/>
        </w:rPr>
        <w:t>у</w:t>
      </w:r>
      <w:r w:rsidRPr="00FD3D09">
        <w:rPr>
          <w:rFonts w:ascii="Times New Roman" w:hAnsi="Times New Roman"/>
          <w:sz w:val="28"/>
          <w:szCs w:val="28"/>
        </w:rPr>
        <w:t xml:space="preserve"> деформаці</w:t>
      </w:r>
      <w:r w:rsidR="0095731B">
        <w:rPr>
          <w:rFonts w:ascii="Times New Roman" w:hAnsi="Times New Roman"/>
          <w:sz w:val="28"/>
          <w:szCs w:val="28"/>
        </w:rPr>
        <w:t>ю</w:t>
      </w:r>
      <w:r w:rsidRPr="00FD3D09">
        <w:rPr>
          <w:rFonts w:ascii="Times New Roman" w:hAnsi="Times New Roman"/>
          <w:sz w:val="28"/>
          <w:szCs w:val="28"/>
        </w:rPr>
        <w:t xml:space="preserve"> бетону:</w:t>
      </w:r>
    </w:p>
    <w:p w:rsidR="004205A9" w:rsidRPr="00FD3D09" w:rsidRDefault="003D728C" w:rsidP="004205A9">
      <w:pPr>
        <w:pStyle w:val="aa"/>
        <w:spacing w:line="360" w:lineRule="auto"/>
        <w:jc w:val="both"/>
        <w:rPr>
          <w:rFonts w:ascii="Times New Roman" w:hAnsi="Times New Roman"/>
          <w:i/>
          <w:sz w:val="28"/>
          <w:szCs w:val="28"/>
        </w:rPr>
      </w:pPr>
      <m:oMathPara>
        <m:oMath>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Times New Roman"/>
                  <w:sz w:val="28"/>
                  <w:szCs w:val="28"/>
                  <w:lang w:val="en-US"/>
                </w:rPr>
                <m:t>el</m:t>
              </m:r>
            </m:sub>
          </m:sSub>
          <m:r>
            <m:rPr>
              <m:sty m:val="p"/>
            </m:rP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p</m:t>
              </m:r>
            </m:sub>
          </m:sSub>
          <m:sSub>
            <m:sSubPr>
              <m:ctrlPr>
                <w:rPr>
                  <w:rFonts w:ascii="Cambria Math" w:hAnsi="Times New Roman"/>
                  <w:i/>
                  <w:sz w:val="28"/>
                  <w:szCs w:val="28"/>
                </w:rPr>
              </m:ctrlPr>
            </m:sSubPr>
            <m:e>
              <m:r>
                <w:rPr>
                  <w:rFonts w:ascii="Cambria Math" w:hAnsi="Times New Roman"/>
                  <w:sz w:val="28"/>
                  <w:szCs w:val="28"/>
                </w:rPr>
                <m:t>E</m:t>
              </m:r>
            </m:e>
            <m:sub>
              <m:r>
                <w:rPr>
                  <w:rFonts w:ascii="Cambria Math" w:hAnsi="Times New Roman"/>
                  <w:sz w:val="28"/>
                  <w:szCs w:val="28"/>
                </w:rPr>
                <m:t>p</m:t>
              </m:r>
            </m:sub>
          </m:sSub>
          <m:r>
            <m:rPr>
              <m:sty m:val="p"/>
            </m:rPr>
            <w:rPr>
              <w:rFonts w:ascii="Cambria Math" w:hAnsi="Times New Roman"/>
              <w:sz w:val="28"/>
              <w:szCs w:val="28"/>
            </w:rPr>
            <m:t>Σ</m:t>
          </m:r>
          <m:f>
            <m:fPr>
              <m:ctrlPr>
                <w:rPr>
                  <w:rFonts w:ascii="Cambria Math" w:hAnsi="Times New Roman"/>
                  <w:sz w:val="28"/>
                  <w:szCs w:val="28"/>
                </w:rPr>
              </m:ctrlPr>
            </m:fPr>
            <m:num>
              <m:r>
                <w:rPr>
                  <w:rFonts w:ascii="Cambria Math" w:hAnsi="Times New Roman"/>
                  <w:sz w:val="28"/>
                  <w:szCs w:val="28"/>
                </w:rPr>
                <m:t>j</m:t>
              </m:r>
              <m:r>
                <w:rPr>
                  <w:rFonts w:ascii="Times New Roman" w:hAnsi="Times New Roman"/>
                  <w:sz w:val="28"/>
                  <w:szCs w:val="28"/>
                  <w:lang w:val="en-US"/>
                </w:rPr>
                <m:t>∆</m:t>
              </m:r>
              <m:sSub>
                <m:sSubPr>
                  <m:ctrlPr>
                    <w:rPr>
                      <w:rFonts w:ascii="Cambria Math" w:hAnsi="Times New Roman"/>
                      <w:i/>
                      <w:sz w:val="28"/>
                      <w:szCs w:val="28"/>
                      <w:lang w:val="en-US"/>
                    </w:rPr>
                  </m:ctrlPr>
                </m:sSubPr>
                <m:e>
                  <m:r>
                    <w:rPr>
                      <w:rFonts w:ascii="Times New Roman" w:hAnsi="Times New Roman"/>
                      <w:sz w:val="28"/>
                      <w:szCs w:val="28"/>
                      <w:lang w:val="en-US"/>
                    </w:rPr>
                    <m:t>Ϭ</m:t>
                  </m:r>
                </m:e>
                <m:sub>
                  <m:r>
                    <w:rPr>
                      <w:rFonts w:ascii="Cambria Math" w:hAnsi="Times New Roman"/>
                      <w:sz w:val="28"/>
                      <w:szCs w:val="28"/>
                      <w:lang w:val="en-US"/>
                    </w:rPr>
                    <m:t>c</m:t>
                  </m:r>
                </m:sub>
              </m:sSub>
              <m:r>
                <w:rPr>
                  <w:rFonts w:ascii="Cambria Math" w:hAnsi="Times New Roman"/>
                  <w:sz w:val="28"/>
                  <w:szCs w:val="28"/>
                  <w:lang w:val="en-US"/>
                </w:rPr>
                <m:t>(t)</m:t>
              </m:r>
            </m:num>
            <m:den>
              <m:sSub>
                <m:sSubPr>
                  <m:ctrlPr>
                    <w:rPr>
                      <w:rFonts w:ascii="Cambria Math" w:hAnsi="Times New Roman"/>
                      <w:sz w:val="28"/>
                      <w:szCs w:val="28"/>
                    </w:rPr>
                  </m:ctrlPr>
                </m:sSubPr>
                <m:e>
                  <m:r>
                    <w:rPr>
                      <w:rFonts w:ascii="Cambria Math" w:hAnsi="Times New Roman"/>
                      <w:sz w:val="28"/>
                      <w:szCs w:val="28"/>
                    </w:rPr>
                    <m:t>E</m:t>
                  </m:r>
                </m:e>
                <m:sub>
                  <m:r>
                    <w:rPr>
                      <w:rFonts w:ascii="Cambria Math" w:hAnsi="Times New Roman"/>
                      <w:sz w:val="28"/>
                      <w:szCs w:val="28"/>
                    </w:rPr>
                    <m:t>cm</m:t>
                  </m:r>
                </m:sub>
              </m:sSub>
              <m:r>
                <w:rPr>
                  <w:rFonts w:ascii="Cambria Math" w:hAnsi="Times New Roman"/>
                  <w:sz w:val="28"/>
                  <w:szCs w:val="28"/>
                  <w:lang w:val="en-US"/>
                </w:rPr>
                <m:t>(t)</m:t>
              </m:r>
            </m:den>
          </m:f>
          <m:r>
            <m:rPr>
              <m:sty m:val="p"/>
            </m:rPr>
            <w:rPr>
              <w:rFonts w:ascii="Cambria Math" w:hAnsi="Times New Roman"/>
              <w:sz w:val="28"/>
              <w:szCs w:val="28"/>
            </w:rPr>
            <m:t>=4.52</m:t>
          </m:r>
          <m:r>
            <w:rPr>
              <w:rFonts w:ascii="Times New Roman" w:hAnsi="Times New Roman"/>
              <w:sz w:val="28"/>
              <w:szCs w:val="28"/>
            </w:rPr>
            <m:t>∙</m:t>
          </m:r>
          <m:r>
            <w:rPr>
              <w:rFonts w:ascii="Cambria Math" w:hAnsi="Times New Roman"/>
              <w:sz w:val="28"/>
              <w:szCs w:val="28"/>
            </w:rPr>
            <m:t>1,9</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4</m:t>
              </m:r>
            </m:sup>
          </m:sSup>
          <m:r>
            <w:rPr>
              <w:rFonts w:ascii="Times New Roman" w:hAnsi="Times New Roman"/>
              <w:sz w:val="28"/>
              <w:szCs w:val="28"/>
            </w:rPr>
            <m:t>∙</m:t>
          </m:r>
          <m:f>
            <m:fPr>
              <m:ctrlPr>
                <w:rPr>
                  <w:rFonts w:ascii="Cambria Math" w:hAnsi="Times New Roman"/>
                  <w:i/>
                  <w:sz w:val="28"/>
                  <w:szCs w:val="28"/>
                </w:rPr>
              </m:ctrlPr>
            </m:fPr>
            <m:num>
              <m:r>
                <w:rPr>
                  <w:rFonts w:ascii="Cambria Math" w:hAnsi="Times New Roman"/>
                  <w:sz w:val="28"/>
                  <w:szCs w:val="28"/>
                </w:rPr>
                <m:t>0,48</m:t>
              </m:r>
              <m:r>
                <w:rPr>
                  <w:rFonts w:ascii="Cambria Math" w:hAnsi="Times New Roman"/>
                  <w:sz w:val="28"/>
                  <w:szCs w:val="28"/>
                </w:rPr>
                <m:t>∙</m:t>
              </m:r>
              <m:r>
                <w:rPr>
                  <w:rFonts w:ascii="Cambria Math" w:hAnsi="Times New Roman"/>
                  <w:sz w:val="28"/>
                  <w:szCs w:val="28"/>
                </w:rPr>
                <m:t>1,47</m:t>
              </m:r>
            </m:num>
            <m:den>
              <m:r>
                <w:rPr>
                  <w:rFonts w:ascii="Cambria Math" w:hAnsi="Times New Roman"/>
                  <w:sz w:val="28"/>
                  <w:szCs w:val="28"/>
                </w:rPr>
                <m:t>0,8</m:t>
              </m:r>
              <m:r>
                <w:rPr>
                  <w:rFonts w:ascii="Cambria Math" w:hAnsi="Times New Roman"/>
                  <w:sz w:val="28"/>
                  <w:szCs w:val="28"/>
                </w:rPr>
                <m:t>∙</m:t>
              </m:r>
              <m:r>
                <w:rPr>
                  <w:rFonts w:ascii="Cambria Math" w:hAnsi="Times New Roman"/>
                  <w:sz w:val="28"/>
                  <w:szCs w:val="28"/>
                </w:rPr>
                <m:t>3750</m:t>
              </m:r>
            </m:den>
          </m:f>
          <m:r>
            <w:rPr>
              <w:rFonts w:ascii="Cambria Math" w:hAnsi="Times New Roman"/>
              <w:sz w:val="28"/>
              <w:szCs w:val="28"/>
            </w:rPr>
            <m:t xml:space="preserve">=20.2 </m:t>
          </m:r>
          <m:r>
            <m:rPr>
              <m:sty m:val="p"/>
            </m:rPr>
            <w:rPr>
              <w:rFonts w:ascii="Cambria Math" w:hAnsi="Times New Roman"/>
              <w:sz w:val="28"/>
              <w:szCs w:val="28"/>
            </w:rPr>
            <m:t>кН</m:t>
          </m:r>
          <m: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eastAsiaTheme="minorEastAsia" w:hAnsi="Times New Roman"/>
          <w:i/>
          <w:sz w:val="28"/>
          <w:szCs w:val="28"/>
        </w:rPr>
      </w:pPr>
      <m:oMathPara>
        <m:oMathParaPr>
          <m:jc m:val="left"/>
        </m:oMathParaPr>
        <m:oMath>
          <m:r>
            <m:rPr>
              <m:sty m:val="p"/>
            </m:rPr>
            <w:rPr>
              <w:rFonts w:ascii="Times New Roman" w:hAnsi="Times New Roman"/>
              <w:sz w:val="28"/>
              <w:szCs w:val="28"/>
            </w:rPr>
            <m:t>де</m:t>
          </m:r>
          <m:r>
            <w:rPr>
              <w:rFonts w:ascii="Cambria Math" w:hAnsi="Times New Roman"/>
              <w:sz w:val="28"/>
              <w:szCs w:val="28"/>
            </w:rPr>
            <m:t xml:space="preserve"> </m:t>
          </m:r>
          <m:r>
            <w:rPr>
              <w:rFonts w:ascii="Times New Roman" w:hAnsi="Times New Roman"/>
              <w:sz w:val="28"/>
              <w:szCs w:val="28"/>
              <w:lang w:val="ru-RU"/>
            </w:rPr>
            <m:t>∆</m:t>
          </m:r>
          <m:sSub>
            <m:sSubPr>
              <m:ctrlPr>
                <w:rPr>
                  <w:rFonts w:ascii="Cambria Math" w:hAnsi="Times New Roman"/>
                  <w:i/>
                  <w:sz w:val="28"/>
                  <w:szCs w:val="28"/>
                  <w:lang w:val="en-US"/>
                </w:rPr>
              </m:ctrlPr>
            </m:sSubPr>
            <m:e>
              <m:r>
                <w:rPr>
                  <w:rFonts w:ascii="Times New Roman" w:hAnsi="Times New Roman"/>
                  <w:sz w:val="28"/>
                  <w:szCs w:val="28"/>
                  <w:lang w:val="en-US"/>
                </w:rPr>
                <m:t>Ϭ</m:t>
              </m:r>
            </m:e>
            <m:sub>
              <m:r>
                <w:rPr>
                  <w:rFonts w:ascii="Cambria Math" w:hAnsi="Times New Roman"/>
                  <w:sz w:val="28"/>
                  <w:szCs w:val="28"/>
                  <w:lang w:val="en-US"/>
                </w:rPr>
                <m:t>c</m:t>
              </m:r>
            </m:sub>
          </m:sSub>
          <m:d>
            <m:dPr>
              <m:ctrlPr>
                <w:rPr>
                  <w:rFonts w:ascii="Cambria Math" w:hAnsi="Times New Roman"/>
                  <w:i/>
                  <w:sz w:val="28"/>
                  <w:szCs w:val="28"/>
                  <w:lang w:val="en-US"/>
                </w:rPr>
              </m:ctrlPr>
            </m:dPr>
            <m:e>
              <m:r>
                <w:rPr>
                  <w:rFonts w:ascii="Cambria Math" w:hAnsi="Times New Roman"/>
                  <w:sz w:val="28"/>
                  <w:szCs w:val="28"/>
                  <w:lang w:val="en-US"/>
                </w:rPr>
                <m:t>t</m:t>
              </m:r>
            </m:e>
          </m:d>
          <m:r>
            <w:rPr>
              <w:rFonts w:ascii="Cambria Math" w:hAnsi="Times New Roman"/>
              <w:sz w:val="28"/>
              <w:szCs w:val="28"/>
              <w:lang w:val="ru-RU"/>
            </w:rPr>
            <m:t>=</m:t>
          </m:r>
          <m:f>
            <m:fPr>
              <m:ctrlPr>
                <w:rPr>
                  <w:rFonts w:ascii="Cambria Math" w:hAnsi="Times New Roman"/>
                  <w:i/>
                  <w:sz w:val="28"/>
                  <w:szCs w:val="28"/>
                  <w:lang w:val="ru-RU"/>
                </w:rPr>
              </m:ctrlPr>
            </m:fPr>
            <m:num>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,2</m:t>
                  </m:r>
                </m:sub>
              </m:sSub>
            </m:num>
            <m:den>
              <m:sSub>
                <m:sSubPr>
                  <m:ctrlPr>
                    <w:rPr>
                      <w:rFonts w:ascii="Cambria Math" w:hAnsi="Times New Roman"/>
                      <w:i/>
                      <w:sz w:val="28"/>
                      <w:szCs w:val="28"/>
                      <w:lang w:val="ru-RU"/>
                    </w:rPr>
                  </m:ctrlPr>
                </m:sSubPr>
                <m:e>
                  <m:r>
                    <w:rPr>
                      <w:rFonts w:ascii="Cambria Math" w:hAnsi="Cambria Math"/>
                      <w:sz w:val="28"/>
                      <w:szCs w:val="28"/>
                      <w:lang w:val="en-US"/>
                    </w:rPr>
                    <m:t>A</m:t>
                  </m:r>
                </m:e>
                <m:sub>
                  <m:r>
                    <w:rPr>
                      <w:rFonts w:ascii="Cambria Math" w:hAnsi="Cambria Math"/>
                      <w:sz w:val="28"/>
                      <w:szCs w:val="28"/>
                      <w:lang w:val="ru-RU"/>
                    </w:rPr>
                    <m:t>red</m:t>
                  </m:r>
                </m:sub>
              </m:sSub>
            </m:den>
          </m:f>
          <m:r>
            <w:rPr>
              <w:rFonts w:ascii="Cambria Math" w:eastAsiaTheme="minorEastAsia" w:hAnsi="Times New Roman"/>
              <w:sz w:val="28"/>
              <w:szCs w:val="28"/>
              <w:lang w:val="ru-RU"/>
            </w:rPr>
            <m:t>=</m:t>
          </m:r>
          <m:f>
            <m:fPr>
              <m:ctrlPr>
                <w:rPr>
                  <w:rFonts w:ascii="Cambria Math" w:eastAsiaTheme="minorEastAsia" w:hAnsi="Times New Roman"/>
                  <w:i/>
                  <w:sz w:val="28"/>
                  <w:szCs w:val="28"/>
                  <w:lang w:val="ru-RU"/>
                </w:rPr>
              </m:ctrlPr>
            </m:fPr>
            <m:num>
              <m:r>
                <w:rPr>
                  <w:rFonts w:ascii="Cambria Math" w:eastAsiaTheme="minorEastAsia" w:hAnsi="Times New Roman"/>
                  <w:sz w:val="28"/>
                  <w:szCs w:val="28"/>
                  <w:lang w:val="ru-RU"/>
                </w:rPr>
                <m:t>441.95</m:t>
              </m:r>
            </m:num>
            <m:den>
              <m:r>
                <w:rPr>
                  <w:rFonts w:ascii="Cambria Math" w:eastAsiaTheme="minorEastAsia" w:hAnsi="Times New Roman"/>
                  <w:sz w:val="28"/>
                  <w:szCs w:val="28"/>
                  <w:lang w:val="ru-RU"/>
                </w:rPr>
                <m:t>575.26</m:t>
              </m:r>
            </m:den>
          </m:f>
          <m:r>
            <w:rPr>
              <w:rFonts w:ascii="Cambria Math" w:eastAsiaTheme="minorEastAsia" w:hAnsi="Times New Roman"/>
              <w:sz w:val="28"/>
              <w:szCs w:val="28"/>
              <w:lang w:val="ru-RU"/>
            </w:rPr>
            <m:t>=0.76</m:t>
          </m:r>
          <m:r>
            <w:rPr>
              <w:rFonts w:ascii="Cambria Math" w:eastAsiaTheme="minorEastAsia" w:hAnsi="Times New Roman"/>
              <w:sz w:val="28"/>
              <w:szCs w:val="28"/>
            </w:rPr>
            <m:t xml:space="preserve"> </m:t>
          </m:r>
          <m:r>
            <m:rPr>
              <m:sty m:val="p"/>
            </m:rPr>
            <w:rPr>
              <w:rFonts w:ascii="Times New Roman" w:eastAsiaTheme="minorEastAsia" w:hAnsi="Times New Roman"/>
              <w:sz w:val="28"/>
              <w:szCs w:val="28"/>
            </w:rPr>
            <m:t>кН</m:t>
          </m:r>
          <m:r>
            <m:rPr>
              <m:sty m:val="p"/>
            </m:rPr>
            <w:rPr>
              <w:rFonts w:ascii="Cambria Math"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Times New Roman" w:eastAsiaTheme="minorEastAsia" w:hAnsi="Times New Roman"/>
                  <w:sz w:val="28"/>
                  <w:szCs w:val="28"/>
                </w:rPr>
                <m:t>см</m:t>
              </m:r>
            </m:e>
            <m:sup>
              <m:r>
                <m:rPr>
                  <m:sty m:val="p"/>
                </m:rPr>
                <w:rPr>
                  <w:rFonts w:ascii="Cambria Math" w:eastAsiaTheme="minorEastAsia" w:hAnsi="Times New Roman"/>
                  <w:sz w:val="28"/>
                  <w:szCs w:val="28"/>
                </w:rPr>
                <m:t>2</m:t>
              </m:r>
            </m:sup>
          </m:sSup>
          <m:r>
            <w:rPr>
              <w:rFonts w:ascii="Times New Roman" w:eastAsiaTheme="minorEastAsia" w:hAnsi="Times New Roman"/>
              <w:sz w:val="28"/>
              <w:szCs w:val="28"/>
            </w:rPr>
            <m:t>-</m:t>
          </m:r>
          <m:r>
            <m:rPr>
              <m:sty m:val="p"/>
            </m:rPr>
            <w:rPr>
              <w:rFonts w:ascii="Times New Roman" w:eastAsiaTheme="minorEastAsia" w:hAnsi="Times New Roman"/>
              <w:sz w:val="28"/>
              <w:szCs w:val="28"/>
            </w:rPr>
            <m:t>зміна</m:t>
          </m:r>
          <m:r>
            <m:rPr>
              <m:sty m:val="p"/>
            </m:rPr>
            <w:rPr>
              <w:rFonts w:ascii="Cambria Math" w:eastAsiaTheme="minorEastAsia" w:hAnsi="Times New Roman"/>
              <w:sz w:val="28"/>
              <w:szCs w:val="28"/>
            </w:rPr>
            <m:t xml:space="preserve"> </m:t>
          </m:r>
          <m:r>
            <m:rPr>
              <m:sty m:val="p"/>
            </m:rPr>
            <w:rPr>
              <w:rFonts w:ascii="Times New Roman" w:eastAsiaTheme="minorEastAsia" w:hAnsi="Times New Roman"/>
              <w:sz w:val="28"/>
              <w:szCs w:val="28"/>
            </w:rPr>
            <m:t>напруження</m:t>
          </m:r>
          <m:r>
            <m:rPr>
              <m:sty m:val="p"/>
            </m:rPr>
            <w:rPr>
              <w:rFonts w:ascii="Cambria Math" w:eastAsiaTheme="minorEastAsia" w:hAnsi="Times New Roman"/>
              <w:sz w:val="28"/>
              <w:szCs w:val="28"/>
            </w:rPr>
            <m:t xml:space="preserve"> </m:t>
          </m:r>
          <m:r>
            <m:rPr>
              <m:sty m:val="p"/>
            </m:rPr>
            <w:rPr>
              <w:rFonts w:ascii="Times New Roman" w:eastAsiaTheme="minorEastAsia" w:hAnsi="Times New Roman"/>
              <w:sz w:val="28"/>
              <w:szCs w:val="28"/>
            </w:rPr>
            <m:t>у</m:t>
          </m:r>
          <m:r>
            <m:rPr>
              <m:sty m:val="p"/>
            </m:rPr>
            <w:rPr>
              <w:rFonts w:ascii="Cambria Math" w:eastAsiaTheme="minorEastAsia" w:hAnsi="Times New Roman"/>
              <w:sz w:val="28"/>
              <w:szCs w:val="28"/>
            </w:rPr>
            <m:t xml:space="preserve"> </m:t>
          </m:r>
          <m:r>
            <m:rPr>
              <m:sty m:val="p"/>
            </m:rPr>
            <w:rPr>
              <w:rFonts w:ascii="Times New Roman" w:eastAsiaTheme="minorEastAsia" w:hAnsi="Times New Roman"/>
              <w:sz w:val="28"/>
              <w:szCs w:val="28"/>
            </w:rPr>
            <m:t>центрі</m:t>
          </m:r>
          <m:r>
            <m:rPr>
              <m:sty m:val="p"/>
            </m:rPr>
            <w:rPr>
              <w:rFonts w:ascii="Cambria Math" w:eastAsiaTheme="minorEastAsia" w:hAnsi="Times New Roman"/>
              <w:sz w:val="28"/>
              <w:szCs w:val="28"/>
            </w:rPr>
            <m:t xml:space="preserve"> </m:t>
          </m:r>
          <m:r>
            <m:rPr>
              <m:sty m:val="p"/>
            </m:rPr>
            <w:rPr>
              <w:rFonts w:ascii="Times New Roman" w:eastAsiaTheme="minorEastAsia" w:hAnsi="Times New Roman"/>
              <w:sz w:val="28"/>
              <w:szCs w:val="28"/>
            </w:rPr>
            <m:t>мас</m:t>
          </m:r>
          <m:r>
            <m:rPr>
              <m:sty m:val="p"/>
            </m:rPr>
            <w:rPr>
              <w:rFonts w:ascii="Cambria Math" w:eastAsiaTheme="minorEastAsia" w:hAnsi="Times New Roman"/>
              <w:sz w:val="28"/>
              <w:szCs w:val="28"/>
            </w:rPr>
            <m:t>и</m:t>
          </m:r>
          <m:r>
            <m:rPr>
              <m:sty m:val="p"/>
            </m:rPr>
            <w:rPr>
              <w:rFonts w:ascii="Cambria Math" w:eastAsiaTheme="minorEastAsia" w:hAnsi="Times New Roman"/>
              <w:sz w:val="28"/>
              <w:szCs w:val="28"/>
              <w:lang w:val="en-US"/>
            </w:rPr>
            <m:t xml:space="preserve"> </m:t>
          </m:r>
        </m:oMath>
      </m:oMathPara>
    </w:p>
    <w:p w:rsidR="004205A9" w:rsidRPr="00FD3D09" w:rsidRDefault="004205A9" w:rsidP="004205A9">
      <w:pPr>
        <w:pStyle w:val="aa"/>
        <w:spacing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арматури, </w:t>
      </w:r>
      <w:r w:rsidR="0095731B">
        <w:rPr>
          <w:rFonts w:ascii="Times New Roman" w:eastAsiaTheme="minorEastAsia" w:hAnsi="Times New Roman"/>
          <w:sz w:val="28"/>
          <w:szCs w:val="28"/>
        </w:rPr>
        <w:t xml:space="preserve">яке </w:t>
      </w:r>
      <w:r w:rsidRPr="00FD3D09">
        <w:rPr>
          <w:rFonts w:ascii="Times New Roman" w:eastAsiaTheme="minorEastAsia" w:hAnsi="Times New Roman"/>
          <w:sz w:val="28"/>
          <w:szCs w:val="28"/>
        </w:rPr>
        <w:t>п</w:t>
      </w:r>
      <w:r w:rsidR="0095731B">
        <w:rPr>
          <w:rFonts w:ascii="Times New Roman" w:eastAsiaTheme="minorEastAsia" w:hAnsi="Times New Roman"/>
          <w:sz w:val="28"/>
          <w:szCs w:val="28"/>
        </w:rPr>
        <w:t>рикладено у</w:t>
      </w:r>
      <w:r w:rsidRPr="00FD3D09">
        <w:rPr>
          <w:rFonts w:ascii="Times New Roman" w:eastAsiaTheme="minorEastAsia" w:hAnsi="Times New Roman"/>
          <w:sz w:val="28"/>
          <w:szCs w:val="28"/>
        </w:rPr>
        <w:t xml:space="preserve"> момент часу t;</w:t>
      </w:r>
    </w:p>
    <w:p w:rsidR="0095731B" w:rsidRPr="0095731B" w:rsidRDefault="004205A9" w:rsidP="0095731B">
      <w:pPr>
        <w:pStyle w:val="aa"/>
        <w:spacing w:line="360" w:lineRule="auto"/>
        <w:jc w:val="both"/>
        <w:rPr>
          <w:rFonts w:ascii="Times New Roman" w:eastAsiaTheme="minorEastAsia" w:hAnsi="Times New Roman"/>
          <w:sz w:val="28"/>
          <w:szCs w:val="28"/>
        </w:rPr>
      </w:pPr>
      <m:oMathPara>
        <m:oMath>
          <m:r>
            <w:rPr>
              <w:rFonts w:ascii="Cambria Math" w:hAnsi="Cambria Math"/>
              <w:sz w:val="28"/>
              <w:szCs w:val="28"/>
              <w:lang w:val="ru-RU"/>
            </w:rPr>
            <m:t>j</m:t>
          </m:r>
          <m:r>
            <w:rPr>
              <w:rFonts w:ascii="Cambria Math" w:hAnsi="Times New Roman"/>
              <w:sz w:val="28"/>
              <w:szCs w:val="28"/>
              <w:lang w:val="ru-RU"/>
            </w:rPr>
            <m:t>=</m:t>
          </m:r>
          <m:f>
            <m:fPr>
              <m:ctrlPr>
                <w:rPr>
                  <w:rFonts w:ascii="Cambria Math" w:hAnsi="Times New Roman"/>
                  <w:i/>
                  <w:sz w:val="28"/>
                  <w:szCs w:val="28"/>
                  <w:lang w:val="ru-RU"/>
                </w:rPr>
              </m:ctrlPr>
            </m:fPr>
            <m:num>
              <m:r>
                <w:rPr>
                  <w:rFonts w:ascii="Cambria Math" w:hAnsi="Cambria Math"/>
                  <w:sz w:val="28"/>
                  <w:szCs w:val="28"/>
                  <w:lang w:val="ru-RU"/>
                </w:rPr>
                <m:t>n</m:t>
              </m:r>
              <m:r>
                <w:rPr>
                  <w:rFonts w:ascii="Times New Roman" w:hAnsi="Times New Roman"/>
                  <w:sz w:val="28"/>
                  <w:szCs w:val="28"/>
                  <w:lang w:val="ru-RU"/>
                </w:rPr>
                <m:t>-</m:t>
              </m:r>
              <m:r>
                <w:rPr>
                  <w:rFonts w:ascii="Cambria Math" w:hAnsi="Times New Roman"/>
                  <w:sz w:val="28"/>
                  <w:szCs w:val="28"/>
                  <w:lang w:val="ru-RU"/>
                </w:rPr>
                <m:t>1</m:t>
              </m:r>
            </m:num>
            <m:den>
              <m:r>
                <w:rPr>
                  <w:rFonts w:ascii="Cambria Math" w:hAnsi="Times New Roman"/>
                  <w:sz w:val="28"/>
                  <w:szCs w:val="28"/>
                  <w:lang w:val="ru-RU"/>
                </w:rPr>
                <m:t>2n</m:t>
              </m:r>
            </m:den>
          </m:f>
          <m:r>
            <w:rPr>
              <w:rFonts w:ascii="Cambria Math" w:hAnsi="Times New Roman"/>
              <w:sz w:val="28"/>
              <w:szCs w:val="28"/>
              <w:lang w:val="ru-RU"/>
            </w:rPr>
            <m:t>=</m:t>
          </m:r>
          <m:f>
            <m:fPr>
              <m:ctrlPr>
                <w:rPr>
                  <w:rFonts w:ascii="Cambria Math" w:hAnsi="Times New Roman"/>
                  <w:i/>
                  <w:sz w:val="28"/>
                  <w:szCs w:val="28"/>
                  <w:lang w:val="ru-RU"/>
                </w:rPr>
              </m:ctrlPr>
            </m:fPr>
            <m:num>
              <m:r>
                <w:rPr>
                  <w:rFonts w:ascii="Cambria Math" w:hAnsi="Times New Roman"/>
                  <w:sz w:val="28"/>
                  <w:szCs w:val="28"/>
                  <w:lang w:val="ru-RU"/>
                </w:rPr>
                <m:t>16</m:t>
              </m:r>
              <m:r>
                <w:rPr>
                  <w:rFonts w:ascii="Times New Roman" w:hAnsi="Times New Roman"/>
                  <w:sz w:val="28"/>
                  <w:szCs w:val="28"/>
                  <w:lang w:val="ru-RU"/>
                </w:rPr>
                <m:t>-</m:t>
              </m:r>
              <m:r>
                <w:rPr>
                  <w:rFonts w:ascii="Cambria Math" w:hAnsi="Times New Roman"/>
                  <w:sz w:val="28"/>
                  <w:szCs w:val="28"/>
                  <w:lang w:val="ru-RU"/>
                </w:rPr>
                <m:t>1</m:t>
              </m:r>
            </m:num>
            <m:den>
              <m:r>
                <w:rPr>
                  <w:rFonts w:ascii="Cambria Math" w:hAnsi="Times New Roman"/>
                  <w:sz w:val="28"/>
                  <w:szCs w:val="28"/>
                  <w:lang w:val="ru-RU"/>
                </w:rPr>
                <m:t>2</m:t>
              </m:r>
              <m:r>
                <w:rPr>
                  <w:rFonts w:ascii="Times New Roman" w:hAnsi="Times New Roman"/>
                  <w:sz w:val="28"/>
                  <w:szCs w:val="28"/>
                  <w:lang w:val="ru-RU"/>
                </w:rPr>
                <m:t>∙</m:t>
              </m:r>
              <m:r>
                <w:rPr>
                  <w:rFonts w:ascii="Cambria Math" w:hAnsi="Times New Roman"/>
                  <w:sz w:val="28"/>
                  <w:szCs w:val="28"/>
                  <w:lang w:val="ru-RU"/>
                </w:rPr>
                <m:t>16</m:t>
              </m:r>
            </m:den>
          </m:f>
          <m:r>
            <w:rPr>
              <w:rFonts w:ascii="Cambria Math" w:hAnsi="Times New Roman"/>
              <w:sz w:val="28"/>
              <w:szCs w:val="28"/>
              <w:lang w:val="ru-RU"/>
            </w:rPr>
            <m:t>=0,46</m:t>
          </m:r>
          <m:r>
            <w:rPr>
              <w:rFonts w:ascii="Cambria Math" w:hAnsi="Times New Roman"/>
              <w:sz w:val="28"/>
              <w:szCs w:val="28"/>
            </w:rPr>
            <m:t xml:space="preserve">; </m:t>
          </m:r>
        </m:oMath>
      </m:oMathPara>
    </w:p>
    <w:p w:rsidR="0095731B" w:rsidRPr="006E1C08" w:rsidRDefault="004205A9" w:rsidP="0095731B">
      <w:pPr>
        <w:pStyle w:val="aa"/>
        <w:spacing w:line="360" w:lineRule="auto"/>
        <w:jc w:val="both"/>
        <w:rPr>
          <w:rFonts w:ascii="Times New Roman" w:eastAsiaTheme="minorEastAsia" w:hAnsi="Times New Roman"/>
          <w:sz w:val="28"/>
          <w:szCs w:val="28"/>
        </w:rPr>
      </w:pPr>
      <m:oMathPara>
        <m:oMath>
          <m:r>
            <w:rPr>
              <w:rFonts w:ascii="Cambria Math" w:hAnsi="Times New Roman"/>
              <w:sz w:val="28"/>
              <w:szCs w:val="28"/>
            </w:rPr>
            <m:t>n=16</m:t>
          </m:r>
          <m:r>
            <w:rPr>
              <w:rFonts w:ascii="Times New Roman" w:hAnsi="Times New Roman"/>
              <w:sz w:val="28"/>
              <w:szCs w:val="28"/>
            </w:rPr>
            <m:t>-</m:t>
          </m:r>
          <m:r>
            <m:rPr>
              <m:sty m:val="p"/>
            </m:rPr>
            <w:rPr>
              <w:rFonts w:ascii="Times New Roman" w:hAnsi="Times New Roman"/>
              <w:sz w:val="28"/>
              <w:szCs w:val="28"/>
            </w:rPr>
            <m:t>кількість</m:t>
          </m:r>
          <m:r>
            <m:rPr>
              <m:sty m:val="p"/>
            </m:rPr>
            <w:rPr>
              <w:rFonts w:ascii="Cambria Math" w:hAnsi="Times New Roman"/>
              <w:sz w:val="28"/>
              <w:szCs w:val="28"/>
            </w:rPr>
            <m:t xml:space="preserve"> </m:t>
          </m:r>
          <m:r>
            <m:rPr>
              <m:sty m:val="p"/>
            </m:rPr>
            <w:rPr>
              <w:rFonts w:ascii="Times New Roman" w:hAnsi="Times New Roman"/>
              <w:sz w:val="28"/>
              <w:szCs w:val="28"/>
            </w:rPr>
            <m:t>попередньо</m:t>
          </m:r>
          <m:r>
            <m:rPr>
              <m:sty m:val="p"/>
            </m:rPr>
            <w:rPr>
              <w:rFonts w:ascii="Cambria Math" w:hAnsi="Times New Roman"/>
              <w:sz w:val="28"/>
              <w:szCs w:val="28"/>
            </w:rPr>
            <m:t xml:space="preserve"> </m:t>
          </m:r>
          <m:r>
            <m:rPr>
              <m:sty m:val="p"/>
            </m:rPr>
            <w:rPr>
              <w:rFonts w:ascii="Times New Roman" w:hAnsi="Times New Roman"/>
              <w:sz w:val="28"/>
              <w:szCs w:val="28"/>
            </w:rPr>
            <m:t>напружених</m:t>
          </m:r>
          <m:r>
            <m:rPr>
              <m:sty m:val="p"/>
            </m:rPr>
            <w:rPr>
              <w:rFonts w:ascii="Cambria Math" w:hAnsi="Times New Roman"/>
              <w:sz w:val="28"/>
              <w:szCs w:val="28"/>
            </w:rPr>
            <m:t xml:space="preserve"> </m:t>
          </m:r>
          <m:r>
            <m:rPr>
              <m:sty m:val="p"/>
            </m:rPr>
            <w:rPr>
              <w:rFonts w:ascii="Times New Roman" w:hAnsi="Times New Roman"/>
              <w:sz w:val="28"/>
              <w:szCs w:val="28"/>
            </w:rPr>
            <m:t>арма</m:t>
          </m:r>
          <m:r>
            <m:rPr>
              <m:sty m:val="p"/>
            </m:rPr>
            <w:rPr>
              <w:rFonts w:ascii="Cambria Math" w:eastAsiaTheme="minorEastAsia" w:hAnsi="Cambria Math"/>
              <w:sz w:val="28"/>
              <w:szCs w:val="28"/>
            </w:rPr>
            <m:t>турних стрижнів.</m:t>
          </m:r>
          <m:r>
            <m:rPr>
              <m:sty m:val="p"/>
            </m:rPr>
            <w:rPr>
              <w:rFonts w:ascii="Cambria Math" w:hAnsi="Times New Roman"/>
              <w:sz w:val="28"/>
              <w:szCs w:val="28"/>
            </w:rPr>
            <m:t xml:space="preserve">  </m:t>
          </m:r>
        </m:oMath>
      </m:oMathPara>
    </w:p>
    <w:p w:rsidR="004205A9" w:rsidRDefault="004205A9" w:rsidP="004205A9">
      <w:pPr>
        <w:pStyle w:val="aa"/>
        <w:spacing w:line="360" w:lineRule="auto"/>
        <w:jc w:val="both"/>
        <w:rPr>
          <w:rFonts w:ascii="Cambria Math" w:eastAsiaTheme="minorEastAsia" w:hAnsi="Cambria Math"/>
          <w:i/>
          <w:sz w:val="28"/>
          <w:szCs w:val="28"/>
        </w:rPr>
      </w:pPr>
    </w:p>
    <w:p w:rsidR="0095731B" w:rsidRDefault="0095731B" w:rsidP="004205A9">
      <w:pPr>
        <w:pStyle w:val="aa"/>
        <w:spacing w:line="360" w:lineRule="auto"/>
        <w:jc w:val="both"/>
        <w:rPr>
          <w:rFonts w:ascii="Times New Roman" w:hAnsi="Times New Roman"/>
          <w:sz w:val="28"/>
          <w:szCs w:val="28"/>
        </w:rPr>
      </w:pPr>
      <w:r w:rsidRPr="0095731B">
        <w:rPr>
          <w:rFonts w:ascii="Times New Roman" w:hAnsi="Times New Roman"/>
          <w:sz w:val="28"/>
          <w:szCs w:val="28"/>
        </w:rPr>
        <w:t>Втрати, що залежать від часу при натягуванні на опори та в бетоні.</w:t>
      </w:r>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Втрати від повзучості.</w:t>
      </w:r>
    </w:p>
    <w:p w:rsidR="004205A9" w:rsidRPr="00A54186"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      Напруження </w:t>
      </w:r>
      <w:r w:rsidR="0095731B">
        <w:rPr>
          <w:rFonts w:ascii="Times New Roman" w:hAnsi="Times New Roman"/>
          <w:sz w:val="28"/>
          <w:szCs w:val="28"/>
        </w:rPr>
        <w:t>у</w:t>
      </w:r>
      <w:r w:rsidRPr="00FD3D09">
        <w:rPr>
          <w:rFonts w:ascii="Times New Roman" w:hAnsi="Times New Roman"/>
          <w:sz w:val="28"/>
          <w:szCs w:val="28"/>
        </w:rPr>
        <w:t xml:space="preserve"> бетоні на рівні центра маси попередньо напруженої арматури від дії сили</w:t>
      </w:r>
      <w:r>
        <w:rPr>
          <w:rFonts w:ascii="Times New Roman" w:hAnsi="Times New Roman"/>
          <w:sz w:val="28"/>
          <w:szCs w:val="28"/>
        </w:rPr>
        <w:t xml:space="preserve"> </w:t>
      </w:r>
      <m:oMath>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,3</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,2</m:t>
            </m:r>
          </m:sub>
        </m:sSub>
        <m:r>
          <w:rPr>
            <w:rFonts w:ascii="Times New Roman" w:hAnsi="Times New Roman"/>
            <w:sz w:val="28"/>
            <w:szCs w:val="28"/>
          </w:rPr>
          <m:t>-</m:t>
        </m:r>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Times New Roman"/>
                <w:sz w:val="28"/>
                <w:szCs w:val="28"/>
                <w:lang w:val="en-US"/>
              </w:rPr>
              <m:t>el</m:t>
            </m:r>
          </m:sub>
        </m:sSub>
        <m:r>
          <w:rPr>
            <w:rFonts w:ascii="Cambria Math" w:hAnsi="Times New Roman"/>
            <w:sz w:val="28"/>
            <w:szCs w:val="28"/>
          </w:rPr>
          <m:t>=441.95</m:t>
        </m:r>
        <m:r>
          <w:rPr>
            <w:rFonts w:ascii="Times New Roman" w:hAnsi="Times New Roman"/>
            <w:sz w:val="28"/>
            <w:szCs w:val="28"/>
          </w:rPr>
          <m:t>-</m:t>
        </m:r>
        <m:r>
          <w:rPr>
            <w:rFonts w:ascii="Cambria Math" w:hAnsi="Times New Roman"/>
            <w:sz w:val="28"/>
            <w:szCs w:val="28"/>
          </w:rPr>
          <m:t>20.2=421.75</m:t>
        </m:r>
        <m:r>
          <w:rPr>
            <w:rFonts w:ascii="Cambria Math" w:eastAsiaTheme="minorEastAsia" w:hAnsi="Times New Roman"/>
            <w:sz w:val="28"/>
            <w:szCs w:val="28"/>
          </w:rPr>
          <m:t xml:space="preserve"> </m:t>
        </m:r>
        <m:r>
          <m:rPr>
            <m:sty m:val="p"/>
          </m:rPr>
          <w:rPr>
            <w:rFonts w:ascii="Cambria Math" w:eastAsiaTheme="minorEastAsia" w:hAnsi="Times New Roman"/>
            <w:sz w:val="28"/>
            <w:szCs w:val="28"/>
          </w:rPr>
          <m:t>кН</m:t>
        </m:r>
      </m:oMath>
      <w:r w:rsidRPr="00FD3D09">
        <w:rPr>
          <w:rFonts w:ascii="Times New Roman" w:eastAsiaTheme="minorEastAsia" w:hAnsi="Times New Roman"/>
          <w:sz w:val="28"/>
          <w:szCs w:val="28"/>
        </w:rPr>
        <w:t xml:space="preserve"> </w:t>
      </w:r>
      <w:r w:rsidR="0095731B">
        <w:rPr>
          <w:rFonts w:ascii="Times New Roman" w:eastAsiaTheme="minorEastAsia" w:hAnsi="Times New Roman"/>
          <w:sz w:val="28"/>
          <w:szCs w:val="28"/>
        </w:rPr>
        <w:t>і</w:t>
      </w:r>
      <w:r w:rsidRPr="00FD3D09">
        <w:rPr>
          <w:rFonts w:ascii="Times New Roman" w:eastAsiaTheme="minorEastAsia" w:hAnsi="Times New Roman"/>
          <w:sz w:val="28"/>
          <w:szCs w:val="28"/>
        </w:rPr>
        <w:t xml:space="preserve"> згинального моменту від власної </w:t>
      </w:r>
      <w:r w:rsidR="0095731B">
        <w:rPr>
          <w:rFonts w:ascii="Times New Roman" w:eastAsiaTheme="minorEastAsia" w:hAnsi="Times New Roman"/>
          <w:sz w:val="28"/>
          <w:szCs w:val="28"/>
        </w:rPr>
        <w:t>ваги</w:t>
      </w:r>
      <w:r w:rsidRPr="00FD3D09">
        <w:rPr>
          <w:rFonts w:ascii="Times New Roman" w:eastAsiaTheme="minorEastAsia" w:hAnsi="Times New Roman"/>
          <w:sz w:val="28"/>
          <w:szCs w:val="28"/>
        </w:rPr>
        <w:t xml:space="preserve"> </w:t>
      </w:r>
      <w:r>
        <w:rPr>
          <w:rFonts w:ascii="Times New Roman" w:eastAsiaTheme="minorEastAsia" w:hAnsi="Times New Roman"/>
          <w:sz w:val="28"/>
          <w:szCs w:val="28"/>
        </w:rPr>
        <w:t>нижнього поясу</w:t>
      </w:r>
      <w:r w:rsidR="0095731B">
        <w:rPr>
          <w:rFonts w:ascii="Times New Roman" w:eastAsiaTheme="minorEastAsia" w:hAnsi="Times New Roman"/>
          <w:sz w:val="28"/>
          <w:szCs w:val="28"/>
        </w:rPr>
        <w:t xml:space="preserve"> ферми</w:t>
      </w:r>
      <w:r w:rsidRPr="00FD3D09">
        <w:rPr>
          <w:rFonts w:ascii="Times New Roman" w:eastAsiaTheme="minorEastAsia" w:hAnsi="Times New Roman"/>
          <w:sz w:val="28"/>
          <w:szCs w:val="28"/>
        </w:rPr>
        <w:t xml:space="preserve"> </w:t>
      </w:r>
      <m:oMath>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lang w:val="en-US"/>
              </w:rPr>
              <m:t>D</m:t>
            </m:r>
          </m:sub>
        </m:sSub>
        <m:r>
          <w:rPr>
            <w:rFonts w:ascii="Cambria Math" w:hAnsi="Times New Roman"/>
            <w:sz w:val="28"/>
            <w:szCs w:val="28"/>
          </w:rPr>
          <m:t xml:space="preserve">=6,3 </m:t>
        </m:r>
        <m:r>
          <m:rPr>
            <m:sty m:val="p"/>
          </m:rPr>
          <w:rPr>
            <w:rFonts w:ascii="Times New Roman" w:hAnsi="Times New Roman"/>
            <w:sz w:val="28"/>
            <w:szCs w:val="28"/>
          </w:rPr>
          <m:t>кН∙м</m:t>
        </m:r>
        <m:r>
          <m:rPr>
            <m:sty m:val="p"/>
          </m:rPr>
          <w:rPr>
            <w:rFonts w:ascii="Cambria Math" w:hAnsi="Times New Roman"/>
            <w:sz w:val="28"/>
            <w:szCs w:val="28"/>
          </w:rPr>
          <m:t>:</m:t>
        </m:r>
      </m:oMath>
      <w:r w:rsidRPr="00FD3D09">
        <w:rPr>
          <w:rFonts w:ascii="Times New Roman" w:eastAsiaTheme="minorEastAsia" w:hAnsi="Times New Roman"/>
          <w:sz w:val="28"/>
          <w:szCs w:val="28"/>
        </w:rPr>
        <w:t xml:space="preserve">  </w:t>
      </w:r>
    </w:p>
    <w:p w:rsidR="004205A9" w:rsidRPr="00FD3D09" w:rsidRDefault="003D728C" w:rsidP="004205A9">
      <w:pPr>
        <w:pStyle w:val="aa"/>
        <w:spacing w:line="360" w:lineRule="auto"/>
        <w:jc w:val="both"/>
        <w:rPr>
          <w:rFonts w:ascii="Times New Roman" w:eastAsiaTheme="minorEastAsia" w:hAnsi="Times New Roman"/>
          <w:sz w:val="28"/>
          <w:szCs w:val="28"/>
        </w:rPr>
      </w:pPr>
      <m:oMathPara>
        <m:oMathParaPr>
          <m:jc m:val="center"/>
        </m:oMathParaPr>
        <m:oMath>
          <m:sSub>
            <m:sSubPr>
              <m:ctrlPr>
                <w:rPr>
                  <w:rFonts w:ascii="Cambria Math" w:hAnsi="Times New Roman"/>
                  <w:i/>
                  <w:sz w:val="28"/>
                  <w:szCs w:val="28"/>
                </w:rPr>
              </m:ctrlPr>
            </m:sSubPr>
            <m:e>
              <m:r>
                <w:rPr>
                  <w:rFonts w:ascii="Times New Roman" w:hAnsi="Times New Roman"/>
                  <w:sz w:val="28"/>
                  <w:szCs w:val="28"/>
                </w:rPr>
                <m:t>Ϭ</m:t>
              </m:r>
            </m:e>
            <m:sub>
              <m:r>
                <w:rPr>
                  <w:rFonts w:ascii="Times New Roman" w:hAnsi="Times New Roman"/>
                  <w:sz w:val="28"/>
                  <w:szCs w:val="28"/>
                  <w:lang w:val="en-US"/>
                </w:rPr>
                <m:t>с</m:t>
              </m:r>
              <m:r>
                <w:rPr>
                  <w:rFonts w:ascii="Cambria Math" w:hAnsi="Times New Roman"/>
                  <w:sz w:val="28"/>
                  <w:szCs w:val="28"/>
                  <w:lang w:val="en-US"/>
                </w:rPr>
                <m:t>,0</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,3</m:t>
                  </m:r>
                </m:sub>
              </m:sSub>
            </m:num>
            <m:den>
              <m:sSub>
                <m:sSubPr>
                  <m:ctrlPr>
                    <w:rPr>
                      <w:rFonts w:ascii="Cambria Math" w:hAnsi="Times New Roman"/>
                      <w:i/>
                      <w:sz w:val="28"/>
                      <w:szCs w:val="28"/>
                    </w:rPr>
                  </m:ctrlPr>
                </m:sSubPr>
                <m:e>
                  <m:r>
                    <w:rPr>
                      <w:rFonts w:ascii="Cambria Math" w:hAnsi="Times New Roman"/>
                      <w:sz w:val="28"/>
                      <w:szCs w:val="28"/>
                      <w:lang w:val="en-US"/>
                    </w:rPr>
                    <m:t>A</m:t>
                  </m:r>
                </m:e>
                <m:sub>
                  <m:r>
                    <w:rPr>
                      <w:rFonts w:ascii="Cambria Math" w:hAnsi="Times New Roman"/>
                      <w:sz w:val="28"/>
                      <w:szCs w:val="28"/>
                    </w:rPr>
                    <m:t>red</m:t>
                  </m:r>
                </m:sub>
              </m:sSub>
            </m:den>
          </m:f>
          <m:r>
            <m:rPr>
              <m:sty m:val="p"/>
            </m:rPr>
            <w:rPr>
              <w:rFonts w:ascii="Cambria Math" w:hAnsi="Times New Roman"/>
              <w:sz w:val="28"/>
              <w:szCs w:val="28"/>
            </w:rPr>
            <m:t>+</m:t>
          </m:r>
          <m:f>
            <m:fPr>
              <m:ctrlPr>
                <w:rPr>
                  <w:rFonts w:ascii="Cambria Math" w:hAnsi="Times New Roman"/>
                  <w:sz w:val="28"/>
                  <w:szCs w:val="28"/>
                </w:rPr>
              </m:ctrlPr>
            </m:fPr>
            <m:num>
              <m:d>
                <m:dPr>
                  <m:ctrlPr>
                    <w:rPr>
                      <w:rFonts w:ascii="Cambria Math" w:hAnsi="Times New Roman"/>
                      <w:sz w:val="28"/>
                      <w:szCs w:val="28"/>
                    </w:rPr>
                  </m:ctrlPr>
                </m:dPr>
                <m:e>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,3</m:t>
                      </m:r>
                    </m:sub>
                  </m:sSub>
                  <m:r>
                    <w:rPr>
                      <w:rFonts w:ascii="Times New Roman" w:hAnsi="Times New Roman"/>
                      <w:sz w:val="28"/>
                      <w:szCs w:val="28"/>
                    </w:rPr>
                    <m:t>∙</m:t>
                  </m:r>
                  <m:r>
                    <w:rPr>
                      <w:rFonts w:ascii="Cambria Math" w:hAnsi="Cambria Math"/>
                      <w:sz w:val="28"/>
                      <w:szCs w:val="28"/>
                    </w:rPr>
                    <m:t>e+</m:t>
                  </m:r>
                  <m:sSub>
                    <m:sSubPr>
                      <m:ctrlPr>
                        <w:rPr>
                          <w:rFonts w:ascii="Cambria Math" w:hAnsi="Times New Roman"/>
                          <w:i/>
                          <w:sz w:val="28"/>
                          <w:szCs w:val="28"/>
                        </w:rPr>
                      </m:ctrlPr>
                    </m:sSubPr>
                    <m:e>
                      <m:r>
                        <w:rPr>
                          <w:rFonts w:ascii="Cambria Math" w:hAnsi="Times New Roman"/>
                          <w:sz w:val="28"/>
                          <w:szCs w:val="28"/>
                        </w:rPr>
                        <m:t>M</m:t>
                      </m:r>
                    </m:e>
                    <m:sub>
                      <m:r>
                        <w:rPr>
                          <w:rFonts w:ascii="Cambria Math" w:hAnsi="Times New Roman"/>
                          <w:sz w:val="28"/>
                          <w:szCs w:val="28"/>
                          <w:lang w:val="en-US"/>
                        </w:rPr>
                        <m:t>D</m:t>
                      </m:r>
                    </m:sub>
                  </m:sSub>
                  <m:ctrlPr>
                    <w:rPr>
                      <w:rFonts w:ascii="Cambria Math" w:hAnsi="Times New Roman"/>
                      <w:i/>
                      <w:sz w:val="28"/>
                      <w:szCs w:val="28"/>
                    </w:rPr>
                  </m:ctrlPr>
                </m:e>
              </m:d>
              <m:r>
                <w:rPr>
                  <w:rFonts w:ascii="Cambria Math" w:hAnsi="Times New Roman"/>
                  <w:sz w:val="28"/>
                  <w:szCs w:val="28"/>
                  <w:lang w:val="en-US"/>
                </w:rPr>
                <m:t>e</m:t>
              </m:r>
            </m:num>
            <m:den>
              <m:sSub>
                <m:sSubPr>
                  <m:ctrlPr>
                    <w:rPr>
                      <w:rFonts w:ascii="Cambria Math" w:hAnsi="Times New Roman"/>
                      <w:i/>
                      <w:sz w:val="28"/>
                      <w:szCs w:val="28"/>
                    </w:rPr>
                  </m:ctrlPr>
                </m:sSubPr>
                <m:e>
                  <m:r>
                    <w:rPr>
                      <w:rFonts w:ascii="Cambria Math" w:hAnsi="Times New Roman"/>
                      <w:sz w:val="28"/>
                      <w:szCs w:val="28"/>
                      <w:lang w:val="en-US"/>
                    </w:rPr>
                    <m:t>I</m:t>
                  </m:r>
                </m:e>
                <m:sub>
                  <m:r>
                    <w:rPr>
                      <w:rFonts w:ascii="Cambria Math" w:hAnsi="Times New Roman"/>
                      <w:sz w:val="28"/>
                      <w:szCs w:val="28"/>
                    </w:rPr>
                    <m:t>red</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421.75</m:t>
              </m:r>
            </m:num>
            <m:den>
              <m:r>
                <m:rPr>
                  <m:sty m:val="p"/>
                </m:rPr>
                <w:rPr>
                  <w:rFonts w:ascii="Cambria Math" w:hAnsi="Times New Roman"/>
                  <w:sz w:val="28"/>
                  <w:szCs w:val="28"/>
                </w:rPr>
                <m:t>575.26</m:t>
              </m:r>
            </m:den>
          </m:f>
          <m:r>
            <m:rPr>
              <m:sty m:val="p"/>
            </m:rPr>
            <w:rPr>
              <w:rFonts w:ascii="Cambria Math" w:hAnsi="Times New Roman"/>
              <w:sz w:val="28"/>
              <w:szCs w:val="28"/>
            </w:rPr>
            <m:t>+</m:t>
          </m:r>
          <m:f>
            <m:fPr>
              <m:ctrlPr>
                <w:rPr>
                  <w:rFonts w:ascii="Cambria Math" w:hAnsi="Times New Roman"/>
                  <w:sz w:val="28"/>
                  <w:szCs w:val="28"/>
                </w:rPr>
              </m:ctrlPr>
            </m:fPr>
            <m:num>
              <m:d>
                <m:dPr>
                  <m:ctrlPr>
                    <w:rPr>
                      <w:rFonts w:ascii="Cambria Math" w:hAnsi="Times New Roman"/>
                      <w:sz w:val="28"/>
                      <w:szCs w:val="28"/>
                    </w:rPr>
                  </m:ctrlPr>
                </m:dPr>
                <m:e>
                  <m:r>
                    <m:rPr>
                      <m:sty m:val="p"/>
                    </m:rPr>
                    <w:rPr>
                      <w:rFonts w:ascii="Cambria Math" w:hAnsi="Times New Roman"/>
                      <w:sz w:val="28"/>
                      <w:szCs w:val="28"/>
                    </w:rPr>
                    <m:t>421.75</m:t>
                  </m:r>
                  <m:r>
                    <m:rPr>
                      <m:sty m:val="p"/>
                    </m:rPr>
                    <w:rPr>
                      <w:rFonts w:ascii="Times New Roman" w:hAnsi="Times New Roman"/>
                      <w:sz w:val="28"/>
                      <w:szCs w:val="28"/>
                    </w:rPr>
                    <m:t>∙</m:t>
                  </m:r>
                  <m:r>
                    <m:rPr>
                      <m:sty m:val="p"/>
                    </m:rPr>
                    <w:rPr>
                      <w:rFonts w:ascii="Cambria Math" w:hAnsi="Times New Roman"/>
                      <w:sz w:val="28"/>
                      <w:szCs w:val="28"/>
                    </w:rPr>
                    <m:t>2,0</m:t>
                  </m:r>
                  <m:r>
                    <w:rPr>
                      <w:rFonts w:ascii="Cambria Math" w:hAnsi="Cambria Math"/>
                      <w:sz w:val="28"/>
                      <w:szCs w:val="28"/>
                    </w:rPr>
                    <m:t>+</m:t>
                  </m:r>
                  <m:r>
                    <m:rPr>
                      <m:sty m:val="p"/>
                    </m:rPr>
                    <w:rPr>
                      <w:rFonts w:ascii="Cambria Math" w:hAnsi="Times New Roman"/>
                      <w:sz w:val="28"/>
                      <w:szCs w:val="28"/>
                    </w:rPr>
                    <m:t>630</m:t>
                  </m:r>
                </m:e>
              </m:d>
              <m:r>
                <m:rPr>
                  <m:sty m:val="p"/>
                </m:rPr>
                <w:rPr>
                  <w:rFonts w:ascii="Times New Roman" w:hAnsi="Times New Roman"/>
                  <w:sz w:val="28"/>
                  <w:szCs w:val="28"/>
                </w:rPr>
                <m:t>∙</m:t>
              </m:r>
              <m:r>
                <m:rPr>
                  <m:sty m:val="p"/>
                </m:rPr>
                <w:rPr>
                  <w:rFonts w:ascii="Cambria Math" w:hAnsi="Times New Roman"/>
                  <w:sz w:val="28"/>
                  <w:szCs w:val="28"/>
                </w:rPr>
                <m:t>2,0</m:t>
              </m:r>
            </m:num>
            <m:den>
              <m:r>
                <m:rPr>
                  <m:sty m:val="p"/>
                </m:rPr>
                <w:rPr>
                  <w:rFonts w:ascii="Cambria Math" w:hAnsi="Times New Roman"/>
                  <w:sz w:val="28"/>
                  <w:szCs w:val="28"/>
                </w:rPr>
                <m:t>22694.6</m:t>
              </m:r>
            </m:den>
          </m:f>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m:oMathPara>
        <m:oMathParaPr>
          <m:jc m:val="center"/>
        </m:oMathParaPr>
        <m:oMath>
          <m:r>
            <w:rPr>
              <w:rFonts w:ascii="Cambria Math" w:hAnsi="Times New Roman"/>
              <w:sz w:val="28"/>
              <w:szCs w:val="28"/>
            </w:rPr>
            <m:t xml:space="preserve">0.86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де </w:t>
      </w:r>
      <m:oMath>
        <m:sSub>
          <m:sSubPr>
            <m:ctrlPr>
              <w:rPr>
                <w:rFonts w:ascii="Cambria Math" w:hAnsi="Times New Roman"/>
                <w:sz w:val="28"/>
                <w:szCs w:val="28"/>
              </w:rPr>
            </m:ctrlPr>
          </m:sSubPr>
          <m:e>
            <m:r>
              <w:rPr>
                <w:rFonts w:ascii="Cambria Math" w:hAnsi="Cambria Math"/>
                <w:sz w:val="28"/>
                <w:szCs w:val="28"/>
              </w:rPr>
              <m:t>I</m:t>
            </m:r>
          </m:e>
          <m:sub>
            <m:r>
              <w:rPr>
                <w:rFonts w:ascii="Cambria Math" w:hAnsi="Cambria Math"/>
                <w:sz w:val="28"/>
                <w:szCs w:val="28"/>
              </w:rPr>
              <m:t>red</m:t>
            </m:r>
          </m:sub>
        </m:sSub>
        <m:r>
          <m:rPr>
            <m:sty m:val="p"/>
          </m:rPr>
          <w:rPr>
            <w:rFonts w:ascii="Cambria Math" w:hAnsi="Times New Roman"/>
            <w:sz w:val="28"/>
            <w:szCs w:val="28"/>
          </w:rPr>
          <m:t>-</m:t>
        </m:r>
        <m:r>
          <m:rPr>
            <m:sty m:val="p"/>
          </m:rPr>
          <w:rPr>
            <w:rFonts w:ascii="Cambria Math" w:hAnsi="Times New Roman"/>
            <w:sz w:val="28"/>
            <w:szCs w:val="28"/>
          </w:rPr>
          <m:t xml:space="preserve"> </m:t>
        </m:r>
      </m:oMath>
      <w:r>
        <w:rPr>
          <w:rFonts w:ascii="Times New Roman" w:eastAsiaTheme="minorEastAsia" w:hAnsi="Times New Roman"/>
          <w:sz w:val="28"/>
          <w:szCs w:val="28"/>
        </w:rPr>
        <w:t xml:space="preserve">момент інерції перерізу, </w:t>
      </w:r>
      <w:r w:rsidR="0095731B">
        <w:rPr>
          <w:rFonts w:ascii="Times New Roman" w:eastAsiaTheme="minorEastAsia" w:hAnsi="Times New Roman"/>
          <w:sz w:val="28"/>
          <w:szCs w:val="28"/>
        </w:rPr>
        <w:t>що</w:t>
      </w:r>
      <w:r>
        <w:rPr>
          <w:rFonts w:ascii="Times New Roman" w:eastAsiaTheme="minorEastAsia" w:hAnsi="Times New Roman"/>
          <w:sz w:val="28"/>
          <w:szCs w:val="28"/>
        </w:rPr>
        <w:t xml:space="preserve"> становить:</w:t>
      </w:r>
    </w:p>
    <w:p w:rsidR="004205A9" w:rsidRPr="006739E4" w:rsidRDefault="003D728C" w:rsidP="004205A9">
      <w:pPr>
        <w:pStyle w:val="aa"/>
        <w:spacing w:line="360" w:lineRule="auto"/>
        <w:rPr>
          <w:rFonts w:ascii="Times New Roman" w:eastAsiaTheme="minorEastAsia" w:hAnsi="Times New Roman"/>
          <w:sz w:val="28"/>
          <w:szCs w:val="28"/>
        </w:rPr>
      </w:pPr>
      <m:oMathPara>
        <m:oMath>
          <m:sSub>
            <m:sSubPr>
              <m:ctrlPr>
                <w:rPr>
                  <w:rFonts w:ascii="Cambria Math" w:hAnsi="Times New Roman"/>
                  <w:sz w:val="28"/>
                  <w:szCs w:val="28"/>
                </w:rPr>
              </m:ctrlPr>
            </m:sSubPr>
            <m:e>
              <m:r>
                <w:rPr>
                  <w:rFonts w:ascii="Cambria Math" w:hAnsi="Cambria Math"/>
                  <w:sz w:val="28"/>
                  <w:szCs w:val="28"/>
                </w:rPr>
                <m:t>I</m:t>
              </m:r>
            </m:e>
            <m:sub>
              <m:r>
                <w:rPr>
                  <w:rFonts w:ascii="Cambria Math" w:hAnsi="Cambria Math"/>
                  <w:sz w:val="28"/>
                  <w:szCs w:val="28"/>
                </w:rPr>
                <m:t>red</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w:rPr>
                      <w:rFonts w:ascii="Cambria Math" w:hAnsi="Cambria Math"/>
                      <w:sz w:val="28"/>
                      <w:szCs w:val="28"/>
                    </w:rPr>
                    <m:t>b</m:t>
                  </m:r>
                </m:e>
                <m:sub/>
              </m:sSub>
              <m:sSubSup>
                <m:sSubSupPr>
                  <m:ctrlPr>
                    <w:rPr>
                      <w:rFonts w:ascii="Cambria Math" w:hAnsi="Times New Roman"/>
                      <w:sz w:val="28"/>
                      <w:szCs w:val="28"/>
                    </w:rPr>
                  </m:ctrlPr>
                </m:sSubSupPr>
                <m:e>
                  <m:r>
                    <w:rPr>
                      <w:rFonts w:ascii="Cambria Math" w:hAnsi="Cambria Math"/>
                      <w:sz w:val="28"/>
                      <w:szCs w:val="28"/>
                    </w:rPr>
                    <m:t>h</m:t>
                  </m:r>
                </m:e>
                <m:sub/>
                <m:sup>
                  <m:r>
                    <m:rPr>
                      <m:sty m:val="p"/>
                    </m:rPr>
                    <w:rPr>
                      <w:rFonts w:ascii="Cambria Math" w:hAnsi="Times New Roman"/>
                      <w:sz w:val="28"/>
                      <w:szCs w:val="28"/>
                    </w:rPr>
                    <m:t>3</m:t>
                  </m:r>
                </m:sup>
              </m:sSubSup>
            </m:num>
            <m:den>
              <m:r>
                <m:rPr>
                  <m:sty m:val="p"/>
                </m:rPr>
                <w:rPr>
                  <w:rFonts w:ascii="Cambria Math" w:hAnsi="Times New Roman"/>
                  <w:sz w:val="28"/>
                  <w:szCs w:val="28"/>
                </w:rPr>
                <m:t>12</m:t>
              </m:r>
            </m:den>
          </m:f>
          <m:r>
            <m:rPr>
              <m:sty m:val="p"/>
            </m:rPr>
            <w:rPr>
              <w:rFonts w:ascii="Cambria Math" w:hAnsi="Times New Roman"/>
              <w:sz w:val="28"/>
              <w:szCs w:val="28"/>
            </w:rPr>
            <m:t>+</m:t>
          </m:r>
          <m:sSub>
            <m:sSubPr>
              <m:ctrlPr>
                <w:rPr>
                  <w:rFonts w:ascii="Cambria Math" w:hAnsi="Times New Roman"/>
                  <w:sz w:val="28"/>
                  <w:szCs w:val="28"/>
                </w:rPr>
              </m:ctrlPr>
            </m:sSubPr>
            <m:e>
              <m:r>
                <w:rPr>
                  <w:rFonts w:ascii="Cambria Math" w:hAnsi="Cambria Math"/>
                  <w:sz w:val="28"/>
                  <w:szCs w:val="28"/>
                </w:rPr>
                <m:t>ƩA</m:t>
              </m:r>
            </m:e>
            <m:sub>
              <m:r>
                <w:rPr>
                  <w:rFonts w:ascii="Cambria Math" w:hAnsi="Cambria Math"/>
                  <w:sz w:val="28"/>
                  <w:szCs w:val="28"/>
                  <w:lang w:val="en-US"/>
                </w:rPr>
                <m:t>p,red</m:t>
              </m:r>
            </m:sub>
          </m:sSub>
          <m:sSubSup>
            <m:sSubSupPr>
              <m:ctrlPr>
                <w:rPr>
                  <w:rFonts w:ascii="Cambria Math" w:hAnsi="Times New Roman"/>
                  <w:sz w:val="28"/>
                  <w:szCs w:val="28"/>
                </w:rPr>
              </m:ctrlPr>
            </m:sSubSupPr>
            <m:e>
              <m:r>
                <w:rPr>
                  <w:rFonts w:ascii="Cambria Math" w:hAnsi="Cambria Math"/>
                  <w:sz w:val="28"/>
                  <w:szCs w:val="28"/>
                </w:rPr>
                <m:t>y</m:t>
              </m:r>
            </m:e>
            <m:sub/>
            <m:sup>
              <m:r>
                <m:rPr>
                  <m:sty m:val="p"/>
                </m:rPr>
                <w:rPr>
                  <w:rFonts w:ascii="Cambria Math" w:hAnsi="Times New Roman"/>
                  <w:sz w:val="28"/>
                  <w:szCs w:val="28"/>
                </w:rPr>
                <m:t>2</m:t>
              </m:r>
            </m:sup>
          </m:sSubSup>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25</m:t>
              </m:r>
              <m:r>
                <m:rPr>
                  <m:sty m:val="p"/>
                </m:rPr>
                <w:rPr>
                  <w:rFonts w:ascii="Cambria Math" w:hAnsi="Cambria Math"/>
                  <w:sz w:val="28"/>
                  <w:szCs w:val="28"/>
                </w:rPr>
                <m:t>∙</m:t>
              </m:r>
              <m:sSup>
                <m:sSupPr>
                  <m:ctrlPr>
                    <w:rPr>
                      <w:rFonts w:ascii="Cambria Math" w:hAnsi="Times New Roman"/>
                      <w:sz w:val="28"/>
                      <w:szCs w:val="28"/>
                    </w:rPr>
                  </m:ctrlPr>
                </m:sSupPr>
                <m:e>
                  <m:r>
                    <m:rPr>
                      <m:sty m:val="p"/>
                    </m:rPr>
                    <w:rPr>
                      <w:rFonts w:ascii="Cambria Math" w:hAnsi="Times New Roman"/>
                      <w:sz w:val="28"/>
                      <w:szCs w:val="28"/>
                    </w:rPr>
                    <m:t>22</m:t>
                  </m:r>
                </m:e>
                <m:sup>
                  <m:r>
                    <m:rPr>
                      <m:sty m:val="p"/>
                    </m:rPr>
                    <w:rPr>
                      <w:rFonts w:ascii="Cambria Math" w:hAnsi="Times New Roman"/>
                      <w:sz w:val="28"/>
                      <w:szCs w:val="28"/>
                    </w:rPr>
                    <m:t>3</m:t>
                  </m:r>
                </m:sup>
              </m:sSup>
            </m:num>
            <m:den>
              <m:r>
                <m:rPr>
                  <m:sty m:val="p"/>
                </m:rPr>
                <w:rPr>
                  <w:rFonts w:ascii="Cambria Math" w:hAnsi="Times New Roman"/>
                  <w:sz w:val="28"/>
                  <w:szCs w:val="28"/>
                </w:rPr>
                <m:t>12</m:t>
              </m:r>
            </m:den>
          </m:f>
          <m:r>
            <m:rPr>
              <m:sty m:val="p"/>
            </m:rPr>
            <w:rPr>
              <w:rFonts w:ascii="Cambria Math" w:hAnsi="Times New Roman"/>
              <w:sz w:val="28"/>
              <w:szCs w:val="28"/>
            </w:rPr>
            <m:t>+</m:t>
          </m:r>
          <m:d>
            <m:dPr>
              <m:ctrlPr>
                <w:rPr>
                  <w:rFonts w:ascii="Cambria Math" w:hAnsi="Times New Roman"/>
                  <w:sz w:val="28"/>
                  <w:szCs w:val="28"/>
                </w:rPr>
              </m:ctrlPr>
            </m:dPr>
            <m:e>
              <m:r>
                <m:rPr>
                  <m:sty m:val="p"/>
                </m:rPr>
                <w:rPr>
                  <w:rFonts w:ascii="Cambria Math" w:hAnsi="Times New Roman"/>
                  <w:sz w:val="28"/>
                  <w:szCs w:val="28"/>
                </w:rPr>
                <m:t>5,59</m:t>
              </m:r>
              <m:r>
                <m:rPr>
                  <m:sty m:val="p"/>
                </m:rPr>
                <w:rPr>
                  <w:rFonts w:ascii="Cambria Math" w:hAnsi="Cambria Math"/>
                  <w:sz w:val="28"/>
                  <w:szCs w:val="28"/>
                </w:rPr>
                <m:t>∙</m:t>
              </m:r>
              <m:r>
                <m:rPr>
                  <m:sty m:val="p"/>
                </m:rPr>
                <w:rPr>
                  <w:rFonts w:ascii="Cambria Math" w:hAnsi="Times New Roman"/>
                  <w:sz w:val="28"/>
                  <w:szCs w:val="28"/>
                </w:rPr>
                <m:t>4.52</m:t>
              </m:r>
            </m:e>
          </m:d>
          <m:r>
            <m:rPr>
              <m:sty m:val="p"/>
            </m:rPr>
            <w:rPr>
              <w:rFonts w:ascii="Cambria Math" w:hAnsi="Cambria Math"/>
              <w:sz w:val="28"/>
              <w:szCs w:val="28"/>
            </w:rPr>
            <m:t>∙</m:t>
          </m:r>
          <m:sSup>
            <m:sSupPr>
              <m:ctrlPr>
                <w:rPr>
                  <w:rFonts w:ascii="Cambria Math" w:hAnsi="Times New Roman"/>
                  <w:sz w:val="28"/>
                  <w:szCs w:val="28"/>
                </w:rPr>
              </m:ctrlPr>
            </m:sSupPr>
            <m:e>
              <m:r>
                <m:rPr>
                  <m:sty m:val="p"/>
                </m:rPr>
                <w:rPr>
                  <w:rFonts w:ascii="Cambria Math" w:hAnsi="Times New Roman"/>
                  <w:sz w:val="28"/>
                  <w:szCs w:val="28"/>
                </w:rPr>
                <m:t>4,5</m:t>
              </m:r>
            </m:e>
            <m:sup>
              <m:r>
                <m:rPr>
                  <m:sty m:val="p"/>
                </m:rPr>
                <w:rPr>
                  <w:rFonts w:ascii="Cambria Math" w:hAnsi="Times New Roman"/>
                  <w:sz w:val="28"/>
                  <w:szCs w:val="28"/>
                </w:rPr>
                <m:t>2</m:t>
              </m:r>
            </m:sup>
          </m:sSup>
          <m:r>
            <m:rPr>
              <m:sty m:val="p"/>
            </m:rPr>
            <w:rPr>
              <w:rFonts w:ascii="Cambria Math" w:hAnsi="Times New Roman"/>
              <w:sz w:val="28"/>
              <w:szCs w:val="28"/>
            </w:rPr>
            <m:t>=</m:t>
          </m:r>
        </m:oMath>
      </m:oMathPara>
    </w:p>
    <w:p w:rsidR="004205A9" w:rsidRPr="006739E4" w:rsidRDefault="004205A9" w:rsidP="004205A9">
      <w:pPr>
        <w:pStyle w:val="aa"/>
        <w:spacing w:line="360" w:lineRule="auto"/>
        <w:rPr>
          <w:rFonts w:ascii="Times New Roman" w:hAnsi="Times New Roman"/>
          <w:sz w:val="28"/>
          <w:szCs w:val="28"/>
        </w:rPr>
      </w:pPr>
      <m:oMathPara>
        <m:oMath>
          <m:r>
            <m:rPr>
              <m:sty m:val="p"/>
            </m:rPr>
            <w:rPr>
              <w:rFonts w:ascii="Cambria Math" w:hAnsi="Times New Roman"/>
              <w:sz w:val="28"/>
              <w:szCs w:val="28"/>
            </w:rPr>
            <m:t xml:space="preserve">= </m:t>
          </m:r>
          <m:sSup>
            <m:sSupPr>
              <m:ctrlPr>
                <w:rPr>
                  <w:rFonts w:ascii="Cambria Math" w:hAnsi="Times New Roman"/>
                  <w:sz w:val="28"/>
                  <w:szCs w:val="28"/>
                </w:rPr>
              </m:ctrlPr>
            </m:sSupPr>
            <m:e>
              <m:r>
                <m:rPr>
                  <m:sty m:val="p"/>
                </m:rPr>
                <w:rPr>
                  <w:rFonts w:ascii="Cambria Math" w:hAnsi="Times New Roman"/>
                  <w:sz w:val="28"/>
                  <w:szCs w:val="28"/>
                </w:rPr>
                <m:t xml:space="preserve">22694.6 </m:t>
              </m:r>
              <m:r>
                <m:rPr>
                  <m:sty m:val="p"/>
                </m:rPr>
                <w:rPr>
                  <w:rFonts w:ascii="Cambria Math" w:hAnsi="Times New Roman"/>
                  <w:sz w:val="28"/>
                  <w:szCs w:val="28"/>
                </w:rPr>
                <m:t>см</m:t>
              </m:r>
            </m:e>
            <m:sup>
              <m:r>
                <m:rPr>
                  <m:sty m:val="p"/>
                </m:rPr>
                <w:rPr>
                  <w:rFonts w:ascii="Cambria Math" w:hAnsi="Times New Roman"/>
                  <w:sz w:val="28"/>
                  <w:szCs w:val="28"/>
                </w:rPr>
                <m:t>4</m:t>
              </m:r>
            </m:sup>
          </m:sSup>
          <m:r>
            <m:rPr>
              <m:sty m:val="p"/>
            </m:rP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eastAsiaTheme="minorEastAsia" w:hAnsi="Times New Roman"/>
          <w:i/>
          <w:sz w:val="28"/>
          <w:szCs w:val="28"/>
        </w:rPr>
      </w:pPr>
      <w:r w:rsidRPr="00FD3D09">
        <w:rPr>
          <w:rFonts w:ascii="Times New Roman" w:eastAsiaTheme="minorEastAsia" w:hAnsi="Times New Roman"/>
          <w:sz w:val="28"/>
          <w:szCs w:val="28"/>
        </w:rPr>
        <w:t xml:space="preserve">      Оскільки </w:t>
      </w:r>
      <m:oMath>
        <m:sSub>
          <m:sSubPr>
            <m:ctrlPr>
              <w:rPr>
                <w:rFonts w:ascii="Cambria Math" w:eastAsiaTheme="minorEastAsia" w:hAnsi="Times New Roman"/>
                <w:i/>
                <w:sz w:val="28"/>
                <w:szCs w:val="28"/>
              </w:rPr>
            </m:ctrlPr>
          </m:sSubPr>
          <m:e>
            <m:r>
              <w:rPr>
                <w:rFonts w:ascii="Cambria Math" w:eastAsiaTheme="minorEastAsia" w:hAnsi="Times New Roman"/>
                <w:sz w:val="28"/>
                <w:szCs w:val="28"/>
              </w:rPr>
              <m:t>0,3</m:t>
            </m:r>
            <m:r>
              <w:rPr>
                <w:rFonts w:ascii="Cambria Math" w:eastAsiaTheme="minorEastAsia" w:hAnsi="Cambria Math"/>
                <w:sz w:val="28"/>
                <w:szCs w:val="28"/>
              </w:rPr>
              <m:t>f</m:t>
            </m:r>
          </m:e>
          <m:sub>
            <m:r>
              <w:rPr>
                <w:rFonts w:ascii="Cambria Math" w:eastAsiaTheme="minorEastAsia" w:hAnsi="Cambria Math"/>
                <w:sz w:val="28"/>
                <w:szCs w:val="28"/>
              </w:rPr>
              <m:t>ck</m:t>
            </m:r>
          </m:sub>
        </m:sSub>
        <m:r>
          <w:rPr>
            <w:rFonts w:ascii="Cambria Math" w:eastAsiaTheme="minorEastAsia" w:hAnsi="Times New Roman"/>
            <w:sz w:val="28"/>
            <w:szCs w:val="28"/>
          </w:rPr>
          <m:t>=0,3</m:t>
        </m:r>
        <m:r>
          <w:rPr>
            <w:rFonts w:ascii="Cambria Math" w:eastAsiaTheme="minorEastAsia" w:hAnsi="Times New Roman"/>
            <w:sz w:val="28"/>
            <w:szCs w:val="28"/>
          </w:rPr>
          <m:t>∙</m:t>
        </m:r>
        <m:d>
          <m:dPr>
            <m:ctrlPr>
              <w:rPr>
                <w:rFonts w:ascii="Cambria Math" w:eastAsiaTheme="minorEastAsia" w:hAnsi="Times New Roman"/>
                <w:i/>
                <w:sz w:val="28"/>
                <w:szCs w:val="28"/>
              </w:rPr>
            </m:ctrlPr>
          </m:dPr>
          <m:e>
            <m:r>
              <w:rPr>
                <w:rFonts w:ascii="Cambria Math" w:eastAsiaTheme="minorEastAsia" w:hAnsi="Times New Roman"/>
                <w:sz w:val="28"/>
                <w:szCs w:val="28"/>
              </w:rPr>
              <m:t>0,8</m:t>
            </m:r>
            <m:r>
              <w:rPr>
                <w:rFonts w:ascii="Cambria Math" w:eastAsiaTheme="minorEastAsia" w:hAnsi="Times New Roman"/>
                <w:sz w:val="28"/>
                <w:szCs w:val="28"/>
              </w:rPr>
              <m:t>∙</m:t>
            </m:r>
            <m:r>
              <w:rPr>
                <w:rFonts w:ascii="Cambria Math" w:eastAsiaTheme="minorEastAsia" w:hAnsi="Times New Roman"/>
                <w:sz w:val="28"/>
                <w:szCs w:val="28"/>
              </w:rPr>
              <m:t>3,20</m:t>
            </m:r>
          </m:e>
        </m:d>
        <m:r>
          <w:rPr>
            <w:rFonts w:ascii="Cambria Math" w:eastAsiaTheme="minorEastAsia" w:hAnsi="Times New Roman"/>
            <w:sz w:val="28"/>
            <w:szCs w:val="28"/>
          </w:rPr>
          <m:t xml:space="preserve">=0,77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r>
          <w:rPr>
            <w:rFonts w:ascii="Cambria Math" w:eastAsiaTheme="minorEastAsia" w:hAnsi="Times New Roman"/>
            <w:sz w:val="28"/>
            <w:szCs w:val="28"/>
          </w:rPr>
          <m:t>&lt;</m:t>
        </m:r>
        <m:sSub>
          <m:sSubPr>
            <m:ctrlPr>
              <w:rPr>
                <w:rFonts w:ascii="Cambria Math" w:hAnsi="Times New Roman"/>
                <w:i/>
                <w:sz w:val="28"/>
                <w:szCs w:val="28"/>
              </w:rPr>
            </m:ctrlPr>
          </m:sSubPr>
          <m:e>
            <m:r>
              <w:rPr>
                <w:rFonts w:ascii="Times New Roman" w:hAnsi="Times New Roman"/>
                <w:sz w:val="28"/>
                <w:szCs w:val="28"/>
              </w:rPr>
              <m:t>Ϭ</m:t>
            </m:r>
          </m:e>
          <m:sub>
            <m:r>
              <w:rPr>
                <w:rFonts w:ascii="Times New Roman" w:hAnsi="Times New Roman"/>
                <w:sz w:val="28"/>
                <w:szCs w:val="28"/>
                <w:lang w:val="ru-RU"/>
              </w:rPr>
              <m:t>с</m:t>
            </m:r>
            <m:r>
              <w:rPr>
                <w:rFonts w:ascii="Cambria Math" w:hAnsi="Times New Roman"/>
                <w:sz w:val="28"/>
                <w:szCs w:val="28"/>
                <w:lang w:val="ru-RU"/>
              </w:rPr>
              <m:t>,0</m:t>
            </m:r>
          </m:sub>
        </m:sSub>
        <m:r>
          <w:rPr>
            <w:rFonts w:ascii="Cambria Math" w:hAnsi="Times New Roman"/>
            <w:sz w:val="28"/>
            <w:szCs w:val="28"/>
          </w:rPr>
          <m:t xml:space="preserve">=0.86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oMath>
      <w:r w:rsidRPr="00FD3D09">
        <w:rPr>
          <w:rFonts w:ascii="Times New Roman" w:eastAsiaTheme="minorEastAsia" w:hAnsi="Times New Roman"/>
          <w:sz w:val="28"/>
          <w:szCs w:val="28"/>
        </w:rPr>
        <w:t>, бе</w:t>
      </w:r>
      <w:r>
        <w:rPr>
          <w:rFonts w:ascii="Times New Roman" w:eastAsiaTheme="minorEastAsia" w:hAnsi="Times New Roman"/>
          <w:sz w:val="28"/>
          <w:szCs w:val="28"/>
        </w:rPr>
        <w:t>-</w:t>
      </w:r>
      <w:r w:rsidRPr="00FD3D09">
        <w:rPr>
          <w:rFonts w:ascii="Times New Roman" w:eastAsiaTheme="minorEastAsia" w:hAnsi="Times New Roman"/>
          <w:sz w:val="28"/>
          <w:szCs w:val="28"/>
        </w:rPr>
        <w:t xml:space="preserve">тон працює за межею пружності, </w:t>
      </w:r>
      <w:r w:rsidR="0095731B">
        <w:rPr>
          <w:rFonts w:ascii="Times New Roman" w:eastAsiaTheme="minorEastAsia" w:hAnsi="Times New Roman"/>
          <w:sz w:val="28"/>
          <w:szCs w:val="28"/>
        </w:rPr>
        <w:t>та</w:t>
      </w:r>
      <w:r w:rsidRPr="00FD3D09">
        <w:rPr>
          <w:rFonts w:ascii="Times New Roman" w:eastAsiaTheme="minorEastAsia" w:hAnsi="Times New Roman"/>
          <w:sz w:val="28"/>
          <w:szCs w:val="28"/>
        </w:rPr>
        <w:t xml:space="preserve"> </w:t>
      </w:r>
      <w:r w:rsidR="0095731B">
        <w:rPr>
          <w:rFonts w:ascii="Times New Roman" w:eastAsiaTheme="minorEastAsia" w:hAnsi="Times New Roman"/>
          <w:sz w:val="28"/>
          <w:szCs w:val="28"/>
        </w:rPr>
        <w:t>потрібно</w:t>
      </w:r>
      <w:r w:rsidRPr="00FD3D09">
        <w:rPr>
          <w:rFonts w:ascii="Times New Roman" w:eastAsiaTheme="minorEastAsia" w:hAnsi="Times New Roman"/>
          <w:sz w:val="28"/>
          <w:szCs w:val="28"/>
        </w:rPr>
        <w:t xml:space="preserve"> визначити втрати від повзучості бетону.</w:t>
      </w:r>
    </w:p>
    <w:p w:rsidR="004205A9" w:rsidRPr="00FD3D09" w:rsidRDefault="004205A9" w:rsidP="004205A9">
      <w:pPr>
        <w:pStyle w:val="aa"/>
        <w:spacing w:line="360" w:lineRule="auto"/>
        <w:jc w:val="both"/>
        <w:rPr>
          <w:rFonts w:ascii="Times New Roman" w:eastAsiaTheme="minorEastAsia" w:hAnsi="Times New Roman"/>
          <w:sz w:val="28"/>
          <w:szCs w:val="28"/>
        </w:rPr>
      </w:pPr>
      <m:oMathPara>
        <m:oMathParaPr>
          <m:jc m:val="left"/>
        </m:oMathParaPr>
        <m:oMath>
          <m:r>
            <m:rPr>
              <m:sty m:val="p"/>
            </m:rPr>
            <w:rPr>
              <w:rFonts w:ascii="Cambria Math" w:hAnsi="Times New Roman"/>
              <w:sz w:val="28"/>
              <w:szCs w:val="28"/>
            </w:rPr>
            <m:t xml:space="preserve">       </m:t>
          </m:r>
          <m:r>
            <m:rPr>
              <m:sty m:val="p"/>
            </m:rPr>
            <w:rPr>
              <w:rFonts w:ascii="Times New Roman" w:hAnsi="Times New Roman"/>
              <w:sz w:val="28"/>
              <w:szCs w:val="28"/>
            </w:rPr>
            <m:t>Отже</m:t>
          </m:r>
          <m:r>
            <m:rPr>
              <m:sty m:val="p"/>
            </m:rPr>
            <w:rPr>
              <w:rFonts w:ascii="Cambria Math" w:hAnsi="Times New Roman"/>
              <w:sz w:val="28"/>
              <w:szCs w:val="28"/>
            </w:rPr>
            <m:t xml:space="preserve">, </m:t>
          </m:r>
          <m:r>
            <m:rPr>
              <m:sty m:val="p"/>
            </m:rPr>
            <w:rPr>
              <w:rFonts w:ascii="Times New Roman" w:hAnsi="Times New Roman"/>
              <w:sz w:val="28"/>
              <w:szCs w:val="28"/>
            </w:rPr>
            <m:t>при</m:t>
          </m:r>
          <m:r>
            <m:rPr>
              <m:sty m:val="p"/>
            </m:rPr>
            <w:rPr>
              <w:rFonts w:ascii="Cambria Math" w:hAnsi="Times New Roman"/>
              <w:sz w:val="28"/>
              <w:szCs w:val="28"/>
            </w:rPr>
            <m:t xml:space="preserve"> </m:t>
          </m:r>
          <m:f>
            <m:fPr>
              <m:ctrlPr>
                <w:rPr>
                  <w:rFonts w:ascii="Cambria Math" w:hAnsi="Times New Roman"/>
                  <w:sz w:val="28"/>
                  <w:szCs w:val="28"/>
                </w:rPr>
              </m:ctrlPr>
            </m:fPr>
            <m:num>
              <m:sSub>
                <m:sSubPr>
                  <m:ctrlPr>
                    <w:rPr>
                      <w:rFonts w:ascii="Cambria Math" w:hAnsi="Times New Roman"/>
                      <w:i/>
                      <w:sz w:val="28"/>
                      <w:szCs w:val="28"/>
                    </w:rPr>
                  </m:ctrlPr>
                </m:sSubPr>
                <m:e>
                  <m:r>
                    <w:rPr>
                      <w:rFonts w:ascii="Times New Roman" w:hAnsi="Times New Roman"/>
                      <w:sz w:val="28"/>
                      <w:szCs w:val="28"/>
                    </w:rPr>
                    <m:t>Ϭ</m:t>
                  </m:r>
                </m:e>
                <m:sub>
                  <m:r>
                    <w:rPr>
                      <w:rFonts w:ascii="Times New Roman" w:hAnsi="Times New Roman"/>
                      <w:sz w:val="28"/>
                      <w:szCs w:val="28"/>
                      <w:lang w:val="en-US"/>
                    </w:rPr>
                    <m:t>с</m:t>
                  </m:r>
                  <m:r>
                    <w:rPr>
                      <w:rFonts w:ascii="Cambria Math" w:hAnsi="Times New Roman"/>
                      <w:sz w:val="28"/>
                      <w:szCs w:val="28"/>
                      <w:lang w:val="en-US"/>
                    </w:rPr>
                    <m:t>,0</m:t>
                  </m:r>
                </m:sub>
              </m:sSub>
            </m:num>
            <m:den>
              <m:sSub>
                <m:sSubPr>
                  <m:ctrlPr>
                    <w:rPr>
                      <w:rFonts w:ascii="Cambria Math" w:hAnsi="Times New Roman"/>
                      <w:i/>
                      <w:sz w:val="28"/>
                      <w:szCs w:val="28"/>
                    </w:rPr>
                  </m:ctrlPr>
                </m:sSubPr>
                <m:e>
                  <m:r>
                    <w:rPr>
                      <w:rFonts w:ascii="Cambria Math" w:hAnsi="Cambria Math"/>
                      <w:sz w:val="28"/>
                      <w:szCs w:val="28"/>
                      <w:lang w:val="en-US"/>
                    </w:rPr>
                    <m:t>f</m:t>
                  </m:r>
                </m:e>
                <m:sub>
                  <m:r>
                    <w:rPr>
                      <w:rFonts w:ascii="Cambria Math" w:hAnsi="Cambria Math"/>
                      <w:sz w:val="28"/>
                      <w:szCs w:val="28"/>
                    </w:rPr>
                    <m:t>cp</m:t>
                  </m:r>
                </m:sub>
              </m:sSub>
            </m:den>
          </m:f>
          <m:r>
            <m:rPr>
              <m:sty m:val="p"/>
            </m:rP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 xml:space="preserve">0.86 </m:t>
              </m:r>
            </m:num>
            <m:den>
              <m:r>
                <w:rPr>
                  <w:rFonts w:ascii="Cambria Math" w:hAnsi="Times New Roman"/>
                  <w:sz w:val="28"/>
                  <w:szCs w:val="28"/>
                </w:rPr>
                <m:t>2,00</m:t>
              </m:r>
            </m:den>
          </m:f>
          <m:r>
            <m:rPr>
              <m:sty m:val="p"/>
            </m:rPr>
            <w:rPr>
              <w:rFonts w:ascii="Cambria Math" w:hAnsi="Times New Roman"/>
              <w:sz w:val="28"/>
              <w:szCs w:val="28"/>
            </w:rPr>
            <m:t>=0,45</m:t>
          </m:r>
        </m:oMath>
      </m:oMathPara>
    </w:p>
    <w:p w:rsidR="004205A9" w:rsidRPr="00A54186" w:rsidRDefault="003D728C" w:rsidP="004205A9">
      <w:pPr>
        <w:pStyle w:val="aa"/>
        <w:spacing w:line="360" w:lineRule="auto"/>
        <w:jc w:val="both"/>
        <w:rPr>
          <w:rFonts w:ascii="Times New Roman" w:eastAsiaTheme="minorEastAsia" w:hAnsi="Times New Roman"/>
          <w:sz w:val="28"/>
          <w:szCs w:val="28"/>
        </w:rPr>
      </w:pPr>
      <m:oMathPara>
        <m:oMathParaPr>
          <m:jc m:val="center"/>
        </m:oMathParaPr>
        <m:oMath>
          <m:sSub>
            <m:sSubPr>
              <m:ctrlPr>
                <w:rPr>
                  <w:rFonts w:ascii="Cambria Math" w:hAnsi="Times New Roman"/>
                  <w:i/>
                  <w:sz w:val="28"/>
                  <w:szCs w:val="28"/>
                </w:rPr>
              </m:ctrlPr>
            </m:sSubPr>
            <m:e>
              <m:r>
                <w:rPr>
                  <w:rFonts w:ascii="Times New Roman" w:hAnsi="Times New Roman"/>
                  <w:sz w:val="28"/>
                  <w:szCs w:val="28"/>
                </w:rPr>
                <m:t>∆Ϭ</m:t>
              </m:r>
            </m:e>
            <m:sub>
              <m:r>
                <w:rPr>
                  <w:rFonts w:ascii="Times New Roman" w:hAnsi="Times New Roman"/>
                  <w:sz w:val="28"/>
                  <w:szCs w:val="28"/>
                </w:rPr>
                <m:t>с</m:t>
              </m:r>
            </m:sub>
          </m:sSub>
          <m:r>
            <w:rPr>
              <w:rFonts w:ascii="Cambria Math" w:eastAsiaTheme="minorEastAsia" w:hAnsi="Times New Roman"/>
              <w:sz w:val="28"/>
              <w:szCs w:val="28"/>
            </w:rPr>
            <m:t>=0,85</m:t>
          </m:r>
          <m:r>
            <w:rPr>
              <w:rFonts w:ascii="Times New Roman" w:eastAsiaTheme="minorEastAsia" w:hAnsi="Times New Roman"/>
              <w:sz w:val="28"/>
              <w:szCs w:val="28"/>
            </w:rPr>
            <m:t>∙</m:t>
          </m:r>
          <m:r>
            <w:rPr>
              <w:rFonts w:ascii="Cambria Math" w:eastAsiaTheme="minorEastAsia" w:hAnsi="Times New Roman"/>
              <w:sz w:val="28"/>
              <w:szCs w:val="28"/>
            </w:rPr>
            <m:t>300</m:t>
          </m:r>
          <m:d>
            <m:dPr>
              <m:ctrlPr>
                <w:rPr>
                  <w:rFonts w:ascii="Cambria Math" w:hAnsi="Times New Roman"/>
                  <w:sz w:val="28"/>
                  <w:szCs w:val="28"/>
                </w:rPr>
              </m:ctrlPr>
            </m:dPr>
            <m:e>
              <m:f>
                <m:fPr>
                  <m:ctrlPr>
                    <w:rPr>
                      <w:rFonts w:ascii="Cambria Math" w:hAnsi="Times New Roman"/>
                      <w:sz w:val="28"/>
                      <w:szCs w:val="28"/>
                    </w:rPr>
                  </m:ctrlPr>
                </m:fPr>
                <m:num>
                  <m:sSub>
                    <m:sSubPr>
                      <m:ctrlPr>
                        <w:rPr>
                          <w:rFonts w:ascii="Cambria Math" w:hAnsi="Times New Roman"/>
                          <w:i/>
                          <w:sz w:val="28"/>
                          <w:szCs w:val="28"/>
                        </w:rPr>
                      </m:ctrlPr>
                    </m:sSubPr>
                    <m:e>
                      <m:r>
                        <w:rPr>
                          <w:rFonts w:ascii="Times New Roman" w:hAnsi="Times New Roman"/>
                          <w:sz w:val="28"/>
                          <w:szCs w:val="28"/>
                        </w:rPr>
                        <m:t>Ϭ</m:t>
                      </m:r>
                    </m:e>
                    <m:sub>
                      <m:r>
                        <w:rPr>
                          <w:rFonts w:ascii="Times New Roman" w:hAnsi="Times New Roman"/>
                          <w:sz w:val="28"/>
                          <w:szCs w:val="28"/>
                          <w:lang w:val="en-US"/>
                        </w:rPr>
                        <m:t>с</m:t>
                      </m:r>
                      <m:r>
                        <w:rPr>
                          <w:rFonts w:ascii="Cambria Math" w:hAnsi="Times New Roman"/>
                          <w:sz w:val="28"/>
                          <w:szCs w:val="28"/>
                          <w:lang w:val="en-US"/>
                        </w:rPr>
                        <m:t>,0</m:t>
                      </m:r>
                    </m:sub>
                  </m:sSub>
                </m:num>
                <m:den>
                  <m:sSub>
                    <m:sSubPr>
                      <m:ctrlPr>
                        <w:rPr>
                          <w:rFonts w:ascii="Cambria Math" w:hAnsi="Times New Roman"/>
                          <w:i/>
                          <w:sz w:val="28"/>
                          <w:szCs w:val="28"/>
                        </w:rPr>
                      </m:ctrlPr>
                    </m:sSubPr>
                    <m:e>
                      <m:r>
                        <w:rPr>
                          <w:rFonts w:ascii="Cambria Math" w:hAnsi="Cambria Math"/>
                          <w:sz w:val="28"/>
                          <w:szCs w:val="28"/>
                          <w:lang w:val="en-US"/>
                        </w:rPr>
                        <m:t>f</m:t>
                      </m:r>
                    </m:e>
                    <m:sub>
                      <m:r>
                        <w:rPr>
                          <w:rFonts w:ascii="Cambria Math" w:hAnsi="Cambria Math"/>
                          <w:sz w:val="28"/>
                          <w:szCs w:val="28"/>
                        </w:rPr>
                        <m:t>cp</m:t>
                      </m:r>
                    </m:sub>
                  </m:sSub>
                </m:den>
              </m:f>
              <m:r>
                <m:rPr>
                  <m:sty m:val="p"/>
                </m:rPr>
                <w:rPr>
                  <w:rFonts w:ascii="Cambria Math" w:hAnsi="Times New Roman"/>
                  <w:sz w:val="28"/>
                  <w:szCs w:val="28"/>
                </w:rPr>
                <m:t>-</m:t>
              </m:r>
              <m:r>
                <m:rPr>
                  <m:sty m:val="p"/>
                </m:rPr>
                <w:rPr>
                  <w:rFonts w:ascii="Cambria Math" w:hAnsi="Times New Roman"/>
                  <w:sz w:val="28"/>
                  <w:szCs w:val="28"/>
                </w:rPr>
                <m:t>0,375</m:t>
              </m:r>
            </m:e>
          </m:d>
          <m:r>
            <w:rPr>
              <w:rFonts w:ascii="Cambria Math" w:eastAsiaTheme="minorEastAsia" w:hAnsi="Times New Roman"/>
              <w:sz w:val="28"/>
              <w:szCs w:val="28"/>
            </w:rPr>
            <m:t>=0,85</m:t>
          </m:r>
          <m:r>
            <w:rPr>
              <w:rFonts w:ascii="Times New Roman" w:eastAsiaTheme="minorEastAsia" w:hAnsi="Times New Roman"/>
              <w:sz w:val="28"/>
              <w:szCs w:val="28"/>
            </w:rPr>
            <m:t>∙</m:t>
          </m:r>
          <m:r>
            <w:rPr>
              <w:rFonts w:ascii="Cambria Math" w:eastAsiaTheme="minorEastAsia" w:hAnsi="Times New Roman"/>
              <w:sz w:val="28"/>
              <w:szCs w:val="28"/>
            </w:rPr>
            <m:t>300</m:t>
          </m:r>
          <m:r>
            <w:rPr>
              <w:rFonts w:ascii="Cambria Math" w:eastAsiaTheme="minorEastAsia" w:hAnsi="Cambria Math"/>
              <w:sz w:val="28"/>
              <w:szCs w:val="28"/>
            </w:rPr>
            <m:t>∙</m:t>
          </m:r>
          <m:d>
            <m:dPr>
              <m:ctrlPr>
                <w:rPr>
                  <w:rFonts w:ascii="Cambria Math" w:hAnsi="Times New Roman"/>
                  <w:sz w:val="28"/>
                  <w:szCs w:val="28"/>
                </w:rPr>
              </m:ctrlPr>
            </m:dPr>
            <m:e>
              <m:f>
                <m:fPr>
                  <m:ctrlPr>
                    <w:rPr>
                      <w:rFonts w:ascii="Cambria Math" w:hAnsi="Times New Roman"/>
                      <w:sz w:val="28"/>
                      <w:szCs w:val="28"/>
                    </w:rPr>
                  </m:ctrlPr>
                </m:fPr>
                <m:num>
                  <m:r>
                    <w:rPr>
                      <w:rFonts w:ascii="Cambria Math" w:hAnsi="Times New Roman"/>
                      <w:sz w:val="28"/>
                      <w:szCs w:val="28"/>
                    </w:rPr>
                    <m:t>0.86</m:t>
                  </m:r>
                </m:num>
                <m:den>
                  <m:r>
                    <w:rPr>
                      <w:rFonts w:ascii="Cambria Math" w:hAnsi="Times New Roman"/>
                      <w:sz w:val="28"/>
                      <w:szCs w:val="28"/>
                    </w:rPr>
                    <m:t>2,00</m:t>
                  </m:r>
                </m:den>
              </m:f>
              <m:r>
                <m:rPr>
                  <m:sty m:val="p"/>
                </m:rPr>
                <w:rPr>
                  <w:rFonts w:ascii="Cambria Math" w:hAnsi="Times New Roman"/>
                  <w:sz w:val="28"/>
                  <w:szCs w:val="28"/>
                </w:rPr>
                <m:t>-</m:t>
              </m:r>
              <m:r>
                <m:rPr>
                  <m:sty m:val="p"/>
                </m:rPr>
                <w:rPr>
                  <w:rFonts w:ascii="Cambria Math" w:hAnsi="Times New Roman"/>
                  <w:sz w:val="28"/>
                  <w:szCs w:val="28"/>
                </w:rPr>
                <m:t>0,375</m:t>
              </m:r>
            </m:e>
          </m:d>
          <m:r>
            <w:rPr>
              <w:rFonts w:ascii="Cambria Math" w:eastAsiaTheme="minorEastAsia" w:hAnsi="Times New Roman"/>
              <w:sz w:val="28"/>
              <w:szCs w:val="28"/>
            </w:rPr>
            <m:t>=</m:t>
          </m:r>
        </m:oMath>
      </m:oMathPara>
    </w:p>
    <w:p w:rsidR="004205A9" w:rsidRPr="00FD3D09" w:rsidRDefault="004205A9" w:rsidP="004205A9">
      <w:pPr>
        <w:pStyle w:val="aa"/>
        <w:spacing w:line="360" w:lineRule="auto"/>
        <w:jc w:val="both"/>
        <w:rPr>
          <w:rFonts w:ascii="Times New Roman" w:eastAsiaTheme="minorEastAsia" w:hAnsi="Times New Roman"/>
          <w:i/>
          <w:sz w:val="28"/>
          <w:szCs w:val="28"/>
        </w:rPr>
      </w:pPr>
      <m:oMathPara>
        <m:oMathParaPr>
          <m:jc m:val="center"/>
        </m:oMathParaPr>
        <m:oMath>
          <m:r>
            <w:rPr>
              <w:rFonts w:ascii="Cambria Math" w:eastAsiaTheme="minorEastAsia" w:hAnsi="Times New Roman"/>
              <w:sz w:val="28"/>
              <w:szCs w:val="28"/>
            </w:rPr>
            <m:t xml:space="preserve">=140.2 </m:t>
          </m:r>
          <m:r>
            <m:rPr>
              <m:sty m:val="p"/>
            </m:rPr>
            <w:rPr>
              <w:rFonts w:ascii="Times New Roman" w:eastAsiaTheme="minorEastAsia" w:hAnsi="Times New Roman"/>
              <w:sz w:val="28"/>
              <w:szCs w:val="28"/>
            </w:rPr>
            <m:t>МПа</m:t>
          </m:r>
          <m:r>
            <m:rPr>
              <m:sty m:val="p"/>
            </m:rPr>
            <w:rPr>
              <w:rFonts w:ascii="Cambria Math" w:eastAsiaTheme="minorEastAsia" w:hAnsi="Times New Roman"/>
              <w:sz w:val="28"/>
              <w:szCs w:val="28"/>
            </w:rPr>
            <m:t xml:space="preserve">=14.02 </m:t>
          </m:r>
          <m:r>
            <m:rPr>
              <m:sty m:val="p"/>
            </m:rPr>
            <w:rPr>
              <w:rFonts w:ascii="Times New Roman" w:eastAsiaTheme="minorEastAsia" w:hAnsi="Times New Roman"/>
              <w:sz w:val="28"/>
              <w:szCs w:val="28"/>
            </w:rPr>
            <m:t>кН</m:t>
          </m:r>
          <m:r>
            <m:rPr>
              <m:sty m:val="p"/>
            </m:rPr>
            <w:rPr>
              <w:rFonts w:ascii="Cambria Math"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Times New Roman" w:eastAsiaTheme="minorEastAsia" w:hAnsi="Times New Roman"/>
                  <w:sz w:val="28"/>
                  <w:szCs w:val="28"/>
                </w:rPr>
                <m:t>см</m:t>
              </m:r>
            </m:e>
            <m:sup>
              <m:r>
                <m:rPr>
                  <m:sty m:val="p"/>
                </m:rPr>
                <w:rPr>
                  <w:rFonts w:ascii="Cambria Math" w:eastAsiaTheme="minorEastAsia" w:hAnsi="Times New Roman"/>
                  <w:sz w:val="28"/>
                  <w:szCs w:val="28"/>
                </w:rPr>
                <m:t>2</m:t>
              </m:r>
            </m:sup>
          </m:sSup>
          <m:r>
            <m:rPr>
              <m:sty m:val="p"/>
            </m:rPr>
            <w:rPr>
              <w:rFonts w:ascii="Cambria Math" w:eastAsiaTheme="minorEastAsia" w:hAnsi="Times New Roman"/>
              <w:sz w:val="28"/>
              <w:szCs w:val="28"/>
            </w:rPr>
            <m:t>,</m:t>
          </m:r>
        </m:oMath>
      </m:oMathPara>
    </w:p>
    <w:p w:rsidR="004205A9" w:rsidRPr="00FD3D09" w:rsidRDefault="0095731B"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де 0,8 – коеф.</w:t>
      </w:r>
      <w:r w:rsidR="004205A9" w:rsidRPr="00FD3D09">
        <w:rPr>
          <w:rFonts w:ascii="Times New Roman" w:eastAsiaTheme="minorEastAsia" w:hAnsi="Times New Roman"/>
          <w:sz w:val="28"/>
          <w:szCs w:val="28"/>
        </w:rPr>
        <w:t xml:space="preserve">, </w:t>
      </w:r>
      <w:r>
        <w:rPr>
          <w:rFonts w:ascii="Times New Roman" w:eastAsiaTheme="minorEastAsia" w:hAnsi="Times New Roman"/>
          <w:sz w:val="28"/>
          <w:szCs w:val="28"/>
        </w:rPr>
        <w:t>що</w:t>
      </w:r>
      <w:r w:rsidR="004205A9" w:rsidRPr="00FD3D09">
        <w:rPr>
          <w:rFonts w:ascii="Times New Roman" w:eastAsiaTheme="minorEastAsia" w:hAnsi="Times New Roman"/>
          <w:sz w:val="28"/>
          <w:szCs w:val="28"/>
        </w:rPr>
        <w:t xml:space="preserve"> приймаємо </w:t>
      </w:r>
      <w:r>
        <w:rPr>
          <w:rFonts w:ascii="Times New Roman" w:eastAsiaTheme="minorEastAsia" w:hAnsi="Times New Roman"/>
          <w:sz w:val="28"/>
          <w:szCs w:val="28"/>
        </w:rPr>
        <w:t>за</w:t>
      </w:r>
      <w:r w:rsidR="004205A9" w:rsidRPr="00FD3D09">
        <w:rPr>
          <w:rFonts w:ascii="Times New Roman" w:eastAsiaTheme="minorEastAsia" w:hAnsi="Times New Roman"/>
          <w:sz w:val="28"/>
          <w:szCs w:val="28"/>
        </w:rPr>
        <w:t xml:space="preserve"> теплов</w:t>
      </w:r>
      <w:r>
        <w:rPr>
          <w:rFonts w:ascii="Times New Roman" w:eastAsiaTheme="minorEastAsia" w:hAnsi="Times New Roman"/>
          <w:sz w:val="28"/>
          <w:szCs w:val="28"/>
        </w:rPr>
        <w:t>о</w:t>
      </w:r>
      <w:r w:rsidR="004205A9" w:rsidRPr="00FD3D09">
        <w:rPr>
          <w:rFonts w:ascii="Times New Roman" w:eastAsiaTheme="minorEastAsia" w:hAnsi="Times New Roman"/>
          <w:sz w:val="28"/>
          <w:szCs w:val="28"/>
        </w:rPr>
        <w:t xml:space="preserve"> оброб</w:t>
      </w:r>
      <w:r>
        <w:rPr>
          <w:rFonts w:ascii="Times New Roman" w:eastAsiaTheme="minorEastAsia" w:hAnsi="Times New Roman"/>
          <w:sz w:val="28"/>
          <w:szCs w:val="28"/>
        </w:rPr>
        <w:t>ки</w:t>
      </w:r>
      <w:r w:rsidR="004205A9" w:rsidRPr="00FD3D09">
        <w:rPr>
          <w:rFonts w:ascii="Times New Roman" w:eastAsiaTheme="minorEastAsia" w:hAnsi="Times New Roman"/>
          <w:sz w:val="28"/>
          <w:szCs w:val="28"/>
        </w:rPr>
        <w:t xml:space="preserve"> бетону </w:t>
      </w:r>
      <w:r>
        <w:rPr>
          <w:rFonts w:ascii="Times New Roman" w:eastAsiaTheme="minorEastAsia" w:hAnsi="Times New Roman"/>
          <w:sz w:val="28"/>
          <w:szCs w:val="28"/>
        </w:rPr>
        <w:t>за</w:t>
      </w:r>
      <w:r w:rsidR="004205A9" w:rsidRPr="00FD3D09">
        <w:rPr>
          <w:rFonts w:ascii="Times New Roman" w:eastAsiaTheme="minorEastAsia" w:hAnsi="Times New Roman"/>
          <w:sz w:val="28"/>
          <w:szCs w:val="28"/>
        </w:rPr>
        <w:t xml:space="preserve"> атмосферно</w:t>
      </w:r>
      <w:r>
        <w:rPr>
          <w:rFonts w:ascii="Times New Roman" w:eastAsiaTheme="minorEastAsia" w:hAnsi="Times New Roman"/>
          <w:sz w:val="28"/>
          <w:szCs w:val="28"/>
        </w:rPr>
        <w:t>го</w:t>
      </w:r>
      <w:r w:rsidR="004205A9" w:rsidRPr="00FD3D09">
        <w:rPr>
          <w:rFonts w:ascii="Times New Roman" w:eastAsiaTheme="minorEastAsia" w:hAnsi="Times New Roman"/>
          <w:sz w:val="28"/>
          <w:szCs w:val="28"/>
        </w:rPr>
        <w:t xml:space="preserve"> тиску.</w:t>
      </w:r>
    </w:p>
    <w:p w:rsidR="004205A9" w:rsidRPr="00FD3D09" w:rsidRDefault="003D728C" w:rsidP="004205A9">
      <w:pPr>
        <w:pStyle w:val="aa"/>
        <w:spacing w:line="360" w:lineRule="auto"/>
        <w:jc w:val="both"/>
        <w:rPr>
          <w:rFonts w:ascii="Times New Roman" w:eastAsiaTheme="minorEastAsia" w:hAnsi="Times New Roman"/>
          <w:sz w:val="28"/>
          <w:szCs w:val="28"/>
          <w:lang w:val="en-US"/>
        </w:rPr>
      </w:pPr>
      <m:oMathPara>
        <m:oMathParaPr>
          <m:jc m:val="center"/>
        </m:oMathParaPr>
        <m:oMath>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Times New Roman" w:hAnsi="Times New Roman"/>
                  <w:sz w:val="28"/>
                  <w:szCs w:val="28"/>
                </w:rPr>
                <m:t>с</m:t>
              </m:r>
            </m:sub>
          </m:sSub>
          <m:r>
            <w:rPr>
              <w:rFonts w:ascii="Cambria Math" w:eastAsiaTheme="minorEastAsia" w:hAnsi="Times New Roman"/>
              <w:sz w:val="28"/>
              <w:szCs w:val="28"/>
            </w:rPr>
            <m:t>=</m:t>
          </m:r>
          <m:sSub>
            <m:sSubPr>
              <m:ctrlPr>
                <w:rPr>
                  <w:rFonts w:ascii="Cambria Math" w:hAnsi="Times New Roman"/>
                  <w:i/>
                  <w:sz w:val="28"/>
                  <w:szCs w:val="28"/>
                </w:rPr>
              </m:ctrlPr>
            </m:sSubPr>
            <m:e>
              <m:r>
                <w:rPr>
                  <w:rFonts w:ascii="Times New Roman" w:hAnsi="Times New Roman"/>
                  <w:sz w:val="28"/>
                  <w:szCs w:val="28"/>
                </w:rPr>
                <m:t>∆Ϭ</m:t>
              </m:r>
            </m:e>
            <m:sub>
              <m:r>
                <w:rPr>
                  <w:rFonts w:ascii="Times New Roman" w:hAnsi="Times New Roman"/>
                  <w:sz w:val="28"/>
                  <w:szCs w:val="28"/>
                </w:rPr>
                <m:t>с</m:t>
              </m:r>
            </m:sub>
          </m:sSub>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p</m:t>
              </m:r>
            </m:sub>
          </m:sSub>
          <m:r>
            <w:rPr>
              <w:rFonts w:ascii="Cambria Math" w:hAnsi="Times New Roman"/>
              <w:sz w:val="28"/>
              <w:szCs w:val="28"/>
            </w:rPr>
            <m:t>=14.02</m:t>
          </m:r>
          <m:r>
            <w:rPr>
              <w:rFonts w:ascii="Times New Roman" w:hAnsi="Times New Roman"/>
              <w:sz w:val="28"/>
              <w:szCs w:val="28"/>
            </w:rPr>
            <m:t>∙</m:t>
          </m:r>
          <m:r>
            <w:rPr>
              <w:rFonts w:ascii="Cambria Math" w:hAnsi="Times New Roman"/>
              <w:sz w:val="28"/>
              <w:szCs w:val="28"/>
            </w:rPr>
            <m:t xml:space="preserve">4.52=63.28 </m:t>
          </m:r>
          <m:r>
            <m:rPr>
              <m:sty m:val="p"/>
            </m:rPr>
            <w:rPr>
              <w:rFonts w:ascii="Times New Roman" w:hAnsi="Times New Roman"/>
              <w:sz w:val="28"/>
              <w:szCs w:val="28"/>
            </w:rPr>
            <m:t>кН</m:t>
          </m:r>
          <m:r>
            <m:rPr>
              <m:sty m:val="p"/>
            </m:rP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 xml:space="preserve">Втрати від </w:t>
      </w:r>
      <w:r>
        <w:rPr>
          <w:rFonts w:ascii="Times New Roman" w:hAnsi="Times New Roman"/>
          <w:sz w:val="28"/>
          <w:szCs w:val="28"/>
        </w:rPr>
        <w:t>усадки</w:t>
      </w:r>
      <w:r w:rsidRPr="00FD3D09">
        <w:rPr>
          <w:rFonts w:ascii="Times New Roman" w:hAnsi="Times New Roman"/>
          <w:sz w:val="28"/>
          <w:szCs w:val="28"/>
        </w:rPr>
        <w:t>:</w:t>
      </w:r>
    </w:p>
    <w:p w:rsidR="004205A9" w:rsidRPr="00FD3D09" w:rsidRDefault="003D728C" w:rsidP="004205A9">
      <w:pPr>
        <w:pStyle w:val="aa"/>
        <w:spacing w:line="360" w:lineRule="auto"/>
        <w:jc w:val="both"/>
        <w:rPr>
          <w:rFonts w:ascii="Times New Roman" w:eastAsiaTheme="minorEastAsia" w:hAnsi="Times New Roman"/>
          <w:i/>
          <w:sz w:val="28"/>
          <w:szCs w:val="28"/>
          <w:lang w:val="en-US"/>
        </w:rPr>
      </w:pPr>
      <m:oMathPara>
        <m:oMath>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Cambria Math"/>
                  <w:sz w:val="28"/>
                  <w:szCs w:val="28"/>
                </w:rPr>
                <m:t>cs</m:t>
              </m:r>
            </m:sub>
          </m:sSub>
          <m:r>
            <w:rPr>
              <w:rFonts w:ascii="Cambria Math" w:eastAsiaTheme="minorEastAsia" w:hAnsi="Times New Roman"/>
              <w:sz w:val="28"/>
              <w:szCs w:val="28"/>
            </w:rPr>
            <m:t>=</m:t>
          </m:r>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m:rPr>
                  <m:sty m:val="p"/>
                </m:rPr>
                <w:rPr>
                  <w:rFonts w:ascii="Cambria Math" w:eastAsiaTheme="minorEastAsia" w:hAnsi="Times New Roman"/>
                  <w:sz w:val="28"/>
                  <w:szCs w:val="28"/>
                </w:rPr>
                <m:t>cs</m:t>
              </m:r>
            </m:sub>
          </m:sSub>
          <m:sSub>
            <m:sSubPr>
              <m:ctrlPr>
                <w:rPr>
                  <w:rFonts w:ascii="Cambria Math" w:eastAsiaTheme="minorEastAsia" w:hAnsi="Times New Roman"/>
                  <w:sz w:val="28"/>
                  <w:szCs w:val="28"/>
                </w:rPr>
              </m:ctrlPr>
            </m:sSubPr>
            <m:e>
              <m:r>
                <w:rPr>
                  <w:rFonts w:ascii="Cambria Math" w:eastAsiaTheme="minorEastAsia" w:hAnsi="Times New Roman"/>
                  <w:sz w:val="28"/>
                  <w:szCs w:val="28"/>
                </w:rPr>
                <m:t>E</m:t>
              </m:r>
            </m:e>
            <m:sub>
              <m:r>
                <w:rPr>
                  <w:rFonts w:ascii="Cambria Math" w:eastAsiaTheme="minorEastAsia" w:hAnsi="Times New Roman"/>
                  <w:sz w:val="28"/>
                  <w:szCs w:val="28"/>
                </w:rPr>
                <m:t>p</m:t>
              </m:r>
            </m:sub>
          </m:sSub>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p</m:t>
              </m:r>
            </m:sub>
          </m:sSub>
          <m:r>
            <w:rPr>
              <w:rFonts w:ascii="Cambria Math" w:hAnsi="Times New Roman"/>
              <w:sz w:val="28"/>
              <w:szCs w:val="28"/>
            </w:rPr>
            <m:t>=4,85</m:t>
          </m:r>
          <m:r>
            <w:rPr>
              <w:rFonts w:ascii="Times New Roman" w:hAnsi="Times New Roman"/>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Times New Roman"/>
                  <w:sz w:val="28"/>
                  <w:szCs w:val="28"/>
                </w:rPr>
                <m:t>10</m:t>
              </m:r>
            </m:e>
            <m:sup>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m:t>
              </m:r>
            </m:sup>
          </m:sSup>
          <m:r>
            <w:rPr>
              <w:rFonts w:ascii="Times New Roman" w:hAnsi="Times New Roman"/>
              <w:sz w:val="28"/>
              <w:szCs w:val="28"/>
            </w:rPr>
            <m:t>∙</m:t>
          </m:r>
          <m:r>
            <w:rPr>
              <w:rFonts w:ascii="Cambria Math" w:hAnsi="Times New Roman"/>
              <w:sz w:val="28"/>
              <w:szCs w:val="28"/>
            </w:rPr>
            <m:t>1,9</m:t>
          </m:r>
          <m:r>
            <w:rPr>
              <w:rFonts w:ascii="Times New Roman" w:hAnsi="Times New Roman"/>
              <w:sz w:val="28"/>
              <w:szCs w:val="28"/>
            </w:rPr>
            <m:t>∙</m:t>
          </m:r>
          <m:sSup>
            <m:sSupPr>
              <m:ctrlPr>
                <w:rPr>
                  <w:rFonts w:ascii="Cambria Math" w:hAnsi="Times New Roman"/>
                  <w:i/>
                  <w:sz w:val="28"/>
                  <w:szCs w:val="28"/>
                </w:rPr>
              </m:ctrlPr>
            </m:sSupPr>
            <m:e>
              <m:r>
                <w:rPr>
                  <w:rFonts w:ascii="Cambria Math" w:hAnsi="Times New Roman"/>
                  <w:sz w:val="28"/>
                  <w:szCs w:val="28"/>
                </w:rPr>
                <m:t>10</m:t>
              </m:r>
            </m:e>
            <m:sup>
              <m:r>
                <w:rPr>
                  <w:rFonts w:ascii="Cambria Math" w:hAnsi="Times New Roman"/>
                  <w:sz w:val="28"/>
                  <w:szCs w:val="28"/>
                </w:rPr>
                <m:t>4</m:t>
              </m:r>
            </m:sup>
          </m:sSup>
          <m:r>
            <w:rPr>
              <w:rFonts w:ascii="Times New Roman" w:hAnsi="Times New Roman"/>
              <w:sz w:val="28"/>
              <w:szCs w:val="28"/>
            </w:rPr>
            <m:t>∙</m:t>
          </m:r>
          <m:r>
            <w:rPr>
              <w:rFonts w:ascii="Cambria Math" w:hAnsi="Times New Roman"/>
              <w:sz w:val="28"/>
              <w:szCs w:val="28"/>
            </w:rPr>
            <m:t xml:space="preserve">4.52=41.65 </m:t>
          </m:r>
          <m:r>
            <m:rPr>
              <m:sty m:val="p"/>
            </m:rPr>
            <w:rPr>
              <w:rFonts w:ascii="Cambria Math" w:hAnsi="Times New Roman"/>
              <w:sz w:val="28"/>
              <w:szCs w:val="28"/>
            </w:rPr>
            <m:t>кН</m:t>
          </m:r>
          <m: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eastAsiaTheme="minorEastAsia" w:hAnsi="Times New Roman"/>
          <w:sz w:val="28"/>
          <w:szCs w:val="28"/>
        </w:rPr>
      </w:pPr>
      <w:r w:rsidRPr="00FD3D09">
        <w:rPr>
          <w:rFonts w:ascii="Times New Roman" w:eastAsiaTheme="minorEastAsia" w:hAnsi="Times New Roman"/>
          <w:sz w:val="28"/>
          <w:szCs w:val="28"/>
          <w:lang w:val="ru-RU"/>
        </w:rPr>
        <w:t>де</w:t>
      </w:r>
      <w:r w:rsidRPr="00FD3D09">
        <w:rPr>
          <w:rFonts w:ascii="Times New Roman" w:eastAsiaTheme="minorEastAsia" w:hAnsi="Times New Roman"/>
          <w:sz w:val="28"/>
          <w:szCs w:val="28"/>
        </w:rPr>
        <w:t xml:space="preserve"> </w:t>
      </w: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m:rPr>
                <m:sty m:val="p"/>
              </m:rPr>
              <w:rPr>
                <w:rFonts w:ascii="Cambria Math" w:eastAsiaTheme="minorEastAsia" w:hAnsi="Times New Roman"/>
                <w:sz w:val="28"/>
                <w:szCs w:val="28"/>
              </w:rPr>
              <m:t>cs</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m:rPr>
                <m:sty m:val="p"/>
              </m:rPr>
              <w:rPr>
                <w:rFonts w:ascii="Cambria Math" w:eastAsiaTheme="minorEastAsia" w:hAnsi="Times New Roman"/>
                <w:sz w:val="28"/>
                <w:szCs w:val="28"/>
              </w:rPr>
              <m:t>c</m:t>
            </m:r>
            <m:r>
              <w:rPr>
                <w:rFonts w:ascii="Cambria Math" w:eastAsiaTheme="minorEastAsia" w:hAnsi="Times New Roman"/>
                <w:sz w:val="28"/>
                <w:szCs w:val="28"/>
                <w:lang w:val="en-US"/>
              </w:rPr>
              <m:t>d</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w:rPr>
                <w:rFonts w:ascii="Cambria Math" w:eastAsiaTheme="minorEastAsia" w:hAnsi="Times New Roman"/>
                <w:sz w:val="28"/>
                <w:szCs w:val="28"/>
              </w:rPr>
              <m:t>ca</m:t>
            </m:r>
          </m:sub>
        </m:sSub>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m:t>
            </m:r>
          </m:e>
        </m:d>
        <m:r>
          <m:rPr>
            <m:sty m:val="p"/>
          </m:rPr>
          <w:rPr>
            <w:rFonts w:ascii="Cambria Math" w:eastAsiaTheme="minorEastAsia" w:hAnsi="Times New Roman"/>
            <w:sz w:val="28"/>
            <w:szCs w:val="28"/>
          </w:rPr>
          <m:t>=4,3</m:t>
        </m:r>
        <m:r>
          <m:rPr>
            <m:sty m:val="p"/>
          </m:rPr>
          <w:rPr>
            <w:rFonts w:ascii="Times New Roman"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Times New Roman"/>
                <w:sz w:val="28"/>
                <w:szCs w:val="28"/>
              </w:rPr>
              <m:t>10</m:t>
            </m:r>
          </m:e>
          <m:sup>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m:t>
            </m:r>
          </m:sup>
        </m:sSup>
        <m:r>
          <w:rPr>
            <w:rFonts w:ascii="Cambria Math" w:eastAsiaTheme="minorEastAsia" w:hAnsi="Times New Roman"/>
            <w:sz w:val="28"/>
            <w:szCs w:val="28"/>
            <w:lang w:val="ru-RU"/>
          </w:rPr>
          <m:t>+</m:t>
        </m:r>
        <m:r>
          <w:rPr>
            <w:rFonts w:ascii="Cambria Math" w:eastAsiaTheme="minorEastAsia" w:hAnsi="Times New Roman"/>
            <w:sz w:val="28"/>
            <w:szCs w:val="28"/>
          </w:rPr>
          <m:t>5,5</m:t>
        </m:r>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10</m:t>
            </m:r>
          </m:e>
          <m:sup>
            <m:r>
              <w:rPr>
                <w:rFonts w:ascii="Times New Roman" w:eastAsiaTheme="minorEastAsia" w:hAnsi="Times New Roman"/>
                <w:sz w:val="28"/>
                <w:szCs w:val="28"/>
              </w:rPr>
              <m:t>-</m:t>
            </m:r>
            <m:r>
              <w:rPr>
                <w:rFonts w:ascii="Cambria Math" w:eastAsiaTheme="minorEastAsia" w:hAnsi="Times New Roman"/>
                <w:sz w:val="28"/>
                <w:szCs w:val="28"/>
              </w:rPr>
              <m:t>5</m:t>
            </m:r>
          </m:sup>
        </m:sSup>
        <m:r>
          <w:rPr>
            <w:rFonts w:ascii="Cambria Math" w:eastAsiaTheme="minorEastAsia" w:hAnsi="Times New Roman"/>
            <w:sz w:val="28"/>
            <w:szCs w:val="28"/>
            <w:lang w:val="ru-RU"/>
          </w:rPr>
          <m:t>=</m:t>
        </m:r>
        <m:r>
          <m:rPr>
            <m:sty m:val="p"/>
          </m:rPr>
          <w:rPr>
            <w:rFonts w:ascii="Cambria Math" w:eastAsiaTheme="minorEastAsia" w:hAnsi="Times New Roman"/>
            <w:sz w:val="28"/>
            <w:szCs w:val="28"/>
          </w:rPr>
          <m:t>4,85</m:t>
        </m:r>
        <m:r>
          <m:rPr>
            <m:sty m:val="p"/>
          </m:rPr>
          <w:rPr>
            <w:rFonts w:ascii="Times New Roman"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Times New Roman"/>
                <w:sz w:val="28"/>
                <w:szCs w:val="28"/>
              </w:rPr>
              <m:t>10</m:t>
            </m:r>
          </m:e>
          <m:sup>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m:t>
            </m:r>
          </m:sup>
        </m:sSup>
        <m:r>
          <w:rPr>
            <w:rFonts w:ascii="Times New Roman" w:eastAsiaTheme="minorEastAsia" w:hAnsi="Times New Roman"/>
            <w:sz w:val="28"/>
            <w:szCs w:val="28"/>
            <w:lang w:val="ru-RU"/>
          </w:rPr>
          <m:t>-</m:t>
        </m:r>
        <m:r>
          <w:rPr>
            <w:rFonts w:ascii="Cambria Math" w:eastAsiaTheme="minorEastAsia" w:hAnsi="Times New Roman"/>
            <w:sz w:val="28"/>
            <w:szCs w:val="28"/>
            <w:lang w:val="ru-RU"/>
          </w:rPr>
          <m:t xml:space="preserve"> </m:t>
        </m:r>
      </m:oMath>
      <w:r w:rsidRPr="00FD3D09">
        <w:rPr>
          <w:rFonts w:ascii="Times New Roman" w:eastAsiaTheme="minorEastAsia" w:hAnsi="Times New Roman"/>
          <w:sz w:val="28"/>
          <w:szCs w:val="28"/>
        </w:rPr>
        <w:t>загальна дефор</w:t>
      </w:r>
      <w:r>
        <w:rPr>
          <w:rFonts w:ascii="Times New Roman" w:eastAsiaTheme="minorEastAsia" w:hAnsi="Times New Roman"/>
          <w:sz w:val="28"/>
          <w:szCs w:val="28"/>
        </w:rPr>
        <w:t>-</w:t>
      </w:r>
      <w:r w:rsidRPr="00FD3D09">
        <w:rPr>
          <w:rFonts w:ascii="Times New Roman" w:eastAsiaTheme="minorEastAsia" w:hAnsi="Times New Roman"/>
          <w:sz w:val="28"/>
          <w:szCs w:val="28"/>
        </w:rPr>
        <w:t xml:space="preserve">мація </w:t>
      </w:r>
      <w:r>
        <w:rPr>
          <w:rFonts w:ascii="Times New Roman" w:eastAsiaTheme="minorEastAsia" w:hAnsi="Times New Roman"/>
          <w:sz w:val="28"/>
          <w:szCs w:val="28"/>
        </w:rPr>
        <w:t>усадки</w:t>
      </w:r>
      <w:r w:rsidRPr="00FD3D09">
        <w:rPr>
          <w:rFonts w:ascii="Times New Roman" w:eastAsiaTheme="minorEastAsia" w:hAnsi="Times New Roman"/>
          <w:sz w:val="28"/>
          <w:szCs w:val="28"/>
        </w:rPr>
        <w:t>;</w:t>
      </w:r>
    </w:p>
    <w:p w:rsidR="004205A9" w:rsidRPr="00FD3D09" w:rsidRDefault="003D728C" w:rsidP="004205A9">
      <w:pPr>
        <w:pStyle w:val="aa"/>
        <w:spacing w:line="360" w:lineRule="auto"/>
        <w:jc w:val="both"/>
        <w:rPr>
          <w:rFonts w:ascii="Times New Roman" w:eastAsiaTheme="minorEastAsia" w:hAnsi="Times New Roman"/>
          <w:i/>
          <w:sz w:val="28"/>
          <w:szCs w:val="28"/>
          <w:lang w:val="ru-RU"/>
        </w:rPr>
      </w:p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m:rPr>
                <m:sty m:val="p"/>
              </m:rPr>
              <w:rPr>
                <w:rFonts w:ascii="Cambria Math" w:eastAsiaTheme="minorEastAsia" w:hAnsi="Times New Roman"/>
                <w:sz w:val="28"/>
                <w:szCs w:val="28"/>
              </w:rPr>
              <m:t>c</m:t>
            </m:r>
            <m:r>
              <w:rPr>
                <w:rFonts w:ascii="Cambria Math" w:eastAsiaTheme="minorEastAsia" w:hAnsi="Times New Roman"/>
                <w:sz w:val="28"/>
                <w:szCs w:val="28"/>
                <w:lang w:val="en-US"/>
              </w:rPr>
              <m:t>d</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w:rPr>
                <w:rFonts w:ascii="Cambria Math" w:eastAsiaTheme="minorEastAsia" w:hAnsi="Times New Roman"/>
                <w:sz w:val="28"/>
                <w:szCs w:val="28"/>
                <w:lang w:val="en-US"/>
              </w:rPr>
              <m:t>k</m:t>
            </m:r>
          </m:e>
          <m:sub>
            <m:r>
              <w:rPr>
                <w:rFonts w:ascii="Cambria Math" w:eastAsiaTheme="minorEastAsia" w:hAnsi="Times New Roman"/>
                <w:sz w:val="28"/>
                <w:szCs w:val="28"/>
              </w:rPr>
              <m:t>n</m:t>
            </m:r>
          </m:sub>
        </m:sSub>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m:rPr>
                <m:sty m:val="p"/>
              </m:rPr>
              <w:rPr>
                <w:rFonts w:ascii="Cambria Math" w:eastAsiaTheme="minorEastAsia" w:hAnsi="Times New Roman"/>
                <w:sz w:val="28"/>
                <w:szCs w:val="28"/>
              </w:rPr>
              <m:t>c</m:t>
            </m:r>
            <m:r>
              <w:rPr>
                <w:rFonts w:ascii="Cambria Math" w:eastAsiaTheme="minorEastAsia" w:hAnsi="Times New Roman"/>
                <w:sz w:val="28"/>
                <w:szCs w:val="28"/>
                <w:lang w:val="en-US"/>
              </w:rPr>
              <m:t>d</m:t>
            </m:r>
            <m:r>
              <w:rPr>
                <w:rFonts w:ascii="Cambria Math" w:eastAsiaTheme="minorEastAsia" w:hAnsi="Times New Roman"/>
                <w:sz w:val="28"/>
                <w:szCs w:val="28"/>
                <w:lang w:val="ru-RU"/>
              </w:rPr>
              <m:t>,0</m:t>
            </m:r>
          </m:sub>
        </m:sSub>
        <m:r>
          <m:rPr>
            <m:sty m:val="p"/>
          </m:rPr>
          <w:rPr>
            <w:rFonts w:ascii="Cambria Math" w:eastAsiaTheme="minorEastAsia" w:hAnsi="Times New Roman"/>
            <w:sz w:val="28"/>
            <w:szCs w:val="28"/>
          </w:rPr>
          <m:t>=1</m:t>
        </m:r>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4,3</m:t>
        </m:r>
        <m:r>
          <m:rPr>
            <m:sty m:val="p"/>
          </m:rPr>
          <w:rPr>
            <w:rFonts w:ascii="Times New Roman"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Times New Roman"/>
                <w:sz w:val="28"/>
                <w:szCs w:val="28"/>
              </w:rPr>
              <m:t>10</m:t>
            </m:r>
          </m:e>
          <m:sup>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m:t>
            </m:r>
          </m:sup>
        </m:sSup>
        <m:r>
          <w:rPr>
            <w:rFonts w:ascii="Cambria Math" w:eastAsiaTheme="minorEastAsia" w:hAnsi="Times New Roman"/>
            <w:sz w:val="28"/>
            <w:szCs w:val="28"/>
          </w:rPr>
          <m:t>=</m:t>
        </m:r>
        <m:r>
          <m:rPr>
            <m:sty m:val="p"/>
          </m:rPr>
          <w:rPr>
            <w:rFonts w:ascii="Cambria Math" w:eastAsiaTheme="minorEastAsia" w:hAnsi="Times New Roman"/>
            <w:sz w:val="28"/>
            <w:szCs w:val="28"/>
          </w:rPr>
          <m:t>4,3</m:t>
        </m:r>
        <m:r>
          <m:rPr>
            <m:sty m:val="p"/>
          </m:rPr>
          <w:rPr>
            <w:rFonts w:ascii="Times New Roman"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Times New Roman"/>
                <w:sz w:val="28"/>
                <w:szCs w:val="28"/>
              </w:rPr>
              <m:t>10</m:t>
            </m:r>
          </m:e>
          <m:sup>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m:t>
            </m:r>
          </m:sup>
        </m:sSup>
        <m:r>
          <w:rPr>
            <w:rFonts w:ascii="Times New Roman" w:eastAsiaTheme="minorEastAsia" w:hAnsi="Times New Roman"/>
            <w:sz w:val="28"/>
            <w:szCs w:val="28"/>
          </w:rPr>
          <m:t>-</m:t>
        </m:r>
        <m:r>
          <w:rPr>
            <w:rFonts w:ascii="Cambria Math" w:eastAsiaTheme="minorEastAsia" w:hAnsi="Times New Roman"/>
            <w:sz w:val="28"/>
            <w:szCs w:val="28"/>
          </w:rPr>
          <m:t xml:space="preserve"> </m:t>
        </m:r>
      </m:oMath>
      <w:r w:rsidR="004205A9" w:rsidRPr="00FD3D09">
        <w:rPr>
          <w:rFonts w:ascii="Times New Roman" w:eastAsiaTheme="minorEastAsia" w:hAnsi="Times New Roman"/>
          <w:sz w:val="28"/>
          <w:szCs w:val="28"/>
        </w:rPr>
        <w:t xml:space="preserve">кінцеве значення деформації </w:t>
      </w:r>
      <w:r w:rsidR="004205A9">
        <w:rPr>
          <w:rFonts w:ascii="Times New Roman" w:eastAsiaTheme="minorEastAsia" w:hAnsi="Times New Roman"/>
          <w:sz w:val="28"/>
          <w:szCs w:val="28"/>
        </w:rPr>
        <w:t>усадки</w:t>
      </w:r>
      <w:r w:rsidR="004205A9" w:rsidRPr="00FD3D09">
        <w:rPr>
          <w:rFonts w:ascii="Times New Roman" w:eastAsiaTheme="minorEastAsia" w:hAnsi="Times New Roman"/>
          <w:sz w:val="28"/>
          <w:szCs w:val="28"/>
        </w:rPr>
        <w:t xml:space="preserve"> при висиханні;</w:t>
      </w:r>
    </w:p>
    <w:p w:rsidR="0095731B" w:rsidRDefault="003D728C" w:rsidP="004205A9">
      <w:pPr>
        <w:pStyle w:val="aa"/>
        <w:spacing w:line="360" w:lineRule="auto"/>
        <w:jc w:val="both"/>
        <w:rPr>
          <w:rFonts w:ascii="Times New Roman" w:eastAsiaTheme="minorEastAsia" w:hAnsi="Times New Roman"/>
          <w:sz w:val="28"/>
          <w:szCs w:val="28"/>
        </w:rPr>
      </w:p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m:rPr>
                <m:sty m:val="p"/>
              </m:rPr>
              <w:rPr>
                <w:rFonts w:ascii="Cambria Math" w:eastAsiaTheme="minorEastAsia" w:hAnsi="Times New Roman"/>
                <w:sz w:val="28"/>
                <w:szCs w:val="28"/>
              </w:rPr>
              <m:t>c</m:t>
            </m:r>
            <m:r>
              <w:rPr>
                <w:rFonts w:ascii="Cambria Math" w:eastAsiaTheme="minorEastAsia" w:hAnsi="Times New Roman"/>
                <w:sz w:val="28"/>
                <w:szCs w:val="28"/>
                <w:lang w:val="en-US"/>
              </w:rPr>
              <m:t>d</m:t>
            </m:r>
            <m:r>
              <w:rPr>
                <w:rFonts w:ascii="Cambria Math" w:eastAsiaTheme="minorEastAsia" w:hAnsi="Times New Roman"/>
                <w:sz w:val="28"/>
                <w:szCs w:val="28"/>
                <w:lang w:val="ru-RU"/>
              </w:rPr>
              <m:t>,0</m:t>
            </m:r>
          </m:sub>
        </m:sSub>
        <m:r>
          <m:rPr>
            <m:sty m:val="p"/>
          </m:rPr>
          <w:rPr>
            <w:rFonts w:ascii="Cambria Math" w:eastAsiaTheme="minorEastAsia" w:hAnsi="Times New Roman"/>
            <w:sz w:val="28"/>
            <w:szCs w:val="28"/>
          </w:rPr>
          <m:t>=4,3</m:t>
        </m:r>
        <m:r>
          <m:rPr>
            <m:sty m:val="p"/>
          </m:rPr>
          <w:rPr>
            <w:rFonts w:ascii="Times New Roman" w:eastAsiaTheme="minorEastAsia" w:hAnsi="Times New Roman"/>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Times New Roman"/>
                <w:sz w:val="28"/>
                <w:szCs w:val="28"/>
              </w:rPr>
              <m:t>10</m:t>
            </m:r>
          </m:e>
          <m:sup>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4</m:t>
            </m:r>
          </m:sup>
        </m:sSup>
        <m:r>
          <m:rPr>
            <m:sty m:val="p"/>
          </m:rPr>
          <w:rPr>
            <w:rFonts w:ascii="Times New Roman" w:eastAsiaTheme="minorEastAsia" w:hAnsi="Times New Roman"/>
            <w:sz w:val="28"/>
            <w:szCs w:val="28"/>
          </w:rPr>
          <m:t>-</m:t>
        </m:r>
      </m:oMath>
      <w:r w:rsidR="004205A9" w:rsidRPr="00FD3D09">
        <w:rPr>
          <w:rFonts w:ascii="Times New Roman" w:eastAsiaTheme="minorEastAsia" w:hAnsi="Times New Roman"/>
          <w:sz w:val="28"/>
          <w:szCs w:val="28"/>
        </w:rPr>
        <w:t xml:space="preserve">номінальне значення </w:t>
      </w:r>
      <w:r w:rsidR="004205A9">
        <w:rPr>
          <w:rFonts w:ascii="Times New Roman" w:eastAsiaTheme="minorEastAsia" w:hAnsi="Times New Roman"/>
          <w:sz w:val="28"/>
          <w:szCs w:val="28"/>
        </w:rPr>
        <w:t>усадки</w:t>
      </w:r>
      <w:r w:rsidR="004205A9" w:rsidRPr="00FD3D09">
        <w:rPr>
          <w:rFonts w:ascii="Times New Roman" w:eastAsiaTheme="minorEastAsia" w:hAnsi="Times New Roman"/>
          <w:sz w:val="28"/>
          <w:szCs w:val="28"/>
        </w:rPr>
        <w:t xml:space="preserve"> бетону при висиханні</w:t>
      </w:r>
      <w:r w:rsidR="0095731B">
        <w:rPr>
          <w:rFonts w:ascii="Times New Roman" w:eastAsiaTheme="minorEastAsia" w:hAnsi="Times New Roman"/>
          <w:sz w:val="28"/>
          <w:szCs w:val="28"/>
        </w:rPr>
        <w:t>.</w:t>
      </w:r>
    </w:p>
    <w:p w:rsidR="004205A9" w:rsidRDefault="003D728C" w:rsidP="004205A9">
      <w:pPr>
        <w:pStyle w:val="aa"/>
        <w:spacing w:line="360" w:lineRule="auto"/>
        <w:jc w:val="both"/>
        <w:rPr>
          <w:rFonts w:ascii="Times New Roman" w:eastAsiaTheme="minorEastAsia" w:hAnsi="Times New Roman"/>
          <w:sz w:val="28"/>
          <w:szCs w:val="28"/>
        </w:rPr>
      </w:pPr>
      <m:oMath>
        <m:sSub>
          <m:sSubPr>
            <m:ctrlPr>
              <w:rPr>
                <w:rFonts w:ascii="Cambria Math" w:eastAsiaTheme="minorEastAsia" w:hAnsi="Times New Roman"/>
                <w:sz w:val="28"/>
                <w:szCs w:val="28"/>
              </w:rPr>
            </m:ctrlPr>
          </m:sSubPr>
          <m:e>
            <m:r>
              <w:rPr>
                <w:rFonts w:ascii="Cambria Math" w:eastAsiaTheme="minorEastAsia" w:hAnsi="Times New Roman"/>
                <w:sz w:val="28"/>
                <w:szCs w:val="28"/>
                <w:lang w:val="en-US"/>
              </w:rPr>
              <m:t>k</m:t>
            </m:r>
          </m:e>
          <m:sub>
            <m:r>
              <w:rPr>
                <w:rFonts w:ascii="Cambria Math" w:eastAsiaTheme="minorEastAsia" w:hAnsi="Times New Roman"/>
                <w:sz w:val="28"/>
                <w:szCs w:val="28"/>
              </w:rPr>
              <m:t>n</m:t>
            </m:r>
          </m:sub>
        </m:sSub>
        <m:r>
          <m:rPr>
            <m:sty m:val="p"/>
          </m:rPr>
          <w:rPr>
            <w:rFonts w:ascii="Cambria Math" w:eastAsiaTheme="minorEastAsia" w:hAnsi="Times New Roman"/>
            <w:sz w:val="28"/>
            <w:szCs w:val="28"/>
          </w:rPr>
          <m:t>=1</m:t>
        </m:r>
        <m:r>
          <m:rPr>
            <m:sty m:val="p"/>
          </m:rPr>
          <w:rPr>
            <w:rFonts w:ascii="Times New Roman" w:eastAsiaTheme="minorEastAsia" w:hAnsi="Times New Roman"/>
            <w:sz w:val="28"/>
            <w:szCs w:val="28"/>
          </w:rPr>
          <m:t>-</m:t>
        </m:r>
      </m:oMath>
      <w:r w:rsidR="00BF76BB">
        <w:rPr>
          <w:rFonts w:ascii="Times New Roman" w:eastAsiaTheme="minorEastAsia" w:hAnsi="Times New Roman"/>
          <w:sz w:val="28"/>
          <w:szCs w:val="28"/>
        </w:rPr>
        <w:t>при</w:t>
      </w:r>
      <w:r w:rsidR="004205A9" w:rsidRPr="00FD3D09">
        <w:rPr>
          <w:rFonts w:ascii="Times New Roman" w:hAnsi="Times New Roman"/>
          <w:color w:val="000000"/>
          <w:sz w:val="28"/>
          <w:szCs w:val="28"/>
        </w:rPr>
        <w:t xml:space="preserve"> </w:t>
      </w:r>
      <m:oMath>
        <m:sSub>
          <m:sSubPr>
            <m:ctrlPr>
              <w:rPr>
                <w:rFonts w:ascii="Cambria Math" w:eastAsiaTheme="minorEastAsia" w:hAnsi="Times New Roman"/>
                <w:sz w:val="28"/>
                <w:szCs w:val="28"/>
              </w:rPr>
            </m:ctrlPr>
          </m:sSubPr>
          <m:e>
            <m:r>
              <w:rPr>
                <w:rFonts w:ascii="Times New Roman" w:eastAsiaTheme="minorEastAsia" w:hAnsi="Cambria Math"/>
                <w:sz w:val="28"/>
                <w:szCs w:val="28"/>
                <w:lang w:val="ru-RU"/>
              </w:rPr>
              <m:t>h</m:t>
            </m:r>
          </m:e>
          <m:sub>
            <m:r>
              <w:rPr>
                <w:rFonts w:ascii="Cambria Math" w:eastAsiaTheme="minorEastAsia" w:hAnsi="Times New Roman"/>
                <w:sz w:val="28"/>
                <w:szCs w:val="28"/>
              </w:rPr>
              <m:t>0</m:t>
            </m:r>
          </m:sub>
        </m:sSub>
        <m:r>
          <m:rPr>
            <m:sty m:val="p"/>
          </m:rPr>
          <w:rPr>
            <w:rFonts w:ascii="Cambria Math" w:eastAsiaTheme="minorEastAsia" w:hAnsi="Times New Roman"/>
            <w:sz w:val="28"/>
            <w:szCs w:val="28"/>
          </w:rPr>
          <m:t>=</m:t>
        </m:r>
        <m:r>
          <w:rPr>
            <w:rFonts w:ascii="Cambria Math" w:eastAsiaTheme="minorEastAsia" w:hAnsi="Times New Roman"/>
            <w:sz w:val="28"/>
            <w:szCs w:val="28"/>
          </w:rPr>
          <m:t>2</m:t>
        </m:r>
        <m:sSub>
          <m:sSubPr>
            <m:ctrlPr>
              <w:rPr>
                <w:rFonts w:ascii="Cambria Math" w:eastAsiaTheme="minorEastAsia" w:hAnsi="Times New Roman"/>
                <w:i/>
                <w:sz w:val="28"/>
                <w:szCs w:val="28"/>
              </w:rPr>
            </m:ctrlPr>
          </m:sSubPr>
          <m:e>
            <m:r>
              <w:rPr>
                <w:rFonts w:ascii="Cambria Math" w:eastAsiaTheme="minorEastAsia" w:hAnsi="Times New Roman"/>
                <w:sz w:val="28"/>
                <w:szCs w:val="28"/>
              </w:rPr>
              <m:t>A</m:t>
            </m:r>
          </m:e>
          <m:sub>
            <m:r>
              <w:rPr>
                <w:rFonts w:ascii="Cambria Math" w:eastAsiaTheme="minorEastAsia" w:hAnsi="Times New Roman"/>
                <w:sz w:val="28"/>
                <w:szCs w:val="28"/>
              </w:rPr>
              <m:t>c</m:t>
            </m:r>
          </m:sub>
        </m:sSub>
        <m:r>
          <w:rPr>
            <w:rFonts w:ascii="Cambria Math" w:eastAsiaTheme="minorEastAsia" w:hAnsi="Times New Roman"/>
            <w:sz w:val="28"/>
            <w:szCs w:val="28"/>
          </w:rPr>
          <m:t>/u=2</m:t>
        </m:r>
        <m:r>
          <w:rPr>
            <w:rFonts w:ascii="Times New Roman" w:eastAsiaTheme="minorEastAsia" w:hAnsi="Times New Roman"/>
            <w:sz w:val="28"/>
            <w:szCs w:val="28"/>
          </w:rPr>
          <m:t>∙</m:t>
        </m:r>
        <m:r>
          <w:rPr>
            <w:rFonts w:ascii="Cambria Math" w:eastAsiaTheme="minorEastAsia" w:hAnsi="Times New Roman"/>
            <w:sz w:val="28"/>
            <w:szCs w:val="28"/>
          </w:rPr>
          <m:t>550/94=</m:t>
        </m:r>
      </m:oMath>
    </w:p>
    <w:p w:rsidR="004205A9" w:rsidRDefault="004205A9" w:rsidP="004205A9">
      <w:pPr>
        <w:pStyle w:val="aa"/>
        <w:spacing w:line="360" w:lineRule="auto"/>
        <w:jc w:val="both"/>
        <w:rPr>
          <w:rFonts w:ascii="Times New Roman" w:hAnsi="Times New Roman"/>
          <w:color w:val="000000"/>
          <w:sz w:val="28"/>
          <w:szCs w:val="28"/>
        </w:rPr>
      </w:pPr>
      <m:oMath>
        <m:r>
          <w:rPr>
            <w:rFonts w:ascii="Cambria Math" w:eastAsiaTheme="minorEastAsia" w:hAnsi="Times New Roman"/>
            <w:sz w:val="28"/>
            <w:szCs w:val="28"/>
          </w:rPr>
          <m:t xml:space="preserve">=11,7 </m:t>
        </m:r>
        <m:r>
          <m:rPr>
            <m:sty m:val="p"/>
          </m:rPr>
          <w:rPr>
            <w:rFonts w:ascii="Times New Roman" w:eastAsiaTheme="minorEastAsia" w:hAnsi="Times New Roman"/>
            <w:sz w:val="28"/>
            <w:szCs w:val="28"/>
          </w:rPr>
          <m:t>см</m:t>
        </m:r>
        <m:r>
          <w:rPr>
            <w:rFonts w:ascii="Cambria Math" w:eastAsiaTheme="minorEastAsia" w:hAnsi="Times New Roman"/>
            <w:sz w:val="28"/>
            <w:szCs w:val="28"/>
          </w:rPr>
          <m:t>;</m:t>
        </m:r>
      </m:oMath>
      <w:r w:rsidRPr="00FD3D09">
        <w:rPr>
          <w:rFonts w:ascii="Times New Roman" w:eastAsiaTheme="minorEastAsia" w:hAnsi="Times New Roman"/>
          <w:sz w:val="28"/>
          <w:szCs w:val="28"/>
        </w:rPr>
        <w:t xml:space="preserve"> </w:t>
      </w:r>
      <m:oMath>
        <m:sSub>
          <m:sSubPr>
            <m:ctrlPr>
              <w:rPr>
                <w:rFonts w:ascii="Cambria Math" w:eastAsiaTheme="minorEastAsia" w:hAnsi="Times New Roman"/>
                <w:i/>
                <w:sz w:val="28"/>
                <w:szCs w:val="28"/>
              </w:rPr>
            </m:ctrlPr>
          </m:sSubPr>
          <m:e>
            <m:r>
              <w:rPr>
                <w:rFonts w:ascii="Cambria Math" w:eastAsiaTheme="minorEastAsia" w:hAnsi="Times New Roman"/>
                <w:sz w:val="28"/>
                <w:szCs w:val="28"/>
              </w:rPr>
              <m:t>A</m:t>
            </m:r>
          </m:e>
          <m:sub>
            <m:r>
              <w:rPr>
                <w:rFonts w:ascii="Cambria Math" w:eastAsiaTheme="minorEastAsia" w:hAnsi="Times New Roman"/>
                <w:sz w:val="28"/>
                <w:szCs w:val="28"/>
              </w:rPr>
              <m:t>c</m:t>
            </m:r>
          </m:sub>
        </m:sSub>
        <m:r>
          <w:rPr>
            <w:rFonts w:ascii="Cambria Math" w:eastAsiaTheme="minorEastAsia" w:hAnsi="Times New Roman"/>
            <w:sz w:val="28"/>
            <w:szCs w:val="28"/>
          </w:rPr>
          <m:t>=25</m:t>
        </m:r>
        <m:r>
          <w:rPr>
            <w:rFonts w:ascii="Times New Roman" w:eastAsiaTheme="minorEastAsia" w:hAnsi="Times New Roman"/>
            <w:sz w:val="28"/>
            <w:szCs w:val="28"/>
          </w:rPr>
          <m:t>∙</m:t>
        </m:r>
        <m:r>
          <w:rPr>
            <w:rFonts w:ascii="Cambria Math" w:eastAsiaTheme="minorEastAsia" w:hAnsi="Times New Roman"/>
            <w:sz w:val="28"/>
            <w:szCs w:val="28"/>
          </w:rPr>
          <m:t xml:space="preserve">22=550 </m:t>
        </m:r>
        <m:sSup>
          <m:sSupPr>
            <m:ctrlPr>
              <w:rPr>
                <w:rFonts w:ascii="Cambria Math" w:eastAsiaTheme="minorEastAsia" w:hAnsi="Times New Roman"/>
                <w:i/>
                <w:sz w:val="28"/>
                <w:szCs w:val="28"/>
              </w:rPr>
            </m:ctrlPr>
          </m:sSupPr>
          <m:e>
            <m:r>
              <m:rPr>
                <m:sty m:val="p"/>
              </m:rPr>
              <w:rPr>
                <w:rFonts w:ascii="Times New Roman" w:eastAsiaTheme="minorEastAsia" w:hAnsi="Times New Roman"/>
                <w:sz w:val="28"/>
                <w:szCs w:val="28"/>
              </w:rPr>
              <m:t>см</m:t>
            </m:r>
          </m:e>
          <m:sup>
            <m:r>
              <w:rPr>
                <w:rFonts w:ascii="Cambria Math" w:eastAsiaTheme="minorEastAsia" w:hAnsi="Times New Roman"/>
                <w:sz w:val="28"/>
                <w:szCs w:val="28"/>
              </w:rPr>
              <m:t>2</m:t>
            </m:r>
          </m:sup>
        </m:sSup>
        <m:r>
          <w:rPr>
            <w:rFonts w:ascii="Times New Roman" w:eastAsiaTheme="minorEastAsia" w:hAnsi="Times New Roman"/>
            <w:sz w:val="28"/>
            <w:szCs w:val="28"/>
          </w:rPr>
          <m:t>-</m:t>
        </m:r>
      </m:oMath>
      <w:r w:rsidRPr="00FD3D09">
        <w:rPr>
          <w:rFonts w:ascii="Times New Roman" w:hAnsi="Times New Roman"/>
          <w:color w:val="000000"/>
          <w:sz w:val="28"/>
          <w:szCs w:val="28"/>
        </w:rPr>
        <w:t xml:space="preserve"> площа перерізу бетону;</w:t>
      </w:r>
    </w:p>
    <w:p w:rsidR="004205A9" w:rsidRPr="00845FDB" w:rsidRDefault="004205A9" w:rsidP="004205A9">
      <w:pPr>
        <w:pStyle w:val="aa"/>
        <w:spacing w:line="360" w:lineRule="auto"/>
        <w:jc w:val="both"/>
        <w:rPr>
          <w:rFonts w:ascii="Times New Roman" w:hAnsi="Times New Roman"/>
          <w:color w:val="000000"/>
          <w:sz w:val="28"/>
          <w:szCs w:val="28"/>
        </w:rPr>
      </w:pPr>
      <m:oMath>
        <m:r>
          <w:rPr>
            <w:rFonts w:ascii="Cambria Math" w:eastAsiaTheme="minorEastAsia" w:hAnsi="Times New Roman"/>
            <w:sz w:val="28"/>
            <w:szCs w:val="28"/>
          </w:rPr>
          <m:t>u=2</m:t>
        </m:r>
        <m:r>
          <w:rPr>
            <w:rFonts w:ascii="Times New Roman" w:eastAsiaTheme="minorEastAsia" w:hAnsi="Times New Roman"/>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25+22</m:t>
            </m:r>
          </m:e>
        </m:d>
        <m:r>
          <w:rPr>
            <w:rFonts w:ascii="Cambria Math" w:eastAsiaTheme="minorEastAsia" w:hAnsi="Cambria Math"/>
            <w:sz w:val="28"/>
            <w:szCs w:val="28"/>
          </w:rPr>
          <m:t xml:space="preserve">=94 см- </m:t>
        </m:r>
      </m:oMath>
      <w:r w:rsidRPr="00FD3D09">
        <w:rPr>
          <w:rFonts w:ascii="Times New Roman" w:eastAsiaTheme="minorEastAsia" w:hAnsi="Times New Roman"/>
          <w:sz w:val="28"/>
          <w:szCs w:val="28"/>
        </w:rPr>
        <w:t xml:space="preserve">периметр частини, </w:t>
      </w:r>
      <w:r w:rsidR="00BF76BB">
        <w:rPr>
          <w:rFonts w:ascii="Times New Roman" w:eastAsiaTheme="minorEastAsia" w:hAnsi="Times New Roman"/>
          <w:sz w:val="28"/>
          <w:szCs w:val="28"/>
        </w:rPr>
        <w:t>що</w:t>
      </w:r>
      <w:r w:rsidRPr="00FD3D09">
        <w:rPr>
          <w:rFonts w:ascii="Times New Roman" w:eastAsiaTheme="minorEastAsia" w:hAnsi="Times New Roman"/>
          <w:sz w:val="28"/>
          <w:szCs w:val="28"/>
        </w:rPr>
        <w:t xml:space="preserve"> піддається висушуванню;</w:t>
      </w:r>
    </w:p>
    <w:p w:rsidR="004205A9" w:rsidRDefault="003D728C" w:rsidP="004205A9">
      <w:pPr>
        <w:pStyle w:val="aa"/>
        <w:spacing w:line="360" w:lineRule="auto"/>
        <w:jc w:val="both"/>
        <w:rPr>
          <w:rFonts w:ascii="Times New Roman" w:eastAsiaTheme="minorEastAsia" w:hAnsi="Times New Roman"/>
          <w:sz w:val="28"/>
          <w:szCs w:val="28"/>
        </w:rPr>
      </w:pPr>
      <m:oMathPara>
        <m:oMathParaPr>
          <m:jc m:val="left"/>
        </m:oMathPara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ε</m:t>
              </m:r>
            </m:e>
            <m:sub>
              <m:r>
                <w:rPr>
                  <w:rFonts w:ascii="Cambria Math" w:eastAsiaTheme="minorEastAsia" w:hAnsi="Times New Roman"/>
                  <w:sz w:val="28"/>
                  <w:szCs w:val="28"/>
                </w:rPr>
                <m:t>ca</m:t>
              </m:r>
            </m:sub>
          </m:sSub>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m:t>
              </m:r>
            </m:e>
          </m:d>
          <m:r>
            <m:rPr>
              <m:sty m:val="p"/>
            </m:rPr>
            <w:rPr>
              <w:rFonts w:ascii="Cambria Math" w:eastAsiaTheme="minorEastAsia" w:hAnsi="Times New Roman"/>
              <w:sz w:val="28"/>
              <w:szCs w:val="28"/>
            </w:rPr>
            <m:t>=2,5</m:t>
          </m:r>
          <m:d>
            <m:dPr>
              <m:ctrlPr>
                <w:rPr>
                  <w:rFonts w:ascii="Cambria Math" w:eastAsiaTheme="minorEastAsia" w:hAnsi="Times New Roman"/>
                  <w:sz w:val="28"/>
                  <w:szCs w:val="28"/>
                </w:rPr>
              </m:ctrlPr>
            </m:dPr>
            <m:e>
              <m:sSub>
                <m:sSubPr>
                  <m:ctrlPr>
                    <w:rPr>
                      <w:rFonts w:ascii="Cambria Math" w:eastAsiaTheme="minorEastAsia" w:hAnsi="Times New Roman"/>
                      <w:i/>
                      <w:sz w:val="28"/>
                      <w:szCs w:val="28"/>
                    </w:rPr>
                  </m:ctrlPr>
                </m:sSubPr>
                <m:e>
                  <m:r>
                    <w:rPr>
                      <w:rFonts w:ascii="Cambria Math" w:eastAsiaTheme="minorEastAsia" w:hAnsi="Times New Roman"/>
                      <w:sz w:val="28"/>
                      <w:szCs w:val="28"/>
                      <w:lang w:val="en-US"/>
                    </w:rPr>
                    <m:t>f</m:t>
                  </m:r>
                </m:e>
                <m:sub>
                  <m:r>
                    <w:rPr>
                      <w:rFonts w:ascii="Cambria Math" w:eastAsiaTheme="minorEastAsia" w:hAnsi="Times New Roman"/>
                      <w:sz w:val="28"/>
                      <w:szCs w:val="28"/>
                    </w:rPr>
                    <m:t>ck</m:t>
                  </m:r>
                </m:sub>
              </m:sSub>
              <m:r>
                <w:rPr>
                  <w:rFonts w:ascii="Times New Roman" w:eastAsiaTheme="minorEastAsia" w:hAnsi="Times New Roman"/>
                  <w:sz w:val="28"/>
                  <w:szCs w:val="28"/>
                </w:rPr>
                <m:t>-</m:t>
              </m:r>
              <m:r>
                <w:rPr>
                  <w:rFonts w:ascii="Cambria Math" w:eastAsiaTheme="minorEastAsia" w:hAnsi="Times New Roman"/>
                  <w:sz w:val="28"/>
                  <w:szCs w:val="28"/>
                </w:rPr>
                <m:t>10</m:t>
              </m:r>
              <m:ctrlPr>
                <w:rPr>
                  <w:rFonts w:ascii="Cambria Math" w:eastAsiaTheme="minorEastAsia" w:hAnsi="Times New Roman"/>
                  <w:i/>
                  <w:sz w:val="28"/>
                  <w:szCs w:val="28"/>
                </w:rPr>
              </m:ctrlPr>
            </m:e>
          </m:d>
          <m:sSup>
            <m:sSupPr>
              <m:ctrlPr>
                <w:rPr>
                  <w:rFonts w:ascii="Cambria Math" w:eastAsiaTheme="minorEastAsia" w:hAnsi="Times New Roman"/>
                  <w:i/>
                  <w:sz w:val="28"/>
                  <w:szCs w:val="28"/>
                </w:rPr>
              </m:ctrlPr>
            </m:sSupPr>
            <m:e>
              <m:r>
                <w:rPr>
                  <w:rFonts w:ascii="Cambria Math" w:eastAsiaTheme="minorEastAsia" w:hAnsi="Times New Roman"/>
                  <w:sz w:val="28"/>
                  <w:szCs w:val="28"/>
                </w:rPr>
                <m:t>10</m:t>
              </m:r>
            </m:e>
            <m:sup>
              <m:r>
                <w:rPr>
                  <w:rFonts w:ascii="Times New Roman" w:eastAsiaTheme="minorEastAsia" w:hAnsi="Times New Roman"/>
                  <w:sz w:val="28"/>
                  <w:szCs w:val="28"/>
                </w:rPr>
                <m:t>-</m:t>
              </m:r>
              <m:r>
                <w:rPr>
                  <w:rFonts w:ascii="Cambria Math" w:eastAsiaTheme="minorEastAsia" w:hAnsi="Times New Roman"/>
                  <w:sz w:val="28"/>
                  <w:szCs w:val="28"/>
                </w:rPr>
                <m:t>6</m:t>
              </m:r>
            </m:sup>
          </m:sSup>
          <m:r>
            <w:rPr>
              <w:rFonts w:ascii="Cambria Math" w:eastAsiaTheme="minorEastAsia" w:hAnsi="Times New Roman"/>
              <w:sz w:val="28"/>
              <w:szCs w:val="28"/>
            </w:rPr>
            <m:t>=2,5</m:t>
          </m:r>
          <m:r>
            <w:rPr>
              <w:rFonts w:ascii="Cambria Math" w:eastAsiaTheme="minorEastAsia" w:hAnsi="Times New Roman"/>
              <w:sz w:val="28"/>
              <w:szCs w:val="28"/>
            </w:rPr>
            <m:t>∙</m:t>
          </m:r>
          <m:d>
            <m:dPr>
              <m:ctrlPr>
                <w:rPr>
                  <w:rFonts w:ascii="Cambria Math" w:eastAsiaTheme="minorEastAsia" w:hAnsi="Times New Roman"/>
                  <w:i/>
                  <w:sz w:val="28"/>
                  <w:szCs w:val="28"/>
                </w:rPr>
              </m:ctrlPr>
            </m:dPr>
            <m:e>
              <m:r>
                <w:rPr>
                  <w:rFonts w:ascii="Cambria Math" w:eastAsiaTheme="minorEastAsia" w:hAnsi="Times New Roman"/>
                  <w:sz w:val="28"/>
                  <w:szCs w:val="28"/>
                </w:rPr>
                <m:t>32,0</m:t>
              </m:r>
              <m:r>
                <w:rPr>
                  <w:rFonts w:ascii="Cambria Math" w:eastAsiaTheme="minorEastAsia" w:hAnsi="Times New Roman"/>
                  <w:sz w:val="28"/>
                  <w:szCs w:val="28"/>
                </w:rPr>
                <m:t>-</m:t>
              </m:r>
              <m:r>
                <w:rPr>
                  <w:rFonts w:ascii="Cambria Math" w:eastAsiaTheme="minorEastAsia" w:hAnsi="Times New Roman"/>
                  <w:sz w:val="28"/>
                  <w:szCs w:val="28"/>
                </w:rPr>
                <m:t>10</m:t>
              </m:r>
            </m:e>
          </m:d>
          <m:r>
            <w:rPr>
              <w:rFonts w:ascii="Times New Roman"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10</m:t>
              </m:r>
            </m:e>
            <m:sup>
              <m:r>
                <w:rPr>
                  <w:rFonts w:ascii="Times New Roman" w:eastAsiaTheme="minorEastAsia" w:hAnsi="Times New Roman"/>
                  <w:sz w:val="28"/>
                  <w:szCs w:val="28"/>
                </w:rPr>
                <m:t>-</m:t>
              </m:r>
              <m:r>
                <w:rPr>
                  <w:rFonts w:ascii="Cambria Math" w:eastAsiaTheme="minorEastAsia" w:hAnsi="Times New Roman"/>
                  <w:sz w:val="28"/>
                  <w:szCs w:val="28"/>
                </w:rPr>
                <m:t>6</m:t>
              </m:r>
            </m:sup>
          </m:sSup>
          <m:r>
            <w:rPr>
              <w:rFonts w:ascii="Cambria Math" w:eastAsiaTheme="minorEastAsia" w:hAnsi="Times New Roman"/>
              <w:sz w:val="28"/>
              <w:szCs w:val="28"/>
            </w:rPr>
            <m:t>=</m:t>
          </m:r>
        </m:oMath>
      </m:oMathPara>
    </w:p>
    <w:p w:rsidR="004205A9" w:rsidRPr="00FD3D09" w:rsidRDefault="004205A9" w:rsidP="004205A9">
      <w:pPr>
        <w:pStyle w:val="aa"/>
        <w:spacing w:line="360" w:lineRule="auto"/>
        <w:jc w:val="both"/>
        <w:rPr>
          <w:rFonts w:ascii="Times New Roman" w:eastAsiaTheme="minorEastAsia" w:hAnsi="Times New Roman"/>
          <w:sz w:val="28"/>
          <w:szCs w:val="28"/>
        </w:rPr>
      </w:pPr>
      <m:oMath>
        <m:r>
          <w:rPr>
            <w:rFonts w:ascii="Cambria Math" w:eastAsiaTheme="minorEastAsia" w:hAnsi="Times New Roman"/>
            <w:sz w:val="28"/>
            <w:szCs w:val="28"/>
          </w:rPr>
          <m:t>=5,5</m:t>
        </m:r>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10</m:t>
            </m:r>
          </m:e>
          <m:sup>
            <m:r>
              <w:rPr>
                <w:rFonts w:ascii="Times New Roman" w:eastAsiaTheme="minorEastAsia" w:hAnsi="Times New Roman"/>
                <w:sz w:val="28"/>
                <w:szCs w:val="28"/>
              </w:rPr>
              <m:t>-</m:t>
            </m:r>
            <m:r>
              <w:rPr>
                <w:rFonts w:ascii="Cambria Math" w:eastAsiaTheme="minorEastAsia" w:hAnsi="Times New Roman"/>
                <w:sz w:val="28"/>
                <w:szCs w:val="28"/>
              </w:rPr>
              <m:t>5</m:t>
            </m:r>
          </m:sup>
        </m:sSup>
        <m:r>
          <w:rPr>
            <w:rFonts w:ascii="Times New Roman" w:eastAsiaTheme="minorEastAsia" w:hAnsi="Times New Roman"/>
            <w:sz w:val="28"/>
            <w:szCs w:val="28"/>
          </w:rPr>
          <m:t>-</m:t>
        </m:r>
      </m:oMath>
      <w:r>
        <w:rPr>
          <w:rFonts w:ascii="Times New Roman" w:eastAsiaTheme="minorEastAsia" w:hAnsi="Times New Roman"/>
          <w:sz w:val="28"/>
          <w:szCs w:val="28"/>
        </w:rPr>
        <w:t xml:space="preserve"> </w:t>
      </w:r>
      <w:r w:rsidRPr="00FD3D09">
        <w:rPr>
          <w:rFonts w:ascii="Times New Roman" w:eastAsiaTheme="minorEastAsia" w:hAnsi="Times New Roman"/>
          <w:sz w:val="28"/>
          <w:szCs w:val="28"/>
        </w:rPr>
        <w:t>деформації внутрішньо</w:t>
      </w:r>
      <w:r>
        <w:rPr>
          <w:rFonts w:ascii="Times New Roman" w:eastAsiaTheme="minorEastAsia" w:hAnsi="Times New Roman"/>
          <w:sz w:val="28"/>
          <w:szCs w:val="28"/>
        </w:rPr>
        <w:t>ї</w:t>
      </w:r>
      <w:r w:rsidRPr="00FD3D09">
        <w:rPr>
          <w:rFonts w:ascii="Times New Roman" w:eastAsiaTheme="minorEastAsia" w:hAnsi="Times New Roman"/>
          <w:sz w:val="28"/>
          <w:szCs w:val="28"/>
        </w:rPr>
        <w:t xml:space="preserve"> </w:t>
      </w:r>
      <w:r>
        <w:rPr>
          <w:rFonts w:ascii="Times New Roman" w:eastAsiaTheme="minorEastAsia" w:hAnsi="Times New Roman"/>
          <w:sz w:val="28"/>
          <w:szCs w:val="28"/>
        </w:rPr>
        <w:t>усадки</w:t>
      </w:r>
      <w:r w:rsidRPr="00FD3D09">
        <w:rPr>
          <w:rFonts w:ascii="Times New Roman" w:eastAsiaTheme="minorEastAsia" w:hAnsi="Times New Roman"/>
          <w:sz w:val="28"/>
          <w:szCs w:val="28"/>
        </w:rPr>
        <w:t xml:space="preserve">. </w:t>
      </w:r>
    </w:p>
    <w:p w:rsidR="004205A9" w:rsidRPr="00FD3D09" w:rsidRDefault="004205A9" w:rsidP="004205A9">
      <w:pPr>
        <w:pStyle w:val="aa"/>
        <w:spacing w:line="360" w:lineRule="auto"/>
        <w:jc w:val="both"/>
        <w:rPr>
          <w:rFonts w:ascii="Times New Roman" w:hAnsi="Times New Roman"/>
          <w:sz w:val="28"/>
          <w:szCs w:val="28"/>
        </w:rPr>
      </w:pPr>
      <w:r w:rsidRPr="00FD3D09">
        <w:rPr>
          <w:rFonts w:ascii="Times New Roman" w:hAnsi="Times New Roman"/>
          <w:sz w:val="28"/>
          <w:szCs w:val="28"/>
        </w:rPr>
        <w:t>Втрати від релаксації сталі:</w:t>
      </w:r>
    </w:p>
    <w:p w:rsidR="004205A9" w:rsidRPr="00FD3D09" w:rsidRDefault="003D728C" w:rsidP="004205A9">
      <w:pPr>
        <w:pStyle w:val="aa"/>
        <w:spacing w:line="360" w:lineRule="auto"/>
        <w:jc w:val="both"/>
        <w:rPr>
          <w:rFonts w:ascii="Times New Roman" w:eastAsiaTheme="minorEastAsia" w:hAnsi="Times New Roman"/>
          <w:sz w:val="28"/>
          <w:szCs w:val="28"/>
          <w:lang w:val="ru-RU"/>
        </w:rPr>
      </w:pPr>
      <m:oMathPara>
        <m:oMath>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Cambria Math"/>
                  <w:sz w:val="28"/>
                  <w:szCs w:val="28"/>
                  <w:lang w:val="en-US"/>
                </w:rPr>
                <m:t>r</m:t>
              </m:r>
            </m:sub>
          </m:sSub>
          <m:r>
            <w:rPr>
              <w:rFonts w:ascii="Cambria Math" w:eastAsiaTheme="minorEastAsia" w:hAnsi="Times New Roman"/>
              <w:sz w:val="28"/>
              <w:szCs w:val="28"/>
            </w:rPr>
            <m:t>=0,8</m:t>
          </m:r>
          <m:r>
            <w:rPr>
              <w:rFonts w:ascii="Times New Roman" w:eastAsiaTheme="minorEastAsia" w:hAnsi="Times New Roman"/>
              <w:sz w:val="28"/>
              <w:szCs w:val="28"/>
            </w:rPr>
            <m:t>∙</m:t>
          </m:r>
          <m:d>
            <m:dPr>
              <m:ctrlPr>
                <w:rPr>
                  <w:rFonts w:ascii="Cambria Math" w:eastAsiaTheme="minorEastAsia" w:hAnsi="Times New Roman"/>
                  <w:i/>
                  <w:sz w:val="28"/>
                  <w:szCs w:val="28"/>
                </w:rPr>
              </m:ctrlPr>
            </m:dPr>
            <m:e>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Times New Roman" w:hAnsi="Times New Roman"/>
                      <w:sz w:val="28"/>
                      <w:szCs w:val="28"/>
                    </w:rPr>
                    <m:t>с</m:t>
                  </m:r>
                </m:sub>
              </m:sSub>
              <m:r>
                <w:rPr>
                  <w:rFonts w:ascii="Cambria Math" w:eastAsiaTheme="minorEastAsia" w:hAnsi="Times New Roman"/>
                  <w:sz w:val="28"/>
                  <w:szCs w:val="28"/>
                </w:rPr>
                <m:t>+</m:t>
              </m:r>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Cambria Math"/>
                      <w:sz w:val="28"/>
                      <w:szCs w:val="28"/>
                    </w:rPr>
                    <m:t>cs</m:t>
                  </m:r>
                </m:sub>
              </m:sSub>
            </m:e>
          </m:d>
          <m:r>
            <w:rPr>
              <w:rFonts w:ascii="Cambria Math" w:hAnsi="Times New Roman"/>
              <w:sz w:val="28"/>
              <w:szCs w:val="28"/>
            </w:rPr>
            <m:t>=0,8</m:t>
          </m:r>
          <m:r>
            <w:rPr>
              <w:rFonts w:ascii="Times New Roman" w:hAnsi="Times New Roman"/>
              <w:sz w:val="28"/>
              <w:szCs w:val="28"/>
            </w:rPr>
            <m:t>∙</m:t>
          </m:r>
          <m:d>
            <m:dPr>
              <m:ctrlPr>
                <w:rPr>
                  <w:rFonts w:ascii="Cambria Math" w:eastAsiaTheme="minorEastAsia" w:hAnsi="Times New Roman"/>
                  <w:sz w:val="28"/>
                  <w:szCs w:val="28"/>
                </w:rPr>
              </m:ctrlPr>
            </m:dPr>
            <m:e>
              <m:r>
                <w:rPr>
                  <w:rFonts w:ascii="Cambria Math" w:hAnsi="Times New Roman"/>
                  <w:sz w:val="28"/>
                  <w:szCs w:val="28"/>
                </w:rPr>
                <m:t>63.28+41.45</m:t>
              </m:r>
            </m:e>
          </m:d>
          <m:r>
            <w:rPr>
              <w:rFonts w:ascii="Cambria Math" w:hAnsi="Times New Roman"/>
              <w:sz w:val="28"/>
              <w:szCs w:val="28"/>
            </w:rPr>
            <m:t>=83.78</m:t>
          </m:r>
          <m:r>
            <m:rPr>
              <m:sty m:val="p"/>
            </m:rPr>
            <w:rPr>
              <w:rFonts w:ascii="Cambria Math" w:hAnsi="Times New Roman"/>
              <w:sz w:val="28"/>
              <w:szCs w:val="28"/>
            </w:rPr>
            <m:t>кН</m:t>
          </m:r>
          <m:r>
            <m:rPr>
              <m:sty m:val="p"/>
            </m:rP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hAnsi="Times New Roman"/>
          <w:sz w:val="28"/>
          <w:szCs w:val="28"/>
          <w:lang w:val="ru-RU"/>
        </w:rPr>
      </w:pPr>
      <w:r w:rsidRPr="00FD3D09">
        <w:rPr>
          <w:rFonts w:ascii="Times New Roman" w:hAnsi="Times New Roman"/>
          <w:sz w:val="28"/>
          <w:szCs w:val="28"/>
        </w:rPr>
        <w:t xml:space="preserve">      </w:t>
      </w:r>
      <w:r w:rsidR="00BF76BB">
        <w:rPr>
          <w:rFonts w:ascii="Times New Roman" w:hAnsi="Times New Roman"/>
          <w:sz w:val="28"/>
          <w:szCs w:val="28"/>
        </w:rPr>
        <w:t>Отож</w:t>
      </w:r>
      <w:r w:rsidRPr="00FD3D09">
        <w:rPr>
          <w:rFonts w:ascii="Times New Roman" w:hAnsi="Times New Roman"/>
          <w:sz w:val="28"/>
          <w:szCs w:val="28"/>
        </w:rPr>
        <w:t xml:space="preserve">, зусилля обтиску </w:t>
      </w:r>
      <w:r w:rsidR="00BF76BB">
        <w:rPr>
          <w:rFonts w:ascii="Times New Roman" w:hAnsi="Times New Roman"/>
          <w:sz w:val="28"/>
          <w:szCs w:val="28"/>
        </w:rPr>
        <w:t>і</w:t>
      </w:r>
      <w:r w:rsidRPr="00FD3D09">
        <w:rPr>
          <w:rFonts w:ascii="Times New Roman" w:hAnsi="Times New Roman"/>
          <w:sz w:val="28"/>
          <w:szCs w:val="28"/>
        </w:rPr>
        <w:t xml:space="preserve">з </w:t>
      </w:r>
      <w:r w:rsidR="00BF76BB">
        <w:rPr>
          <w:rFonts w:ascii="Times New Roman" w:hAnsi="Times New Roman"/>
          <w:sz w:val="28"/>
          <w:szCs w:val="28"/>
        </w:rPr>
        <w:t>в</w:t>
      </w:r>
      <w:r w:rsidRPr="00FD3D09">
        <w:rPr>
          <w:rFonts w:ascii="Times New Roman" w:hAnsi="Times New Roman"/>
          <w:sz w:val="28"/>
          <w:szCs w:val="28"/>
        </w:rPr>
        <w:t xml:space="preserve">рахуванням </w:t>
      </w:r>
      <w:r w:rsidR="00BF76BB">
        <w:rPr>
          <w:rFonts w:ascii="Times New Roman" w:hAnsi="Times New Roman"/>
          <w:sz w:val="28"/>
          <w:szCs w:val="28"/>
        </w:rPr>
        <w:t>в</w:t>
      </w:r>
      <w:r w:rsidRPr="00FD3D09">
        <w:rPr>
          <w:rFonts w:ascii="Times New Roman" w:hAnsi="Times New Roman"/>
          <w:sz w:val="28"/>
          <w:szCs w:val="28"/>
        </w:rPr>
        <w:t>сіх втрат:</w:t>
      </w:r>
    </w:p>
    <w:p w:rsidR="004205A9" w:rsidRDefault="004205A9" w:rsidP="004205A9">
      <w:pPr>
        <w:pStyle w:val="aa"/>
        <w:spacing w:line="360" w:lineRule="auto"/>
        <w:jc w:val="both"/>
        <w:rPr>
          <w:rFonts w:ascii="Times New Roman" w:eastAsiaTheme="minorEastAsia" w:hAnsi="Times New Roman"/>
          <w:sz w:val="28"/>
          <w:szCs w:val="28"/>
        </w:rPr>
      </w:pPr>
      <m:oMathPara>
        <m:oMathParaPr>
          <m:jc m:val="center"/>
        </m:oMathParaPr>
        <m:oMath>
          <m:r>
            <w:rPr>
              <w:rFonts w:ascii="Cambria Math" w:hAnsi="Times New Roman"/>
              <w:sz w:val="28"/>
              <w:szCs w:val="28"/>
            </w:rPr>
            <m:t>P</m:t>
          </m:r>
          <m:r>
            <w:rPr>
              <w:rFonts w:ascii="Cambria Math" w:eastAsiaTheme="minorEastAsia" w:hAnsi="Times New Roman"/>
              <w:sz w:val="28"/>
              <w:szCs w:val="28"/>
            </w:rPr>
            <m:t>=</m:t>
          </m:r>
          <m:sSub>
            <m:sSubPr>
              <m:ctrlPr>
                <w:rPr>
                  <w:rFonts w:ascii="Cambria Math" w:hAnsi="Times New Roman"/>
                  <w:i/>
                  <w:sz w:val="28"/>
                  <w:szCs w:val="28"/>
                </w:rPr>
              </m:ctrlPr>
            </m:sSubPr>
            <m:e>
              <m:r>
                <w:rPr>
                  <w:rFonts w:ascii="Cambria Math" w:hAnsi="Cambria Math"/>
                  <w:sz w:val="28"/>
                  <w:szCs w:val="28"/>
                </w:rPr>
                <m:t>P</m:t>
              </m:r>
            </m:e>
            <m:sub>
              <m:r>
                <w:rPr>
                  <w:rFonts w:ascii="Cambria Math" w:hAnsi="Cambria Math"/>
                  <w:sz w:val="28"/>
                  <w:szCs w:val="28"/>
                </w:rPr>
                <m:t>max</m:t>
              </m:r>
              <m:r>
                <w:rPr>
                  <w:rFonts w:ascii="Cambria Math" w:hAnsi="Times New Roman"/>
                  <w:sz w:val="28"/>
                  <w:szCs w:val="28"/>
                </w:rPr>
                <m:t>,1</m:t>
              </m:r>
            </m:sub>
          </m:sSub>
          <m:r>
            <w:rPr>
              <w:rFonts w:ascii="Times New Roman" w:hAnsi="Times New Roman"/>
              <w:sz w:val="28"/>
              <w:szCs w:val="28"/>
            </w:rPr>
            <m:t>-</m:t>
          </m:r>
          <m:d>
            <m:dPr>
              <m:ctrlPr>
                <w:rPr>
                  <w:rFonts w:ascii="Cambria Math" w:hAnsi="Times New Roman"/>
                  <w:i/>
                  <w:sz w:val="28"/>
                  <w:szCs w:val="28"/>
                </w:rPr>
              </m:ctrlPr>
            </m:dPr>
            <m:e>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lang w:val="en-US"/>
                    </w:rPr>
                    <m:t>P</m:t>
                  </m:r>
                </m:e>
                <m:sub>
                  <m:r>
                    <w:rPr>
                      <w:rFonts w:ascii="Cambria Math" w:hAnsi="Cambria Math"/>
                      <w:sz w:val="28"/>
                      <w:szCs w:val="28"/>
                    </w:rPr>
                    <m:t>r</m:t>
                  </m:r>
                  <m:r>
                    <w:rPr>
                      <w:rFonts w:ascii="Cambria Math" w:hAnsi="Times New Roman"/>
                      <w:sz w:val="28"/>
                      <w:szCs w:val="28"/>
                    </w:rPr>
                    <m:t>,1</m:t>
                  </m:r>
                </m:sub>
              </m:sSub>
              <m:r>
                <w:rPr>
                  <w:rFonts w:ascii="Cambria Math" w:hAnsi="Times New Roman"/>
                  <w:sz w:val="28"/>
                  <w:szCs w:val="28"/>
                </w:rPr>
                <m:t>+</m:t>
              </m:r>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Times New Roman"/>
                      <w:sz w:val="28"/>
                      <w:szCs w:val="28"/>
                      <w:lang w:val="en-US"/>
                    </w:rPr>
                    <m:t>el</m:t>
                  </m:r>
                </m:sub>
              </m:sSub>
              <m:r>
                <w:rPr>
                  <w:rFonts w:ascii="Cambria Math" w:hAnsi="Times New Roman"/>
                  <w:sz w:val="28"/>
                  <w:szCs w:val="28"/>
                </w:rPr>
                <m:t>+</m:t>
              </m:r>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Times New Roman" w:hAnsi="Times New Roman"/>
                      <w:sz w:val="28"/>
                      <w:szCs w:val="28"/>
                    </w:rPr>
                    <m:t>с</m:t>
                  </m:r>
                </m:sub>
              </m:sSub>
              <m:r>
                <w:rPr>
                  <w:rFonts w:ascii="Cambria Math" w:hAnsi="Times New Roman"/>
                  <w:sz w:val="28"/>
                  <w:szCs w:val="28"/>
                </w:rPr>
                <m:t>+</m:t>
              </m:r>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Cambria Math"/>
                      <w:sz w:val="28"/>
                      <w:szCs w:val="28"/>
                    </w:rPr>
                    <m:t>cs</m:t>
                  </m:r>
                </m:sub>
              </m:sSub>
              <m:r>
                <w:rPr>
                  <w:rFonts w:ascii="Cambria Math" w:hAnsi="Times New Roman"/>
                  <w:sz w:val="28"/>
                  <w:szCs w:val="28"/>
                </w:rPr>
                <m:t>+</m:t>
              </m:r>
              <m:sSub>
                <m:sSubPr>
                  <m:ctrlPr>
                    <w:rPr>
                      <w:rFonts w:ascii="Cambria Math" w:hAnsi="Times New Roman"/>
                      <w:i/>
                      <w:sz w:val="28"/>
                      <w:szCs w:val="28"/>
                    </w:rPr>
                  </m:ctrlPr>
                </m:sSubPr>
                <m:e>
                  <m:r>
                    <w:rPr>
                      <w:rFonts w:ascii="Times New Roman" w:hAnsi="Times New Roman"/>
                      <w:sz w:val="28"/>
                      <w:szCs w:val="28"/>
                    </w:rPr>
                    <m:t>∆</m:t>
                  </m:r>
                  <m:r>
                    <w:rPr>
                      <w:rFonts w:ascii="Cambria Math" w:hAnsi="Cambria Math"/>
                      <w:sz w:val="28"/>
                      <w:szCs w:val="28"/>
                    </w:rPr>
                    <m:t>P</m:t>
                  </m:r>
                </m:e>
                <m:sub>
                  <m:r>
                    <w:rPr>
                      <w:rFonts w:ascii="Cambria Math" w:hAnsi="Cambria Math"/>
                      <w:sz w:val="28"/>
                      <w:szCs w:val="28"/>
                      <w:lang w:val="en-US"/>
                    </w:rPr>
                    <m:t>r</m:t>
                  </m:r>
                </m:sub>
              </m:sSub>
            </m:e>
          </m:d>
        </m:oMath>
      </m:oMathPara>
    </w:p>
    <w:p w:rsidR="004205A9" w:rsidRPr="00FD3D09" w:rsidRDefault="004205A9" w:rsidP="004205A9">
      <w:pPr>
        <w:pStyle w:val="aa"/>
        <w:spacing w:line="360" w:lineRule="auto"/>
        <w:jc w:val="both"/>
        <w:rPr>
          <w:rFonts w:ascii="Times New Roman" w:eastAsiaTheme="minorEastAsia" w:hAnsi="Times New Roman"/>
          <w:sz w:val="28"/>
          <w:szCs w:val="28"/>
        </w:rPr>
      </w:pPr>
      <m:oMathPara>
        <m:oMathParaPr>
          <m:jc m:val="center"/>
        </m:oMathParaPr>
        <m:oMath>
          <m:r>
            <w:rPr>
              <w:rFonts w:ascii="Cambria Math" w:hAnsi="Times New Roman"/>
              <w:sz w:val="28"/>
              <w:szCs w:val="28"/>
            </w:rPr>
            <m:t>=455.61</m:t>
          </m:r>
          <m:r>
            <w:rPr>
              <w:rFonts w:ascii="Cambria Math" w:hAnsi="Times New Roman"/>
              <w:sz w:val="28"/>
              <w:szCs w:val="28"/>
            </w:rPr>
            <m:t>-</m:t>
          </m:r>
          <m:d>
            <m:dPr>
              <m:ctrlPr>
                <w:rPr>
                  <w:rFonts w:ascii="Cambria Math" w:hAnsi="Times New Roman"/>
                  <w:i/>
                  <w:sz w:val="28"/>
                  <w:szCs w:val="28"/>
                </w:rPr>
              </m:ctrlPr>
            </m:dPr>
            <m:e>
              <m:r>
                <w:rPr>
                  <w:rFonts w:ascii="Cambria Math" w:hAnsi="Times New Roman"/>
                  <w:sz w:val="28"/>
                  <w:szCs w:val="28"/>
                </w:rPr>
                <m:t>13.66+20,20+63.28+41.65+83.78</m:t>
              </m:r>
            </m:e>
          </m:d>
          <m:r>
            <w:rPr>
              <w:rFonts w:ascii="Cambria Math" w:hAnsi="Times New Roman"/>
              <w:sz w:val="28"/>
              <w:szCs w:val="28"/>
            </w:rPr>
            <m:t>=</m:t>
          </m:r>
        </m:oMath>
      </m:oMathPara>
    </w:p>
    <w:p w:rsidR="004205A9" w:rsidRPr="00FD3D09" w:rsidRDefault="004205A9" w:rsidP="004205A9">
      <w:pPr>
        <w:pStyle w:val="aa"/>
        <w:spacing w:line="360" w:lineRule="auto"/>
        <w:jc w:val="both"/>
        <w:rPr>
          <w:rFonts w:ascii="Times New Roman" w:hAnsi="Times New Roman"/>
          <w:sz w:val="28"/>
          <w:szCs w:val="28"/>
        </w:rPr>
      </w:pPr>
      <m:oMathPara>
        <m:oMath>
          <m:r>
            <w:rPr>
              <w:rFonts w:ascii="Cambria Math" w:hAnsi="Times New Roman"/>
              <w:sz w:val="28"/>
              <w:szCs w:val="28"/>
            </w:rPr>
            <m:t>=233.04</m:t>
          </m:r>
          <m:r>
            <m:rPr>
              <m:sty m:val="p"/>
            </m:rPr>
            <w:rPr>
              <w:rFonts w:ascii="Cambria Math" w:hAnsi="Times New Roman"/>
              <w:sz w:val="28"/>
              <w:szCs w:val="28"/>
            </w:rPr>
            <m:t xml:space="preserve"> </m:t>
          </m:r>
          <m:r>
            <m:rPr>
              <m:sty m:val="p"/>
            </m:rPr>
            <w:rPr>
              <w:rFonts w:ascii="Cambria Math" w:hAnsi="Times New Roman"/>
              <w:sz w:val="28"/>
              <w:szCs w:val="28"/>
            </w:rPr>
            <m:t>кН</m:t>
          </m:r>
        </m:oMath>
      </m:oMathPara>
    </w:p>
    <w:p w:rsidR="004205A9" w:rsidRPr="00FD3D09" w:rsidRDefault="004205A9" w:rsidP="004205A9">
      <w:pPr>
        <w:pStyle w:val="aa"/>
        <w:spacing w:line="360" w:lineRule="auto"/>
        <w:rPr>
          <w:rFonts w:ascii="Times New Roman" w:eastAsiaTheme="minorEastAsia" w:hAnsi="Times New Roman"/>
          <w:sz w:val="28"/>
          <w:szCs w:val="28"/>
        </w:rPr>
      </w:pPr>
      <w:r w:rsidRPr="00FD3D09">
        <w:rPr>
          <w:rFonts w:ascii="Times New Roman" w:hAnsi="Times New Roman"/>
          <w:sz w:val="28"/>
          <w:szCs w:val="28"/>
        </w:rPr>
        <w:tab/>
        <w:t xml:space="preserve">Напруження </w:t>
      </w:r>
      <w:r w:rsidR="00BF76BB">
        <w:rPr>
          <w:rFonts w:ascii="Times New Roman" w:hAnsi="Times New Roman"/>
          <w:sz w:val="28"/>
          <w:szCs w:val="28"/>
        </w:rPr>
        <w:t>у</w:t>
      </w:r>
      <w:r w:rsidRPr="00FD3D09">
        <w:rPr>
          <w:rFonts w:ascii="Times New Roman" w:hAnsi="Times New Roman"/>
          <w:sz w:val="28"/>
          <w:szCs w:val="28"/>
        </w:rPr>
        <w:t xml:space="preserve"> арматурі:</w:t>
      </w:r>
      <w:r w:rsidRPr="00FD3D09">
        <w:rPr>
          <w:rFonts w:ascii="Times New Roman" w:hAnsi="Times New Roman"/>
          <w:sz w:val="28"/>
          <w:szCs w:val="28"/>
        </w:rPr>
        <w:br/>
      </w:r>
      <m:oMathPara>
        <m:oMath>
          <m:sSub>
            <m:sSubPr>
              <m:ctrlPr>
                <w:rPr>
                  <w:rFonts w:ascii="Cambria Math" w:hAnsi="Times New Roman"/>
                  <w:i/>
                  <w:sz w:val="28"/>
                  <w:szCs w:val="28"/>
                </w:rPr>
              </m:ctrlPr>
            </m:sSubPr>
            <m:e>
              <m:r>
                <w:rPr>
                  <w:rFonts w:ascii="Times New Roman" w:hAnsi="Times New Roman"/>
                  <w:sz w:val="28"/>
                  <w:szCs w:val="28"/>
                </w:rPr>
                <m:t>Ϭ</m:t>
              </m:r>
            </m:e>
            <m:sub>
              <m:r>
                <w:rPr>
                  <w:rFonts w:ascii="Cambria Math" w:hAnsi="Times New Roman"/>
                  <w:sz w:val="28"/>
                  <w:szCs w:val="28"/>
                  <w:lang w:val="en-US"/>
                </w:rPr>
                <m:t>p</m:t>
              </m: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P</m:t>
              </m:r>
            </m:num>
            <m:den>
              <m:sSub>
                <m:sSubPr>
                  <m:ctrlPr>
                    <w:rPr>
                      <w:rFonts w:ascii="Cambria Math" w:hAnsi="Times New Roman"/>
                      <w:i/>
                      <w:sz w:val="28"/>
                      <w:szCs w:val="28"/>
                    </w:rPr>
                  </m:ctrlPr>
                </m:sSubPr>
                <m:e>
                  <m:r>
                    <w:rPr>
                      <w:rFonts w:ascii="Cambria Math" w:hAnsi="Times New Roman"/>
                      <w:sz w:val="28"/>
                      <w:szCs w:val="28"/>
                    </w:rPr>
                    <m:t>A</m:t>
                  </m:r>
                </m:e>
                <m:sub>
                  <m:r>
                    <w:rPr>
                      <w:rFonts w:ascii="Cambria Math" w:hAnsi="Times New Roman"/>
                      <w:sz w:val="28"/>
                      <w:szCs w:val="28"/>
                    </w:rPr>
                    <m:t>p</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233.04</m:t>
              </m:r>
            </m:num>
            <m:den>
              <m:r>
                <w:rPr>
                  <w:rFonts w:ascii="Cambria Math" w:hAnsi="Times New Roman"/>
                  <w:sz w:val="28"/>
                  <w:szCs w:val="28"/>
                </w:rPr>
                <m:t>4.52</m:t>
              </m:r>
            </m:den>
          </m:f>
          <m:r>
            <w:rPr>
              <w:rFonts w:ascii="Cambria Math" w:hAnsi="Times New Roman"/>
              <w:sz w:val="28"/>
              <w:szCs w:val="28"/>
            </w:rPr>
            <m:t xml:space="preserve">=51,55 </m:t>
          </m:r>
          <m:r>
            <m:rPr>
              <m:sty m:val="p"/>
            </m:rPr>
            <w:rPr>
              <w:rFonts w:ascii="Times New Roman" w:hAnsi="Times New Roman"/>
              <w:sz w:val="28"/>
              <w:szCs w:val="28"/>
            </w:rPr>
            <m:t>кН</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Times New Roman" w:hAnsi="Times New Roman"/>
                  <w:sz w:val="28"/>
                  <w:szCs w:val="28"/>
                </w:rPr>
                <m:t>см</m:t>
              </m:r>
            </m:e>
            <m:sup>
              <m:r>
                <m:rPr>
                  <m:sty m:val="p"/>
                </m:rPr>
                <w:rPr>
                  <w:rFonts w:ascii="Cambria Math" w:hAnsi="Times New Roman"/>
                  <w:sz w:val="28"/>
                  <w:szCs w:val="28"/>
                </w:rPr>
                <m:t>2</m:t>
              </m:r>
            </m:sup>
          </m:sSup>
          <m:r>
            <m:rPr>
              <m:sty m:val="p"/>
            </m:rPr>
            <w:rPr>
              <w:rFonts w:ascii="Cambria Math" w:hAnsi="Times New Roman"/>
              <w:sz w:val="28"/>
              <w:szCs w:val="28"/>
            </w:rPr>
            <m:t xml:space="preserve">=515.5 </m:t>
          </m:r>
          <m:r>
            <m:rPr>
              <m:sty m:val="p"/>
            </m:rPr>
            <w:rPr>
              <w:rFonts w:ascii="Cambria Math" w:hAnsi="Times New Roman"/>
              <w:sz w:val="28"/>
              <w:szCs w:val="28"/>
            </w:rPr>
            <m:t>МПа</m:t>
          </m:r>
          <m:r>
            <m:rPr>
              <m:sty m:val="p"/>
            </m:rPr>
            <w:rPr>
              <w:rFonts w:ascii="Cambria Math"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sidRPr="00FD3D09">
        <w:rPr>
          <w:rFonts w:ascii="Times New Roman" w:eastAsiaTheme="minorEastAsia" w:hAnsi="Times New Roman"/>
          <w:sz w:val="28"/>
          <w:szCs w:val="28"/>
        </w:rPr>
        <w:t xml:space="preserve">       Початкові деформації арматури:</w:t>
      </w:r>
    </w:p>
    <w:p w:rsidR="004205A9" w:rsidRDefault="003D728C" w:rsidP="004205A9">
      <w:pPr>
        <w:pStyle w:val="aa"/>
        <w:spacing w:line="360" w:lineRule="auto"/>
        <w:jc w:val="center"/>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ε</m:t>
              </m:r>
            </m:e>
            <m:sub>
              <m:r>
                <w:rPr>
                  <w:rFonts w:ascii="Cambria Math" w:hAnsi="Cambria Math"/>
                  <w:sz w:val="28"/>
                  <w:szCs w:val="28"/>
                </w:rPr>
                <m:t>s0</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p</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51,55</m:t>
              </m:r>
            </m:num>
            <m:den>
              <m:r>
                <w:rPr>
                  <w:rFonts w:ascii="Cambria Math" w:hAnsi="Cambria Math"/>
                  <w:sz w:val="28"/>
                  <w:szCs w:val="28"/>
                </w:rPr>
                <m:t>1,9∙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w:rPr>
              <w:rFonts w:ascii="Cambria Math" w:hAnsi="Cambria Math"/>
              <w:sz w:val="28"/>
              <w:szCs w:val="28"/>
            </w:rPr>
            <m:t>=0,0027&lt;</m:t>
          </m:r>
          <m:sSub>
            <m:sSubPr>
              <m:ctrlPr>
                <w:rPr>
                  <w:rFonts w:ascii="Cambria Math" w:hAnsi="Cambria Math"/>
                  <w:i/>
                  <w:sz w:val="28"/>
                  <w:szCs w:val="28"/>
                </w:rPr>
              </m:ctrlPr>
            </m:sSubPr>
            <m:e>
              <m:r>
                <w:rPr>
                  <w:rFonts w:ascii="Cambria Math" w:hAnsi="Cambria Math"/>
                  <w:sz w:val="28"/>
                  <w:szCs w:val="28"/>
                  <w:lang w:val="en-US"/>
                </w:rPr>
                <m:t>ε</m:t>
              </m:r>
            </m:e>
            <m:sub>
              <m:r>
                <w:rPr>
                  <w:rFonts w:ascii="Cambria Math" w:hAnsi="Cambria Math"/>
                  <w:sz w:val="28"/>
                  <w:szCs w:val="28"/>
                </w:rPr>
                <m:t>p0</m:t>
              </m:r>
            </m:sub>
          </m:sSub>
          <m:r>
            <w:rPr>
              <w:rFonts w:ascii="Cambria Math" w:hAnsi="Cambria Math"/>
              <w:sz w:val="28"/>
              <w:szCs w:val="28"/>
            </w:rPr>
            <m:t>=0,0048.</m:t>
          </m:r>
        </m:oMath>
      </m:oMathPara>
    </w:p>
    <w:p w:rsidR="004205A9" w:rsidRPr="00B16150" w:rsidRDefault="004205A9" w:rsidP="004205A9">
      <w:pPr>
        <w:pStyle w:val="aa"/>
        <w:spacing w:line="360" w:lineRule="auto"/>
        <w:jc w:val="center"/>
        <w:rPr>
          <w:rFonts w:ascii="Times New Roman" w:hAnsi="Times New Roman"/>
          <w:color w:val="000000" w:themeColor="text1"/>
          <w:sz w:val="28"/>
          <w:szCs w:val="28"/>
        </w:rPr>
      </w:pPr>
      <w:r w:rsidRPr="00B16150">
        <w:rPr>
          <w:rFonts w:ascii="Times New Roman" w:eastAsiaTheme="minorEastAsia" w:hAnsi="Times New Roman"/>
          <w:color w:val="000000" w:themeColor="text1"/>
          <w:sz w:val="28"/>
          <w:szCs w:val="28"/>
        </w:rPr>
        <w:t>Розрахунок на тріщиностійкість</w:t>
      </w:r>
    </w:p>
    <w:p w:rsidR="004205A9" w:rsidRPr="00225B2A" w:rsidRDefault="004205A9" w:rsidP="004205A9">
      <w:pPr>
        <w:pStyle w:val="aa"/>
        <w:spacing w:line="360" w:lineRule="auto"/>
        <w:jc w:val="both"/>
        <w:rPr>
          <w:rFonts w:ascii="Times New Roman" w:eastAsiaTheme="minorEastAsia" w:hAnsi="Times New Roman"/>
          <w:color w:val="000000" w:themeColor="text1"/>
          <w:sz w:val="28"/>
          <w:szCs w:val="28"/>
        </w:rPr>
      </w:pPr>
      <w:r w:rsidRPr="008E21B3">
        <w:rPr>
          <w:rFonts w:ascii="Times New Roman" w:eastAsiaTheme="minorEastAsia" w:hAnsi="Times New Roman"/>
          <w:b/>
          <w:color w:val="92D050"/>
          <w:sz w:val="28"/>
          <w:szCs w:val="28"/>
        </w:rPr>
        <w:lastRenderedPageBreak/>
        <w:t xml:space="preserve">     </w:t>
      </w:r>
      <w:r w:rsidRPr="00225B2A">
        <w:rPr>
          <w:rFonts w:ascii="Times New Roman" w:eastAsiaTheme="minorEastAsia" w:hAnsi="Times New Roman"/>
          <w:color w:val="000000" w:themeColor="text1"/>
          <w:sz w:val="28"/>
          <w:szCs w:val="28"/>
        </w:rPr>
        <w:t xml:space="preserve">Максимальне експлуатаційне зусилля </w:t>
      </w:r>
      <w:r w:rsidR="00BF76BB">
        <w:rPr>
          <w:rFonts w:ascii="Times New Roman" w:eastAsiaTheme="minorEastAsia" w:hAnsi="Times New Roman"/>
          <w:color w:val="000000" w:themeColor="text1"/>
          <w:sz w:val="28"/>
          <w:szCs w:val="28"/>
        </w:rPr>
        <w:t>в</w:t>
      </w:r>
      <w:r w:rsidRPr="00225B2A">
        <w:rPr>
          <w:rFonts w:ascii="Times New Roman" w:eastAsiaTheme="minorEastAsia" w:hAnsi="Times New Roman"/>
          <w:color w:val="000000" w:themeColor="text1"/>
          <w:sz w:val="28"/>
          <w:szCs w:val="28"/>
        </w:rPr>
        <w:t xml:space="preserve"> нижньому поясі ферми:</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N=323.4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Максимальне поздовжнє зусилля, </w:t>
      </w:r>
      <w:r w:rsidR="00BF76BB">
        <w:rPr>
          <w:rFonts w:ascii="Times New Roman" w:eastAsiaTheme="minorEastAsia" w:hAnsi="Times New Roman"/>
          <w:color w:val="000000" w:themeColor="text1"/>
          <w:sz w:val="28"/>
          <w:szCs w:val="28"/>
        </w:rPr>
        <w:t>що</w:t>
      </w:r>
      <w:r>
        <w:rPr>
          <w:rFonts w:ascii="Times New Roman" w:eastAsiaTheme="minorEastAsia" w:hAnsi="Times New Roman"/>
          <w:color w:val="000000" w:themeColor="text1"/>
          <w:sz w:val="28"/>
          <w:szCs w:val="28"/>
        </w:rPr>
        <w:t xml:space="preserve"> сприйме нормальний переріз нижнього поясу без утворення тріщин:</w:t>
      </w:r>
    </w:p>
    <w:p w:rsidR="004205A9" w:rsidRPr="003A6D82" w:rsidRDefault="003D728C" w:rsidP="004205A9">
      <w:pPr>
        <w:pStyle w:val="aa"/>
        <w:spacing w:line="360" w:lineRule="auto"/>
        <w:jc w:val="center"/>
        <w:rPr>
          <w:rFonts w:ascii="Times New Roman" w:eastAsiaTheme="minorEastAsia" w:hAnsi="Times New Roman"/>
          <w:i/>
          <w:color w:val="000000" w:themeColor="text1"/>
          <w:sz w:val="28"/>
          <w:szCs w:val="28"/>
          <w:lang w:val="en-US"/>
        </w:rPr>
      </w:pPr>
      <m:oMathPara>
        <m:oMath>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cr</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ru-RU"/>
                </w:rPr>
                <m:t>f</m:t>
              </m:r>
            </m:e>
            <m:sub>
              <m:r>
                <w:rPr>
                  <w:rFonts w:ascii="Cambria Math" w:eastAsiaTheme="minorEastAsia" w:hAnsi="Cambria Math"/>
                  <w:color w:val="000000" w:themeColor="text1"/>
                  <w:sz w:val="28"/>
                  <w:szCs w:val="28"/>
                  <w:lang w:val="ru-RU"/>
                </w:rPr>
                <m:t>ctm</m:t>
              </m:r>
            </m:sub>
          </m:sSub>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ru-RU"/>
                </w:rPr>
                <m:t>A</m:t>
              </m:r>
            </m:e>
            <m:sub>
              <m:r>
                <w:rPr>
                  <w:rFonts w:ascii="Cambria Math" w:eastAsiaTheme="minorEastAsia" w:hAnsi="Cambria Math"/>
                  <w:color w:val="000000" w:themeColor="text1"/>
                  <w:sz w:val="28"/>
                  <w:szCs w:val="28"/>
                  <w:lang w:val="ru-RU"/>
                </w:rPr>
                <m:t>c</m:t>
              </m:r>
            </m:sub>
          </m:sSub>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ru-RU"/>
            </w:rPr>
            <m:t>P</m:t>
          </m:r>
          <m:r>
            <w:rPr>
              <w:rFonts w:ascii="Cambria Math" w:eastAsiaTheme="minorEastAsia" w:hAnsi="Cambria Math"/>
              <w:color w:val="000000" w:themeColor="text1"/>
              <w:sz w:val="28"/>
              <w:szCs w:val="28"/>
            </w:rPr>
            <m:t>=0,32∙550+223.04=399.04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hAnsi="Times New Roman"/>
          <w:sz w:val="28"/>
          <w:szCs w:val="28"/>
        </w:rPr>
        <w:t xml:space="preserve">     Оскільки </w:t>
      </w:r>
      <m:oMath>
        <m:r>
          <w:rPr>
            <w:rFonts w:ascii="Cambria Math" w:eastAsiaTheme="minorEastAsia" w:hAnsi="Cambria Math"/>
            <w:color w:val="000000" w:themeColor="text1"/>
            <w:sz w:val="28"/>
            <w:szCs w:val="28"/>
          </w:rPr>
          <m:t xml:space="preserve">N=323.4 кН &lt; </m:t>
        </m:r>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cr</m:t>
            </m:r>
          </m:sub>
        </m:sSub>
        <m:r>
          <w:rPr>
            <w:rFonts w:ascii="Cambria Math" w:eastAsiaTheme="minorEastAsia" w:hAnsi="Cambria Math"/>
            <w:color w:val="000000" w:themeColor="text1"/>
            <w:sz w:val="28"/>
            <w:szCs w:val="28"/>
            <w:lang w:val="ru-RU"/>
          </w:rPr>
          <m:t>=399.04 кН,</m:t>
        </m:r>
      </m:oMath>
      <w:r w:rsidR="00BF76BB">
        <w:rPr>
          <w:rFonts w:ascii="Times New Roman" w:eastAsiaTheme="minorEastAsia" w:hAnsi="Times New Roman"/>
          <w:color w:val="000000" w:themeColor="text1"/>
          <w:sz w:val="28"/>
          <w:szCs w:val="28"/>
          <w:lang w:val="ru-RU"/>
        </w:rPr>
        <w:t xml:space="preserve"> тріщини не утворяться</w:t>
      </w:r>
      <w:r>
        <w:rPr>
          <w:rFonts w:ascii="Times New Roman" w:eastAsiaTheme="minorEastAsia" w:hAnsi="Times New Roman"/>
          <w:color w:val="000000" w:themeColor="text1"/>
          <w:sz w:val="28"/>
          <w:szCs w:val="28"/>
          <w:lang w:val="ru-RU"/>
        </w:rPr>
        <w:t>.</w:t>
      </w:r>
    </w:p>
    <w:p w:rsidR="004205A9" w:rsidRPr="00B16150" w:rsidRDefault="004205A9" w:rsidP="004205A9">
      <w:pPr>
        <w:pStyle w:val="aa"/>
        <w:spacing w:line="360" w:lineRule="auto"/>
        <w:jc w:val="center"/>
        <w:rPr>
          <w:rFonts w:ascii="Times New Roman" w:eastAsiaTheme="minorEastAsia" w:hAnsi="Times New Roman"/>
          <w:color w:val="000000" w:themeColor="text1"/>
          <w:sz w:val="28"/>
          <w:szCs w:val="28"/>
          <w:lang w:val="ru-RU"/>
        </w:rPr>
      </w:pPr>
      <w:r w:rsidRPr="00B16150">
        <w:rPr>
          <w:rFonts w:ascii="Times New Roman" w:eastAsiaTheme="minorEastAsia" w:hAnsi="Times New Roman"/>
          <w:color w:val="000000" w:themeColor="text1"/>
          <w:sz w:val="28"/>
          <w:szCs w:val="28"/>
          <w:lang w:val="ru-RU"/>
        </w:rPr>
        <w:t>Поперечне армування</w:t>
      </w:r>
    </w:p>
    <w:p w:rsidR="004205A9" w:rsidRPr="0028653A"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eastAsiaTheme="minorEastAsia" w:hAnsi="Times New Roman"/>
          <w:color w:val="000000" w:themeColor="text1"/>
          <w:sz w:val="28"/>
          <w:szCs w:val="28"/>
          <w:lang w:val="ru-RU"/>
        </w:rPr>
        <w:t xml:space="preserve">     Поперечну арматуру приймаємо конструктивно </w:t>
      </w:r>
      <w:r w:rsidR="00BF76BB">
        <w:rPr>
          <w:rFonts w:ascii="Times New Roman" w:eastAsiaTheme="minorEastAsia" w:hAnsi="Times New Roman"/>
          <w:color w:val="000000" w:themeColor="text1"/>
          <w:sz w:val="28"/>
          <w:szCs w:val="28"/>
          <w:lang w:val="ru-RU"/>
        </w:rPr>
        <w:t>в</w:t>
      </w:r>
      <w:r>
        <w:rPr>
          <w:rFonts w:ascii="Times New Roman" w:eastAsiaTheme="minorEastAsia" w:hAnsi="Times New Roman"/>
          <w:color w:val="000000" w:themeColor="text1"/>
          <w:sz w:val="28"/>
          <w:szCs w:val="28"/>
          <w:lang w:val="ru-RU"/>
        </w:rPr>
        <w:t xml:space="preserve"> вигляді хомутів. Клас</w:t>
      </w:r>
      <w:r w:rsidR="00BF76BB">
        <w:rPr>
          <w:rFonts w:ascii="Times New Roman" w:eastAsiaTheme="minorEastAsia" w:hAnsi="Times New Roman"/>
          <w:color w:val="000000" w:themeColor="text1"/>
          <w:sz w:val="28"/>
          <w:szCs w:val="28"/>
          <w:lang w:val="ru-RU"/>
        </w:rPr>
        <w:t>у</w:t>
      </w:r>
      <w:r>
        <w:rPr>
          <w:rFonts w:ascii="Times New Roman" w:eastAsiaTheme="minorEastAsia" w:hAnsi="Times New Roman"/>
          <w:color w:val="000000" w:themeColor="text1"/>
          <w:sz w:val="28"/>
          <w:szCs w:val="28"/>
          <w:lang w:val="ru-RU"/>
        </w:rPr>
        <w:t xml:space="preserve"> - </w:t>
      </w:r>
      <w:r>
        <w:rPr>
          <w:rFonts w:ascii="Times New Roman" w:eastAsiaTheme="minorEastAsia" w:hAnsi="Times New Roman"/>
          <w:color w:val="000000" w:themeColor="text1"/>
          <w:sz w:val="28"/>
          <w:szCs w:val="28"/>
          <w:lang w:val="en-US"/>
        </w:rPr>
        <w:t>B</w:t>
      </w:r>
      <w:r w:rsidRPr="003A6D82">
        <w:rPr>
          <w:rFonts w:ascii="Times New Roman" w:eastAsiaTheme="minorEastAsia" w:hAnsi="Times New Roman"/>
          <w:color w:val="000000" w:themeColor="text1"/>
          <w:sz w:val="28"/>
          <w:szCs w:val="28"/>
          <w:lang w:val="ru-RU"/>
        </w:rPr>
        <w:t>5</w:t>
      </w:r>
      <w:r>
        <w:rPr>
          <w:rFonts w:ascii="Times New Roman" w:eastAsiaTheme="minorEastAsia" w:hAnsi="Times New Roman"/>
          <w:color w:val="000000" w:themeColor="text1"/>
          <w:sz w:val="28"/>
          <w:szCs w:val="28"/>
        </w:rPr>
        <w:t>00. Діаметр ст</w:t>
      </w:r>
      <w:r w:rsidR="00BF76BB">
        <w:rPr>
          <w:rFonts w:ascii="Times New Roman" w:eastAsiaTheme="minorEastAsia" w:hAnsi="Times New Roman"/>
          <w:color w:val="000000" w:themeColor="text1"/>
          <w:sz w:val="28"/>
          <w:szCs w:val="28"/>
        </w:rPr>
        <w:t>ер</w:t>
      </w:r>
      <w:r>
        <w:rPr>
          <w:rFonts w:ascii="Times New Roman" w:eastAsiaTheme="minorEastAsia" w:hAnsi="Times New Roman"/>
          <w:color w:val="000000" w:themeColor="text1"/>
          <w:sz w:val="28"/>
          <w:szCs w:val="28"/>
        </w:rPr>
        <w:t xml:space="preserve">жнів – 6 мм, крок – </w:t>
      </w:r>
      <w:r w:rsidRPr="00F53616">
        <w:rPr>
          <w:rFonts w:ascii="Times New Roman" w:eastAsiaTheme="minorEastAsia" w:hAnsi="Times New Roman"/>
          <w:color w:val="000000" w:themeColor="text1"/>
          <w:sz w:val="28"/>
          <w:szCs w:val="28"/>
          <w:lang w:val="ru-RU"/>
        </w:rPr>
        <w:t>12</w:t>
      </w:r>
      <w:r>
        <w:rPr>
          <w:rFonts w:ascii="Times New Roman" w:eastAsiaTheme="minorEastAsia" w:hAnsi="Times New Roman"/>
          <w:color w:val="000000" w:themeColor="text1"/>
          <w:sz w:val="28"/>
          <w:szCs w:val="28"/>
        </w:rPr>
        <w:t>0 мм.</w:t>
      </w:r>
    </w:p>
    <w:p w:rsidR="004205A9" w:rsidRPr="003A6D82" w:rsidRDefault="004205A9" w:rsidP="004205A9">
      <w:pPr>
        <w:pStyle w:val="aa"/>
        <w:spacing w:line="360" w:lineRule="auto"/>
        <w:jc w:val="both"/>
        <w:rPr>
          <w:rFonts w:ascii="Times New Roman" w:hAnsi="Times New Roman"/>
          <w:sz w:val="28"/>
          <w:szCs w:val="28"/>
        </w:rPr>
      </w:pPr>
    </w:p>
    <w:p w:rsidR="004205A9" w:rsidRPr="00BF76BB" w:rsidRDefault="004205A9" w:rsidP="004205A9">
      <w:pPr>
        <w:pStyle w:val="aa"/>
        <w:spacing w:line="360" w:lineRule="auto"/>
        <w:jc w:val="center"/>
        <w:rPr>
          <w:rFonts w:ascii="Times New Roman" w:eastAsiaTheme="minorEastAsia" w:hAnsi="Times New Roman"/>
          <w:b/>
          <w:color w:val="000000" w:themeColor="text1"/>
          <w:sz w:val="28"/>
          <w:szCs w:val="28"/>
        </w:rPr>
      </w:pPr>
      <w:r w:rsidRPr="00BF76BB">
        <w:rPr>
          <w:rFonts w:ascii="Times New Roman" w:eastAsiaTheme="minorEastAsia" w:hAnsi="Times New Roman"/>
          <w:b/>
          <w:color w:val="000000" w:themeColor="text1"/>
          <w:sz w:val="28"/>
          <w:szCs w:val="28"/>
        </w:rPr>
        <w:t xml:space="preserve">Верхній пояс </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Максимальн</w:t>
      </w:r>
      <w:r w:rsidR="00703F2C">
        <w:rPr>
          <w:rFonts w:ascii="Times New Roman" w:eastAsiaTheme="minorEastAsia" w:hAnsi="Times New Roman"/>
          <w:color w:val="000000" w:themeColor="text1"/>
          <w:sz w:val="28"/>
          <w:szCs w:val="28"/>
        </w:rPr>
        <w:t>і</w:t>
      </w:r>
      <w:r>
        <w:rPr>
          <w:rFonts w:ascii="Times New Roman" w:eastAsiaTheme="minorEastAsia" w:hAnsi="Times New Roman"/>
          <w:color w:val="000000" w:themeColor="text1"/>
          <w:sz w:val="28"/>
          <w:szCs w:val="28"/>
        </w:rPr>
        <w:t xml:space="preserve"> розрахунков</w:t>
      </w:r>
      <w:r w:rsidR="00703F2C">
        <w:rPr>
          <w:rFonts w:ascii="Times New Roman" w:eastAsiaTheme="minorEastAsia" w:hAnsi="Times New Roman"/>
          <w:color w:val="000000" w:themeColor="text1"/>
          <w:sz w:val="28"/>
          <w:szCs w:val="28"/>
        </w:rPr>
        <w:t>і</w:t>
      </w:r>
      <w:r>
        <w:rPr>
          <w:rFonts w:ascii="Times New Roman" w:eastAsiaTheme="minorEastAsia" w:hAnsi="Times New Roman"/>
          <w:color w:val="000000" w:themeColor="text1"/>
          <w:sz w:val="28"/>
          <w:szCs w:val="28"/>
        </w:rPr>
        <w:t xml:space="preserve"> зусилля </w:t>
      </w:r>
      <w:r w:rsidR="00703F2C">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верхньому поясі ферми:</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m:t>
          </m:r>
          <m:r>
            <m:rPr>
              <m:sty m:val="p"/>
            </m:rPr>
            <w:rPr>
              <w:rFonts w:ascii="Cambria Math" w:hAnsi="Cambria Math"/>
              <w:sz w:val="28"/>
              <w:szCs w:val="28"/>
            </w:rPr>
            <m:t xml:space="preserve">-367 </m:t>
          </m:r>
          <m:r>
            <w:rPr>
              <w:rFonts w:ascii="Cambria Math" w:eastAsiaTheme="minorEastAsia" w:hAnsi="Cambria Math"/>
              <w:color w:val="000000" w:themeColor="text1"/>
              <w:sz w:val="28"/>
              <w:szCs w:val="28"/>
            </w:rPr>
            <m:t>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hAnsi="Times New Roman"/>
          <w:sz w:val="28"/>
          <w:szCs w:val="28"/>
        </w:rPr>
        <w:t xml:space="preserve">     Армування верхнього поясу прийм</w:t>
      </w:r>
      <w:r w:rsidR="00703F2C">
        <w:rPr>
          <w:rFonts w:ascii="Times New Roman" w:hAnsi="Times New Roman"/>
          <w:sz w:val="28"/>
          <w:szCs w:val="28"/>
        </w:rPr>
        <w:t>е</w:t>
      </w:r>
      <w:r>
        <w:rPr>
          <w:rFonts w:ascii="Times New Roman" w:hAnsi="Times New Roman"/>
          <w:sz w:val="28"/>
          <w:szCs w:val="28"/>
        </w:rPr>
        <w:t xml:space="preserve">мо конструктивно </w:t>
      </w:r>
      <w:r w:rsidR="00703F2C">
        <w:rPr>
          <w:rFonts w:ascii="Times New Roman" w:hAnsi="Times New Roman"/>
          <w:sz w:val="28"/>
          <w:szCs w:val="28"/>
        </w:rPr>
        <w:t>і</w:t>
      </w:r>
      <w:r>
        <w:rPr>
          <w:rFonts w:ascii="Times New Roman" w:hAnsi="Times New Roman"/>
          <w:sz w:val="28"/>
          <w:szCs w:val="28"/>
        </w:rPr>
        <w:t xml:space="preserve">з </w:t>
      </w:r>
      <w:r w:rsidR="00703F2C">
        <w:rPr>
          <w:rFonts w:ascii="Times New Roman" w:hAnsi="Times New Roman"/>
          <w:sz w:val="28"/>
          <w:szCs w:val="28"/>
        </w:rPr>
        <w:t>в</w:t>
      </w:r>
      <w:r>
        <w:rPr>
          <w:rFonts w:ascii="Times New Roman" w:hAnsi="Times New Roman"/>
          <w:sz w:val="28"/>
          <w:szCs w:val="28"/>
        </w:rPr>
        <w:t xml:space="preserve">рахуванням вимог </w:t>
      </w:r>
      <w:r w:rsidR="00703F2C">
        <w:rPr>
          <w:rFonts w:ascii="Times New Roman" w:hAnsi="Times New Roman"/>
          <w:sz w:val="28"/>
          <w:szCs w:val="28"/>
        </w:rPr>
        <w:t>ДСТУ</w:t>
      </w:r>
      <w:r>
        <w:rPr>
          <w:rFonts w:ascii="Times New Roman" w:eastAsiaTheme="minorEastAsia" w:hAnsi="Times New Roman"/>
          <w:color w:val="000000" w:themeColor="text1"/>
          <w:sz w:val="28"/>
          <w:szCs w:val="28"/>
          <w:lang w:val="ru-RU"/>
        </w:rPr>
        <w:t xml:space="preserve"> (рис. </w:t>
      </w:r>
      <w:r w:rsidR="00703F2C">
        <w:rPr>
          <w:rFonts w:ascii="Times New Roman" w:eastAsiaTheme="minorEastAsia" w:hAnsi="Times New Roman"/>
          <w:color w:val="000000" w:themeColor="text1"/>
          <w:sz w:val="28"/>
          <w:szCs w:val="28"/>
          <w:lang w:val="ru-RU"/>
        </w:rPr>
        <w:t>15</w:t>
      </w:r>
      <w:r>
        <w:rPr>
          <w:rFonts w:ascii="Times New Roman" w:eastAsiaTheme="minorEastAsia" w:hAnsi="Times New Roman"/>
          <w:color w:val="000000" w:themeColor="text1"/>
          <w:sz w:val="28"/>
          <w:szCs w:val="28"/>
          <w:lang w:val="ru-RU"/>
        </w:rPr>
        <w:t>):</w:t>
      </w:r>
    </w:p>
    <w:p w:rsidR="004205A9"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 мінімальна площа арматури:</w:t>
      </w:r>
    </w:p>
    <w:p w:rsidR="004205A9" w:rsidRPr="00BC6B15" w:rsidRDefault="003D728C" w:rsidP="004205A9">
      <w:pPr>
        <w:pStyle w:val="aa"/>
        <w:spacing w:line="360" w:lineRule="auto"/>
        <w:jc w:val="center"/>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s,min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0,10</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Ed</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yd</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0,1∙367 </m:t>
              </m:r>
            </m:num>
            <m:den>
              <m:r>
                <w:rPr>
                  <w:rFonts w:ascii="Cambria Math" w:hAnsi="Cambria Math"/>
                  <w:sz w:val="28"/>
                  <w:szCs w:val="28"/>
                </w:rPr>
                <m:t>36,30</m:t>
              </m:r>
            </m:den>
          </m:f>
          <m:r>
            <w:rPr>
              <w:rFonts w:ascii="Cambria Math" w:hAnsi="Cambria Math"/>
              <w:sz w:val="28"/>
              <w:szCs w:val="28"/>
            </w:rPr>
            <m:t>=1.1</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3D728C" w:rsidP="004205A9">
      <w:pPr>
        <w:pStyle w:val="aa"/>
        <w:spacing w:line="360" w:lineRule="auto"/>
        <w:jc w:val="center"/>
        <w:rPr>
          <w:rFonts w:ascii="Times New Roman" w:eastAsiaTheme="minorEastAsia"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s,min</m:t>
              </m:r>
            </m:sub>
          </m:sSub>
          <m:r>
            <w:rPr>
              <w:rFonts w:ascii="Cambria Math" w:hAnsi="Cambria Math"/>
              <w:sz w:val="28"/>
              <w:szCs w:val="28"/>
            </w:rPr>
            <m:t>=0,002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c</m:t>
              </m:r>
            </m:sub>
          </m:sSub>
          <m:r>
            <w:rPr>
              <w:rFonts w:ascii="Cambria Math" w:hAnsi="Cambria Math"/>
              <w:sz w:val="28"/>
              <w:szCs w:val="28"/>
              <w:lang w:val="en-US"/>
            </w:rPr>
            <m:t>=0,002∙</m:t>
          </m:r>
          <m:d>
            <m:dPr>
              <m:ctrlPr>
                <w:rPr>
                  <w:rFonts w:ascii="Cambria Math" w:hAnsi="Cambria Math"/>
                  <w:i/>
                  <w:sz w:val="28"/>
                  <w:szCs w:val="28"/>
                  <w:lang w:val="en-US"/>
                </w:rPr>
              </m:ctrlPr>
            </m:dPr>
            <m:e>
              <m:r>
                <w:rPr>
                  <w:rFonts w:ascii="Cambria Math" w:hAnsi="Cambria Math"/>
                  <w:sz w:val="28"/>
                  <w:szCs w:val="28"/>
                  <w:lang w:val="en-US"/>
                </w:rPr>
                <m:t>25∙20</m:t>
              </m:r>
            </m:e>
          </m:d>
          <m:r>
            <w:rPr>
              <w:rFonts w:ascii="Cambria Math" w:hAnsi="Cambria Math"/>
              <w:sz w:val="28"/>
              <w:szCs w:val="28"/>
              <w:lang w:val="en-US"/>
            </w:rPr>
            <m:t>=1</m:t>
          </m:r>
          <m:r>
            <w:rPr>
              <w:rFonts w:ascii="Cambria Math" w:hAnsi="Cambria Math"/>
              <w:sz w:val="28"/>
              <w:szCs w:val="28"/>
            </w:rPr>
            <m:t xml:space="preserve">,0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Прийм</w:t>
      </w:r>
      <w:r w:rsidR="00703F2C">
        <w:rPr>
          <w:rFonts w:ascii="Times New Roman" w:eastAsiaTheme="minorEastAsia" w:hAnsi="Times New Roman"/>
          <w:sz w:val="28"/>
          <w:szCs w:val="28"/>
        </w:rPr>
        <w:t>е</w:t>
      </w:r>
      <w:r>
        <w:rPr>
          <w:rFonts w:ascii="Times New Roman" w:eastAsiaTheme="minorEastAsia" w:hAnsi="Times New Roman"/>
          <w:sz w:val="28"/>
          <w:szCs w:val="28"/>
        </w:rPr>
        <w:t xml:space="preserve">мо </w:t>
      </w:r>
      <w:r>
        <w:rPr>
          <w:rFonts w:ascii="Times New Roman" w:hAnsi="Times New Roman"/>
          <w:sz w:val="28"/>
          <w:szCs w:val="28"/>
        </w:rPr>
        <w:t>(</w:t>
      </w:r>
      <m:oMath>
        <m:sSub>
          <m:sSubPr>
            <m:ctrlPr>
              <w:rPr>
                <w:rFonts w:ascii="Cambria Math" w:hAnsi="Cambria Math"/>
                <w:i/>
                <w:sz w:val="28"/>
                <w:szCs w:val="28"/>
              </w:rPr>
            </m:ctrlPr>
          </m:sSubPr>
          <m:e>
            <m:r>
              <m:rPr>
                <m:sty m:val="p"/>
              </m:rPr>
              <w:rPr>
                <w:rFonts w:ascii="Cambria Math" w:eastAsiaTheme="minorEastAsia" w:hAnsi="Cambria Math"/>
                <w:sz w:val="28"/>
                <w:szCs w:val="28"/>
              </w:rPr>
              <m:t>4</m:t>
            </m:r>
            <m:r>
              <m:rPr>
                <m:sty m:val="p"/>
              </m:rPr>
              <w:rPr>
                <w:rFonts w:ascii="Cambria Math" w:hAnsi="Cambria Math"/>
                <w:sz w:val="28"/>
                <w:szCs w:val="28"/>
              </w:rPr>
              <m:t xml:space="preserve"> Ø 8А400С </m:t>
            </m:r>
            <m:r>
              <m:rPr>
                <m:sty m:val="p"/>
              </m:rPr>
              <w:rPr>
                <w:rFonts w:ascii="Cambria Math" w:hAnsi="Times New Roman"/>
                <w:sz w:val="28"/>
                <w:szCs w:val="28"/>
              </w:rPr>
              <m:t>,</m:t>
            </m:r>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 xml:space="preserve">=2.01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w:p>
    <w:p w:rsidR="004205A9" w:rsidRDefault="004205A9" w:rsidP="004205A9">
      <w:pPr>
        <w:pStyle w:val="aa"/>
        <w:spacing w:line="360" w:lineRule="auto"/>
        <w:jc w:val="both"/>
        <w:rPr>
          <w:rFonts w:ascii="Times New Roman" w:eastAsiaTheme="minorEastAsia" w:hAnsi="Times New Roman"/>
          <w:sz w:val="28"/>
          <w:szCs w:val="28"/>
        </w:rPr>
      </w:pPr>
    </w:p>
    <w:p w:rsidR="004205A9" w:rsidRPr="00C90679" w:rsidRDefault="004205A9" w:rsidP="004205A9">
      <w:pPr>
        <w:pStyle w:val="aa"/>
        <w:spacing w:line="360" w:lineRule="auto"/>
        <w:jc w:val="center"/>
        <w:rPr>
          <w:rFonts w:ascii="Times New Roman" w:eastAsiaTheme="minorEastAsia" w:hAnsi="Times New Roman"/>
          <w:sz w:val="28"/>
          <w:szCs w:val="28"/>
        </w:rPr>
      </w:pPr>
      <w:r>
        <w:rPr>
          <w:rFonts w:ascii="Times New Roman" w:eastAsiaTheme="minorEastAsia" w:hAnsi="Times New Roman"/>
          <w:noProof/>
          <w:sz w:val="28"/>
          <w:szCs w:val="28"/>
          <w:lang w:eastAsia="uk-UA"/>
        </w:rPr>
        <w:drawing>
          <wp:inline distT="0" distB="0" distL="0" distR="0">
            <wp:extent cx="2543396" cy="2112560"/>
            <wp:effectExtent l="19050" t="0" r="930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8" cstate="print"/>
                    <a:srcRect/>
                    <a:stretch>
                      <a:fillRect/>
                    </a:stretch>
                  </pic:blipFill>
                  <pic:spPr bwMode="auto">
                    <a:xfrm>
                      <a:off x="0" y="0"/>
                      <a:ext cx="2553560" cy="2121002"/>
                    </a:xfrm>
                    <a:prstGeom prst="rect">
                      <a:avLst/>
                    </a:prstGeom>
                    <a:noFill/>
                    <a:ln w="9525">
                      <a:noFill/>
                      <a:miter lim="800000"/>
                      <a:headEnd/>
                      <a:tailEnd/>
                    </a:ln>
                  </pic:spPr>
                </pic:pic>
              </a:graphicData>
            </a:graphic>
          </wp:inline>
        </w:drawing>
      </w:r>
    </w:p>
    <w:p w:rsidR="004205A9" w:rsidRDefault="004205A9" w:rsidP="004205A9">
      <w:pPr>
        <w:pStyle w:val="aa"/>
        <w:spacing w:line="360" w:lineRule="auto"/>
        <w:jc w:val="center"/>
        <w:rPr>
          <w:rFonts w:ascii="Times New Roman" w:hAnsi="Times New Roman"/>
          <w:sz w:val="28"/>
          <w:szCs w:val="28"/>
        </w:rPr>
      </w:pPr>
      <w:r w:rsidRPr="00F14664">
        <w:rPr>
          <w:rFonts w:ascii="Times New Roman" w:hAnsi="Times New Roman"/>
          <w:sz w:val="28"/>
          <w:szCs w:val="28"/>
        </w:rPr>
        <w:t>Рис.</w:t>
      </w:r>
      <w:r>
        <w:rPr>
          <w:rFonts w:ascii="Times New Roman" w:hAnsi="Times New Roman"/>
          <w:sz w:val="28"/>
          <w:szCs w:val="28"/>
        </w:rPr>
        <w:t xml:space="preserve"> </w:t>
      </w:r>
      <w:r w:rsidR="00530453">
        <w:rPr>
          <w:rFonts w:ascii="Times New Roman" w:hAnsi="Times New Roman"/>
          <w:sz w:val="28"/>
          <w:szCs w:val="28"/>
        </w:rPr>
        <w:t>15</w:t>
      </w:r>
      <w:r>
        <w:rPr>
          <w:rFonts w:ascii="Times New Roman" w:hAnsi="Times New Roman"/>
          <w:sz w:val="28"/>
          <w:szCs w:val="28"/>
        </w:rPr>
        <w:t>.</w:t>
      </w:r>
      <w:r w:rsidRPr="00F14664">
        <w:rPr>
          <w:rFonts w:ascii="Times New Roman" w:hAnsi="Times New Roman"/>
          <w:sz w:val="28"/>
          <w:szCs w:val="28"/>
        </w:rPr>
        <w:t xml:space="preserve"> </w:t>
      </w:r>
      <w:r w:rsidR="00703F2C">
        <w:rPr>
          <w:rFonts w:ascii="Times New Roman" w:hAnsi="Times New Roman"/>
          <w:sz w:val="28"/>
          <w:szCs w:val="28"/>
        </w:rPr>
        <w:t>А</w:t>
      </w:r>
      <w:r w:rsidRPr="00F14664">
        <w:rPr>
          <w:rFonts w:ascii="Times New Roman" w:hAnsi="Times New Roman"/>
          <w:sz w:val="28"/>
          <w:szCs w:val="28"/>
        </w:rPr>
        <w:t xml:space="preserve">рмування </w:t>
      </w:r>
      <w:r>
        <w:rPr>
          <w:rFonts w:ascii="Times New Roman" w:hAnsi="Times New Roman"/>
          <w:sz w:val="28"/>
          <w:szCs w:val="28"/>
        </w:rPr>
        <w:t>верхнього</w:t>
      </w:r>
      <w:r w:rsidRPr="00F14664">
        <w:rPr>
          <w:rFonts w:ascii="Times New Roman" w:hAnsi="Times New Roman"/>
          <w:sz w:val="28"/>
          <w:szCs w:val="28"/>
        </w:rPr>
        <w:t xml:space="preserve"> поясу ферми</w:t>
      </w:r>
      <w:r>
        <w:rPr>
          <w:rFonts w:ascii="Times New Roman" w:hAnsi="Times New Roman"/>
          <w:sz w:val="28"/>
          <w:szCs w:val="28"/>
        </w:rPr>
        <w:t>.</w:t>
      </w:r>
    </w:p>
    <w:p w:rsidR="004205A9" w:rsidRDefault="004205A9" w:rsidP="004205A9">
      <w:pPr>
        <w:pStyle w:val="aa"/>
        <w:spacing w:line="360" w:lineRule="auto"/>
        <w:jc w:val="center"/>
      </w:pPr>
    </w:p>
    <w:p w:rsidR="004205A9" w:rsidRPr="0088679C" w:rsidRDefault="004205A9" w:rsidP="004205A9">
      <w:pPr>
        <w:pStyle w:val="aa"/>
        <w:spacing w:line="360" w:lineRule="auto"/>
        <w:jc w:val="both"/>
        <w:rPr>
          <w:rFonts w:ascii="Times New Roman" w:eastAsiaTheme="minorEastAsia" w:hAnsi="Times New Roman"/>
          <w:sz w:val="28"/>
          <w:szCs w:val="28"/>
        </w:rPr>
      </w:pPr>
      <w:r w:rsidRPr="0088679C">
        <w:rPr>
          <w:rFonts w:ascii="Times New Roman" w:eastAsiaTheme="minorEastAsia" w:hAnsi="Times New Roman"/>
          <w:sz w:val="28"/>
          <w:szCs w:val="28"/>
        </w:rPr>
        <w:t xml:space="preserve">     </w:t>
      </w:r>
      <w:r>
        <w:rPr>
          <w:rFonts w:ascii="Times New Roman" w:eastAsiaTheme="minorEastAsia" w:hAnsi="Times New Roman"/>
          <w:sz w:val="28"/>
          <w:szCs w:val="28"/>
        </w:rPr>
        <w:t>Г</w:t>
      </w:r>
      <w:r w:rsidRPr="0088679C">
        <w:rPr>
          <w:rFonts w:ascii="Times New Roman" w:eastAsiaTheme="minorEastAsia" w:hAnsi="Times New Roman"/>
          <w:sz w:val="28"/>
          <w:szCs w:val="28"/>
        </w:rPr>
        <w:t>еометричні характеристики розрахункового перерізу.</w:t>
      </w:r>
    </w:p>
    <w:p w:rsidR="004205A9" w:rsidRPr="0088679C" w:rsidRDefault="004205A9" w:rsidP="004205A9">
      <w:pPr>
        <w:pStyle w:val="aa"/>
        <w:spacing w:line="360" w:lineRule="auto"/>
        <w:jc w:val="both"/>
        <w:rPr>
          <w:rFonts w:ascii="Times New Roman" w:hAnsi="Times New Roman"/>
          <w:sz w:val="28"/>
          <w:szCs w:val="28"/>
        </w:rPr>
      </w:pPr>
      <w:r w:rsidRPr="0088679C">
        <w:rPr>
          <w:rFonts w:ascii="Times New Roman" w:eastAsiaTheme="minorEastAsia" w:hAnsi="Times New Roman"/>
          <w:sz w:val="28"/>
          <w:szCs w:val="28"/>
        </w:rPr>
        <w:lastRenderedPageBreak/>
        <w:t xml:space="preserve">      1. </w:t>
      </w:r>
      <w:r w:rsidRPr="0088679C">
        <w:rPr>
          <w:rFonts w:ascii="Times New Roman" w:hAnsi="Times New Roman"/>
          <w:sz w:val="28"/>
          <w:szCs w:val="28"/>
        </w:rPr>
        <w:t>Площа</w:t>
      </w:r>
      <w:r w:rsidR="002D5AA2">
        <w:rPr>
          <w:rFonts w:ascii="Times New Roman" w:hAnsi="Times New Roman"/>
          <w:sz w:val="28"/>
          <w:szCs w:val="28"/>
        </w:rPr>
        <w:t xml:space="preserve"> </w:t>
      </w:r>
      <w:r w:rsidR="002D5AA2" w:rsidRPr="0088679C">
        <w:rPr>
          <w:rFonts w:ascii="Times New Roman" w:eastAsiaTheme="minorEastAsia" w:hAnsi="Times New Roman"/>
          <w:sz w:val="28"/>
          <w:szCs w:val="28"/>
        </w:rPr>
        <w:t>перерізу</w:t>
      </w:r>
      <w:r w:rsidR="00703F2C">
        <w:rPr>
          <w:rFonts w:ascii="Times New Roman" w:hAnsi="Times New Roman"/>
          <w:sz w:val="28"/>
          <w:szCs w:val="28"/>
        </w:rPr>
        <w:t xml:space="preserve"> </w:t>
      </w:r>
      <w:r w:rsidRPr="0088679C">
        <w:rPr>
          <w:rFonts w:ascii="Times New Roman" w:hAnsi="Times New Roman"/>
          <w:sz w:val="28"/>
          <w:szCs w:val="28"/>
        </w:rPr>
        <w:t>:</w:t>
      </w:r>
    </w:p>
    <w:p w:rsidR="004205A9" w:rsidRPr="006A51B2" w:rsidRDefault="003D728C" w:rsidP="004205A9">
      <w:pPr>
        <w:pStyle w:val="aa"/>
        <w:spacing w:line="360" w:lineRule="auto"/>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red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r>
            <w:rPr>
              <w:rFonts w:ascii="Cambria Math" w:hAnsi="Cambria Math"/>
              <w:sz w:val="28"/>
              <w:szCs w:val="28"/>
            </w:rPr>
            <m:t xml:space="preserve">=25∙20+6,18∙2.01=512,42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3D728C" w:rsidP="004205A9">
      <w:pPr>
        <w:pStyle w:val="aa"/>
        <w:spacing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r>
          <w:rPr>
            <w:rFonts w:ascii="Cambria Math" w:hAnsi="Cambria Math"/>
            <w:sz w:val="28"/>
            <w:szCs w:val="28"/>
          </w:rPr>
          <m:t xml:space="preserve">- </m:t>
        </m:r>
      </m:oMath>
      <w:r w:rsidR="004205A9" w:rsidRPr="00C852F8">
        <w:rPr>
          <w:rFonts w:ascii="Times New Roman" w:hAnsi="Times New Roman"/>
          <w:sz w:val="28"/>
          <w:szCs w:val="28"/>
        </w:rPr>
        <w:t>коеф</w:t>
      </w:r>
      <w:r w:rsidR="00703F2C">
        <w:rPr>
          <w:rFonts w:ascii="Times New Roman" w:hAnsi="Times New Roman"/>
          <w:sz w:val="28"/>
          <w:szCs w:val="28"/>
        </w:rPr>
        <w:t>.</w:t>
      </w:r>
      <w:r w:rsidR="004205A9" w:rsidRPr="00C852F8">
        <w:rPr>
          <w:rFonts w:ascii="Times New Roman" w:hAnsi="Times New Roman"/>
          <w:sz w:val="28"/>
          <w:szCs w:val="28"/>
        </w:rPr>
        <w:t xml:space="preserve"> зведення для попередньо напруженої арматури, </w:t>
      </w:r>
      <w:r w:rsidR="00703F2C">
        <w:rPr>
          <w:rFonts w:ascii="Times New Roman" w:hAnsi="Times New Roman"/>
          <w:sz w:val="28"/>
          <w:szCs w:val="28"/>
        </w:rPr>
        <w:t>який дорівнює відно</w:t>
      </w:r>
      <w:r w:rsidR="004205A9">
        <w:rPr>
          <w:rFonts w:ascii="Times New Roman" w:hAnsi="Times New Roman"/>
          <w:sz w:val="28"/>
          <w:szCs w:val="28"/>
        </w:rPr>
        <w:t>шенню</w:t>
      </w:r>
      <w:r w:rsidR="004205A9" w:rsidRPr="00C852F8">
        <w:rPr>
          <w:rFonts w:ascii="Times New Roman" w:hAnsi="Times New Roman"/>
          <w:sz w:val="28"/>
          <w:szCs w:val="28"/>
        </w:rPr>
        <w:t xml:space="preserve"> модул</w:t>
      </w:r>
      <w:r w:rsidR="00703F2C">
        <w:rPr>
          <w:rFonts w:ascii="Times New Roman" w:hAnsi="Times New Roman"/>
          <w:sz w:val="28"/>
          <w:szCs w:val="28"/>
        </w:rPr>
        <w:t>я пружності арматури та</w:t>
      </w:r>
      <w:r w:rsidR="004205A9" w:rsidRPr="00C852F8">
        <w:rPr>
          <w:rFonts w:ascii="Times New Roman" w:hAnsi="Times New Roman"/>
          <w:sz w:val="28"/>
          <w:szCs w:val="28"/>
        </w:rPr>
        <w:t xml:space="preserve"> бетону: </w:t>
      </w:r>
    </w:p>
    <w:p w:rsidR="004205A9" w:rsidRDefault="003D728C" w:rsidP="004205A9">
      <w:pPr>
        <w:pStyle w:val="aa"/>
        <w:spacing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en-US"/>
                    </w:rPr>
                    <m:t>s</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ck</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r>
                <w:rPr>
                  <w:rFonts w:ascii="Cambria Math" w:hAnsi="Cambria Math"/>
                  <w:sz w:val="28"/>
                  <w:szCs w:val="28"/>
                </w:rPr>
                <m:t>3,4∙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w:rPr>
              <w:rFonts w:ascii="Cambria Math" w:hAnsi="Cambria Math"/>
              <w:sz w:val="28"/>
              <w:szCs w:val="28"/>
            </w:rPr>
            <m:t>=6,18.</m:t>
          </m:r>
        </m:oMath>
      </m:oMathPara>
    </w:p>
    <w:p w:rsidR="004205A9" w:rsidRPr="0088679C" w:rsidRDefault="004205A9" w:rsidP="004205A9">
      <w:pPr>
        <w:pStyle w:val="aa"/>
        <w:spacing w:line="360" w:lineRule="auto"/>
        <w:jc w:val="both"/>
        <w:rPr>
          <w:rFonts w:ascii="Times New Roman" w:hAnsi="Times New Roman"/>
          <w:sz w:val="28"/>
          <w:szCs w:val="28"/>
        </w:rPr>
      </w:pPr>
      <w:r>
        <w:rPr>
          <w:rFonts w:ascii="Times New Roman" w:hAnsi="Times New Roman"/>
          <w:sz w:val="28"/>
          <w:szCs w:val="28"/>
          <w:lang w:val="ru-RU"/>
        </w:rPr>
        <w:t xml:space="preserve">     2</w:t>
      </w:r>
      <w:r w:rsidRPr="0088679C">
        <w:rPr>
          <w:rFonts w:ascii="Times New Roman" w:hAnsi="Times New Roman"/>
          <w:sz w:val="28"/>
          <w:szCs w:val="28"/>
          <w:lang w:val="ru-RU"/>
        </w:rPr>
        <w:t xml:space="preserve">. </w:t>
      </w:r>
      <w:r w:rsidRPr="0088679C">
        <w:rPr>
          <w:rFonts w:ascii="Times New Roman" w:hAnsi="Times New Roman"/>
          <w:sz w:val="28"/>
          <w:szCs w:val="28"/>
        </w:rPr>
        <w:t xml:space="preserve">Відстань від нижньої грані до центра </w:t>
      </w:r>
      <w:r w:rsidR="002D5AA2">
        <w:rPr>
          <w:rFonts w:ascii="Times New Roman" w:hAnsi="Times New Roman"/>
          <w:sz w:val="28"/>
          <w:szCs w:val="28"/>
        </w:rPr>
        <w:t xml:space="preserve">ваги </w:t>
      </w:r>
      <w:r w:rsidR="002D5AA2" w:rsidRPr="0088679C">
        <w:rPr>
          <w:rFonts w:ascii="Times New Roman" w:eastAsiaTheme="minorEastAsia" w:hAnsi="Times New Roman"/>
          <w:sz w:val="28"/>
          <w:szCs w:val="28"/>
        </w:rPr>
        <w:t>перерізу</w:t>
      </w:r>
      <w:r w:rsidRPr="0088679C">
        <w:rPr>
          <w:rFonts w:ascii="Times New Roman" w:hAnsi="Times New Roman"/>
          <w:sz w:val="28"/>
          <w:szCs w:val="28"/>
        </w:rPr>
        <w:t>:</w:t>
      </w:r>
    </w:p>
    <w:p w:rsidR="004205A9" w:rsidRPr="0088679C" w:rsidRDefault="003D728C" w:rsidP="004205A9">
      <w:pPr>
        <w:pStyle w:val="aa"/>
        <w:spacing w:line="360" w:lineRule="auto"/>
        <w:jc w:val="both"/>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lang w:val="en-US"/>
                </w:rPr>
                <m:t>y</m:t>
              </m:r>
            </m:e>
            <m:sub>
              <m:r>
                <w:rPr>
                  <w:rFonts w:ascii="Cambria Math" w:hAnsi="Cambria Math"/>
                  <w:sz w:val="28"/>
                  <w:szCs w:val="28"/>
                </w:rPr>
                <m:t>c</m:t>
              </m:r>
            </m:sub>
          </m:sSub>
          <m:r>
            <w:rPr>
              <w:rFonts w:ascii="Cambria Math" w:hAnsi="Times New Roman"/>
              <w:sz w:val="28"/>
              <w:szCs w:val="28"/>
            </w:rPr>
            <m:t xml:space="preserve">=10,0 </m:t>
          </m:r>
          <m:r>
            <m:rPr>
              <m:sty m:val="p"/>
            </m:rPr>
            <w:rPr>
              <w:rFonts w:ascii="Cambria Math" w:hAnsi="Cambria Math"/>
              <w:sz w:val="28"/>
              <w:szCs w:val="28"/>
            </w:rPr>
            <m:t>см</m:t>
          </m:r>
          <m:r>
            <w:rPr>
              <w:rFonts w:ascii="Cambria Math" w:hAnsi="Times New Roman"/>
              <w:sz w:val="28"/>
              <w:szCs w:val="28"/>
            </w:rPr>
            <m:t>.</m:t>
          </m:r>
        </m:oMath>
      </m:oMathPara>
    </w:p>
    <w:p w:rsidR="004205A9" w:rsidRPr="0088679C"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3</w:t>
      </w:r>
      <w:r w:rsidRPr="0088679C">
        <w:rPr>
          <w:rFonts w:ascii="Times New Roman" w:hAnsi="Times New Roman"/>
          <w:sz w:val="28"/>
          <w:szCs w:val="28"/>
        </w:rPr>
        <w:t xml:space="preserve">. </w:t>
      </w:r>
      <w:r>
        <w:rPr>
          <w:rFonts w:ascii="Times New Roman" w:hAnsi="Times New Roman"/>
          <w:sz w:val="28"/>
          <w:szCs w:val="28"/>
        </w:rPr>
        <w:t>Момент інерції</w:t>
      </w:r>
      <w:r w:rsidR="002D5AA2">
        <w:rPr>
          <w:rFonts w:ascii="Times New Roman" w:hAnsi="Times New Roman"/>
          <w:sz w:val="28"/>
          <w:szCs w:val="28"/>
        </w:rPr>
        <w:t xml:space="preserve"> </w:t>
      </w:r>
      <w:r w:rsidR="002D5AA2" w:rsidRPr="0088679C">
        <w:rPr>
          <w:rFonts w:ascii="Times New Roman" w:eastAsiaTheme="minorEastAsia" w:hAnsi="Times New Roman"/>
          <w:sz w:val="28"/>
          <w:szCs w:val="28"/>
        </w:rPr>
        <w:t>перерізу</w:t>
      </w:r>
      <w:r w:rsidRPr="0088679C">
        <w:rPr>
          <w:rFonts w:ascii="Times New Roman" w:hAnsi="Times New Roman"/>
          <w:sz w:val="28"/>
          <w:szCs w:val="28"/>
        </w:rPr>
        <w:t>:</w:t>
      </w:r>
    </w:p>
    <w:p w:rsidR="004205A9" w:rsidRDefault="003D728C" w:rsidP="004205A9">
      <w:pPr>
        <w:pStyle w:val="aa"/>
        <w:spacing w:line="360" w:lineRule="auto"/>
        <w:jc w:val="both"/>
        <w:rPr>
          <w:rFonts w:ascii="Times New Roman" w:eastAsiaTheme="minorEastAsia"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lang w:val="en-US"/>
                </w:rPr>
                <m:t>I</m:t>
              </m:r>
            </m:e>
            <m:sub>
              <m:r>
                <w:rPr>
                  <w:rFonts w:ascii="Cambria Math" w:hAnsi="Cambria Math"/>
                  <w:sz w:val="28"/>
                  <w:szCs w:val="28"/>
                </w:rPr>
                <m:t>red</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b</m:t>
                  </m:r>
                </m:e>
                <m:sub/>
              </m:sSub>
              <m:sSubSup>
                <m:sSubSupPr>
                  <m:ctrlPr>
                    <w:rPr>
                      <w:rFonts w:ascii="Cambria Math" w:hAnsi="Times New Roman"/>
                      <w:i/>
                      <w:sz w:val="28"/>
                      <w:szCs w:val="28"/>
                    </w:rPr>
                  </m:ctrlPr>
                </m:sSubSupPr>
                <m:e>
                  <m:r>
                    <w:rPr>
                      <w:rFonts w:ascii="Cambria Math" w:hAnsi="Cambria Math"/>
                      <w:sz w:val="28"/>
                      <w:szCs w:val="28"/>
                    </w:rPr>
                    <m:t>h</m:t>
                  </m:r>
                </m:e>
                <m:sub/>
                <m:sup>
                  <m:r>
                    <w:rPr>
                      <w:rFonts w:ascii="Cambria Math" w:hAnsi="Times New Roman"/>
                      <w:sz w:val="28"/>
                      <w:szCs w:val="28"/>
                    </w:rPr>
                    <m:t>3</m:t>
                  </m:r>
                </m:sup>
              </m:sSubSup>
            </m:num>
            <m:den>
              <m:r>
                <w:rPr>
                  <w:rFonts w:ascii="Cambria Math" w:hAnsi="Times New Roman"/>
                  <w:sz w:val="28"/>
                  <w:szCs w:val="28"/>
                </w:rPr>
                <m:t>12</m:t>
              </m:r>
            </m:den>
          </m:f>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A</m:t>
              </m:r>
            </m:e>
            <m:sub>
              <m:r>
                <w:rPr>
                  <w:rFonts w:ascii="Cambria Math" w:hAnsi="Cambria Math"/>
                  <w:sz w:val="28"/>
                  <w:szCs w:val="28"/>
                  <w:lang w:val="en-US"/>
                </w:rPr>
                <m:t>s,i</m:t>
              </m:r>
            </m:sub>
          </m:sSub>
          <m:sSubSup>
            <m:sSubSupPr>
              <m:ctrlPr>
                <w:rPr>
                  <w:rFonts w:ascii="Cambria Math" w:hAnsi="Times New Roman"/>
                  <w:i/>
                  <w:sz w:val="28"/>
                  <w:szCs w:val="28"/>
                </w:rPr>
              </m:ctrlPr>
            </m:sSubSupPr>
            <m:e>
              <m:r>
                <w:rPr>
                  <w:rFonts w:ascii="Cambria Math" w:hAnsi="Cambria Math"/>
                  <w:sz w:val="28"/>
                  <w:szCs w:val="28"/>
                  <w:lang w:val="en-US"/>
                </w:rPr>
                <m:t>y</m:t>
              </m:r>
            </m:e>
            <m:sub>
              <m:r>
                <w:rPr>
                  <w:rFonts w:ascii="Cambria Math" w:hAnsi="Cambria Math"/>
                  <w:sz w:val="28"/>
                  <w:szCs w:val="28"/>
                </w:rPr>
                <m:t>i</m:t>
              </m:r>
            </m:sub>
            <m:sup>
              <m:r>
                <w:rPr>
                  <w:rFonts w:ascii="Cambria Math" w:hAnsi="Times New Roman"/>
                  <w:sz w:val="28"/>
                  <w:szCs w:val="28"/>
                </w:rPr>
                <m:t>2</m:t>
              </m:r>
            </m:sup>
          </m:sSub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20</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12</m:t>
              </m:r>
            </m:den>
          </m:f>
          <m:r>
            <w:rPr>
              <w:rFonts w:ascii="Cambria Math" w:eastAsiaTheme="minorEastAsia" w:hAnsi="Cambria Math"/>
              <w:sz w:val="28"/>
              <w:szCs w:val="28"/>
              <w:lang w:val="en-US"/>
            </w:rPr>
            <m:t>+2.01</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7</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Cambria Math"/>
                  <w:sz w:val="28"/>
                  <w:szCs w:val="28"/>
                </w:rPr>
                <m:t>16765 см</m:t>
              </m:r>
            </m:e>
            <m:sup>
              <m:r>
                <m:rPr>
                  <m:sty m:val="p"/>
                </m:rPr>
                <w:rPr>
                  <w:rFonts w:ascii="Cambria Math" w:eastAsiaTheme="minorEastAsia" w:hAnsi="Times New Roman"/>
                  <w:sz w:val="28"/>
                  <w:szCs w:val="28"/>
                </w:rPr>
                <m:t>4</m:t>
              </m:r>
            </m:sup>
          </m:sSup>
          <m:r>
            <w:rPr>
              <w:rFonts w:ascii="Cambria Math" w:eastAsiaTheme="minorEastAsia"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4. Радіус інерції</w:t>
      </w:r>
      <w:r w:rsidR="002D5AA2">
        <w:rPr>
          <w:rFonts w:ascii="Times New Roman" w:eastAsiaTheme="minorEastAsia" w:hAnsi="Times New Roman"/>
          <w:sz w:val="28"/>
          <w:szCs w:val="28"/>
        </w:rPr>
        <w:t xml:space="preserve"> </w:t>
      </w:r>
      <w:r w:rsidR="002D5AA2" w:rsidRPr="0088679C">
        <w:rPr>
          <w:rFonts w:ascii="Times New Roman" w:eastAsiaTheme="minorEastAsia" w:hAnsi="Times New Roman"/>
          <w:sz w:val="28"/>
          <w:szCs w:val="28"/>
        </w:rPr>
        <w:t>перерізу</w:t>
      </w:r>
      <w:r>
        <w:rPr>
          <w:rFonts w:ascii="Times New Roman" w:eastAsiaTheme="minorEastAsia" w:hAnsi="Times New Roman"/>
          <w:sz w:val="28"/>
          <w:szCs w:val="28"/>
        </w:rPr>
        <w:t>:</w:t>
      </w:r>
    </w:p>
    <w:p w:rsidR="004205A9" w:rsidRDefault="003D728C" w:rsidP="004205A9">
      <w:pPr>
        <w:pStyle w:val="aa"/>
        <w:spacing w:line="360" w:lineRule="auto"/>
        <w:jc w:val="cente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red</m:t>
              </m:r>
            </m:sub>
          </m:sSub>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hAnsi="Times New Roman"/>
                          <w:i/>
                          <w:sz w:val="28"/>
                          <w:szCs w:val="28"/>
                        </w:rPr>
                      </m:ctrlPr>
                    </m:sSubPr>
                    <m:e>
                      <m:r>
                        <w:rPr>
                          <w:rFonts w:ascii="Cambria Math" w:hAnsi="Cambria Math"/>
                          <w:sz w:val="28"/>
                          <w:szCs w:val="28"/>
                          <w:lang w:val="en-US"/>
                        </w:rPr>
                        <m:t>I</m:t>
                      </m:r>
                    </m:e>
                    <m:sub>
                      <m:r>
                        <w:rPr>
                          <w:rFonts w:ascii="Cambria Math" w:hAnsi="Cambria Math"/>
                          <w:sz w:val="28"/>
                          <w:szCs w:val="28"/>
                        </w:rPr>
                        <m:t>red</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red</m:t>
                      </m:r>
                    </m:sub>
                  </m:sSub>
                </m:den>
              </m:f>
            </m:e>
          </m:rad>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16765</m:t>
                  </m:r>
                </m:num>
                <m:den>
                  <m:r>
                    <w:rPr>
                      <w:rFonts w:ascii="Cambria Math" w:eastAsiaTheme="minorEastAsia" w:hAnsi="Cambria Math"/>
                      <w:sz w:val="28"/>
                      <w:szCs w:val="28"/>
                    </w:rPr>
                    <m:t>512.42</m:t>
                  </m:r>
                </m:den>
              </m:f>
            </m:e>
          </m:rad>
          <m:r>
            <w:rPr>
              <w:rFonts w:ascii="Cambria Math" w:eastAsiaTheme="minorEastAsia" w:hAnsi="Cambria Math"/>
              <w:sz w:val="28"/>
              <w:szCs w:val="28"/>
            </w:rPr>
            <m:t>=5,7 см.</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Випадковий ексцентриситет згідно </w:t>
      </w:r>
      <w:r w:rsidR="002D5AA2">
        <w:rPr>
          <w:rFonts w:ascii="Times New Roman" w:eastAsiaTheme="minorEastAsia" w:hAnsi="Times New Roman"/>
          <w:sz w:val="28"/>
          <w:szCs w:val="28"/>
        </w:rPr>
        <w:t>:</w:t>
      </w:r>
    </w:p>
    <w:p w:rsidR="004205A9" w:rsidRDefault="003D728C" w:rsidP="004205A9">
      <w:pPr>
        <w:pStyle w:val="aa"/>
        <w:spacing w:line="360" w:lineRule="auto"/>
        <w:jc w:val="center"/>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0</m:t>
              </m:r>
            </m:sub>
          </m:sSub>
          <m:r>
            <w:rPr>
              <w:rFonts w:ascii="Cambria Math" w:eastAsiaTheme="minorEastAsia" w:hAnsi="Cambria Math"/>
              <w:sz w:val="28"/>
              <w:szCs w:val="28"/>
            </w:rPr>
            <m:t>=10 мм.</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Перевір</w:t>
      </w:r>
      <w:r w:rsidR="002D5AA2">
        <w:rPr>
          <w:rFonts w:ascii="Times New Roman" w:eastAsiaTheme="minorEastAsia" w:hAnsi="Times New Roman"/>
          <w:sz w:val="28"/>
          <w:szCs w:val="28"/>
        </w:rPr>
        <w:t>яє</w:t>
      </w:r>
      <w:r>
        <w:rPr>
          <w:rFonts w:ascii="Times New Roman" w:eastAsiaTheme="minorEastAsia" w:hAnsi="Times New Roman"/>
          <w:sz w:val="28"/>
          <w:szCs w:val="28"/>
        </w:rPr>
        <w:t>мо умову:</w:t>
      </w:r>
    </w:p>
    <w:p w:rsidR="004205A9" w:rsidRDefault="003D728C" w:rsidP="004205A9">
      <w:pPr>
        <w:pStyle w:val="aa"/>
        <w:spacing w:line="360" w:lineRule="auto"/>
        <w:jc w:val="center"/>
        <w:rPr>
          <w:rFonts w:ascii="Times New Roman" w:eastAsiaTheme="minorEastAsia" w:hAnsi="Times New Roman"/>
          <w:i/>
          <w:sz w:val="28"/>
          <w:szCs w:val="28"/>
        </w:rPr>
      </w:pPr>
      <m:oMathPara>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0</m:t>
                  </m:r>
                </m:sub>
              </m:sSub>
            </m:num>
            <m:den>
              <m:r>
                <w:rPr>
                  <w:rFonts w:ascii="Cambria Math" w:eastAsiaTheme="minorEastAsia" w:hAnsi="Cambria Math"/>
                  <w:sz w:val="28"/>
                  <w:szCs w:val="28"/>
                </w:rPr>
                <m:t>i</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5,7</m:t>
              </m:r>
            </m:den>
          </m:f>
          <m:r>
            <w:rPr>
              <w:rFonts w:ascii="Cambria Math" w:eastAsiaTheme="minorEastAsia" w:hAnsi="Cambria Math"/>
              <w:sz w:val="28"/>
              <w:szCs w:val="28"/>
            </w:rPr>
            <m:t>=52,6 &gt;14.</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2D5AA2">
        <w:rPr>
          <w:rFonts w:ascii="Times New Roman" w:eastAsiaTheme="minorEastAsia" w:hAnsi="Times New Roman"/>
          <w:sz w:val="28"/>
          <w:szCs w:val="28"/>
        </w:rPr>
        <w:t>Отож</w:t>
      </w:r>
      <w:r>
        <w:rPr>
          <w:rFonts w:ascii="Times New Roman" w:eastAsiaTheme="minorEastAsia" w:hAnsi="Times New Roman"/>
          <w:sz w:val="28"/>
          <w:szCs w:val="28"/>
        </w:rPr>
        <w:t xml:space="preserve">, </w:t>
      </w:r>
      <w:r w:rsidR="002D5AA2">
        <w:rPr>
          <w:rFonts w:ascii="Times New Roman" w:eastAsiaTheme="minorEastAsia" w:hAnsi="Times New Roman"/>
          <w:sz w:val="28"/>
          <w:szCs w:val="28"/>
        </w:rPr>
        <w:t>потрібно</w:t>
      </w:r>
      <w:r>
        <w:rPr>
          <w:rFonts w:ascii="Times New Roman" w:eastAsiaTheme="minorEastAsia" w:hAnsi="Times New Roman"/>
          <w:sz w:val="28"/>
          <w:szCs w:val="28"/>
        </w:rPr>
        <w:t xml:space="preserve"> враховувати вплив прогин</w:t>
      </w:r>
      <w:r w:rsidR="002D5AA2">
        <w:rPr>
          <w:rFonts w:ascii="Times New Roman" w:eastAsiaTheme="minorEastAsia" w:hAnsi="Times New Roman"/>
          <w:sz w:val="28"/>
          <w:szCs w:val="28"/>
        </w:rPr>
        <w:t>ів</w:t>
      </w:r>
      <w:r>
        <w:rPr>
          <w:rFonts w:ascii="Times New Roman" w:eastAsiaTheme="minorEastAsia" w:hAnsi="Times New Roman"/>
          <w:sz w:val="28"/>
          <w:szCs w:val="28"/>
        </w:rPr>
        <w:t xml:space="preserve"> на значення ексцентриситету  поздовжнього зусилля.</w:t>
      </w:r>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Коеф</w:t>
      </w:r>
      <w:r w:rsidR="002D5AA2">
        <w:rPr>
          <w:rFonts w:ascii="Times New Roman" w:eastAsiaTheme="minorEastAsia" w:hAnsi="Times New Roman"/>
          <w:sz w:val="28"/>
          <w:szCs w:val="28"/>
        </w:rPr>
        <w:t>.</w:t>
      </w:r>
      <w:r>
        <w:rPr>
          <w:rFonts w:ascii="Times New Roman" w:eastAsiaTheme="minorEastAsia" w:hAnsi="Times New Roman"/>
          <w:sz w:val="28"/>
          <w:szCs w:val="28"/>
        </w:rPr>
        <w:t xml:space="preserve">, </w:t>
      </w:r>
      <w:r w:rsidR="002D5AA2">
        <w:rPr>
          <w:rFonts w:ascii="Times New Roman" w:eastAsiaTheme="minorEastAsia" w:hAnsi="Times New Roman"/>
          <w:sz w:val="28"/>
          <w:szCs w:val="28"/>
        </w:rPr>
        <w:t>що</w:t>
      </w:r>
      <w:r>
        <w:rPr>
          <w:rFonts w:ascii="Times New Roman" w:eastAsiaTheme="minorEastAsia" w:hAnsi="Times New Roman"/>
          <w:sz w:val="28"/>
          <w:szCs w:val="28"/>
        </w:rPr>
        <w:t xml:space="preserve"> враховує вплив прогин</w:t>
      </w:r>
      <w:r w:rsidR="002D5AA2">
        <w:rPr>
          <w:rFonts w:ascii="Times New Roman" w:eastAsiaTheme="minorEastAsia" w:hAnsi="Times New Roman"/>
          <w:sz w:val="28"/>
          <w:szCs w:val="28"/>
        </w:rPr>
        <w:t>ів</w:t>
      </w:r>
      <w:r>
        <w:rPr>
          <w:rFonts w:ascii="Times New Roman" w:eastAsiaTheme="minorEastAsia" w:hAnsi="Times New Roman"/>
          <w:sz w:val="28"/>
          <w:szCs w:val="28"/>
        </w:rPr>
        <w:t xml:space="preserve"> на значення ексцентриситету поздовжнього зусилля </w:t>
      </w:r>
      <w:r w:rsidR="002D5AA2">
        <w:rPr>
          <w:rFonts w:ascii="Times New Roman" w:eastAsiaTheme="minorEastAsia" w:hAnsi="Times New Roman"/>
          <w:sz w:val="28"/>
          <w:szCs w:val="28"/>
        </w:rPr>
        <w:t>:</w:t>
      </w:r>
    </w:p>
    <w:p w:rsidR="004205A9" w:rsidRDefault="004205A9" w:rsidP="004205A9">
      <w:pPr>
        <w:pStyle w:val="aa"/>
        <w:spacing w:line="360" w:lineRule="auto"/>
        <w:jc w:val="center"/>
        <w:rPr>
          <w:rFonts w:ascii="Times New Roman" w:eastAsiaTheme="minorEastAsia" w:hAnsi="Times New Roman"/>
          <w:sz w:val="28"/>
          <w:szCs w:val="28"/>
          <w:lang w:val="ru-RU"/>
        </w:rPr>
      </w:pPr>
      <m:oMathPara>
        <m:oMath>
          <m:r>
            <w:rPr>
              <w:rFonts w:ascii="Cambria Math" w:eastAsiaTheme="minorEastAsia" w:hAnsi="Cambria Math"/>
              <w:sz w:val="28"/>
              <w:szCs w:val="28"/>
              <w:lang w:val="ru-RU"/>
            </w:rPr>
            <m:t>η=</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en-US"/>
                    </w:rPr>
                    <m:t>N</m:t>
                  </m:r>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cr</m:t>
                      </m:r>
                    </m:sub>
                  </m:sSub>
                </m:den>
              </m:f>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367</m:t>
                  </m:r>
                </m:num>
                <m:den>
                  <m:r>
                    <w:rPr>
                      <w:rFonts w:ascii="Cambria Math" w:eastAsiaTheme="minorEastAsia" w:hAnsi="Cambria Math"/>
                      <w:sz w:val="28"/>
                      <w:szCs w:val="28"/>
                      <w:lang w:val="ru-RU"/>
                    </w:rPr>
                    <m:t>1490.12</m:t>
                  </m:r>
                </m:den>
              </m:f>
            </m:den>
          </m:f>
          <m:r>
            <w:rPr>
              <w:rFonts w:ascii="Cambria Math" w:eastAsiaTheme="minorEastAsia" w:hAnsi="Cambria Math"/>
              <w:sz w:val="28"/>
              <w:szCs w:val="28"/>
              <w:lang w:val="ru-RU"/>
            </w:rPr>
            <m:t xml:space="preserve">=1.32 </m:t>
          </m:r>
        </m:oMath>
      </m:oMathPara>
    </w:p>
    <w:p w:rsidR="004205A9" w:rsidRDefault="004205A9" w:rsidP="004205A9">
      <w:pPr>
        <w:pStyle w:val="aa"/>
        <w:spacing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lang w:val="ru-RU"/>
        </w:rPr>
        <w:t xml:space="preserve">де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m:t>
            </m:r>
            <m:r>
              <w:rPr>
                <w:rFonts w:ascii="Cambria Math" w:eastAsiaTheme="minorEastAsia" w:hAnsi="Cambria Math"/>
                <w:sz w:val="28"/>
                <w:szCs w:val="28"/>
                <w:lang w:val="en-US"/>
              </w:rPr>
              <m:t>r</m:t>
            </m:r>
          </m:sub>
        </m:sSub>
        <m:r>
          <w:rPr>
            <w:rFonts w:ascii="Cambria Math" w:eastAsiaTheme="minorEastAsia" w:hAnsi="Cambria Math"/>
            <w:sz w:val="28"/>
            <w:szCs w:val="28"/>
            <w:lang w:val="ru-RU"/>
          </w:rPr>
          <m:t xml:space="preserve">- </m:t>
        </m:r>
      </m:oMath>
      <w:r>
        <w:rPr>
          <w:rFonts w:ascii="Times New Roman" w:eastAsiaTheme="minorEastAsia" w:hAnsi="Times New Roman"/>
          <w:sz w:val="28"/>
          <w:szCs w:val="28"/>
          <w:lang w:val="ru-RU"/>
        </w:rPr>
        <w:t xml:space="preserve">умовна критична сила, </w:t>
      </w:r>
      <w:r w:rsidR="002D5AA2">
        <w:rPr>
          <w:rFonts w:ascii="Times New Roman" w:eastAsiaTheme="minorEastAsia" w:hAnsi="Times New Roman"/>
          <w:sz w:val="28"/>
          <w:szCs w:val="28"/>
          <w:lang w:val="ru-RU"/>
        </w:rPr>
        <w:t>що</w:t>
      </w:r>
      <w:r>
        <w:rPr>
          <w:rFonts w:ascii="Times New Roman" w:eastAsiaTheme="minorEastAsia" w:hAnsi="Times New Roman"/>
          <w:sz w:val="28"/>
          <w:szCs w:val="28"/>
          <w:lang w:val="ru-RU"/>
        </w:rPr>
        <w:t xml:space="preserve"> становить </w:t>
      </w:r>
      <w:r w:rsidR="002D5AA2">
        <w:rPr>
          <w:rFonts w:ascii="Times New Roman" w:eastAsiaTheme="minorEastAsia" w:hAnsi="Times New Roman"/>
          <w:sz w:val="28"/>
          <w:szCs w:val="28"/>
          <w:lang w:val="ru-RU"/>
        </w:rPr>
        <w:t>:</w:t>
      </w:r>
    </w:p>
    <w:p w:rsidR="004205A9" w:rsidRDefault="003D728C" w:rsidP="004205A9">
      <w:pPr>
        <w:pStyle w:val="aa"/>
        <w:spacing w:line="360" w:lineRule="auto"/>
        <w:jc w:val="both"/>
        <w:rPr>
          <w:rFonts w:ascii="Times New Roman" w:eastAsiaTheme="minorEastAsia" w:hAnsi="Times New Roman"/>
          <w:i/>
          <w:sz w:val="28"/>
          <w:szCs w:val="28"/>
          <w:lang w:val="en-US"/>
        </w:rPr>
      </w:pPr>
      <m:oMathPara>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cr</m:t>
              </m:r>
            </m:sub>
          </m:sSub>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6,4</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ru-RU"/>
                    </w:rPr>
                    <m:t>cd</m:t>
                  </m:r>
                </m:sub>
              </m:sSub>
            </m:num>
            <m:den>
              <m:sSubSup>
                <m:sSubSupPr>
                  <m:ctrlPr>
                    <w:rPr>
                      <w:rFonts w:ascii="Cambria Math" w:eastAsiaTheme="minorEastAsia" w:hAnsi="Cambria Math"/>
                      <w:i/>
                      <w:sz w:val="28"/>
                      <w:szCs w:val="28"/>
                      <w:lang w:val="ru-RU"/>
                    </w:rPr>
                  </m:ctrlPr>
                </m:sSubSupPr>
                <m:e>
                  <m:r>
                    <w:rPr>
                      <w:rFonts w:ascii="Cambria Math" w:eastAsiaTheme="minorEastAsia" w:hAnsi="Cambria Math"/>
                      <w:sz w:val="28"/>
                      <w:szCs w:val="28"/>
                      <w:lang w:val="ru-RU"/>
                    </w:rPr>
                    <m:t>l</m:t>
                  </m:r>
                </m:e>
                <m:sub>
                  <m:r>
                    <w:rPr>
                      <w:rFonts w:ascii="Cambria Math" w:eastAsiaTheme="minorEastAsia" w:hAnsi="Cambria Math"/>
                      <w:sz w:val="28"/>
                      <w:szCs w:val="28"/>
                      <w:lang w:val="ru-RU"/>
                    </w:rPr>
                    <m:t>0</m:t>
                  </m:r>
                </m:sub>
                <m:sup>
                  <m:r>
                    <w:rPr>
                      <w:rFonts w:ascii="Cambria Math" w:eastAsiaTheme="minorEastAsia" w:hAnsi="Cambria Math"/>
                      <w:sz w:val="28"/>
                      <w:szCs w:val="28"/>
                      <w:lang w:val="ru-RU"/>
                    </w:rPr>
                    <m:t>2</m:t>
                  </m:r>
                </m:sup>
              </m:sSubSup>
            </m:den>
          </m:f>
          <m:d>
            <m:dPr>
              <m:begChr m:val="["/>
              <m:endChr m:val="]"/>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I</m:t>
                  </m:r>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l</m:t>
                      </m:r>
                    </m:sub>
                  </m:sSub>
                </m:den>
              </m:f>
              <m:d>
                <m:dPr>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rPr>
                        <m:t>0,11</m:t>
                      </m:r>
                    </m:num>
                    <m:den>
                      <m:r>
                        <w:rPr>
                          <w:rFonts w:ascii="Cambria Math" w:eastAsiaTheme="minorEastAsia" w:hAnsi="Cambria Math"/>
                          <w:sz w:val="28"/>
                          <w:szCs w:val="28"/>
                          <w:lang w:val="ru-RU"/>
                        </w:rPr>
                        <m:t>0,1+</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sub>
                          </m:sSub>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p</m:t>
                              </m:r>
                            </m:sub>
                          </m:sSub>
                        </m:den>
                      </m:f>
                    </m:den>
                  </m:f>
                  <m:r>
                    <w:rPr>
                      <w:rFonts w:ascii="Cambria Math" w:eastAsiaTheme="minorEastAsia" w:hAnsi="Cambria Math"/>
                      <w:sz w:val="28"/>
                      <w:szCs w:val="28"/>
                      <w:lang w:val="ru-RU"/>
                    </w:rPr>
                    <m:t>+0,1</m:t>
                  </m:r>
                </m:e>
              </m:d>
              <m:r>
                <w:rPr>
                  <w:rFonts w:ascii="Cambria Math" w:eastAsiaTheme="minorEastAsia"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ru-RU"/>
                    </w:rPr>
                    <m:t>s</m:t>
                  </m:r>
                </m:sub>
              </m:sSub>
            </m:e>
          </m:d>
          <m:r>
            <w:rPr>
              <w:rFonts w:ascii="Cambria Math" w:eastAsiaTheme="minorEastAsia" w:hAnsi="Cambria Math"/>
              <w:sz w:val="28"/>
              <w:szCs w:val="28"/>
              <w:lang w:val="ru-RU"/>
            </w:rPr>
            <m:t>=</m:t>
          </m:r>
        </m:oMath>
      </m:oMathPara>
    </w:p>
    <w:p w:rsidR="004205A9" w:rsidRPr="00C92BD8" w:rsidRDefault="004205A9" w:rsidP="004205A9">
      <w:pPr>
        <w:pStyle w:val="aa"/>
        <w:spacing w:line="360" w:lineRule="auto"/>
        <w:jc w:val="center"/>
        <w:rPr>
          <w:rFonts w:ascii="Times New Roman" w:eastAsiaTheme="minorEastAsia" w:hAnsi="Times New Roman"/>
          <w:i/>
          <w:sz w:val="28"/>
          <w:szCs w:val="28"/>
        </w:rPr>
      </w:pPr>
      <m:oMathPara>
        <m:oMath>
          <m:r>
            <w:rPr>
              <w:rFonts w:ascii="Cambria Math" w:eastAsiaTheme="minorEastAsia" w:hAnsi="Cambria Math"/>
              <w:sz w:val="28"/>
              <w:szCs w:val="28"/>
              <w:lang w:val="en-US"/>
            </w:rPr>
            <w:lastRenderedPageBreak/>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6,4∙3050</m:t>
              </m:r>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300</m:t>
                  </m:r>
                </m:e>
                <m:sup>
                  <m:r>
                    <w:rPr>
                      <w:rFonts w:ascii="Cambria Math" w:eastAsiaTheme="minorEastAsia" w:hAnsi="Cambria Math"/>
                      <w:sz w:val="28"/>
                      <w:szCs w:val="28"/>
                      <w:lang w:val="en-US"/>
                    </w:rPr>
                    <m:t>2</m:t>
                  </m:r>
                </m:sup>
              </m:sSup>
            </m:den>
          </m:f>
          <m:d>
            <m:dPr>
              <m:begChr m:val="["/>
              <m:endChr m:val="]"/>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16666</m:t>
                  </m:r>
                </m:num>
                <m:den>
                  <m:r>
                    <w:rPr>
                      <w:rFonts w:ascii="Cambria Math" w:eastAsiaTheme="minorEastAsia" w:hAnsi="Cambria Math"/>
                      <w:sz w:val="28"/>
                      <w:szCs w:val="28"/>
                      <w:lang w:val="ru-RU"/>
                    </w:rPr>
                    <m:t>1,73</m:t>
                  </m:r>
                </m:den>
              </m:f>
              <m:d>
                <m:dPr>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rPr>
                        <m:t>0,11</m:t>
                      </m:r>
                    </m:num>
                    <m:den>
                      <m:r>
                        <w:rPr>
                          <w:rFonts w:ascii="Cambria Math" w:eastAsiaTheme="minorEastAsia" w:hAnsi="Cambria Math"/>
                          <w:sz w:val="28"/>
                          <w:szCs w:val="28"/>
                          <w:lang w:val="ru-RU"/>
                        </w:rPr>
                        <m:t>0,1+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0,10</m:t>
                          </m:r>
                        </m:num>
                        <m:den>
                          <m:r>
                            <w:rPr>
                              <w:rFonts w:ascii="Cambria Math" w:eastAsiaTheme="minorEastAsia" w:hAnsi="Cambria Math"/>
                              <w:sz w:val="28"/>
                              <w:szCs w:val="28"/>
                              <w:lang w:val="ru-RU"/>
                            </w:rPr>
                            <m:t>1,0</m:t>
                          </m:r>
                        </m:den>
                      </m:f>
                    </m:den>
                  </m:f>
                  <m:r>
                    <w:rPr>
                      <w:rFonts w:ascii="Cambria Math" w:eastAsiaTheme="minorEastAsia" w:hAnsi="Cambria Math"/>
                      <w:sz w:val="28"/>
                      <w:szCs w:val="28"/>
                      <w:lang w:val="ru-RU"/>
                    </w:rPr>
                    <m:t>+0,1</m:t>
                  </m:r>
                </m:e>
              </m:d>
              <m:r>
                <w:rPr>
                  <w:rFonts w:ascii="Cambria Math" w:eastAsiaTheme="minorEastAsia" w:hAnsi="Cambria Math"/>
                  <w:sz w:val="28"/>
                  <w:szCs w:val="28"/>
                  <w:lang w:val="ru-RU"/>
                </w:rPr>
                <m:t>+</m:t>
              </m:r>
              <m:r>
                <w:rPr>
                  <w:rFonts w:ascii="Cambria Math" w:hAnsi="Cambria Math"/>
                  <w:sz w:val="28"/>
                  <w:szCs w:val="28"/>
                </w:rPr>
                <m:t>6,18∙</m:t>
              </m:r>
              <m:r>
                <w:rPr>
                  <w:rFonts w:ascii="Cambria Math" w:eastAsiaTheme="minorEastAsia" w:hAnsi="Cambria Math"/>
                  <w:sz w:val="28"/>
                  <w:szCs w:val="28"/>
                  <w:lang w:val="ru-RU"/>
                </w:rPr>
                <m:t>98.49</m:t>
              </m:r>
            </m:e>
          </m:d>
          <m:r>
            <w:rPr>
              <w:rFonts w:ascii="Cambria Math" w:eastAsiaTheme="minorEastAsia" w:hAnsi="Cambria Math"/>
              <w:sz w:val="28"/>
              <w:szCs w:val="28"/>
            </w:rPr>
            <m:t>=1490,12 кН;</m:t>
          </m:r>
        </m:oMath>
      </m:oMathPara>
    </w:p>
    <w:p w:rsidR="004205A9" w:rsidRPr="00892112" w:rsidRDefault="004205A9" w:rsidP="004205A9">
      <w:pPr>
        <w:pStyle w:val="aa"/>
        <w:spacing w:line="360" w:lineRule="auto"/>
        <w:jc w:val="both"/>
        <w:rPr>
          <w:rFonts w:ascii="Times New Roman" w:eastAsiaTheme="minorEastAsia" w:hAnsi="Times New Roman"/>
          <w:i/>
          <w:sz w:val="28"/>
          <w:szCs w:val="28"/>
        </w:rPr>
      </w:pPr>
      <m:oMathPara>
        <m:oMathParaPr>
          <m:jc m:val="left"/>
        </m:oMathParaPr>
        <m:oMath>
          <m:r>
            <w:rPr>
              <w:rFonts w:ascii="Cambria Math" w:eastAsiaTheme="minorEastAsia" w:hAnsi="Cambria Math"/>
              <w:sz w:val="28"/>
              <w:szCs w:val="28"/>
            </w:rPr>
            <m:t>I=</m:t>
          </m:r>
          <m:f>
            <m:fPr>
              <m:ctrlPr>
                <w:rPr>
                  <w:rFonts w:ascii="Cambria Math" w:eastAsiaTheme="minorEastAsia" w:hAnsi="Cambria Math"/>
                  <w:i/>
                  <w:sz w:val="28"/>
                  <w:szCs w:val="28"/>
                </w:rPr>
              </m:ctrlPr>
            </m:fPr>
            <m:num>
              <m:r>
                <w:rPr>
                  <w:rFonts w:ascii="Cambria Math" w:eastAsiaTheme="minorEastAsia" w:hAnsi="Cambria Math"/>
                  <w:sz w:val="28"/>
                  <w:szCs w:val="28"/>
                </w:rPr>
                <m:t>25∙</m:t>
              </m:r>
              <m:sSup>
                <m:sSupPr>
                  <m:ctrlPr>
                    <w:rPr>
                      <w:rFonts w:ascii="Cambria Math" w:eastAsiaTheme="minorEastAsia" w:hAnsi="Cambria Math"/>
                      <w:i/>
                      <w:sz w:val="28"/>
                      <w:szCs w:val="28"/>
                    </w:rPr>
                  </m:ctrlPr>
                </m:sSupPr>
                <m:e>
                  <m:r>
                    <w:rPr>
                      <w:rFonts w:ascii="Cambria Math" w:eastAsiaTheme="minorEastAsia" w:hAnsi="Cambria Math"/>
                      <w:sz w:val="28"/>
                      <w:szCs w:val="28"/>
                    </w:rPr>
                    <m:t>20</m:t>
                  </m:r>
                </m:e>
                <m:sup>
                  <m:r>
                    <w:rPr>
                      <w:rFonts w:ascii="Cambria Math" w:eastAsiaTheme="minorEastAsia" w:hAnsi="Cambria Math"/>
                      <w:sz w:val="28"/>
                      <w:szCs w:val="28"/>
                    </w:rPr>
                    <m:t>3</m:t>
                  </m:r>
                </m:sup>
              </m:sSup>
            </m:num>
            <m:den>
              <m:r>
                <w:rPr>
                  <w:rFonts w:ascii="Cambria Math" w:eastAsiaTheme="minorEastAsia" w:hAnsi="Cambria Math"/>
                  <w:sz w:val="28"/>
                  <w:szCs w:val="28"/>
                </w:rPr>
                <m:t>12</m:t>
              </m:r>
            </m:den>
          </m:f>
          <m:r>
            <w:rPr>
              <w:rFonts w:ascii="Cambria Math" w:eastAsiaTheme="minorEastAsia" w:hAnsi="Cambria Math"/>
              <w:sz w:val="28"/>
              <w:szCs w:val="28"/>
            </w:rPr>
            <m:t xml:space="preserve">=16666 </m:t>
          </m:r>
          <m:sSup>
            <m:sSupPr>
              <m:ctrlPr>
                <w:rPr>
                  <w:rFonts w:ascii="Cambria Math" w:eastAsiaTheme="minorEastAsia" w:hAnsi="Cambria Math"/>
                  <w:i/>
                  <w:sz w:val="28"/>
                  <w:szCs w:val="28"/>
                </w:rPr>
              </m:ctrlPr>
            </m:sSupPr>
            <m:e>
              <m:r>
                <w:rPr>
                  <w:rFonts w:ascii="Cambria Math" w:eastAsiaTheme="minorEastAsia" w:hAnsi="Cambria Math"/>
                  <w:sz w:val="28"/>
                  <w:szCs w:val="28"/>
                </w:rPr>
                <m:t>см</m:t>
              </m:r>
            </m:e>
            <m:sup>
              <m:r>
                <w:rPr>
                  <w:rFonts w:ascii="Cambria Math" w:eastAsiaTheme="minorEastAsia" w:hAnsi="Cambria Math"/>
                  <w:sz w:val="28"/>
                  <w:szCs w:val="28"/>
                </w:rPr>
                <m:t>4</m:t>
              </m:r>
            </m:sup>
          </m:sSup>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m:t>
              </m:r>
            </m:sub>
          </m:sSub>
          <m:r>
            <w:rPr>
              <w:rFonts w:ascii="Cambria Math" w:eastAsiaTheme="minorEastAsia" w:hAnsi="Cambria Math"/>
              <w:sz w:val="28"/>
              <w:szCs w:val="28"/>
            </w:rPr>
            <m:t>=2.01∙</m:t>
          </m:r>
          <m:sSup>
            <m:sSupPr>
              <m:ctrlPr>
                <w:rPr>
                  <w:rFonts w:ascii="Cambria Math" w:eastAsiaTheme="minorEastAsia" w:hAnsi="Cambria Math"/>
                  <w:i/>
                  <w:sz w:val="28"/>
                  <w:szCs w:val="28"/>
                </w:rPr>
              </m:ctrlPr>
            </m:sSupPr>
            <m:e>
              <m:r>
                <w:rPr>
                  <w:rFonts w:ascii="Cambria Math" w:eastAsiaTheme="minorEastAsia" w:hAnsi="Cambria Math"/>
                  <w:sz w:val="28"/>
                  <w:szCs w:val="28"/>
                </w:rPr>
                <m:t>7,0</m:t>
              </m:r>
            </m:e>
            <m:sup>
              <m:r>
                <w:rPr>
                  <w:rFonts w:ascii="Cambria Math" w:eastAsiaTheme="minorEastAsia" w:hAnsi="Cambria Math"/>
                  <w:sz w:val="28"/>
                  <w:szCs w:val="28"/>
                </w:rPr>
                <m:t>2</m:t>
              </m:r>
            </m:sup>
          </m:sSup>
          <m:r>
            <w:rPr>
              <w:rFonts w:ascii="Cambria Math" w:eastAsiaTheme="minorEastAsia" w:hAnsi="Cambria Math"/>
              <w:sz w:val="28"/>
              <w:szCs w:val="28"/>
            </w:rPr>
            <m:t xml:space="preserve">=98.49 </m:t>
          </m:r>
          <m:sSup>
            <m:sSupPr>
              <m:ctrlPr>
                <w:rPr>
                  <w:rFonts w:ascii="Cambria Math" w:eastAsiaTheme="minorEastAsia" w:hAnsi="Cambria Math"/>
                  <w:i/>
                  <w:sz w:val="28"/>
                  <w:szCs w:val="28"/>
                </w:rPr>
              </m:ctrlPr>
            </m:sSupPr>
            <m:e>
              <m:r>
                <w:rPr>
                  <w:rFonts w:ascii="Cambria Math" w:eastAsiaTheme="minorEastAsia" w:hAnsi="Cambria Math"/>
                  <w:sz w:val="28"/>
                  <w:szCs w:val="28"/>
                </w:rPr>
                <m:t>см</m:t>
              </m:r>
            </m:e>
            <m:sup>
              <m:r>
                <w:rPr>
                  <w:rFonts w:ascii="Cambria Math" w:eastAsiaTheme="minorEastAsia" w:hAnsi="Cambria Math"/>
                  <w:sz w:val="28"/>
                  <w:szCs w:val="28"/>
                </w:rPr>
                <m:t>4</m:t>
              </m:r>
            </m:sup>
          </m:sSup>
          <m:r>
            <w:rPr>
              <w:rFonts w:ascii="Cambria Math" w:eastAsiaTheme="minorEastAsia" w:hAnsi="Cambria Math"/>
              <w:sz w:val="28"/>
              <w:szCs w:val="28"/>
            </w:rPr>
            <m:t>;</m:t>
          </m:r>
        </m:oMath>
      </m:oMathPara>
    </w:p>
    <w:p w:rsidR="004205A9" w:rsidRPr="00D805B9" w:rsidRDefault="003D728C" w:rsidP="004205A9">
      <w:pPr>
        <w:pStyle w:val="aa"/>
        <w:spacing w:line="360" w:lineRule="auto"/>
        <w:jc w:val="both"/>
        <w:rPr>
          <w:rFonts w:ascii="Times New Roman" w:eastAsiaTheme="minorEastAsia" w:hAnsi="Times New Roman"/>
          <w:i/>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en-US"/>
                    </w:rPr>
                    <m:t>s</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ck</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r>
                <w:rPr>
                  <w:rFonts w:ascii="Cambria Math" w:hAnsi="Cambria Math"/>
                  <w:sz w:val="28"/>
                  <w:szCs w:val="28"/>
                </w:rPr>
                <m:t>3,4∙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w:rPr>
              <w:rFonts w:ascii="Cambria Math" w:hAnsi="Cambria Math"/>
              <w:sz w:val="28"/>
              <w:szCs w:val="28"/>
            </w:rPr>
            <m:t>=6,18;</m:t>
          </m:r>
        </m:oMath>
      </m:oMathPara>
    </w:p>
    <w:p w:rsidR="004205A9" w:rsidRDefault="003D728C" w:rsidP="004205A9">
      <w:pPr>
        <w:pStyle w:val="aa"/>
        <w:spacing w:line="360" w:lineRule="auto"/>
        <w:jc w:val="center"/>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l</m:t>
              </m:r>
            </m:sub>
          </m:sSub>
          <m:r>
            <w:rPr>
              <w:rFonts w:ascii="Cambria Math" w:eastAsiaTheme="minorEastAsia" w:hAnsi="Cambria Math"/>
              <w:sz w:val="28"/>
              <w:szCs w:val="28"/>
            </w:rPr>
            <m:t>=1+</m:t>
          </m:r>
          <m:r>
            <w:rPr>
              <w:rFonts w:ascii="Cambria Math" w:eastAsiaTheme="minorEastAsia" w:hAnsi="Cambria Math"/>
              <w:sz w:val="28"/>
              <w:szCs w:val="28"/>
              <w:lang w:val="ru-RU"/>
            </w:rPr>
            <m:t>β</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M</m:t>
                  </m:r>
                </m:e>
                <m:sub>
                  <m:r>
                    <w:rPr>
                      <w:rFonts w:ascii="Cambria Math" w:eastAsiaTheme="minorEastAsia" w:hAnsi="Cambria Math"/>
                      <w:sz w:val="28"/>
                      <w:szCs w:val="28"/>
                      <w:lang w:val="ru-RU"/>
                    </w:rPr>
                    <m:t>l</m:t>
                  </m:r>
                </m:sub>
              </m:sSub>
            </m:num>
            <m:den>
              <m:r>
                <w:rPr>
                  <w:rFonts w:ascii="Cambria Math" w:eastAsiaTheme="minorEastAsia" w:hAnsi="Cambria Math"/>
                  <w:sz w:val="28"/>
                  <w:szCs w:val="28"/>
                  <w:lang w:val="ru-RU"/>
                </w:rPr>
                <m:t>M</m:t>
              </m:r>
            </m:den>
          </m:f>
          <m:r>
            <w:rPr>
              <w:rFonts w:ascii="Cambria Math" w:eastAsiaTheme="minorEastAsia" w:hAnsi="Cambria Math"/>
              <w:sz w:val="28"/>
              <w:szCs w:val="28"/>
            </w:rPr>
            <m:t>=1+1,0∙</m:t>
          </m:r>
          <m:f>
            <m:fPr>
              <m:ctrlPr>
                <w:rPr>
                  <w:rFonts w:ascii="Cambria Math" w:eastAsiaTheme="minorEastAsia" w:hAnsi="Cambria Math"/>
                  <w:i/>
                  <w:sz w:val="28"/>
                  <w:szCs w:val="28"/>
                </w:rPr>
              </m:ctrlPr>
            </m:fPr>
            <m:num>
              <m:r>
                <w:rPr>
                  <w:rFonts w:ascii="Cambria Math" w:eastAsiaTheme="minorEastAsia" w:hAnsi="Cambria Math"/>
                  <w:sz w:val="28"/>
                  <w:szCs w:val="28"/>
                </w:rPr>
                <m:t>57,16</m:t>
              </m:r>
            </m:num>
            <m:den>
              <m:r>
                <w:rPr>
                  <w:rFonts w:ascii="Cambria Math" w:eastAsiaTheme="minorEastAsia" w:hAnsi="Cambria Math"/>
                  <w:sz w:val="28"/>
                  <w:szCs w:val="28"/>
                </w:rPr>
                <m:t>78,62</m:t>
              </m:r>
            </m:den>
          </m:f>
          <m:r>
            <w:rPr>
              <w:rFonts w:ascii="Cambria Math" w:eastAsiaTheme="minorEastAsia" w:hAnsi="Cambria Math"/>
              <w:sz w:val="28"/>
              <w:szCs w:val="28"/>
            </w:rPr>
            <m:t>=1,73 &lt;1+</m:t>
          </m:r>
          <m:r>
            <w:rPr>
              <w:rFonts w:ascii="Cambria Math" w:eastAsiaTheme="minorEastAsia" w:hAnsi="Cambria Math"/>
              <w:sz w:val="28"/>
              <w:szCs w:val="28"/>
              <w:lang w:val="ru-RU"/>
            </w:rPr>
            <m:t>β</m:t>
          </m:r>
          <m:r>
            <w:rPr>
              <w:rFonts w:ascii="Cambria Math" w:eastAsiaTheme="minorEastAsia" w:hAnsi="Cambria Math"/>
              <w:sz w:val="28"/>
              <w:szCs w:val="28"/>
            </w:rPr>
            <m:t xml:space="preserve">=2; </m:t>
          </m:r>
        </m:oMath>
      </m:oMathPara>
    </w:p>
    <w:p w:rsidR="004205A9" w:rsidRDefault="003D728C" w:rsidP="004205A9">
      <w:pPr>
        <w:pStyle w:val="aa"/>
        <w:spacing w:line="360" w:lineRule="auto"/>
        <w:jc w:val="both"/>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sub>
          </m:sSub>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ru-RU"/>
                    </w:rPr>
                    <m:t>0</m:t>
                  </m:r>
                </m:sub>
              </m:sSub>
            </m:num>
            <m:den>
              <m:r>
                <w:rPr>
                  <w:rFonts w:ascii="Cambria Math" w:eastAsiaTheme="minorEastAsia" w:hAnsi="Cambria Math"/>
                  <w:sz w:val="28"/>
                  <w:szCs w:val="28"/>
                  <w:lang w:val="ru-RU"/>
                </w:rPr>
                <m:t>h</m:t>
              </m:r>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r>
                <w:rPr>
                  <w:rFonts w:ascii="Cambria Math" w:eastAsiaTheme="minorEastAsia" w:hAnsi="Cambria Math"/>
                  <w:sz w:val="28"/>
                  <w:szCs w:val="28"/>
                </w:rPr>
                <m:t>,0</m:t>
              </m:r>
            </m:num>
            <m:den>
              <m:r>
                <w:rPr>
                  <w:rFonts w:ascii="Cambria Math" w:eastAsiaTheme="minorEastAsia" w:hAnsi="Cambria Math"/>
                  <w:sz w:val="28"/>
                  <w:szCs w:val="28"/>
                  <w:lang w:val="ru-RU"/>
                </w:rPr>
                <m:t>20</m:t>
              </m:r>
            </m:den>
          </m:f>
          <m:r>
            <w:rPr>
              <w:rFonts w:ascii="Cambria Math" w:eastAsiaTheme="minorEastAsia" w:hAnsi="Cambria Math"/>
              <w:sz w:val="28"/>
              <w:szCs w:val="28"/>
              <w:lang w:val="ru-RU"/>
            </w:rPr>
            <m:t xml:space="preserve">=0,05 &lt; </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r>
                <w:rPr>
                  <w:rFonts w:ascii="Cambria Math" w:eastAsiaTheme="minorEastAsia" w:hAnsi="Cambria Math"/>
                  <w:sz w:val="28"/>
                  <w:szCs w:val="28"/>
                  <w:lang w:val="en-US"/>
                </w:rPr>
                <m:t>min</m:t>
              </m:r>
            </m:sub>
          </m:sSub>
          <m:r>
            <w:rPr>
              <w:rFonts w:ascii="Cambria Math" w:eastAsiaTheme="minorEastAsia" w:hAnsi="Cambria Math"/>
              <w:sz w:val="28"/>
              <w:szCs w:val="28"/>
              <w:lang w:val="ru-RU"/>
            </w:rPr>
            <m:t>=0,10</m:t>
          </m:r>
          <m:r>
            <w:rPr>
              <w:rFonts w:ascii="Cambria Math" w:eastAsiaTheme="minorEastAsia" w:hAnsi="Cambria Math"/>
              <w:sz w:val="28"/>
              <w:szCs w:val="28"/>
            </w:rPr>
            <m:t>;</m:t>
          </m:r>
        </m:oMath>
      </m:oMathPara>
    </w:p>
    <w:p w:rsidR="004205A9" w:rsidRPr="00C92BD8" w:rsidRDefault="003D728C" w:rsidP="004205A9">
      <w:pPr>
        <w:pStyle w:val="aa"/>
        <w:spacing w:line="360" w:lineRule="auto"/>
        <w:jc w:val="both"/>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r>
                <w:rPr>
                  <w:rFonts w:ascii="Cambria Math" w:eastAsiaTheme="minorEastAsia" w:hAnsi="Cambria Math"/>
                  <w:sz w:val="28"/>
                  <w:szCs w:val="28"/>
                  <w:lang w:val="en-US"/>
                </w:rPr>
                <m:t>min</m:t>
              </m:r>
            </m:sub>
          </m:sSub>
          <m:r>
            <w:rPr>
              <w:rFonts w:ascii="Cambria Math" w:eastAsiaTheme="minorEastAsia" w:hAnsi="Cambria Math"/>
              <w:sz w:val="28"/>
              <w:szCs w:val="28"/>
              <w:lang w:val="ru-RU"/>
            </w:rPr>
            <m:t>=0,5-0,01</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ru-RU"/>
                    </w:rPr>
                    <m:t>0</m:t>
                  </m:r>
                </m:sub>
              </m:sSub>
            </m:num>
            <m:den>
              <m:r>
                <w:rPr>
                  <w:rFonts w:ascii="Cambria Math" w:eastAsiaTheme="minorEastAsia" w:hAnsi="Cambria Math"/>
                  <w:sz w:val="28"/>
                  <w:szCs w:val="28"/>
                  <w:lang w:val="ru-RU"/>
                </w:rPr>
                <m:t>h</m:t>
              </m:r>
            </m:den>
          </m:f>
          <m:r>
            <w:rPr>
              <w:rFonts w:ascii="Cambria Math" w:eastAsiaTheme="minorEastAsia" w:hAnsi="Cambria Math"/>
              <w:sz w:val="28"/>
              <w:szCs w:val="28"/>
            </w:rPr>
            <m:t>-0,01</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cd</m:t>
              </m:r>
            </m:sub>
          </m:sSub>
          <m:r>
            <w:rPr>
              <w:rFonts w:ascii="Cambria Math" w:eastAsiaTheme="minorEastAsia" w:hAnsi="Cambria Math"/>
              <w:sz w:val="28"/>
              <w:szCs w:val="28"/>
            </w:rPr>
            <m:t>=0,5-0,01∙</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20</m:t>
              </m:r>
            </m:den>
          </m:f>
          <m:r>
            <w:rPr>
              <w:rFonts w:ascii="Cambria Math" w:eastAsiaTheme="minorEastAsia" w:hAnsi="Cambria Math"/>
              <w:sz w:val="28"/>
              <w:szCs w:val="28"/>
            </w:rPr>
            <m:t>-0,01∙25=0,10.</m:t>
          </m:r>
        </m:oMath>
      </m:oMathPara>
    </w:p>
    <w:p w:rsidR="004205A9" w:rsidRDefault="004205A9" w:rsidP="004205A9">
      <w:pPr>
        <w:pStyle w:val="aa"/>
        <w:spacing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     Прийм</w:t>
      </w:r>
      <w:r w:rsidR="002D5AA2">
        <w:rPr>
          <w:rFonts w:ascii="Times New Roman" w:eastAsiaTheme="minorEastAsia" w:hAnsi="Times New Roman"/>
          <w:sz w:val="28"/>
          <w:szCs w:val="28"/>
        </w:rPr>
        <w:t>е</w:t>
      </w:r>
      <w:r>
        <w:rPr>
          <w:rFonts w:ascii="Times New Roman" w:eastAsiaTheme="minorEastAsia" w:hAnsi="Times New Roman"/>
          <w:sz w:val="28"/>
          <w:szCs w:val="28"/>
        </w:rPr>
        <w:t xml:space="preserve">мо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sub>
        </m:sSub>
        <m:r>
          <w:rPr>
            <w:rFonts w:ascii="Cambria Math" w:eastAsiaTheme="minorEastAsia" w:hAnsi="Cambria Math"/>
            <w:sz w:val="28"/>
            <w:szCs w:val="28"/>
            <w:lang w:val="ru-RU"/>
          </w:rPr>
          <m:t>=0,10;</m:t>
        </m:r>
      </m:oMath>
    </w:p>
    <w:p w:rsidR="004205A9" w:rsidRPr="00C37AB7" w:rsidRDefault="003D728C" w:rsidP="004205A9">
      <w:pPr>
        <w:pStyle w:val="aa"/>
        <w:spacing w:line="360" w:lineRule="auto"/>
        <w:jc w:val="both"/>
        <w:rPr>
          <w:rFonts w:ascii="Times New Roman" w:eastAsiaTheme="minorEastAsia" w:hAnsi="Times New Roman"/>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p</m:t>
              </m:r>
            </m:sub>
          </m:sSub>
          <m:r>
            <w:rPr>
              <w:rFonts w:ascii="Cambria Math" w:eastAsiaTheme="minorEastAsia" w:hAnsi="Cambria Math"/>
              <w:sz w:val="28"/>
              <w:szCs w:val="28"/>
              <w:lang w:val="ru-RU"/>
            </w:rPr>
            <m:t>=1+12</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σ</m:t>
                  </m:r>
                </m:e>
                <m:sub>
                  <m:r>
                    <w:rPr>
                      <w:rFonts w:ascii="Cambria Math" w:eastAsiaTheme="minorEastAsia" w:hAnsi="Cambria Math"/>
                      <w:sz w:val="28"/>
                      <w:szCs w:val="28"/>
                      <w:lang w:val="ru-RU"/>
                    </w:rPr>
                    <m:t>c</m:t>
                  </m:r>
                  <m:r>
                    <w:rPr>
                      <w:rFonts w:ascii="Cambria Math" w:eastAsiaTheme="minorEastAsia" w:hAnsi="Cambria Math"/>
                      <w:sz w:val="28"/>
                      <w:szCs w:val="28"/>
                      <w:lang w:val="en-US"/>
                    </w:rPr>
                    <m:t>p</m:t>
                  </m:r>
                </m:sub>
              </m:sSub>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ru-RU"/>
                    </w:rPr>
                    <m:t>cd</m:t>
                  </m:r>
                </m:sub>
              </m:sSub>
            </m:den>
          </m:f>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e</m:t>
                  </m:r>
                </m:e>
                <m:sub>
                  <m:r>
                    <w:rPr>
                      <w:rFonts w:ascii="Cambria Math" w:eastAsiaTheme="minorEastAsia" w:hAnsi="Cambria Math"/>
                      <w:sz w:val="28"/>
                      <w:szCs w:val="28"/>
                      <w:lang w:val="ru-RU"/>
                    </w:rPr>
                    <m:t>0</m:t>
                  </m:r>
                </m:sub>
              </m:sSub>
            </m:num>
            <m:den>
              <m:r>
                <w:rPr>
                  <w:rFonts w:ascii="Cambria Math" w:eastAsiaTheme="minorEastAsia" w:hAnsi="Cambria Math"/>
                  <w:sz w:val="28"/>
                  <w:szCs w:val="28"/>
                  <w:lang w:val="ru-RU"/>
                </w:rPr>
                <m:t>h</m:t>
              </m:r>
            </m:den>
          </m:f>
          <m:r>
            <w:rPr>
              <w:rFonts w:ascii="Cambria Math" w:eastAsiaTheme="minorEastAsia" w:hAnsi="Cambria Math"/>
              <w:sz w:val="28"/>
              <w:szCs w:val="28"/>
              <w:lang w:val="ru-RU"/>
            </w:rPr>
            <m:t>=1+12∙</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0</m:t>
              </m:r>
            </m:num>
            <m:den>
              <m:r>
                <w:rPr>
                  <w:rFonts w:ascii="Cambria Math" w:eastAsiaTheme="minorEastAsia" w:hAnsi="Cambria Math"/>
                  <w:sz w:val="28"/>
                  <w:szCs w:val="28"/>
                  <w:lang w:val="ru-RU"/>
                </w:rPr>
                <m:t>2,50</m:t>
              </m:r>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r>
                <w:rPr>
                  <w:rFonts w:ascii="Cambria Math" w:eastAsiaTheme="minorEastAsia" w:hAnsi="Cambria Math"/>
                  <w:sz w:val="28"/>
                  <w:szCs w:val="28"/>
                </w:rPr>
                <m:t>,0</m:t>
              </m:r>
            </m:num>
            <m:den>
              <m:r>
                <w:rPr>
                  <w:rFonts w:ascii="Cambria Math" w:eastAsiaTheme="minorEastAsia" w:hAnsi="Cambria Math"/>
                  <w:sz w:val="28"/>
                  <w:szCs w:val="28"/>
                  <w:lang w:val="ru-RU"/>
                </w:rPr>
                <m:t>15</m:t>
              </m:r>
            </m:den>
          </m:f>
          <m:r>
            <w:rPr>
              <w:rFonts w:ascii="Cambria Math" w:eastAsiaTheme="minorEastAsia" w:hAnsi="Cambria Math"/>
              <w:sz w:val="28"/>
              <w:szCs w:val="28"/>
              <w:lang w:val="ru-RU"/>
            </w:rPr>
            <m:t>=1,0.</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От</w:t>
      </w:r>
      <w:r w:rsidR="002D5AA2">
        <w:rPr>
          <w:rFonts w:ascii="Times New Roman" w:eastAsiaTheme="minorEastAsia" w:hAnsi="Times New Roman"/>
          <w:sz w:val="28"/>
          <w:szCs w:val="28"/>
        </w:rPr>
        <w:t>ож</w:t>
      </w:r>
      <w:r>
        <w:rPr>
          <w:rFonts w:ascii="Times New Roman" w:eastAsiaTheme="minorEastAsia" w:hAnsi="Times New Roman"/>
          <w:sz w:val="28"/>
          <w:szCs w:val="28"/>
        </w:rPr>
        <w:t xml:space="preserve">, випадковий ексцентриситет </w:t>
      </w:r>
      <w:r w:rsidR="002D5AA2">
        <w:rPr>
          <w:rFonts w:ascii="Times New Roman" w:eastAsiaTheme="minorEastAsia" w:hAnsi="Times New Roman"/>
          <w:sz w:val="28"/>
          <w:szCs w:val="28"/>
        </w:rPr>
        <w:t>і</w:t>
      </w:r>
      <w:r>
        <w:rPr>
          <w:rFonts w:ascii="Times New Roman" w:eastAsiaTheme="minorEastAsia" w:hAnsi="Times New Roman"/>
          <w:sz w:val="28"/>
          <w:szCs w:val="28"/>
        </w:rPr>
        <w:t xml:space="preserve">з </w:t>
      </w:r>
      <w:r w:rsidR="002D5AA2">
        <w:rPr>
          <w:rFonts w:ascii="Times New Roman" w:eastAsiaTheme="minorEastAsia" w:hAnsi="Times New Roman"/>
          <w:sz w:val="28"/>
          <w:szCs w:val="28"/>
        </w:rPr>
        <w:t>в</w:t>
      </w:r>
      <w:r>
        <w:rPr>
          <w:rFonts w:ascii="Times New Roman" w:eastAsiaTheme="minorEastAsia" w:hAnsi="Times New Roman"/>
          <w:sz w:val="28"/>
          <w:szCs w:val="28"/>
        </w:rPr>
        <w:t xml:space="preserve">рахуванням </w:t>
      </w:r>
      <w:r w:rsidR="002D5AA2">
        <w:rPr>
          <w:rFonts w:ascii="Times New Roman" w:eastAsiaTheme="minorEastAsia" w:hAnsi="Times New Roman"/>
          <w:sz w:val="28"/>
          <w:szCs w:val="28"/>
        </w:rPr>
        <w:t>згину</w:t>
      </w:r>
      <w:r>
        <w:rPr>
          <w:rFonts w:ascii="Times New Roman" w:eastAsiaTheme="minorEastAsia" w:hAnsi="Times New Roman"/>
          <w:sz w:val="28"/>
          <w:szCs w:val="28"/>
        </w:rPr>
        <w:t xml:space="preserve"> стрижня становить:</w:t>
      </w:r>
    </w:p>
    <w:p w:rsidR="004205A9" w:rsidRDefault="004205A9" w:rsidP="004205A9">
      <w:pPr>
        <w:pStyle w:val="aa"/>
        <w:spacing w:line="360" w:lineRule="auto"/>
        <w:jc w:val="center"/>
        <w:rPr>
          <w:rFonts w:ascii="Times New Roman" w:eastAsiaTheme="minorEastAsia" w:hAnsi="Times New Roman"/>
          <w:i/>
          <w:sz w:val="28"/>
          <w:szCs w:val="28"/>
        </w:rPr>
      </w:pPr>
      <m:oMathPara>
        <m:oMath>
          <m:r>
            <w:rPr>
              <w:rFonts w:ascii="Cambria Math" w:eastAsiaTheme="minorEastAsia" w:hAnsi="Cambria Math"/>
              <w:sz w:val="28"/>
              <w:szCs w:val="28"/>
            </w:rPr>
            <m:t>e=</m:t>
          </m:r>
          <m:r>
            <w:rPr>
              <w:rFonts w:ascii="Cambria Math" w:eastAsiaTheme="minorEastAsia" w:hAnsi="Cambria Math"/>
              <w:sz w:val="28"/>
              <w:szCs w:val="28"/>
              <w:lang w:val="ru-RU"/>
            </w:rPr>
            <m:t>η</m:t>
          </m:r>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0</m:t>
              </m:r>
            </m:sub>
          </m:sSub>
          <m:r>
            <w:rPr>
              <w:rFonts w:ascii="Cambria Math" w:eastAsiaTheme="minorEastAsia" w:hAnsi="Cambria Math"/>
              <w:sz w:val="28"/>
              <w:szCs w:val="28"/>
            </w:rPr>
            <m:t>=1.32∙10=13.2 мм.</m:t>
          </m:r>
        </m:oMath>
      </m:oMathPara>
    </w:p>
    <w:p w:rsidR="004205A9" w:rsidRPr="00161BC8" w:rsidRDefault="004205A9" w:rsidP="004205A9">
      <w:pPr>
        <w:pStyle w:val="aa"/>
        <w:spacing w:line="360" w:lineRule="auto"/>
        <w:jc w:val="both"/>
        <w:rPr>
          <w:rFonts w:ascii="Times New Roman" w:hAnsi="Times New Roman"/>
          <w:b/>
          <w:color w:val="000000" w:themeColor="text1"/>
          <w:sz w:val="28"/>
          <w:szCs w:val="28"/>
        </w:rPr>
      </w:pPr>
      <w:r>
        <w:rPr>
          <w:rFonts w:ascii="Times New Roman" w:hAnsi="Times New Roman"/>
          <w:sz w:val="28"/>
          <w:szCs w:val="28"/>
        </w:rPr>
        <w:t xml:space="preserve">  </w:t>
      </w:r>
      <w:r w:rsidRPr="00C914B6">
        <w:rPr>
          <w:rFonts w:ascii="Times New Roman" w:hAnsi="Times New Roman"/>
          <w:color w:val="000000" w:themeColor="text1"/>
          <w:sz w:val="28"/>
          <w:szCs w:val="28"/>
        </w:rPr>
        <w:t xml:space="preserve">   Визнач</w:t>
      </w:r>
      <w:r w:rsidR="002D5AA2">
        <w:rPr>
          <w:rFonts w:ascii="Times New Roman" w:hAnsi="Times New Roman"/>
          <w:color w:val="000000" w:themeColor="text1"/>
          <w:sz w:val="28"/>
          <w:szCs w:val="28"/>
        </w:rPr>
        <w:t>ає</w:t>
      </w:r>
      <w:r w:rsidRPr="00C914B6">
        <w:rPr>
          <w:rFonts w:ascii="Times New Roman" w:hAnsi="Times New Roman"/>
          <w:color w:val="000000" w:themeColor="text1"/>
          <w:sz w:val="28"/>
          <w:szCs w:val="28"/>
        </w:rPr>
        <w:t xml:space="preserve">мо несучу здатність перерізу. </w:t>
      </w:r>
      <w:r w:rsidRPr="00161BC8">
        <w:rPr>
          <w:rFonts w:ascii="Times New Roman" w:hAnsi="Times New Roman"/>
          <w:b/>
          <w:color w:val="000000" w:themeColor="text1"/>
          <w:sz w:val="28"/>
          <w:szCs w:val="28"/>
        </w:rPr>
        <w:t>Розрахунок пров</w:t>
      </w:r>
      <w:r w:rsidR="002D5AA2" w:rsidRPr="00161BC8">
        <w:rPr>
          <w:rFonts w:ascii="Times New Roman" w:hAnsi="Times New Roman"/>
          <w:b/>
          <w:color w:val="000000" w:themeColor="text1"/>
          <w:sz w:val="28"/>
          <w:szCs w:val="28"/>
        </w:rPr>
        <w:t>о</w:t>
      </w:r>
      <w:r w:rsidRPr="00161BC8">
        <w:rPr>
          <w:rFonts w:ascii="Times New Roman" w:hAnsi="Times New Roman"/>
          <w:b/>
          <w:color w:val="000000" w:themeColor="text1"/>
          <w:sz w:val="28"/>
          <w:szCs w:val="28"/>
        </w:rPr>
        <w:t>д</w:t>
      </w:r>
      <w:r w:rsidR="002D5AA2" w:rsidRPr="00161BC8">
        <w:rPr>
          <w:rFonts w:ascii="Times New Roman" w:hAnsi="Times New Roman"/>
          <w:b/>
          <w:color w:val="000000" w:themeColor="text1"/>
          <w:sz w:val="28"/>
          <w:szCs w:val="28"/>
        </w:rPr>
        <w:t>и</w:t>
      </w:r>
      <w:r w:rsidRPr="00161BC8">
        <w:rPr>
          <w:rFonts w:ascii="Times New Roman" w:hAnsi="Times New Roman"/>
          <w:b/>
          <w:color w:val="000000" w:themeColor="text1"/>
          <w:sz w:val="28"/>
          <w:szCs w:val="28"/>
        </w:rPr>
        <w:t>мо у П</w:t>
      </w:r>
      <w:r w:rsidR="002D5AA2" w:rsidRPr="00161BC8">
        <w:rPr>
          <w:rFonts w:ascii="Times New Roman" w:hAnsi="Times New Roman"/>
          <w:b/>
          <w:color w:val="000000" w:themeColor="text1"/>
          <w:sz w:val="28"/>
          <w:szCs w:val="28"/>
        </w:rPr>
        <w:t>К</w:t>
      </w:r>
      <w:r w:rsidRPr="00161BC8">
        <w:rPr>
          <w:rFonts w:ascii="Times New Roman" w:hAnsi="Times New Roman"/>
          <w:b/>
          <w:color w:val="000000" w:themeColor="text1"/>
          <w:sz w:val="28"/>
          <w:szCs w:val="28"/>
        </w:rPr>
        <w:t xml:space="preserve"> «Excel» для першої форми рівноваги (переріз стиснений). </w:t>
      </w:r>
    </w:p>
    <w:p w:rsidR="004205A9" w:rsidRPr="00161BC8" w:rsidRDefault="004205A9" w:rsidP="004205A9">
      <w:pPr>
        <w:pStyle w:val="aa"/>
        <w:spacing w:line="360" w:lineRule="auto"/>
        <w:jc w:val="both"/>
        <w:rPr>
          <w:rFonts w:ascii="Times New Roman" w:hAnsi="Times New Roman"/>
          <w:b/>
          <w:color w:val="000000" w:themeColor="text1"/>
          <w:sz w:val="28"/>
          <w:szCs w:val="28"/>
        </w:rPr>
      </w:pPr>
      <w:r w:rsidRPr="00161BC8">
        <w:rPr>
          <w:rFonts w:ascii="Times New Roman" w:hAnsi="Times New Roman"/>
          <w:b/>
          <w:color w:val="000000" w:themeColor="text1"/>
          <w:sz w:val="28"/>
          <w:szCs w:val="28"/>
          <w:lang w:val="ru-RU"/>
        </w:rPr>
        <w:t xml:space="preserve">     </w:t>
      </w:r>
      <w:r w:rsidR="00161BC8" w:rsidRPr="00161BC8">
        <w:rPr>
          <w:rFonts w:ascii="Times New Roman" w:hAnsi="Times New Roman"/>
          <w:b/>
          <w:color w:val="000000" w:themeColor="text1"/>
          <w:sz w:val="28"/>
          <w:szCs w:val="28"/>
        </w:rPr>
        <w:t>У</w:t>
      </w:r>
      <w:r w:rsidRPr="00161BC8">
        <w:rPr>
          <w:rFonts w:ascii="Times New Roman" w:hAnsi="Times New Roman"/>
          <w:b/>
          <w:color w:val="000000" w:themeColor="text1"/>
          <w:sz w:val="28"/>
          <w:szCs w:val="28"/>
        </w:rPr>
        <w:t xml:space="preserve"> результаті розрахунку отрим</w:t>
      </w:r>
      <w:r w:rsidR="00161BC8" w:rsidRPr="00161BC8">
        <w:rPr>
          <w:rFonts w:ascii="Times New Roman" w:hAnsi="Times New Roman"/>
          <w:b/>
          <w:color w:val="000000" w:themeColor="text1"/>
          <w:sz w:val="28"/>
          <w:szCs w:val="28"/>
        </w:rPr>
        <w:t>ає</w:t>
      </w:r>
      <w:r w:rsidRPr="00161BC8">
        <w:rPr>
          <w:rFonts w:ascii="Times New Roman" w:hAnsi="Times New Roman"/>
          <w:b/>
          <w:color w:val="000000" w:themeColor="text1"/>
          <w:sz w:val="28"/>
          <w:szCs w:val="28"/>
        </w:rPr>
        <w:t>мо значення</w:t>
      </w:r>
      <w:r w:rsidRPr="00161BC8">
        <w:rPr>
          <w:rFonts w:ascii="Times New Roman" w:hAnsi="Times New Roman"/>
          <w:b/>
          <w:color w:val="000000" w:themeColor="text1"/>
          <w:sz w:val="28"/>
          <w:szCs w:val="28"/>
          <w:lang w:val="ru-RU"/>
        </w:rPr>
        <w:t xml:space="preserve"> </w:t>
      </w:r>
      <w:r w:rsidRPr="00161BC8">
        <w:rPr>
          <w:rFonts w:ascii="Times New Roman" w:hAnsi="Times New Roman"/>
          <w:b/>
          <w:color w:val="000000" w:themeColor="text1"/>
          <w:sz w:val="28"/>
          <w:szCs w:val="28"/>
        </w:rPr>
        <w:t xml:space="preserve">поздовжньої сили, </w:t>
      </w:r>
      <w:r w:rsidR="00161BC8" w:rsidRPr="00161BC8">
        <w:rPr>
          <w:rFonts w:ascii="Times New Roman" w:hAnsi="Times New Roman"/>
          <w:b/>
          <w:color w:val="000000" w:themeColor="text1"/>
          <w:sz w:val="28"/>
          <w:szCs w:val="28"/>
        </w:rPr>
        <w:t>що</w:t>
      </w:r>
      <w:r w:rsidRPr="00161BC8">
        <w:rPr>
          <w:rFonts w:ascii="Times New Roman" w:hAnsi="Times New Roman"/>
          <w:b/>
          <w:color w:val="000000" w:themeColor="text1"/>
          <w:sz w:val="28"/>
          <w:szCs w:val="28"/>
        </w:rPr>
        <w:t xml:space="preserve"> сприй</w:t>
      </w:r>
      <w:r w:rsidR="00161BC8" w:rsidRPr="00161BC8">
        <w:rPr>
          <w:rFonts w:ascii="Times New Roman" w:hAnsi="Times New Roman"/>
          <w:b/>
          <w:color w:val="000000" w:themeColor="text1"/>
          <w:sz w:val="28"/>
          <w:szCs w:val="28"/>
        </w:rPr>
        <w:t>мається</w:t>
      </w:r>
      <w:r w:rsidRPr="00161BC8">
        <w:rPr>
          <w:rFonts w:ascii="Times New Roman" w:hAnsi="Times New Roman"/>
          <w:b/>
          <w:color w:val="000000" w:themeColor="text1"/>
          <w:sz w:val="28"/>
          <w:szCs w:val="28"/>
        </w:rPr>
        <w:t xml:space="preserve"> переріз</w:t>
      </w:r>
      <w:r w:rsidR="00161BC8" w:rsidRPr="00161BC8">
        <w:rPr>
          <w:rFonts w:ascii="Times New Roman" w:hAnsi="Times New Roman"/>
          <w:b/>
          <w:color w:val="000000" w:themeColor="text1"/>
          <w:sz w:val="28"/>
          <w:szCs w:val="28"/>
        </w:rPr>
        <w:t>ом</w:t>
      </w:r>
      <w:r w:rsidRPr="00161BC8">
        <w:rPr>
          <w:rFonts w:ascii="Times New Roman" w:hAnsi="Times New Roman"/>
          <w:b/>
          <w:color w:val="000000" w:themeColor="text1"/>
          <w:sz w:val="28"/>
          <w:szCs w:val="28"/>
        </w:rPr>
        <w:t xml:space="preserve"> ( додаток А1):</w:t>
      </w:r>
    </w:p>
    <w:p w:rsidR="004205A9" w:rsidRPr="00C914B6" w:rsidRDefault="003D728C" w:rsidP="004205A9">
      <w:pPr>
        <w:pStyle w:val="aa"/>
        <w:spacing w:line="360" w:lineRule="auto"/>
        <w:jc w:val="both"/>
        <w:rPr>
          <w:rFonts w:ascii="Times New Roman" w:hAnsi="Times New Roman"/>
          <w:color w:val="000000" w:themeColor="text1"/>
          <w:sz w:val="28"/>
          <w:szCs w:val="28"/>
        </w:rPr>
      </w:pPr>
      <m:oMathPara>
        <m:oMath>
          <m:sSub>
            <m:sSubPr>
              <m:ctrlPr>
                <w:rPr>
                  <w:rFonts w:ascii="Cambria Math" w:hAnsi="Times New Roman"/>
                  <w:i/>
                  <w:color w:val="000000" w:themeColor="text1"/>
                  <w:sz w:val="28"/>
                  <w:szCs w:val="28"/>
                  <w:lang w:val="en-US"/>
                </w:rPr>
              </m:ctrlPr>
            </m:sSubPr>
            <m:e>
              <m:r>
                <w:rPr>
                  <w:rFonts w:ascii="Cambria Math" w:hAnsi="Times New Roman"/>
                  <w:color w:val="000000" w:themeColor="text1"/>
                  <w:sz w:val="28"/>
                  <w:szCs w:val="28"/>
                  <w:lang w:val="en-US"/>
                </w:rPr>
                <m:t>N</m:t>
              </m:r>
            </m:e>
            <m:sub>
              <m:r>
                <w:rPr>
                  <w:rFonts w:ascii="Cambria Math" w:hAnsi="Times New Roman"/>
                  <w:color w:val="000000" w:themeColor="text1"/>
                  <w:sz w:val="28"/>
                  <w:szCs w:val="28"/>
                  <w:lang w:val="en-US"/>
                </w:rPr>
                <m:t>u,max</m:t>
              </m:r>
            </m:sub>
          </m:sSub>
          <m:r>
            <w:rPr>
              <w:rFonts w:ascii="Cambria Math" w:hAnsi="Times New Roman"/>
              <w:color w:val="000000" w:themeColor="text1"/>
              <w:sz w:val="28"/>
              <w:szCs w:val="28"/>
              <w:lang w:val="en-US"/>
            </w:rPr>
            <m:t>=421</m:t>
          </m:r>
          <m:r>
            <m:rPr>
              <m:sty m:val="p"/>
            </m:rPr>
            <w:rPr>
              <w:rFonts w:ascii="Cambria Math" w:hAnsi="Times New Roman"/>
              <w:color w:val="000000" w:themeColor="text1"/>
              <w:sz w:val="28"/>
              <w:szCs w:val="28"/>
            </w:rPr>
            <m:t xml:space="preserve"> </m:t>
          </m:r>
          <m:r>
            <m:rPr>
              <m:sty m:val="p"/>
            </m:rPr>
            <w:rPr>
              <w:rFonts w:ascii="Cambria Math" w:hAnsi="Cambria Math"/>
              <w:color w:val="000000" w:themeColor="text1"/>
              <w:sz w:val="28"/>
              <w:szCs w:val="28"/>
            </w:rPr>
            <m:t>&gt;</m:t>
          </m:r>
          <m:r>
            <w:rPr>
              <w:rFonts w:ascii="Cambria Math" w:hAnsi="Times New Roman"/>
              <w:color w:val="000000" w:themeColor="text1"/>
              <w:sz w:val="28"/>
              <w:szCs w:val="28"/>
              <w:lang w:val="en-US"/>
            </w:rPr>
            <m:t xml:space="preserve">N=367 </m:t>
          </m:r>
          <m:r>
            <m:rPr>
              <m:sty m:val="p"/>
            </m:rPr>
            <w:rPr>
              <w:rFonts w:ascii="Cambria Math" w:hAnsi="Times New Roman"/>
              <w:color w:val="000000" w:themeColor="text1"/>
              <w:sz w:val="28"/>
              <w:szCs w:val="28"/>
            </w:rPr>
            <m:t>кН</m:t>
          </m:r>
          <m:r>
            <m:rPr>
              <m:sty m:val="p"/>
            </m:rPr>
            <w:rPr>
              <w:rFonts w:ascii="Cambria Math" w:hAnsi="Times New Roman"/>
              <w:color w:val="000000" w:themeColor="text1"/>
              <w:sz w:val="28"/>
              <w:szCs w:val="28"/>
            </w:rPr>
            <m:t xml:space="preserve">. </m:t>
          </m:r>
        </m:oMath>
      </m:oMathPara>
    </w:p>
    <w:p w:rsidR="004205A9" w:rsidRPr="00C914B6" w:rsidRDefault="004205A9" w:rsidP="004205A9">
      <w:pPr>
        <w:pStyle w:val="aa"/>
        <w:spacing w:line="360" w:lineRule="auto"/>
        <w:jc w:val="both"/>
        <w:rPr>
          <w:rFonts w:ascii="Times New Roman" w:hAnsi="Times New Roman"/>
          <w:color w:val="000000" w:themeColor="text1"/>
          <w:sz w:val="28"/>
          <w:szCs w:val="28"/>
        </w:rPr>
      </w:pPr>
      <w:r w:rsidRPr="00C914B6">
        <w:rPr>
          <w:rFonts w:ascii="Times New Roman" w:hAnsi="Times New Roman"/>
          <w:color w:val="000000" w:themeColor="text1"/>
          <w:sz w:val="28"/>
          <w:szCs w:val="28"/>
        </w:rPr>
        <w:t xml:space="preserve">     Несуч</w:t>
      </w:r>
      <w:r w:rsidR="00161BC8">
        <w:rPr>
          <w:rFonts w:ascii="Times New Roman" w:hAnsi="Times New Roman"/>
          <w:color w:val="000000" w:themeColor="text1"/>
          <w:sz w:val="28"/>
          <w:szCs w:val="28"/>
        </w:rPr>
        <w:t>у</w:t>
      </w:r>
      <w:r w:rsidRPr="00C914B6">
        <w:rPr>
          <w:rFonts w:ascii="Times New Roman" w:hAnsi="Times New Roman"/>
          <w:color w:val="000000" w:themeColor="text1"/>
          <w:sz w:val="28"/>
          <w:szCs w:val="28"/>
        </w:rPr>
        <w:t xml:space="preserve"> здатність перерізу забезпечен</w:t>
      </w:r>
      <w:r w:rsidR="00161BC8">
        <w:rPr>
          <w:rFonts w:ascii="Times New Roman" w:hAnsi="Times New Roman"/>
          <w:color w:val="000000" w:themeColor="text1"/>
          <w:sz w:val="28"/>
          <w:szCs w:val="28"/>
        </w:rPr>
        <w:t>о</w:t>
      </w:r>
      <w:r w:rsidRPr="00C914B6">
        <w:rPr>
          <w:rFonts w:ascii="Times New Roman" w:hAnsi="Times New Roman"/>
          <w:color w:val="000000" w:themeColor="text1"/>
          <w:sz w:val="28"/>
          <w:szCs w:val="28"/>
        </w:rPr>
        <w:t>.</w:t>
      </w:r>
    </w:p>
    <w:p w:rsidR="004205A9" w:rsidRPr="006156A2" w:rsidRDefault="004205A9" w:rsidP="004205A9">
      <w:pPr>
        <w:pStyle w:val="aa"/>
        <w:spacing w:line="360" w:lineRule="auto"/>
        <w:jc w:val="center"/>
        <w:rPr>
          <w:rFonts w:ascii="Times New Roman" w:hAnsi="Times New Roman"/>
          <w:color w:val="000000" w:themeColor="text1"/>
          <w:sz w:val="28"/>
          <w:szCs w:val="28"/>
        </w:rPr>
      </w:pPr>
      <w:r w:rsidRPr="006156A2">
        <w:rPr>
          <w:rFonts w:ascii="Times New Roman" w:hAnsi="Times New Roman"/>
          <w:color w:val="000000" w:themeColor="text1"/>
          <w:sz w:val="28"/>
          <w:szCs w:val="28"/>
        </w:rPr>
        <w:t>Поперечне армування</w:t>
      </w:r>
    </w:p>
    <w:p w:rsidR="004205A9"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eastAsiaTheme="minorEastAsia" w:hAnsi="Times New Roman"/>
          <w:color w:val="000000" w:themeColor="text1"/>
          <w:sz w:val="28"/>
          <w:szCs w:val="28"/>
          <w:lang w:val="ru-RU"/>
        </w:rPr>
        <w:t xml:space="preserve">     Поперечну арматуру прийм</w:t>
      </w:r>
      <w:r w:rsidR="000B3680">
        <w:rPr>
          <w:rFonts w:ascii="Times New Roman" w:eastAsiaTheme="minorEastAsia" w:hAnsi="Times New Roman"/>
          <w:color w:val="000000" w:themeColor="text1"/>
          <w:sz w:val="28"/>
          <w:szCs w:val="28"/>
          <w:lang w:val="ru-RU"/>
        </w:rPr>
        <w:t>е</w:t>
      </w:r>
      <w:r>
        <w:rPr>
          <w:rFonts w:ascii="Times New Roman" w:eastAsiaTheme="minorEastAsia" w:hAnsi="Times New Roman"/>
          <w:color w:val="000000" w:themeColor="text1"/>
          <w:sz w:val="28"/>
          <w:szCs w:val="28"/>
          <w:lang w:val="ru-RU"/>
        </w:rPr>
        <w:t xml:space="preserve">мо конструктивно, у вигляді хомутів. Клас </w:t>
      </w:r>
      <w:r w:rsidR="000B3680">
        <w:rPr>
          <w:rFonts w:ascii="Times New Roman" w:eastAsiaTheme="minorEastAsia" w:hAnsi="Times New Roman"/>
          <w:color w:val="000000" w:themeColor="text1"/>
          <w:sz w:val="28"/>
          <w:szCs w:val="28"/>
          <w:lang w:val="ru-RU"/>
        </w:rPr>
        <w:t xml:space="preserve">арматури </w:t>
      </w:r>
      <w:r>
        <w:rPr>
          <w:rFonts w:ascii="Times New Roman" w:eastAsiaTheme="minorEastAsia" w:hAnsi="Times New Roman"/>
          <w:color w:val="000000" w:themeColor="text1"/>
          <w:sz w:val="28"/>
          <w:szCs w:val="28"/>
          <w:lang w:val="ru-RU"/>
        </w:rPr>
        <w:t xml:space="preserve">- </w:t>
      </w:r>
      <w:r>
        <w:rPr>
          <w:rFonts w:ascii="Times New Roman" w:eastAsiaTheme="minorEastAsia" w:hAnsi="Times New Roman"/>
          <w:color w:val="000000" w:themeColor="text1"/>
          <w:sz w:val="28"/>
          <w:szCs w:val="28"/>
          <w:lang w:val="en-US"/>
        </w:rPr>
        <w:t>B</w:t>
      </w:r>
      <w:r w:rsidRPr="003A6D82">
        <w:rPr>
          <w:rFonts w:ascii="Times New Roman" w:eastAsiaTheme="minorEastAsia" w:hAnsi="Times New Roman"/>
          <w:color w:val="000000" w:themeColor="text1"/>
          <w:sz w:val="28"/>
          <w:szCs w:val="28"/>
          <w:lang w:val="ru-RU"/>
        </w:rPr>
        <w:t>5</w:t>
      </w:r>
      <w:r>
        <w:rPr>
          <w:rFonts w:ascii="Times New Roman" w:eastAsiaTheme="minorEastAsia" w:hAnsi="Times New Roman"/>
          <w:color w:val="000000" w:themeColor="text1"/>
          <w:sz w:val="28"/>
          <w:szCs w:val="28"/>
        </w:rPr>
        <w:t>00. Діаметр стр</w:t>
      </w:r>
      <w:r w:rsidR="000B3680">
        <w:rPr>
          <w:rFonts w:ascii="Times New Roman" w:eastAsiaTheme="minorEastAsia" w:hAnsi="Times New Roman"/>
          <w:color w:val="000000" w:themeColor="text1"/>
          <w:sz w:val="28"/>
          <w:szCs w:val="28"/>
        </w:rPr>
        <w:t>ерж</w:t>
      </w:r>
      <w:r>
        <w:rPr>
          <w:rFonts w:ascii="Times New Roman" w:eastAsiaTheme="minorEastAsia" w:hAnsi="Times New Roman"/>
          <w:color w:val="000000" w:themeColor="text1"/>
          <w:sz w:val="28"/>
          <w:szCs w:val="28"/>
        </w:rPr>
        <w:t xml:space="preserve">нів – 6 мм, крок </w:t>
      </w:r>
      <w:r w:rsidR="000B3680">
        <w:rPr>
          <w:rFonts w:ascii="Times New Roman" w:eastAsiaTheme="minorEastAsia" w:hAnsi="Times New Roman"/>
          <w:color w:val="000000" w:themeColor="text1"/>
          <w:sz w:val="28"/>
          <w:szCs w:val="28"/>
        </w:rPr>
        <w:t>армування</w:t>
      </w:r>
      <w:r>
        <w:rPr>
          <w:rFonts w:ascii="Times New Roman" w:eastAsiaTheme="minorEastAsia" w:hAnsi="Times New Roman"/>
          <w:color w:val="000000" w:themeColor="text1"/>
          <w:sz w:val="28"/>
          <w:szCs w:val="28"/>
        </w:rPr>
        <w:t xml:space="preserve">– </w:t>
      </w:r>
      <w:r w:rsidRPr="00F53616">
        <w:rPr>
          <w:rFonts w:ascii="Times New Roman" w:eastAsiaTheme="minorEastAsia" w:hAnsi="Times New Roman"/>
          <w:color w:val="000000" w:themeColor="text1"/>
          <w:sz w:val="28"/>
          <w:szCs w:val="28"/>
          <w:lang w:val="ru-RU"/>
        </w:rPr>
        <w:t>12</w:t>
      </w:r>
      <w:r>
        <w:rPr>
          <w:rFonts w:ascii="Times New Roman" w:eastAsiaTheme="minorEastAsia" w:hAnsi="Times New Roman"/>
          <w:color w:val="000000" w:themeColor="text1"/>
          <w:sz w:val="28"/>
          <w:szCs w:val="28"/>
        </w:rPr>
        <w:t>0 мм.</w:t>
      </w:r>
    </w:p>
    <w:p w:rsidR="004205A9" w:rsidRPr="006156A2" w:rsidRDefault="004205A9" w:rsidP="004205A9">
      <w:pPr>
        <w:pStyle w:val="aa"/>
        <w:spacing w:line="360" w:lineRule="auto"/>
        <w:jc w:val="both"/>
        <w:rPr>
          <w:rFonts w:ascii="Times New Roman" w:eastAsiaTheme="minorEastAsia" w:hAnsi="Times New Roman"/>
          <w:color w:val="000000" w:themeColor="text1"/>
          <w:sz w:val="28"/>
          <w:szCs w:val="28"/>
          <w:lang w:val="ru-RU"/>
        </w:rPr>
      </w:pPr>
    </w:p>
    <w:p w:rsidR="004205A9" w:rsidRPr="000B3680" w:rsidRDefault="004205A9" w:rsidP="004205A9">
      <w:pPr>
        <w:pStyle w:val="aa"/>
        <w:spacing w:line="360" w:lineRule="auto"/>
        <w:jc w:val="center"/>
        <w:rPr>
          <w:rFonts w:ascii="Times New Roman" w:eastAsiaTheme="minorEastAsia" w:hAnsi="Times New Roman"/>
          <w:b/>
          <w:color w:val="000000" w:themeColor="text1"/>
          <w:sz w:val="28"/>
          <w:szCs w:val="28"/>
        </w:rPr>
      </w:pPr>
      <w:r w:rsidRPr="000B3680">
        <w:rPr>
          <w:rFonts w:ascii="Times New Roman" w:eastAsiaTheme="minorEastAsia" w:hAnsi="Times New Roman"/>
          <w:b/>
          <w:color w:val="000000" w:themeColor="text1"/>
          <w:sz w:val="28"/>
          <w:szCs w:val="28"/>
        </w:rPr>
        <w:t>Розкоси (стиснені</w:t>
      </w:r>
      <w:r w:rsidR="000B3680" w:rsidRPr="000B3680">
        <w:rPr>
          <w:rFonts w:ascii="Times New Roman" w:eastAsiaTheme="minorEastAsia" w:hAnsi="Times New Roman"/>
          <w:b/>
          <w:color w:val="000000" w:themeColor="text1"/>
          <w:sz w:val="28"/>
          <w:szCs w:val="28"/>
        </w:rPr>
        <w:t xml:space="preserve"> </w:t>
      </w:r>
      <w:r w:rsidRPr="000B3680">
        <w:rPr>
          <w:rFonts w:ascii="Times New Roman" w:eastAsiaTheme="minorEastAsia" w:hAnsi="Times New Roman"/>
          <w:b/>
          <w:color w:val="000000" w:themeColor="text1"/>
          <w:sz w:val="28"/>
          <w:szCs w:val="28"/>
        </w:rPr>
        <w:t>7 8 )</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Максимальн</w:t>
      </w:r>
      <w:r w:rsidR="000B3680">
        <w:rPr>
          <w:rFonts w:ascii="Times New Roman" w:eastAsiaTheme="minorEastAsia" w:hAnsi="Times New Roman"/>
          <w:color w:val="000000" w:themeColor="text1"/>
          <w:sz w:val="28"/>
          <w:szCs w:val="28"/>
        </w:rPr>
        <w:t>і</w:t>
      </w:r>
      <w:r>
        <w:rPr>
          <w:rFonts w:ascii="Times New Roman" w:eastAsiaTheme="minorEastAsia" w:hAnsi="Times New Roman"/>
          <w:color w:val="000000" w:themeColor="text1"/>
          <w:sz w:val="28"/>
          <w:szCs w:val="28"/>
        </w:rPr>
        <w:t xml:space="preserve"> розрахунков</w:t>
      </w:r>
      <w:r w:rsidR="000B3680">
        <w:rPr>
          <w:rFonts w:ascii="Times New Roman" w:eastAsiaTheme="minorEastAsia" w:hAnsi="Times New Roman"/>
          <w:color w:val="000000" w:themeColor="text1"/>
          <w:sz w:val="28"/>
          <w:szCs w:val="28"/>
        </w:rPr>
        <w:t>і</w:t>
      </w:r>
      <w:r>
        <w:rPr>
          <w:rFonts w:ascii="Times New Roman" w:eastAsiaTheme="minorEastAsia" w:hAnsi="Times New Roman"/>
          <w:color w:val="000000" w:themeColor="text1"/>
          <w:sz w:val="28"/>
          <w:szCs w:val="28"/>
        </w:rPr>
        <w:t xml:space="preserve"> зусилля </w:t>
      </w:r>
      <w:r w:rsidR="000B3680">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розкосі:</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N=-12 .01кН.</m:t>
          </m:r>
        </m:oMath>
      </m:oMathPara>
    </w:p>
    <w:p w:rsidR="000B3680"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Армування стиснен</w:t>
      </w:r>
      <w:r w:rsidR="000B3680">
        <w:rPr>
          <w:rFonts w:ascii="Times New Roman" w:hAnsi="Times New Roman"/>
          <w:sz w:val="28"/>
          <w:szCs w:val="28"/>
        </w:rPr>
        <w:t>их</w:t>
      </w:r>
      <w:r>
        <w:rPr>
          <w:rFonts w:ascii="Times New Roman" w:hAnsi="Times New Roman"/>
          <w:sz w:val="28"/>
          <w:szCs w:val="28"/>
        </w:rPr>
        <w:t xml:space="preserve"> розкос</w:t>
      </w:r>
      <w:r w:rsidR="000B3680">
        <w:rPr>
          <w:rFonts w:ascii="Times New Roman" w:hAnsi="Times New Roman"/>
          <w:sz w:val="28"/>
          <w:szCs w:val="28"/>
        </w:rPr>
        <w:t>ів</w:t>
      </w:r>
      <w:r>
        <w:rPr>
          <w:rFonts w:ascii="Times New Roman" w:hAnsi="Times New Roman"/>
          <w:sz w:val="28"/>
          <w:szCs w:val="28"/>
        </w:rPr>
        <w:t xml:space="preserve"> прийм</w:t>
      </w:r>
      <w:r w:rsidR="000B3680">
        <w:rPr>
          <w:rFonts w:ascii="Times New Roman" w:hAnsi="Times New Roman"/>
          <w:sz w:val="28"/>
          <w:szCs w:val="28"/>
        </w:rPr>
        <w:t>е</w:t>
      </w:r>
      <w:r>
        <w:rPr>
          <w:rFonts w:ascii="Times New Roman" w:hAnsi="Times New Roman"/>
          <w:sz w:val="28"/>
          <w:szCs w:val="28"/>
        </w:rPr>
        <w:t>мо конструктивно</w:t>
      </w:r>
      <w:r w:rsidR="000B3680">
        <w:rPr>
          <w:rFonts w:ascii="Times New Roman" w:hAnsi="Times New Roman"/>
          <w:sz w:val="28"/>
          <w:szCs w:val="28"/>
        </w:rPr>
        <w:t>.</w:t>
      </w:r>
    </w:p>
    <w:p w:rsidR="004205A9"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 мінімальна площа арм</w:t>
      </w:r>
      <w:r w:rsidR="000B3680">
        <w:rPr>
          <w:rFonts w:ascii="Times New Roman" w:hAnsi="Times New Roman"/>
          <w:sz w:val="28"/>
          <w:szCs w:val="28"/>
        </w:rPr>
        <w:t>ування</w:t>
      </w:r>
      <w:r>
        <w:rPr>
          <w:rFonts w:ascii="Times New Roman" w:hAnsi="Times New Roman"/>
          <w:sz w:val="28"/>
          <w:szCs w:val="28"/>
        </w:rPr>
        <w:t>:</w:t>
      </w:r>
    </w:p>
    <w:p w:rsidR="004205A9" w:rsidRPr="00BC6B15" w:rsidRDefault="003D728C" w:rsidP="004205A9">
      <w:pPr>
        <w:pStyle w:val="aa"/>
        <w:spacing w:line="360" w:lineRule="auto"/>
        <w:jc w:val="center"/>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s,min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0,10</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Ed</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yd</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0,1∙12.01</m:t>
              </m:r>
            </m:num>
            <m:den>
              <m:r>
                <w:rPr>
                  <w:rFonts w:ascii="Cambria Math" w:hAnsi="Cambria Math"/>
                  <w:sz w:val="28"/>
                  <w:szCs w:val="28"/>
                </w:rPr>
                <m:t>36,30</m:t>
              </m:r>
            </m:den>
          </m:f>
          <m:r>
            <w:rPr>
              <w:rFonts w:ascii="Cambria Math" w:hAnsi="Cambria Math"/>
              <w:sz w:val="28"/>
              <w:szCs w:val="28"/>
            </w:rPr>
            <m:t xml:space="preserve">=0,0332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3D728C" w:rsidP="004205A9">
      <w:pPr>
        <w:pStyle w:val="aa"/>
        <w:spacing w:line="360" w:lineRule="auto"/>
        <w:jc w:val="center"/>
        <w:rPr>
          <w:rFonts w:ascii="Times New Roman" w:eastAsiaTheme="minorEastAsia"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s,min</m:t>
              </m:r>
            </m:sub>
          </m:sSub>
          <m:r>
            <w:rPr>
              <w:rFonts w:ascii="Cambria Math" w:hAnsi="Cambria Math"/>
              <w:sz w:val="28"/>
              <w:szCs w:val="28"/>
            </w:rPr>
            <m:t>=0,002</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c</m:t>
              </m:r>
            </m:sub>
          </m:sSub>
          <m:r>
            <w:rPr>
              <w:rFonts w:ascii="Cambria Math" w:hAnsi="Cambria Math"/>
              <w:sz w:val="28"/>
              <w:szCs w:val="28"/>
              <w:lang w:val="en-US"/>
            </w:rPr>
            <m:t>=0,002∙</m:t>
          </m:r>
          <m:d>
            <m:dPr>
              <m:ctrlPr>
                <w:rPr>
                  <w:rFonts w:ascii="Cambria Math" w:hAnsi="Cambria Math"/>
                  <w:i/>
                  <w:sz w:val="28"/>
                  <w:szCs w:val="28"/>
                  <w:lang w:val="en-US"/>
                </w:rPr>
              </m:ctrlPr>
            </m:dPr>
            <m:e>
              <m:r>
                <w:rPr>
                  <w:rFonts w:ascii="Cambria Math" w:hAnsi="Cambria Math"/>
                  <w:sz w:val="28"/>
                  <w:szCs w:val="28"/>
                  <w:lang w:val="en-US"/>
                </w:rPr>
                <m:t>15∙15</m:t>
              </m:r>
            </m:e>
          </m:d>
          <m:r>
            <w:rPr>
              <w:rFonts w:ascii="Cambria Math" w:hAnsi="Cambria Math"/>
              <w:sz w:val="28"/>
              <w:szCs w:val="28"/>
              <w:lang w:val="en-US"/>
            </w:rPr>
            <m:t>=0,45</m:t>
          </m:r>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Приймаємо </w:t>
      </w:r>
      <w:r>
        <w:rPr>
          <w:rFonts w:ascii="Times New Roman" w:hAnsi="Times New Roman"/>
          <w:sz w:val="28"/>
          <w:szCs w:val="28"/>
        </w:rPr>
        <w:t>(</w:t>
      </w:r>
      <m:oMath>
        <m:sSub>
          <m:sSubPr>
            <m:ctrlPr>
              <w:rPr>
                <w:rFonts w:ascii="Cambria Math" w:hAnsi="Cambria Math"/>
                <w:i/>
                <w:sz w:val="28"/>
                <w:szCs w:val="28"/>
              </w:rPr>
            </m:ctrlPr>
          </m:sSubPr>
          <m:e>
            <m:r>
              <m:rPr>
                <m:sty m:val="p"/>
              </m:rPr>
              <w:rPr>
                <w:rFonts w:ascii="Cambria Math" w:eastAsiaTheme="minorEastAsia" w:hAnsi="Cambria Math"/>
                <w:sz w:val="28"/>
                <w:szCs w:val="28"/>
              </w:rPr>
              <m:t>4</m:t>
            </m:r>
            <m:r>
              <m:rPr>
                <m:sty m:val="p"/>
              </m:rPr>
              <w:rPr>
                <w:rFonts w:ascii="Cambria Math" w:hAnsi="Cambria Math"/>
                <w:sz w:val="28"/>
                <w:szCs w:val="28"/>
              </w:rPr>
              <m:t xml:space="preserve"> Ø8А400С </m:t>
            </m:r>
            <m:r>
              <m:rPr>
                <m:sty m:val="p"/>
              </m:rPr>
              <w:rPr>
                <w:rFonts w:ascii="Cambria Math" w:hAnsi="Times New Roman"/>
                <w:sz w:val="28"/>
                <w:szCs w:val="28"/>
              </w:rPr>
              <m:t xml:space="preserve">, </m:t>
            </m:r>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 xml:space="preserve">=2.10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w:p>
    <w:p w:rsidR="004205A9" w:rsidRDefault="004205A9" w:rsidP="004205A9">
      <w:pPr>
        <w:pStyle w:val="aa"/>
        <w:spacing w:line="360" w:lineRule="auto"/>
        <w:jc w:val="both"/>
        <w:rPr>
          <w:rFonts w:ascii="Times New Roman" w:eastAsiaTheme="minorEastAsia" w:hAnsi="Times New Roman"/>
          <w:sz w:val="28"/>
          <w:szCs w:val="28"/>
        </w:rPr>
      </w:pPr>
    </w:p>
    <w:p w:rsidR="004205A9" w:rsidRDefault="004205A9" w:rsidP="004205A9">
      <w:pPr>
        <w:pStyle w:val="aa"/>
        <w:spacing w:line="360" w:lineRule="auto"/>
        <w:jc w:val="center"/>
        <w:rPr>
          <w:rFonts w:ascii="Times New Roman" w:eastAsiaTheme="minorEastAsia" w:hAnsi="Times New Roman"/>
          <w:sz w:val="28"/>
          <w:szCs w:val="28"/>
        </w:rPr>
      </w:pPr>
      <w:r>
        <w:rPr>
          <w:rFonts w:ascii="Times New Roman" w:eastAsiaTheme="minorEastAsia" w:hAnsi="Times New Roman"/>
          <w:noProof/>
          <w:sz w:val="28"/>
          <w:szCs w:val="28"/>
          <w:lang w:eastAsia="uk-UA"/>
        </w:rPr>
        <w:drawing>
          <wp:inline distT="0" distB="0" distL="0" distR="0">
            <wp:extent cx="2958066" cy="277324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9" cstate="print"/>
                    <a:srcRect/>
                    <a:stretch>
                      <a:fillRect/>
                    </a:stretch>
                  </pic:blipFill>
                  <pic:spPr bwMode="auto">
                    <a:xfrm>
                      <a:off x="0" y="0"/>
                      <a:ext cx="2958197" cy="2773370"/>
                    </a:xfrm>
                    <a:prstGeom prst="rect">
                      <a:avLst/>
                    </a:prstGeom>
                    <a:noFill/>
                    <a:ln w="9525">
                      <a:noFill/>
                      <a:miter lim="800000"/>
                      <a:headEnd/>
                      <a:tailEnd/>
                    </a:ln>
                  </pic:spPr>
                </pic:pic>
              </a:graphicData>
            </a:graphic>
          </wp:inline>
        </w:drawing>
      </w:r>
    </w:p>
    <w:p w:rsidR="004205A9" w:rsidRPr="00C90679" w:rsidRDefault="004205A9" w:rsidP="004205A9">
      <w:pPr>
        <w:pStyle w:val="aa"/>
        <w:spacing w:line="360" w:lineRule="auto"/>
        <w:jc w:val="both"/>
        <w:rPr>
          <w:rFonts w:ascii="Times New Roman" w:eastAsiaTheme="minorEastAsia" w:hAnsi="Times New Roman"/>
          <w:sz w:val="28"/>
          <w:szCs w:val="28"/>
        </w:rPr>
      </w:pPr>
    </w:p>
    <w:p w:rsidR="004205A9" w:rsidRPr="00225B2A" w:rsidRDefault="004205A9" w:rsidP="004205A9">
      <w:pPr>
        <w:pStyle w:val="aa"/>
        <w:spacing w:line="360" w:lineRule="auto"/>
        <w:jc w:val="center"/>
        <w:rPr>
          <w:rFonts w:ascii="Times New Roman" w:hAnsi="Times New Roman"/>
          <w:sz w:val="28"/>
          <w:szCs w:val="28"/>
        </w:rPr>
      </w:pPr>
      <w:r w:rsidRPr="00225B2A">
        <w:rPr>
          <w:rFonts w:ascii="Times New Roman" w:hAnsi="Times New Roman"/>
          <w:sz w:val="28"/>
          <w:szCs w:val="28"/>
        </w:rPr>
        <w:t xml:space="preserve">Рис. </w:t>
      </w:r>
      <w:r w:rsidR="00530453">
        <w:rPr>
          <w:rFonts w:ascii="Times New Roman" w:hAnsi="Times New Roman"/>
          <w:sz w:val="28"/>
          <w:szCs w:val="28"/>
        </w:rPr>
        <w:t>16</w:t>
      </w:r>
      <w:r w:rsidRPr="00225B2A">
        <w:rPr>
          <w:rFonts w:ascii="Times New Roman" w:hAnsi="Times New Roman"/>
          <w:sz w:val="28"/>
          <w:szCs w:val="28"/>
        </w:rPr>
        <w:t>. Схема армування стисн</w:t>
      </w:r>
      <w:r w:rsidR="000B3680">
        <w:rPr>
          <w:rFonts w:ascii="Times New Roman" w:hAnsi="Times New Roman"/>
          <w:sz w:val="28"/>
          <w:szCs w:val="28"/>
        </w:rPr>
        <w:t>ут</w:t>
      </w:r>
      <w:r w:rsidRPr="00225B2A">
        <w:rPr>
          <w:rFonts w:ascii="Times New Roman" w:hAnsi="Times New Roman"/>
          <w:sz w:val="28"/>
          <w:szCs w:val="28"/>
        </w:rPr>
        <w:t>их розкосів ферми.</w:t>
      </w:r>
    </w:p>
    <w:p w:rsidR="004205A9" w:rsidRDefault="004205A9" w:rsidP="004205A9">
      <w:pPr>
        <w:pStyle w:val="aa"/>
        <w:spacing w:line="360" w:lineRule="auto"/>
        <w:jc w:val="center"/>
      </w:pPr>
    </w:p>
    <w:p w:rsidR="004205A9" w:rsidRPr="0088679C" w:rsidRDefault="004205A9" w:rsidP="004205A9">
      <w:pPr>
        <w:pStyle w:val="aa"/>
        <w:spacing w:line="360" w:lineRule="auto"/>
        <w:jc w:val="both"/>
        <w:rPr>
          <w:rFonts w:ascii="Times New Roman" w:eastAsiaTheme="minorEastAsia" w:hAnsi="Times New Roman"/>
          <w:sz w:val="28"/>
          <w:szCs w:val="28"/>
        </w:rPr>
      </w:pPr>
      <w:r w:rsidRPr="0088679C">
        <w:rPr>
          <w:rFonts w:ascii="Times New Roman" w:eastAsiaTheme="minorEastAsia" w:hAnsi="Times New Roman"/>
          <w:sz w:val="28"/>
          <w:szCs w:val="28"/>
        </w:rPr>
        <w:t xml:space="preserve">     </w:t>
      </w:r>
      <w:r>
        <w:rPr>
          <w:rFonts w:ascii="Times New Roman" w:eastAsiaTheme="minorEastAsia" w:hAnsi="Times New Roman"/>
          <w:sz w:val="28"/>
          <w:szCs w:val="28"/>
        </w:rPr>
        <w:t>Г</w:t>
      </w:r>
      <w:r w:rsidRPr="0088679C">
        <w:rPr>
          <w:rFonts w:ascii="Times New Roman" w:eastAsiaTheme="minorEastAsia" w:hAnsi="Times New Roman"/>
          <w:sz w:val="28"/>
          <w:szCs w:val="28"/>
        </w:rPr>
        <w:t>еометричні характеристики розрахункового перерізу.</w:t>
      </w:r>
    </w:p>
    <w:p w:rsidR="004205A9" w:rsidRPr="0088679C" w:rsidRDefault="004205A9" w:rsidP="004205A9">
      <w:pPr>
        <w:pStyle w:val="aa"/>
        <w:spacing w:line="360" w:lineRule="auto"/>
        <w:jc w:val="both"/>
        <w:rPr>
          <w:rFonts w:ascii="Times New Roman" w:hAnsi="Times New Roman"/>
          <w:sz w:val="28"/>
          <w:szCs w:val="28"/>
        </w:rPr>
      </w:pPr>
      <w:r w:rsidRPr="0088679C">
        <w:rPr>
          <w:rFonts w:ascii="Times New Roman" w:eastAsiaTheme="minorEastAsia" w:hAnsi="Times New Roman"/>
          <w:sz w:val="28"/>
          <w:szCs w:val="28"/>
        </w:rPr>
        <w:t xml:space="preserve">      1. </w:t>
      </w:r>
      <w:r w:rsidRPr="0088679C">
        <w:rPr>
          <w:rFonts w:ascii="Times New Roman" w:hAnsi="Times New Roman"/>
          <w:sz w:val="28"/>
          <w:szCs w:val="28"/>
        </w:rPr>
        <w:t>Площа</w:t>
      </w:r>
      <w:r w:rsidR="000B3680" w:rsidRPr="000B3680">
        <w:rPr>
          <w:rFonts w:ascii="Times New Roman" w:eastAsiaTheme="minorEastAsia" w:hAnsi="Times New Roman"/>
          <w:sz w:val="28"/>
          <w:szCs w:val="28"/>
        </w:rPr>
        <w:t xml:space="preserve"> </w:t>
      </w:r>
      <w:r w:rsidR="000B3680" w:rsidRPr="0088679C">
        <w:rPr>
          <w:rFonts w:ascii="Times New Roman" w:eastAsiaTheme="minorEastAsia" w:hAnsi="Times New Roman"/>
          <w:sz w:val="28"/>
          <w:szCs w:val="28"/>
        </w:rPr>
        <w:t>перерізу</w:t>
      </w:r>
      <w:r w:rsidRPr="0088679C">
        <w:rPr>
          <w:rFonts w:ascii="Times New Roman" w:hAnsi="Times New Roman"/>
          <w:sz w:val="28"/>
          <w:szCs w:val="28"/>
        </w:rPr>
        <w:t>:</w:t>
      </w:r>
    </w:p>
    <w:p w:rsidR="004205A9" w:rsidRPr="006A51B2" w:rsidRDefault="003D728C" w:rsidP="004205A9">
      <w:pPr>
        <w:pStyle w:val="aa"/>
        <w:spacing w:line="360" w:lineRule="auto"/>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red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r>
            <w:rPr>
              <w:rFonts w:ascii="Cambria Math" w:hAnsi="Cambria Math"/>
              <w:sz w:val="28"/>
              <w:szCs w:val="28"/>
            </w:rPr>
            <m:t xml:space="preserve">=15∙15+6,18∙2,10=237,98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Pr="0088679C" w:rsidRDefault="004205A9" w:rsidP="004205A9">
      <w:pPr>
        <w:pStyle w:val="aa"/>
        <w:spacing w:line="360" w:lineRule="auto"/>
        <w:jc w:val="both"/>
        <w:rPr>
          <w:rFonts w:ascii="Times New Roman" w:hAnsi="Times New Roman"/>
          <w:sz w:val="28"/>
          <w:szCs w:val="28"/>
        </w:rPr>
      </w:pPr>
      <w:r>
        <w:rPr>
          <w:rFonts w:ascii="Times New Roman" w:hAnsi="Times New Roman"/>
          <w:sz w:val="28"/>
          <w:szCs w:val="28"/>
          <w:lang w:val="ru-RU"/>
        </w:rPr>
        <w:t xml:space="preserve">     2</w:t>
      </w:r>
      <w:r w:rsidRPr="0088679C">
        <w:rPr>
          <w:rFonts w:ascii="Times New Roman" w:hAnsi="Times New Roman"/>
          <w:sz w:val="28"/>
          <w:szCs w:val="28"/>
          <w:lang w:val="ru-RU"/>
        </w:rPr>
        <w:t xml:space="preserve">. </w:t>
      </w:r>
      <w:r w:rsidRPr="0088679C">
        <w:rPr>
          <w:rFonts w:ascii="Times New Roman" w:hAnsi="Times New Roman"/>
          <w:sz w:val="28"/>
          <w:szCs w:val="28"/>
        </w:rPr>
        <w:t>Відстань від нижньої грані до центра маси</w:t>
      </w:r>
      <w:r w:rsidR="000B3680" w:rsidRPr="000B3680">
        <w:rPr>
          <w:rFonts w:ascii="Times New Roman" w:eastAsiaTheme="minorEastAsia" w:hAnsi="Times New Roman"/>
          <w:sz w:val="28"/>
          <w:szCs w:val="28"/>
        </w:rPr>
        <w:t xml:space="preserve"> </w:t>
      </w:r>
      <w:r w:rsidR="000B3680" w:rsidRPr="0088679C">
        <w:rPr>
          <w:rFonts w:ascii="Times New Roman" w:eastAsiaTheme="minorEastAsia" w:hAnsi="Times New Roman"/>
          <w:sz w:val="28"/>
          <w:szCs w:val="28"/>
        </w:rPr>
        <w:t>перерізу</w:t>
      </w:r>
      <w:r w:rsidRPr="0088679C">
        <w:rPr>
          <w:rFonts w:ascii="Times New Roman" w:hAnsi="Times New Roman"/>
          <w:sz w:val="28"/>
          <w:szCs w:val="28"/>
        </w:rPr>
        <w:t>:</w:t>
      </w:r>
    </w:p>
    <w:p w:rsidR="004205A9" w:rsidRPr="0088679C" w:rsidRDefault="003D728C" w:rsidP="004205A9">
      <w:pPr>
        <w:pStyle w:val="aa"/>
        <w:spacing w:line="360" w:lineRule="auto"/>
        <w:jc w:val="both"/>
        <w:rPr>
          <w:rFonts w:ascii="Times New Roman" w:hAnsi="Times New Roman"/>
          <w:i/>
          <w:sz w:val="28"/>
          <w:szCs w:val="28"/>
        </w:rPr>
      </w:pPr>
      <m:oMathPara>
        <m:oMath>
          <m:sSub>
            <m:sSubPr>
              <m:ctrlPr>
                <w:rPr>
                  <w:rFonts w:ascii="Cambria Math" w:hAnsi="Times New Roman"/>
                  <w:i/>
                  <w:sz w:val="28"/>
                  <w:szCs w:val="28"/>
                </w:rPr>
              </m:ctrlPr>
            </m:sSubPr>
            <m:e>
              <m:r>
                <w:rPr>
                  <w:rFonts w:ascii="Cambria Math" w:hAnsi="Cambria Math"/>
                  <w:sz w:val="28"/>
                  <w:szCs w:val="28"/>
                  <w:lang w:val="en-US"/>
                </w:rPr>
                <m:t>y</m:t>
              </m:r>
            </m:e>
            <m:sub>
              <m:r>
                <w:rPr>
                  <w:rFonts w:ascii="Cambria Math" w:hAnsi="Cambria Math"/>
                  <w:sz w:val="28"/>
                  <w:szCs w:val="28"/>
                </w:rPr>
                <m:t>c</m:t>
              </m:r>
            </m:sub>
          </m:sSub>
          <m:r>
            <w:rPr>
              <w:rFonts w:ascii="Cambria Math" w:hAnsi="Times New Roman"/>
              <w:sz w:val="28"/>
              <w:szCs w:val="28"/>
            </w:rPr>
            <m:t xml:space="preserve">=7,5 </m:t>
          </m:r>
          <m:r>
            <m:rPr>
              <m:sty m:val="p"/>
            </m:rPr>
            <w:rPr>
              <w:rFonts w:ascii="Cambria Math" w:hAnsi="Cambria Math"/>
              <w:sz w:val="28"/>
              <w:szCs w:val="28"/>
            </w:rPr>
            <m:t>см</m:t>
          </m:r>
          <m:r>
            <w:rPr>
              <w:rFonts w:ascii="Cambria Math" w:hAnsi="Times New Roman"/>
              <w:sz w:val="28"/>
              <w:szCs w:val="28"/>
            </w:rPr>
            <m:t>.</m:t>
          </m:r>
        </m:oMath>
      </m:oMathPara>
    </w:p>
    <w:p w:rsidR="004205A9" w:rsidRPr="0088679C"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3</w:t>
      </w:r>
      <w:r w:rsidRPr="0088679C">
        <w:rPr>
          <w:rFonts w:ascii="Times New Roman" w:hAnsi="Times New Roman"/>
          <w:sz w:val="28"/>
          <w:szCs w:val="28"/>
        </w:rPr>
        <w:t xml:space="preserve">. </w:t>
      </w:r>
      <w:r>
        <w:rPr>
          <w:rFonts w:ascii="Times New Roman" w:hAnsi="Times New Roman"/>
          <w:sz w:val="28"/>
          <w:szCs w:val="28"/>
        </w:rPr>
        <w:t>Момент інерції</w:t>
      </w:r>
      <w:r w:rsidR="000B3680" w:rsidRPr="000B3680">
        <w:rPr>
          <w:rFonts w:ascii="Times New Roman" w:eastAsiaTheme="minorEastAsia" w:hAnsi="Times New Roman"/>
          <w:sz w:val="28"/>
          <w:szCs w:val="28"/>
        </w:rPr>
        <w:t xml:space="preserve"> </w:t>
      </w:r>
      <w:r w:rsidR="000B3680" w:rsidRPr="0088679C">
        <w:rPr>
          <w:rFonts w:ascii="Times New Roman" w:eastAsiaTheme="minorEastAsia" w:hAnsi="Times New Roman"/>
          <w:sz w:val="28"/>
          <w:szCs w:val="28"/>
        </w:rPr>
        <w:t>перерізу</w:t>
      </w:r>
      <w:r w:rsidRPr="0088679C">
        <w:rPr>
          <w:rFonts w:ascii="Times New Roman" w:hAnsi="Times New Roman"/>
          <w:sz w:val="28"/>
          <w:szCs w:val="28"/>
        </w:rPr>
        <w:t>:</w:t>
      </w:r>
    </w:p>
    <w:p w:rsidR="004205A9" w:rsidRDefault="003D728C" w:rsidP="004205A9">
      <w:pPr>
        <w:pStyle w:val="aa"/>
        <w:spacing w:line="360" w:lineRule="auto"/>
        <w:jc w:val="both"/>
        <w:rPr>
          <w:rFonts w:ascii="Times New Roman" w:eastAsiaTheme="minorEastAsia"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lang w:val="en-US"/>
                </w:rPr>
                <m:t>I</m:t>
              </m:r>
            </m:e>
            <m:sub>
              <m:r>
                <w:rPr>
                  <w:rFonts w:ascii="Cambria Math" w:hAnsi="Cambria Math"/>
                  <w:sz w:val="28"/>
                  <w:szCs w:val="28"/>
                </w:rPr>
                <m:t>red</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b</m:t>
                  </m:r>
                </m:e>
                <m:sub/>
              </m:sSub>
              <m:sSubSup>
                <m:sSubSupPr>
                  <m:ctrlPr>
                    <w:rPr>
                      <w:rFonts w:ascii="Cambria Math" w:hAnsi="Times New Roman"/>
                      <w:i/>
                      <w:sz w:val="28"/>
                      <w:szCs w:val="28"/>
                    </w:rPr>
                  </m:ctrlPr>
                </m:sSubSupPr>
                <m:e>
                  <m:r>
                    <w:rPr>
                      <w:rFonts w:ascii="Cambria Math" w:hAnsi="Cambria Math"/>
                      <w:sz w:val="28"/>
                      <w:szCs w:val="28"/>
                    </w:rPr>
                    <m:t>h</m:t>
                  </m:r>
                </m:e>
                <m:sub/>
                <m:sup>
                  <m:r>
                    <w:rPr>
                      <w:rFonts w:ascii="Cambria Math" w:hAnsi="Times New Roman"/>
                      <w:sz w:val="28"/>
                      <w:szCs w:val="28"/>
                    </w:rPr>
                    <m:t>3</m:t>
                  </m:r>
                </m:sup>
              </m:sSubSup>
            </m:num>
            <m:den>
              <m:r>
                <w:rPr>
                  <w:rFonts w:ascii="Cambria Math" w:hAnsi="Times New Roman"/>
                  <w:sz w:val="28"/>
                  <w:szCs w:val="28"/>
                </w:rPr>
                <m:t>12</m:t>
              </m:r>
            </m:den>
          </m:f>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A</m:t>
              </m:r>
            </m:e>
            <m:sub>
              <m:r>
                <w:rPr>
                  <w:rFonts w:ascii="Cambria Math" w:hAnsi="Cambria Math"/>
                  <w:sz w:val="28"/>
                  <w:szCs w:val="28"/>
                  <w:lang w:val="en-US"/>
                </w:rPr>
                <m:t>s,i</m:t>
              </m:r>
            </m:sub>
          </m:sSub>
          <m:sSubSup>
            <m:sSubSupPr>
              <m:ctrlPr>
                <w:rPr>
                  <w:rFonts w:ascii="Cambria Math" w:hAnsi="Times New Roman"/>
                  <w:i/>
                  <w:sz w:val="28"/>
                  <w:szCs w:val="28"/>
                </w:rPr>
              </m:ctrlPr>
            </m:sSubSupPr>
            <m:e>
              <m:r>
                <w:rPr>
                  <w:rFonts w:ascii="Cambria Math" w:hAnsi="Cambria Math"/>
                  <w:sz w:val="28"/>
                  <w:szCs w:val="28"/>
                  <w:lang w:val="en-US"/>
                </w:rPr>
                <m:t>y</m:t>
              </m:r>
            </m:e>
            <m:sub>
              <m:r>
                <w:rPr>
                  <w:rFonts w:ascii="Cambria Math" w:hAnsi="Cambria Math"/>
                  <w:sz w:val="28"/>
                  <w:szCs w:val="28"/>
                </w:rPr>
                <m:t>i</m:t>
              </m:r>
            </m:sub>
            <m:sup>
              <m:r>
                <w:rPr>
                  <w:rFonts w:ascii="Cambria Math" w:hAnsi="Times New Roman"/>
                  <w:sz w:val="28"/>
                  <w:szCs w:val="28"/>
                </w:rPr>
                <m:t>2</m:t>
              </m:r>
            </m:sup>
          </m:sSub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15∙</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15</m:t>
                  </m:r>
                </m:e>
                <m:sup>
                  <m:r>
                    <w:rPr>
                      <w:rFonts w:ascii="Cambria Math" w:eastAsiaTheme="minorEastAsia" w:hAnsi="Cambria Math"/>
                      <w:sz w:val="28"/>
                      <w:szCs w:val="28"/>
                      <w:lang w:val="en-US"/>
                    </w:rPr>
                    <m:t>3</m:t>
                  </m:r>
                </m:sup>
              </m:sSup>
            </m:num>
            <m:den>
              <m:r>
                <w:rPr>
                  <w:rFonts w:ascii="Cambria Math" w:eastAsiaTheme="minorEastAsia" w:hAnsi="Cambria Math"/>
                  <w:sz w:val="28"/>
                  <w:szCs w:val="28"/>
                  <w:lang w:val="en-US"/>
                </w:rPr>
                <m:t>12</m:t>
              </m:r>
            </m:den>
          </m:f>
          <m:r>
            <w:rPr>
              <w:rFonts w:ascii="Cambria Math" w:eastAsiaTheme="minorEastAsia" w:hAnsi="Cambria Math"/>
              <w:sz w:val="28"/>
              <w:szCs w:val="28"/>
              <w:lang w:val="en-US"/>
            </w:rPr>
            <m:t>+2,10</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5</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Times New Roman"/>
                  <w:sz w:val="28"/>
                  <w:szCs w:val="28"/>
                </w:rPr>
              </m:ctrlPr>
            </m:sSupPr>
            <m:e>
              <m:r>
                <m:rPr>
                  <m:sty m:val="p"/>
                </m:rPr>
                <w:rPr>
                  <w:rFonts w:ascii="Cambria Math" w:eastAsiaTheme="minorEastAsia" w:hAnsi="Cambria Math"/>
                  <w:sz w:val="28"/>
                  <w:szCs w:val="28"/>
                </w:rPr>
                <m:t>4271 см</m:t>
              </m:r>
            </m:e>
            <m:sup>
              <m:r>
                <m:rPr>
                  <m:sty m:val="p"/>
                </m:rPr>
                <w:rPr>
                  <w:rFonts w:ascii="Cambria Math" w:eastAsiaTheme="minorEastAsia" w:hAnsi="Times New Roman"/>
                  <w:sz w:val="28"/>
                  <w:szCs w:val="28"/>
                </w:rPr>
                <m:t>4</m:t>
              </m:r>
            </m:sup>
          </m:sSup>
          <m:r>
            <w:rPr>
              <w:rFonts w:ascii="Cambria Math" w:eastAsiaTheme="minorEastAsia" w:hAnsi="Times New Roman"/>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4. Радіус інерції</w:t>
      </w:r>
      <w:r w:rsidR="000B3680" w:rsidRPr="000B3680">
        <w:rPr>
          <w:rFonts w:ascii="Times New Roman" w:eastAsiaTheme="minorEastAsia" w:hAnsi="Times New Roman"/>
          <w:sz w:val="28"/>
          <w:szCs w:val="28"/>
        </w:rPr>
        <w:t xml:space="preserve"> </w:t>
      </w:r>
      <w:r w:rsidR="000B3680" w:rsidRPr="0088679C">
        <w:rPr>
          <w:rFonts w:ascii="Times New Roman" w:eastAsiaTheme="minorEastAsia" w:hAnsi="Times New Roman"/>
          <w:sz w:val="28"/>
          <w:szCs w:val="28"/>
        </w:rPr>
        <w:t>перерізу</w:t>
      </w:r>
      <w:r>
        <w:rPr>
          <w:rFonts w:ascii="Times New Roman" w:eastAsiaTheme="minorEastAsia" w:hAnsi="Times New Roman"/>
          <w:sz w:val="28"/>
          <w:szCs w:val="28"/>
        </w:rPr>
        <w:t>:</w:t>
      </w:r>
    </w:p>
    <w:p w:rsidR="004205A9" w:rsidRDefault="003D728C" w:rsidP="004205A9">
      <w:pPr>
        <w:pStyle w:val="aa"/>
        <w:spacing w:line="360" w:lineRule="auto"/>
        <w:jc w:val="cente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red</m:t>
              </m:r>
            </m:sub>
          </m:sSub>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sSub>
                    <m:sSubPr>
                      <m:ctrlPr>
                        <w:rPr>
                          <w:rFonts w:ascii="Cambria Math" w:hAnsi="Times New Roman"/>
                          <w:i/>
                          <w:sz w:val="28"/>
                          <w:szCs w:val="28"/>
                        </w:rPr>
                      </m:ctrlPr>
                    </m:sSubPr>
                    <m:e>
                      <m:r>
                        <w:rPr>
                          <w:rFonts w:ascii="Cambria Math" w:hAnsi="Cambria Math"/>
                          <w:sz w:val="28"/>
                          <w:szCs w:val="28"/>
                          <w:lang w:val="en-US"/>
                        </w:rPr>
                        <m:t>I</m:t>
                      </m:r>
                    </m:e>
                    <m:sub>
                      <m:r>
                        <w:rPr>
                          <w:rFonts w:ascii="Cambria Math" w:hAnsi="Cambria Math"/>
                          <w:sz w:val="28"/>
                          <w:szCs w:val="28"/>
                        </w:rPr>
                        <m:t>red</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red</m:t>
                      </m:r>
                    </m:sub>
                  </m:sSub>
                </m:den>
              </m:f>
            </m:e>
          </m:rad>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4271</m:t>
                  </m:r>
                </m:num>
                <m:den>
                  <m:r>
                    <w:rPr>
                      <w:rFonts w:ascii="Cambria Math" w:eastAsiaTheme="minorEastAsia" w:hAnsi="Cambria Math"/>
                      <w:sz w:val="28"/>
                      <w:szCs w:val="28"/>
                    </w:rPr>
                    <m:t>237,98</m:t>
                  </m:r>
                </m:den>
              </m:f>
            </m:e>
          </m:rad>
          <m:r>
            <w:rPr>
              <w:rFonts w:ascii="Cambria Math" w:eastAsiaTheme="minorEastAsia" w:hAnsi="Cambria Math"/>
              <w:sz w:val="28"/>
              <w:szCs w:val="28"/>
            </w:rPr>
            <m:t>=4,2 см.</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Випадковий ексцентриситет </w:t>
      </w:r>
      <w:r w:rsidR="000B3680">
        <w:rPr>
          <w:rFonts w:ascii="Times New Roman" w:eastAsiaTheme="minorEastAsia" w:hAnsi="Times New Roman"/>
          <w:sz w:val="28"/>
          <w:szCs w:val="28"/>
        </w:rPr>
        <w:t>:</w:t>
      </w:r>
    </w:p>
    <w:p w:rsidR="004205A9" w:rsidRDefault="003D728C" w:rsidP="004205A9">
      <w:pPr>
        <w:pStyle w:val="aa"/>
        <w:spacing w:line="360" w:lineRule="auto"/>
        <w:jc w:val="center"/>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0</m:t>
              </m:r>
            </m:sub>
          </m:sSub>
          <m:r>
            <w:rPr>
              <w:rFonts w:ascii="Cambria Math" w:eastAsiaTheme="minorEastAsia" w:hAnsi="Cambria Math"/>
              <w:sz w:val="28"/>
              <w:szCs w:val="28"/>
            </w:rPr>
            <m:t>=10 мм.</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Перевір</w:t>
      </w:r>
      <w:r w:rsidR="000B3680">
        <w:rPr>
          <w:rFonts w:ascii="Times New Roman" w:eastAsiaTheme="minorEastAsia" w:hAnsi="Times New Roman"/>
          <w:sz w:val="28"/>
          <w:szCs w:val="28"/>
        </w:rPr>
        <w:t>яє</w:t>
      </w:r>
      <w:r>
        <w:rPr>
          <w:rFonts w:ascii="Times New Roman" w:eastAsiaTheme="minorEastAsia" w:hAnsi="Times New Roman"/>
          <w:sz w:val="28"/>
          <w:szCs w:val="28"/>
        </w:rPr>
        <w:t xml:space="preserve">мо умову </w:t>
      </w:r>
      <w:r w:rsidR="000B3680">
        <w:rPr>
          <w:rFonts w:ascii="Times New Roman" w:eastAsiaTheme="minorEastAsia" w:hAnsi="Times New Roman"/>
          <w:sz w:val="28"/>
          <w:szCs w:val="28"/>
        </w:rPr>
        <w:t>:</w:t>
      </w:r>
    </w:p>
    <w:p w:rsidR="004205A9" w:rsidRDefault="003D728C" w:rsidP="004205A9">
      <w:pPr>
        <w:pStyle w:val="aa"/>
        <w:spacing w:line="360" w:lineRule="auto"/>
        <w:jc w:val="center"/>
        <w:rPr>
          <w:rFonts w:ascii="Times New Roman" w:eastAsiaTheme="minorEastAsia" w:hAnsi="Times New Roman"/>
          <w:i/>
          <w:sz w:val="28"/>
          <w:szCs w:val="28"/>
        </w:rPr>
      </w:pPr>
      <m:oMathPara>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0</m:t>
                  </m:r>
                </m:sub>
              </m:sSub>
            </m:num>
            <m:den>
              <m:r>
                <w:rPr>
                  <w:rFonts w:ascii="Cambria Math" w:eastAsiaTheme="minorEastAsia" w:hAnsi="Cambria Math"/>
                  <w:sz w:val="28"/>
                  <w:szCs w:val="28"/>
                </w:rPr>
                <m:t>i</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404</m:t>
              </m:r>
            </m:num>
            <m:den>
              <m:r>
                <w:rPr>
                  <w:rFonts w:ascii="Cambria Math" w:eastAsiaTheme="minorEastAsia" w:hAnsi="Cambria Math"/>
                  <w:sz w:val="28"/>
                  <w:szCs w:val="28"/>
                </w:rPr>
                <m:t>4,2</m:t>
              </m:r>
            </m:den>
          </m:f>
          <m:r>
            <w:rPr>
              <w:rFonts w:ascii="Cambria Math" w:eastAsiaTheme="minorEastAsia" w:hAnsi="Cambria Math"/>
              <w:sz w:val="28"/>
              <w:szCs w:val="28"/>
            </w:rPr>
            <m:t>=96,2 &gt;14.</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0B3680">
        <w:rPr>
          <w:rFonts w:ascii="Times New Roman" w:eastAsiaTheme="minorEastAsia" w:hAnsi="Times New Roman"/>
          <w:sz w:val="28"/>
          <w:szCs w:val="28"/>
        </w:rPr>
        <w:t>Отож</w:t>
      </w:r>
      <w:r>
        <w:rPr>
          <w:rFonts w:ascii="Times New Roman" w:eastAsiaTheme="minorEastAsia" w:hAnsi="Times New Roman"/>
          <w:sz w:val="28"/>
          <w:szCs w:val="28"/>
        </w:rPr>
        <w:t xml:space="preserve">, </w:t>
      </w:r>
      <w:r w:rsidR="00864A50">
        <w:rPr>
          <w:rFonts w:ascii="Times New Roman" w:eastAsiaTheme="minorEastAsia" w:hAnsi="Times New Roman"/>
          <w:sz w:val="28"/>
          <w:szCs w:val="28"/>
        </w:rPr>
        <w:t>потрібно</w:t>
      </w:r>
      <w:r>
        <w:rPr>
          <w:rFonts w:ascii="Times New Roman" w:eastAsiaTheme="minorEastAsia" w:hAnsi="Times New Roman"/>
          <w:sz w:val="28"/>
          <w:szCs w:val="28"/>
        </w:rPr>
        <w:t xml:space="preserve"> врахувати вплив прогин</w:t>
      </w:r>
      <w:r w:rsidR="00864A50">
        <w:rPr>
          <w:rFonts w:ascii="Times New Roman" w:eastAsiaTheme="minorEastAsia" w:hAnsi="Times New Roman"/>
          <w:sz w:val="28"/>
          <w:szCs w:val="28"/>
        </w:rPr>
        <w:t>ів</w:t>
      </w:r>
      <w:r>
        <w:rPr>
          <w:rFonts w:ascii="Times New Roman" w:eastAsiaTheme="minorEastAsia" w:hAnsi="Times New Roman"/>
          <w:sz w:val="28"/>
          <w:szCs w:val="28"/>
        </w:rPr>
        <w:t xml:space="preserve"> на значення ексцентриситету  поздовжнього зусилля.</w:t>
      </w:r>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Коеф</w:t>
      </w:r>
      <w:r w:rsidR="00864A50">
        <w:rPr>
          <w:rFonts w:ascii="Times New Roman" w:eastAsiaTheme="minorEastAsia" w:hAnsi="Times New Roman"/>
          <w:sz w:val="28"/>
          <w:szCs w:val="28"/>
        </w:rPr>
        <w:t>.</w:t>
      </w:r>
      <w:r>
        <w:rPr>
          <w:rFonts w:ascii="Times New Roman" w:eastAsiaTheme="minorEastAsia" w:hAnsi="Times New Roman"/>
          <w:sz w:val="28"/>
          <w:szCs w:val="28"/>
        </w:rPr>
        <w:t xml:space="preserve">, </w:t>
      </w:r>
      <w:r w:rsidR="00864A50">
        <w:rPr>
          <w:rFonts w:ascii="Times New Roman" w:eastAsiaTheme="minorEastAsia" w:hAnsi="Times New Roman"/>
          <w:sz w:val="28"/>
          <w:szCs w:val="28"/>
        </w:rPr>
        <w:t>що</w:t>
      </w:r>
      <w:r>
        <w:rPr>
          <w:rFonts w:ascii="Times New Roman" w:eastAsiaTheme="minorEastAsia" w:hAnsi="Times New Roman"/>
          <w:sz w:val="28"/>
          <w:szCs w:val="28"/>
        </w:rPr>
        <w:t xml:space="preserve"> враховує вплив прогин</w:t>
      </w:r>
      <w:r w:rsidR="00864A50">
        <w:rPr>
          <w:rFonts w:ascii="Times New Roman" w:eastAsiaTheme="minorEastAsia" w:hAnsi="Times New Roman"/>
          <w:sz w:val="28"/>
          <w:szCs w:val="28"/>
        </w:rPr>
        <w:t>ів</w:t>
      </w:r>
      <w:r>
        <w:rPr>
          <w:rFonts w:ascii="Times New Roman" w:eastAsiaTheme="minorEastAsia" w:hAnsi="Times New Roman"/>
          <w:sz w:val="28"/>
          <w:szCs w:val="28"/>
        </w:rPr>
        <w:t xml:space="preserve"> на значення ексцентриситету поздовжнього зусилля згідно:</w:t>
      </w:r>
    </w:p>
    <w:p w:rsidR="004205A9" w:rsidRDefault="004205A9" w:rsidP="004205A9">
      <w:pPr>
        <w:pStyle w:val="aa"/>
        <w:spacing w:line="360" w:lineRule="auto"/>
        <w:jc w:val="center"/>
        <w:rPr>
          <w:rFonts w:ascii="Times New Roman" w:eastAsiaTheme="minorEastAsia" w:hAnsi="Times New Roman"/>
          <w:sz w:val="28"/>
          <w:szCs w:val="28"/>
          <w:lang w:val="ru-RU"/>
        </w:rPr>
      </w:pPr>
      <m:oMathPara>
        <m:oMath>
          <m:r>
            <w:rPr>
              <w:rFonts w:ascii="Cambria Math" w:eastAsiaTheme="minorEastAsia" w:hAnsi="Cambria Math"/>
              <w:sz w:val="28"/>
              <w:szCs w:val="28"/>
              <w:lang w:val="ru-RU"/>
            </w:rPr>
            <m:t>η=</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en-US"/>
                    </w:rPr>
                    <m:t>N</m:t>
                  </m:r>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cr</m:t>
                      </m:r>
                    </m:sub>
                  </m:sSub>
                </m:den>
              </m:f>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r>
                <w:rPr>
                  <w:rFonts w:ascii="Cambria Math" w:eastAsiaTheme="minorEastAsia" w:hAnsi="Cambria Math"/>
                  <w:sz w:val="28"/>
                  <w:szCs w:val="28"/>
                  <w:lang w:val="ru-RU"/>
                </w:rPr>
                <m:t>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12.01</m:t>
                  </m:r>
                </m:num>
                <m:den>
                  <m:r>
                    <w:rPr>
                      <w:rFonts w:ascii="Cambria Math" w:eastAsiaTheme="minorEastAsia" w:hAnsi="Cambria Math"/>
                      <w:sz w:val="28"/>
                      <w:szCs w:val="28"/>
                      <w:lang w:val="ru-RU"/>
                    </w:rPr>
                    <m:t>325,84</m:t>
                  </m:r>
                </m:den>
              </m:f>
            </m:den>
          </m:f>
          <m:r>
            <w:rPr>
              <w:rFonts w:ascii="Cambria Math" w:eastAsiaTheme="minorEastAsia" w:hAnsi="Cambria Math"/>
              <w:sz w:val="28"/>
              <w:szCs w:val="28"/>
              <w:lang w:val="ru-RU"/>
            </w:rPr>
            <m:t>=1,05 ,</m:t>
          </m:r>
        </m:oMath>
      </m:oMathPara>
    </w:p>
    <w:p w:rsidR="004205A9" w:rsidRDefault="004205A9" w:rsidP="004205A9">
      <w:pPr>
        <w:pStyle w:val="aa"/>
        <w:spacing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lang w:val="ru-RU"/>
        </w:rPr>
        <w:t xml:space="preserve">де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m:t>
            </m:r>
            <m:r>
              <w:rPr>
                <w:rFonts w:ascii="Cambria Math" w:eastAsiaTheme="minorEastAsia" w:hAnsi="Cambria Math"/>
                <w:sz w:val="28"/>
                <w:szCs w:val="28"/>
                <w:lang w:val="en-US"/>
              </w:rPr>
              <m:t>r</m:t>
            </m:r>
          </m:sub>
        </m:sSub>
        <m:r>
          <w:rPr>
            <w:rFonts w:ascii="Cambria Math" w:eastAsiaTheme="minorEastAsia" w:hAnsi="Cambria Math"/>
            <w:sz w:val="28"/>
            <w:szCs w:val="28"/>
            <w:lang w:val="ru-RU"/>
          </w:rPr>
          <m:t xml:space="preserve">- </m:t>
        </m:r>
      </m:oMath>
      <w:r>
        <w:rPr>
          <w:rFonts w:ascii="Times New Roman" w:eastAsiaTheme="minorEastAsia" w:hAnsi="Times New Roman"/>
          <w:sz w:val="28"/>
          <w:szCs w:val="28"/>
          <w:lang w:val="ru-RU"/>
        </w:rPr>
        <w:t>умовна критична сила, яка становить:</w:t>
      </w:r>
    </w:p>
    <w:p w:rsidR="004205A9" w:rsidRDefault="003D728C" w:rsidP="004205A9">
      <w:pPr>
        <w:pStyle w:val="aa"/>
        <w:spacing w:line="360" w:lineRule="auto"/>
        <w:jc w:val="both"/>
        <w:rPr>
          <w:rFonts w:ascii="Times New Roman" w:eastAsiaTheme="minorEastAsia" w:hAnsi="Times New Roman"/>
          <w:i/>
          <w:sz w:val="28"/>
          <w:szCs w:val="28"/>
          <w:lang w:val="en-US"/>
        </w:rPr>
      </w:pPr>
      <m:oMathPara>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N</m:t>
              </m:r>
            </m:e>
            <m:sub>
              <m:r>
                <w:rPr>
                  <w:rFonts w:ascii="Cambria Math" w:eastAsiaTheme="minorEastAsia" w:hAnsi="Cambria Math"/>
                  <w:sz w:val="28"/>
                  <w:szCs w:val="28"/>
                  <w:lang w:val="ru-RU"/>
                </w:rPr>
                <m:t>cr</m:t>
              </m:r>
            </m:sub>
          </m:sSub>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6,4</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ru-RU"/>
                    </w:rPr>
                    <m:t>cd</m:t>
                  </m:r>
                </m:sub>
              </m:sSub>
            </m:num>
            <m:den>
              <m:sSubSup>
                <m:sSubSupPr>
                  <m:ctrlPr>
                    <w:rPr>
                      <w:rFonts w:ascii="Cambria Math" w:eastAsiaTheme="minorEastAsia" w:hAnsi="Cambria Math"/>
                      <w:i/>
                      <w:sz w:val="28"/>
                      <w:szCs w:val="28"/>
                      <w:lang w:val="ru-RU"/>
                    </w:rPr>
                  </m:ctrlPr>
                </m:sSubSupPr>
                <m:e>
                  <m:r>
                    <w:rPr>
                      <w:rFonts w:ascii="Cambria Math" w:eastAsiaTheme="minorEastAsia" w:hAnsi="Cambria Math"/>
                      <w:sz w:val="28"/>
                      <w:szCs w:val="28"/>
                      <w:lang w:val="ru-RU"/>
                    </w:rPr>
                    <m:t>l</m:t>
                  </m:r>
                </m:e>
                <m:sub>
                  <m:r>
                    <w:rPr>
                      <w:rFonts w:ascii="Cambria Math" w:eastAsiaTheme="minorEastAsia" w:hAnsi="Cambria Math"/>
                      <w:sz w:val="28"/>
                      <w:szCs w:val="28"/>
                      <w:lang w:val="ru-RU"/>
                    </w:rPr>
                    <m:t>0</m:t>
                  </m:r>
                </m:sub>
                <m:sup>
                  <m:r>
                    <w:rPr>
                      <w:rFonts w:ascii="Cambria Math" w:eastAsiaTheme="minorEastAsia" w:hAnsi="Cambria Math"/>
                      <w:sz w:val="28"/>
                      <w:szCs w:val="28"/>
                      <w:lang w:val="ru-RU"/>
                    </w:rPr>
                    <m:t>2</m:t>
                  </m:r>
                </m:sup>
              </m:sSubSup>
            </m:den>
          </m:f>
          <m:d>
            <m:dPr>
              <m:begChr m:val="["/>
              <m:endChr m:val="]"/>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I</m:t>
                  </m:r>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l</m:t>
                      </m:r>
                    </m:sub>
                  </m:sSub>
                </m:den>
              </m:f>
              <m:d>
                <m:dPr>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rPr>
                        <m:t>0,11</m:t>
                      </m:r>
                    </m:num>
                    <m:den>
                      <m:r>
                        <w:rPr>
                          <w:rFonts w:ascii="Cambria Math" w:eastAsiaTheme="minorEastAsia" w:hAnsi="Cambria Math"/>
                          <w:sz w:val="28"/>
                          <w:szCs w:val="28"/>
                          <w:lang w:val="ru-RU"/>
                        </w:rPr>
                        <m:t>0,1+</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sub>
                          </m:sSub>
                        </m:num>
                        <m:den>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p</m:t>
                              </m:r>
                            </m:sub>
                          </m:sSub>
                        </m:den>
                      </m:f>
                    </m:den>
                  </m:f>
                  <m:r>
                    <w:rPr>
                      <w:rFonts w:ascii="Cambria Math" w:eastAsiaTheme="minorEastAsia" w:hAnsi="Cambria Math"/>
                      <w:sz w:val="28"/>
                      <w:szCs w:val="28"/>
                      <w:lang w:val="ru-RU"/>
                    </w:rPr>
                    <m:t>+0,1</m:t>
                  </m:r>
                </m:e>
              </m:d>
              <m:r>
                <w:rPr>
                  <w:rFonts w:ascii="Cambria Math" w:eastAsiaTheme="minorEastAsia"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ru-RU"/>
                    </w:rPr>
                    <m:t>s</m:t>
                  </m:r>
                </m:sub>
              </m:sSub>
            </m:e>
          </m:d>
          <m:r>
            <w:rPr>
              <w:rFonts w:ascii="Cambria Math" w:eastAsiaTheme="minorEastAsia" w:hAnsi="Cambria Math"/>
              <w:sz w:val="28"/>
              <w:szCs w:val="28"/>
              <w:lang w:val="ru-RU"/>
            </w:rPr>
            <m:t>=</m:t>
          </m:r>
        </m:oMath>
      </m:oMathPara>
    </w:p>
    <w:p w:rsidR="004205A9" w:rsidRPr="00C92BD8" w:rsidRDefault="004205A9" w:rsidP="004205A9">
      <w:pPr>
        <w:pStyle w:val="aa"/>
        <w:spacing w:line="360" w:lineRule="auto"/>
        <w:jc w:val="center"/>
        <w:rPr>
          <w:rFonts w:ascii="Times New Roman" w:eastAsiaTheme="minorEastAsia" w:hAnsi="Times New Roman"/>
          <w:i/>
          <w:sz w:val="28"/>
          <w:szCs w:val="28"/>
        </w:rPr>
      </w:pPr>
      <m:oMathPara>
        <m:oMath>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6,4∙3050</m:t>
              </m:r>
            </m:num>
            <m:den>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0,9∙404)</m:t>
                  </m:r>
                </m:e>
                <m:sup>
                  <m:r>
                    <w:rPr>
                      <w:rFonts w:ascii="Cambria Math" w:eastAsiaTheme="minorEastAsia" w:hAnsi="Cambria Math"/>
                      <w:sz w:val="28"/>
                      <w:szCs w:val="28"/>
                      <w:lang w:val="en-US"/>
                    </w:rPr>
                    <m:t>2</m:t>
                  </m:r>
                </m:sup>
              </m:sSup>
            </m:den>
          </m:f>
          <m:d>
            <m:dPr>
              <m:begChr m:val="["/>
              <m:endChr m:val="]"/>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4218</m:t>
                  </m:r>
                </m:num>
                <m:den>
                  <m:r>
                    <w:rPr>
                      <w:rFonts w:ascii="Cambria Math" w:eastAsiaTheme="minorEastAsia" w:hAnsi="Cambria Math"/>
                      <w:sz w:val="28"/>
                      <w:szCs w:val="28"/>
                      <w:lang w:val="ru-RU"/>
                    </w:rPr>
                    <m:t>1,70</m:t>
                  </m:r>
                </m:den>
              </m:f>
              <m:d>
                <m:dPr>
                  <m:ctrlPr>
                    <w:rPr>
                      <w:rFonts w:ascii="Cambria Math" w:eastAsiaTheme="minorEastAsia" w:hAnsi="Cambria Math"/>
                      <w:i/>
                      <w:sz w:val="28"/>
                      <w:szCs w:val="28"/>
                      <w:lang w:val="ru-RU"/>
                    </w:rPr>
                  </m:ctrlPr>
                </m:dPr>
                <m:e>
                  <m:f>
                    <m:fPr>
                      <m:ctrlPr>
                        <w:rPr>
                          <w:rFonts w:ascii="Cambria Math" w:eastAsiaTheme="minorEastAsia" w:hAnsi="Cambria Math"/>
                          <w:i/>
                          <w:sz w:val="28"/>
                          <w:szCs w:val="28"/>
                          <w:lang w:val="ru-RU"/>
                        </w:rPr>
                      </m:ctrlPr>
                    </m:fPr>
                    <m:num>
                      <m:r>
                        <w:rPr>
                          <w:rFonts w:ascii="Cambria Math" w:eastAsiaTheme="minorEastAsia" w:hAnsi="Cambria Math"/>
                          <w:sz w:val="28"/>
                          <w:szCs w:val="28"/>
                        </w:rPr>
                        <m:t>0,11</m:t>
                      </m:r>
                    </m:num>
                    <m:den>
                      <m:r>
                        <w:rPr>
                          <w:rFonts w:ascii="Cambria Math" w:eastAsiaTheme="minorEastAsia" w:hAnsi="Cambria Math"/>
                          <w:sz w:val="28"/>
                          <w:szCs w:val="28"/>
                          <w:lang w:val="ru-RU"/>
                        </w:rPr>
                        <m:t>0,1+</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0,067</m:t>
                          </m:r>
                        </m:num>
                        <m:den>
                          <m:r>
                            <w:rPr>
                              <w:rFonts w:ascii="Cambria Math" w:eastAsiaTheme="minorEastAsia" w:hAnsi="Cambria Math"/>
                              <w:sz w:val="28"/>
                              <w:szCs w:val="28"/>
                              <w:lang w:val="ru-RU"/>
                            </w:rPr>
                            <m:t>1,0</m:t>
                          </m:r>
                        </m:den>
                      </m:f>
                    </m:den>
                  </m:f>
                  <m:r>
                    <w:rPr>
                      <w:rFonts w:ascii="Cambria Math" w:eastAsiaTheme="minorEastAsia" w:hAnsi="Cambria Math"/>
                      <w:sz w:val="28"/>
                      <w:szCs w:val="28"/>
                      <w:lang w:val="ru-RU"/>
                    </w:rPr>
                    <m:t>+0,1</m:t>
                  </m:r>
                </m:e>
              </m:d>
              <m:r>
                <w:rPr>
                  <w:rFonts w:ascii="Cambria Math" w:eastAsiaTheme="minorEastAsia" w:hAnsi="Cambria Math"/>
                  <w:sz w:val="28"/>
                  <w:szCs w:val="28"/>
                  <w:lang w:val="ru-RU"/>
                </w:rPr>
                <m:t>+</m:t>
              </m:r>
              <m:r>
                <w:rPr>
                  <w:rFonts w:ascii="Cambria Math" w:hAnsi="Cambria Math"/>
                  <w:sz w:val="28"/>
                  <w:szCs w:val="28"/>
                </w:rPr>
                <m:t>6,18∙</m:t>
              </m:r>
              <m:r>
                <w:rPr>
                  <w:rFonts w:ascii="Cambria Math" w:eastAsiaTheme="minorEastAsia" w:hAnsi="Cambria Math"/>
                  <w:sz w:val="28"/>
                  <w:szCs w:val="28"/>
                  <w:lang w:val="ru-RU"/>
                </w:rPr>
                <m:t>52,5</m:t>
              </m:r>
            </m:e>
          </m:d>
          <m:r>
            <w:rPr>
              <w:rFonts w:ascii="Cambria Math" w:eastAsiaTheme="minorEastAsia" w:hAnsi="Cambria Math"/>
              <w:sz w:val="28"/>
              <w:szCs w:val="28"/>
            </w:rPr>
            <m:t>=325,84 кН;</m:t>
          </m:r>
        </m:oMath>
      </m:oMathPara>
    </w:p>
    <w:p w:rsidR="004205A9" w:rsidRDefault="004205A9" w:rsidP="004205A9">
      <w:pPr>
        <w:pStyle w:val="aa"/>
        <w:spacing w:line="360" w:lineRule="auto"/>
        <w:jc w:val="both"/>
        <w:rPr>
          <w:rFonts w:ascii="Times New Roman" w:eastAsiaTheme="minorEastAsia" w:hAnsi="Times New Roman"/>
          <w:i/>
          <w:sz w:val="28"/>
          <w:szCs w:val="28"/>
          <w:lang w:val="en-US"/>
        </w:rPr>
      </w:pPr>
      <m:oMathPara>
        <m:oMathParaPr>
          <m:jc m:val="left"/>
        </m:oMathParaPr>
        <m:oMath>
          <m:r>
            <w:rPr>
              <w:rFonts w:ascii="Cambria Math" w:eastAsiaTheme="minorEastAsia" w:hAnsi="Cambria Math"/>
              <w:sz w:val="28"/>
              <w:szCs w:val="28"/>
            </w:rPr>
            <m:t>I=</m:t>
          </m:r>
          <m:f>
            <m:fPr>
              <m:ctrlPr>
                <w:rPr>
                  <w:rFonts w:ascii="Cambria Math" w:eastAsiaTheme="minorEastAsia" w:hAnsi="Cambria Math"/>
                  <w:i/>
                  <w:sz w:val="28"/>
                  <w:szCs w:val="28"/>
                </w:rPr>
              </m:ctrlPr>
            </m:fPr>
            <m:num>
              <m:r>
                <w:rPr>
                  <w:rFonts w:ascii="Cambria Math" w:eastAsiaTheme="minorEastAsia" w:hAnsi="Cambria Math"/>
                  <w:sz w:val="28"/>
                  <w:szCs w:val="28"/>
                </w:rPr>
                <m:t>15∙</m:t>
              </m:r>
              <m:sSup>
                <m:sSupPr>
                  <m:ctrlPr>
                    <w:rPr>
                      <w:rFonts w:ascii="Cambria Math" w:eastAsiaTheme="minorEastAsia" w:hAnsi="Cambria Math"/>
                      <w:i/>
                      <w:sz w:val="28"/>
                      <w:szCs w:val="28"/>
                    </w:rPr>
                  </m:ctrlPr>
                </m:sSupPr>
                <m:e>
                  <m:r>
                    <w:rPr>
                      <w:rFonts w:ascii="Cambria Math" w:eastAsiaTheme="minorEastAsia" w:hAnsi="Cambria Math"/>
                      <w:sz w:val="28"/>
                      <w:szCs w:val="28"/>
                    </w:rPr>
                    <m:t>15</m:t>
                  </m:r>
                </m:e>
                <m:sup>
                  <m:r>
                    <w:rPr>
                      <w:rFonts w:ascii="Cambria Math" w:eastAsiaTheme="minorEastAsia" w:hAnsi="Cambria Math"/>
                      <w:sz w:val="28"/>
                      <w:szCs w:val="28"/>
                    </w:rPr>
                    <m:t>3</m:t>
                  </m:r>
                </m:sup>
              </m:sSup>
            </m:num>
            <m:den>
              <m:r>
                <w:rPr>
                  <w:rFonts w:ascii="Cambria Math" w:eastAsiaTheme="minorEastAsia" w:hAnsi="Cambria Math"/>
                  <w:sz w:val="28"/>
                  <w:szCs w:val="28"/>
                </w:rPr>
                <m:t>12</m:t>
              </m:r>
            </m:den>
          </m:f>
          <m:r>
            <w:rPr>
              <w:rFonts w:ascii="Cambria Math" w:eastAsiaTheme="minorEastAsia" w:hAnsi="Cambria Math"/>
              <w:sz w:val="28"/>
              <w:szCs w:val="28"/>
            </w:rPr>
            <m:t xml:space="preserve">=4218 </m:t>
          </m:r>
          <m:sSup>
            <m:sSupPr>
              <m:ctrlPr>
                <w:rPr>
                  <w:rFonts w:ascii="Cambria Math" w:eastAsiaTheme="minorEastAsia" w:hAnsi="Cambria Math"/>
                  <w:i/>
                  <w:sz w:val="28"/>
                  <w:szCs w:val="28"/>
                </w:rPr>
              </m:ctrlPr>
            </m:sSupPr>
            <m:e>
              <m:r>
                <w:rPr>
                  <w:rFonts w:ascii="Cambria Math" w:eastAsiaTheme="minorEastAsia" w:hAnsi="Cambria Math"/>
                  <w:sz w:val="28"/>
                  <w:szCs w:val="28"/>
                </w:rPr>
                <m:t>см</m:t>
              </m:r>
            </m:e>
            <m:sup>
              <m:r>
                <w:rPr>
                  <w:rFonts w:ascii="Cambria Math" w:eastAsiaTheme="minorEastAsia" w:hAnsi="Cambria Math"/>
                  <w:sz w:val="28"/>
                  <w:szCs w:val="28"/>
                </w:rPr>
                <m:t>4</m:t>
              </m:r>
            </m:sup>
          </m:sSup>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s</m:t>
              </m:r>
            </m:sub>
          </m:sSub>
          <m:r>
            <w:rPr>
              <w:rFonts w:ascii="Cambria Math" w:eastAsiaTheme="minorEastAsia" w:hAnsi="Cambria Math"/>
              <w:sz w:val="28"/>
              <w:szCs w:val="28"/>
            </w:rPr>
            <m:t>=2,10∙</m:t>
          </m:r>
          <m:sSup>
            <m:sSupPr>
              <m:ctrlPr>
                <w:rPr>
                  <w:rFonts w:ascii="Cambria Math" w:eastAsiaTheme="minorEastAsia" w:hAnsi="Cambria Math"/>
                  <w:i/>
                  <w:sz w:val="28"/>
                  <w:szCs w:val="28"/>
                </w:rPr>
              </m:ctrlPr>
            </m:sSupPr>
            <m:e>
              <m:r>
                <w:rPr>
                  <w:rFonts w:ascii="Cambria Math" w:eastAsiaTheme="minorEastAsia" w:hAnsi="Cambria Math"/>
                  <w:sz w:val="28"/>
                  <w:szCs w:val="28"/>
                </w:rPr>
                <m:t>5,0</m:t>
              </m:r>
            </m:e>
            <m:sup>
              <m:r>
                <w:rPr>
                  <w:rFonts w:ascii="Cambria Math" w:eastAsiaTheme="minorEastAsia" w:hAnsi="Cambria Math"/>
                  <w:sz w:val="28"/>
                  <w:szCs w:val="28"/>
                </w:rPr>
                <m:t>2</m:t>
              </m:r>
            </m:sup>
          </m:sSup>
          <m:r>
            <w:rPr>
              <w:rFonts w:ascii="Cambria Math" w:eastAsiaTheme="minorEastAsia" w:hAnsi="Cambria Math"/>
              <w:sz w:val="28"/>
              <w:szCs w:val="28"/>
            </w:rPr>
            <m:t xml:space="preserve">=52,5 </m:t>
          </m:r>
          <m:sSup>
            <m:sSupPr>
              <m:ctrlPr>
                <w:rPr>
                  <w:rFonts w:ascii="Cambria Math" w:eastAsiaTheme="minorEastAsia" w:hAnsi="Cambria Math"/>
                  <w:i/>
                  <w:sz w:val="28"/>
                  <w:szCs w:val="28"/>
                </w:rPr>
              </m:ctrlPr>
            </m:sSupPr>
            <m:e>
              <m:r>
                <w:rPr>
                  <w:rFonts w:ascii="Cambria Math" w:eastAsiaTheme="minorEastAsia" w:hAnsi="Cambria Math"/>
                  <w:sz w:val="28"/>
                  <w:szCs w:val="28"/>
                </w:rPr>
                <m:t>см</m:t>
              </m:r>
            </m:e>
            <m:sup>
              <m:r>
                <w:rPr>
                  <w:rFonts w:ascii="Cambria Math" w:eastAsiaTheme="minorEastAsia" w:hAnsi="Cambria Math"/>
                  <w:sz w:val="28"/>
                  <w:szCs w:val="28"/>
                </w:rPr>
                <m:t>4</m:t>
              </m:r>
            </m:sup>
          </m:sSup>
          <m:r>
            <w:rPr>
              <w:rFonts w:ascii="Cambria Math" w:eastAsiaTheme="minorEastAsia" w:hAnsi="Cambria Math"/>
              <w:sz w:val="28"/>
              <w:szCs w:val="28"/>
            </w:rPr>
            <m:t>;</m:t>
          </m:r>
        </m:oMath>
      </m:oMathPara>
    </w:p>
    <w:p w:rsidR="004205A9" w:rsidRPr="00D805B9" w:rsidRDefault="003D728C" w:rsidP="004205A9">
      <w:pPr>
        <w:pStyle w:val="aa"/>
        <w:spacing w:line="360" w:lineRule="auto"/>
        <w:jc w:val="both"/>
        <w:rPr>
          <w:rFonts w:ascii="Times New Roman" w:eastAsiaTheme="minorEastAsia" w:hAnsi="Times New Roman"/>
          <w:i/>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lang w:val="en-US"/>
                    </w:rPr>
                    <m:t>s</m:t>
                  </m:r>
                </m:sub>
              </m:sSub>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ck</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r>
                <w:rPr>
                  <w:rFonts w:ascii="Cambria Math" w:hAnsi="Cambria Math"/>
                  <w:sz w:val="28"/>
                  <w:szCs w:val="28"/>
                </w:rPr>
                <m:t>3,4∙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den>
          </m:f>
          <m:r>
            <w:rPr>
              <w:rFonts w:ascii="Cambria Math" w:hAnsi="Cambria Math"/>
              <w:sz w:val="28"/>
              <w:szCs w:val="28"/>
            </w:rPr>
            <m:t>=6,18;</m:t>
          </m:r>
        </m:oMath>
      </m:oMathPara>
    </w:p>
    <w:p w:rsidR="004205A9" w:rsidRDefault="003D728C" w:rsidP="004205A9">
      <w:pPr>
        <w:pStyle w:val="aa"/>
        <w:spacing w:line="360" w:lineRule="auto"/>
        <w:jc w:val="center"/>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φ</m:t>
              </m:r>
            </m:e>
            <m:sub>
              <m:r>
                <w:rPr>
                  <w:rFonts w:ascii="Cambria Math" w:eastAsiaTheme="minorEastAsia" w:hAnsi="Cambria Math"/>
                  <w:sz w:val="28"/>
                  <w:szCs w:val="28"/>
                  <w:lang w:val="ru-RU"/>
                </w:rPr>
                <m:t>l</m:t>
              </m:r>
            </m:sub>
          </m:sSub>
          <m:r>
            <w:rPr>
              <w:rFonts w:ascii="Cambria Math" w:eastAsiaTheme="minorEastAsia" w:hAnsi="Cambria Math"/>
              <w:sz w:val="28"/>
              <w:szCs w:val="28"/>
            </w:rPr>
            <m:t>=1+</m:t>
          </m:r>
          <m:r>
            <w:rPr>
              <w:rFonts w:ascii="Cambria Math" w:eastAsiaTheme="minorEastAsia" w:hAnsi="Cambria Math"/>
              <w:sz w:val="28"/>
              <w:szCs w:val="28"/>
              <w:lang w:val="ru-RU"/>
            </w:rPr>
            <m:t>β</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M</m:t>
                  </m:r>
                </m:e>
                <m:sub>
                  <m:r>
                    <w:rPr>
                      <w:rFonts w:ascii="Cambria Math" w:eastAsiaTheme="minorEastAsia" w:hAnsi="Cambria Math"/>
                      <w:sz w:val="28"/>
                      <w:szCs w:val="28"/>
                      <w:lang w:val="ru-RU"/>
                    </w:rPr>
                    <m:t>l</m:t>
                  </m:r>
                </m:sub>
              </m:sSub>
            </m:num>
            <m:den>
              <m:r>
                <w:rPr>
                  <w:rFonts w:ascii="Cambria Math" w:eastAsiaTheme="minorEastAsia" w:hAnsi="Cambria Math"/>
                  <w:sz w:val="28"/>
                  <w:szCs w:val="28"/>
                  <w:lang w:val="ru-RU"/>
                </w:rPr>
                <m:t>M</m:t>
              </m:r>
            </m:den>
          </m:f>
          <m:r>
            <w:rPr>
              <w:rFonts w:ascii="Cambria Math" w:eastAsiaTheme="minorEastAsia" w:hAnsi="Cambria Math"/>
              <w:sz w:val="28"/>
              <w:szCs w:val="28"/>
            </w:rPr>
            <m:t>=1+1,0∙</m:t>
          </m:r>
          <m:f>
            <m:fPr>
              <m:ctrlPr>
                <w:rPr>
                  <w:rFonts w:ascii="Cambria Math" w:eastAsiaTheme="minorEastAsia" w:hAnsi="Cambria Math"/>
                  <w:i/>
                  <w:sz w:val="28"/>
                  <w:szCs w:val="28"/>
                </w:rPr>
              </m:ctrlPr>
            </m:fPr>
            <m:num>
              <m:r>
                <w:rPr>
                  <w:rFonts w:ascii="Cambria Math" w:eastAsiaTheme="minorEastAsia" w:hAnsi="Cambria Math"/>
                  <w:sz w:val="28"/>
                  <w:szCs w:val="28"/>
                </w:rPr>
                <m:t>0.2</m:t>
              </m:r>
            </m:num>
            <m:den>
              <m:r>
                <w:rPr>
                  <w:rFonts w:ascii="Cambria Math" w:eastAsiaTheme="minorEastAsia" w:hAnsi="Cambria Math"/>
                  <w:sz w:val="28"/>
                  <w:szCs w:val="28"/>
                </w:rPr>
                <m:t>0.6</m:t>
              </m:r>
            </m:den>
          </m:f>
          <m:r>
            <w:rPr>
              <w:rFonts w:ascii="Cambria Math" w:eastAsiaTheme="minorEastAsia" w:hAnsi="Cambria Math"/>
              <w:sz w:val="28"/>
              <w:szCs w:val="28"/>
            </w:rPr>
            <m:t>=1,33 &lt;1+</m:t>
          </m:r>
          <m:r>
            <w:rPr>
              <w:rFonts w:ascii="Cambria Math" w:eastAsiaTheme="minorEastAsia" w:hAnsi="Cambria Math"/>
              <w:sz w:val="28"/>
              <w:szCs w:val="28"/>
              <w:lang w:val="ru-RU"/>
            </w:rPr>
            <m:t>β</m:t>
          </m:r>
          <m:r>
            <w:rPr>
              <w:rFonts w:ascii="Cambria Math" w:eastAsiaTheme="minorEastAsia" w:hAnsi="Cambria Math"/>
              <w:sz w:val="28"/>
              <w:szCs w:val="28"/>
            </w:rPr>
            <m:t xml:space="preserve">=2; </m:t>
          </m:r>
        </m:oMath>
      </m:oMathPara>
    </w:p>
    <w:p w:rsidR="004205A9" w:rsidRDefault="004205A9" w:rsidP="004205A9">
      <w:pPr>
        <w:pStyle w:val="aa"/>
        <w:spacing w:line="360" w:lineRule="auto"/>
        <w:jc w:val="both"/>
        <w:rPr>
          <w:rFonts w:ascii="Times New Roman" w:eastAsiaTheme="minorEastAsia" w:hAnsi="Times New Roman"/>
          <w:i/>
          <w:sz w:val="28"/>
          <w:szCs w:val="28"/>
        </w:rPr>
      </w:pPr>
      <m:oMath>
        <m:r>
          <w:rPr>
            <w:rFonts w:ascii="Cambria Math" w:eastAsiaTheme="minorEastAsia" w:hAnsi="Cambria Math"/>
            <w:sz w:val="28"/>
            <w:szCs w:val="28"/>
            <w:lang w:val="en-US"/>
          </w:rPr>
          <m:t>M</m:t>
        </m:r>
        <m:r>
          <w:rPr>
            <w:rFonts w:ascii="Cambria Math" w:eastAsiaTheme="minorEastAsia" w:hAnsi="Cambria Math"/>
            <w:sz w:val="28"/>
            <w:szCs w:val="28"/>
          </w:rPr>
          <m:t>=12.01∙0,05=0.6 кН∙м –</m:t>
        </m:r>
      </m:oMath>
      <w:r>
        <w:rPr>
          <w:rFonts w:ascii="Times New Roman" w:eastAsiaTheme="minorEastAsia" w:hAnsi="Times New Roman"/>
          <w:i/>
          <w:sz w:val="28"/>
          <w:szCs w:val="28"/>
        </w:rPr>
        <w:t xml:space="preserve"> </w:t>
      </w:r>
      <w:r>
        <w:rPr>
          <w:rFonts w:ascii="Times New Roman" w:eastAsiaTheme="minorEastAsia" w:hAnsi="Times New Roman"/>
          <w:sz w:val="28"/>
          <w:szCs w:val="28"/>
        </w:rPr>
        <w:t xml:space="preserve">момент від  постійних, довготривалих </w:t>
      </w:r>
      <w:r w:rsidR="00DA6BB3">
        <w:rPr>
          <w:rFonts w:ascii="Times New Roman" w:eastAsiaTheme="minorEastAsia" w:hAnsi="Times New Roman"/>
          <w:sz w:val="28"/>
          <w:szCs w:val="28"/>
        </w:rPr>
        <w:t>і</w:t>
      </w:r>
      <w:r>
        <w:rPr>
          <w:rFonts w:ascii="Times New Roman" w:eastAsiaTheme="minorEastAsia" w:hAnsi="Times New Roman"/>
          <w:sz w:val="28"/>
          <w:szCs w:val="28"/>
        </w:rPr>
        <w:t xml:space="preserve"> ко-роткотривалих навантажень;</w:t>
      </w:r>
      <w:r>
        <w:rPr>
          <w:rFonts w:ascii="Times New Roman" w:eastAsiaTheme="minorEastAsia" w:hAnsi="Times New Roman"/>
          <w:i/>
          <w:sz w:val="28"/>
          <w:szCs w:val="28"/>
        </w:rPr>
        <w:t xml:space="preserve"> </w:t>
      </w:r>
    </w:p>
    <w:p w:rsidR="004205A9" w:rsidRPr="00C37AB7" w:rsidRDefault="004205A9" w:rsidP="004205A9">
      <w:pPr>
        <w:pStyle w:val="aa"/>
        <w:spacing w:line="360" w:lineRule="auto"/>
        <w:jc w:val="both"/>
        <w:rPr>
          <w:rFonts w:ascii="Times New Roman" w:eastAsiaTheme="minorEastAsia" w:hAnsi="Times New Roman"/>
          <w:sz w:val="28"/>
          <w:szCs w:val="28"/>
        </w:rPr>
      </w:pPr>
      <m:oMath>
        <m:r>
          <w:rPr>
            <w:rFonts w:ascii="Cambria Math" w:eastAsiaTheme="minorEastAsia" w:hAnsi="Cambria Math"/>
            <w:sz w:val="28"/>
            <w:szCs w:val="28"/>
          </w:rPr>
          <m:t xml:space="preserve">0,05 м- </m:t>
        </m:r>
      </m:oMath>
      <w:r>
        <w:rPr>
          <w:rFonts w:ascii="Times New Roman" w:eastAsiaTheme="minorEastAsia" w:hAnsi="Times New Roman"/>
          <w:sz w:val="28"/>
          <w:szCs w:val="28"/>
        </w:rPr>
        <w:t xml:space="preserve">див. рис. </w:t>
      </w:r>
      <w:r w:rsidR="00DA6BB3">
        <w:rPr>
          <w:rFonts w:ascii="Times New Roman" w:eastAsiaTheme="minorEastAsia" w:hAnsi="Times New Roman"/>
          <w:sz w:val="28"/>
          <w:szCs w:val="28"/>
        </w:rPr>
        <w:t>16</w:t>
      </w:r>
      <w:r>
        <w:rPr>
          <w:rFonts w:ascii="Times New Roman" w:eastAsiaTheme="minorEastAsia" w:hAnsi="Times New Roman"/>
          <w:sz w:val="28"/>
          <w:szCs w:val="28"/>
        </w:rPr>
        <w:t>;</w:t>
      </w:r>
    </w:p>
    <w:p w:rsidR="004205A9" w:rsidRDefault="003D728C" w:rsidP="004205A9">
      <w:pPr>
        <w:pStyle w:val="aa"/>
        <w:spacing w:line="360" w:lineRule="auto"/>
        <w:jc w:val="both"/>
        <w:rPr>
          <w:rFonts w:ascii="Times New Roman" w:eastAsiaTheme="minorEastAsia" w:hAnsi="Times New Roman"/>
          <w:sz w:val="28"/>
          <w:szCs w:val="28"/>
        </w:rPr>
      </w:p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M</m:t>
            </m:r>
          </m:e>
          <m:sub>
            <m:r>
              <w:rPr>
                <w:rFonts w:ascii="Cambria Math" w:eastAsiaTheme="minorEastAsia" w:hAnsi="Cambria Math"/>
                <w:sz w:val="28"/>
                <w:szCs w:val="28"/>
                <w:lang w:val="ru-RU"/>
              </w:rPr>
              <m:t>l</m:t>
            </m:r>
          </m:sub>
        </m:sSub>
        <m:r>
          <w:rPr>
            <w:rFonts w:ascii="Cambria Math" w:eastAsiaTheme="minorEastAsia" w:hAnsi="Cambria Math"/>
            <w:sz w:val="28"/>
            <w:szCs w:val="28"/>
          </w:rPr>
          <m:t>=3.67∙0,05=0.2 кН∙м-</m:t>
        </m:r>
      </m:oMath>
      <w:r w:rsidR="004205A9">
        <w:rPr>
          <w:rFonts w:ascii="Times New Roman" w:eastAsiaTheme="minorEastAsia" w:hAnsi="Times New Roman"/>
          <w:i/>
          <w:sz w:val="28"/>
          <w:szCs w:val="28"/>
        </w:rPr>
        <w:t xml:space="preserve"> </w:t>
      </w:r>
      <w:r w:rsidR="004205A9">
        <w:rPr>
          <w:rFonts w:ascii="Times New Roman" w:eastAsiaTheme="minorEastAsia" w:hAnsi="Times New Roman"/>
          <w:sz w:val="28"/>
          <w:szCs w:val="28"/>
        </w:rPr>
        <w:t xml:space="preserve">момент від постійних </w:t>
      </w:r>
      <w:r w:rsidR="00DA6BB3">
        <w:rPr>
          <w:rFonts w:ascii="Times New Roman" w:eastAsiaTheme="minorEastAsia" w:hAnsi="Times New Roman"/>
          <w:sz w:val="28"/>
          <w:szCs w:val="28"/>
        </w:rPr>
        <w:t>і</w:t>
      </w:r>
      <w:r w:rsidR="004205A9">
        <w:rPr>
          <w:rFonts w:ascii="Times New Roman" w:eastAsiaTheme="minorEastAsia" w:hAnsi="Times New Roman"/>
          <w:sz w:val="28"/>
          <w:szCs w:val="28"/>
        </w:rPr>
        <w:t xml:space="preserve"> довготривалих на-вантажень; 3.67 кН – див. табл</w:t>
      </w:r>
      <w:r w:rsidR="004205A9" w:rsidRPr="002C1999">
        <w:rPr>
          <w:rFonts w:ascii="Times New Roman" w:eastAsiaTheme="minorEastAsia" w:hAnsi="Times New Roman"/>
          <w:sz w:val="28"/>
          <w:szCs w:val="28"/>
        </w:rPr>
        <w:t xml:space="preserve">. </w:t>
      </w:r>
      <w:r w:rsidR="002C1999" w:rsidRPr="002C1999">
        <w:rPr>
          <w:rFonts w:ascii="Times New Roman" w:eastAsiaTheme="minorEastAsia" w:hAnsi="Times New Roman"/>
          <w:sz w:val="28"/>
          <w:szCs w:val="28"/>
        </w:rPr>
        <w:t>15</w:t>
      </w:r>
      <w:r w:rsidR="004205A9" w:rsidRPr="002C1999">
        <w:rPr>
          <w:rFonts w:ascii="Times New Roman" w:eastAsiaTheme="minorEastAsia" w:hAnsi="Times New Roman"/>
          <w:sz w:val="28"/>
          <w:szCs w:val="28"/>
        </w:rPr>
        <w:t>;</w:t>
      </w:r>
    </w:p>
    <w:p w:rsidR="004205A9" w:rsidRDefault="003D728C" w:rsidP="004205A9">
      <w:pPr>
        <w:pStyle w:val="aa"/>
        <w:spacing w:line="360" w:lineRule="auto"/>
        <w:jc w:val="both"/>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sub>
          </m:sSub>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ru-RU"/>
                    </w:rPr>
                    <m:t>0</m:t>
                  </m:r>
                </m:sub>
              </m:sSub>
            </m:num>
            <m:den>
              <m:r>
                <w:rPr>
                  <w:rFonts w:ascii="Cambria Math" w:eastAsiaTheme="minorEastAsia" w:hAnsi="Cambria Math"/>
                  <w:sz w:val="28"/>
                  <w:szCs w:val="28"/>
                  <w:lang w:val="ru-RU"/>
                </w:rPr>
                <m:t>h</m:t>
              </m:r>
            </m:den>
          </m:f>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r>
                <w:rPr>
                  <w:rFonts w:ascii="Cambria Math" w:eastAsiaTheme="minorEastAsia" w:hAnsi="Cambria Math"/>
                  <w:sz w:val="28"/>
                  <w:szCs w:val="28"/>
                </w:rPr>
                <m:t>,0</m:t>
              </m:r>
            </m:num>
            <m:den>
              <m:r>
                <w:rPr>
                  <w:rFonts w:ascii="Cambria Math" w:eastAsiaTheme="minorEastAsia" w:hAnsi="Cambria Math"/>
                  <w:sz w:val="28"/>
                  <w:szCs w:val="28"/>
                  <w:lang w:val="ru-RU"/>
                </w:rPr>
                <m:t>15</m:t>
              </m:r>
            </m:den>
          </m:f>
          <m:r>
            <w:rPr>
              <w:rFonts w:ascii="Cambria Math" w:eastAsiaTheme="minorEastAsia" w:hAnsi="Cambria Math"/>
              <w:sz w:val="28"/>
              <w:szCs w:val="28"/>
              <w:lang w:val="ru-RU"/>
            </w:rPr>
            <m:t xml:space="preserve">=0,067 &gt; </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r>
                <w:rPr>
                  <w:rFonts w:ascii="Cambria Math" w:eastAsiaTheme="minorEastAsia" w:hAnsi="Cambria Math"/>
                  <w:sz w:val="28"/>
                  <w:szCs w:val="28"/>
                  <w:lang w:val="en-US"/>
                </w:rPr>
                <m:t>min</m:t>
              </m:r>
            </m:sub>
          </m:sSub>
          <m:r>
            <w:rPr>
              <w:rFonts w:ascii="Cambria Math" w:eastAsiaTheme="minorEastAsia" w:hAnsi="Cambria Math"/>
              <w:sz w:val="28"/>
              <w:szCs w:val="28"/>
              <w:lang w:val="ru-RU"/>
            </w:rPr>
            <m:t>=0,0075;</m:t>
          </m:r>
        </m:oMath>
      </m:oMathPara>
    </w:p>
    <w:p w:rsidR="004205A9" w:rsidRPr="00C92BD8" w:rsidRDefault="003D728C" w:rsidP="004205A9">
      <w:pPr>
        <w:pStyle w:val="aa"/>
        <w:spacing w:line="360" w:lineRule="auto"/>
        <w:jc w:val="both"/>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r>
                <w:rPr>
                  <w:rFonts w:ascii="Cambria Math" w:eastAsiaTheme="minorEastAsia" w:hAnsi="Cambria Math"/>
                  <w:sz w:val="28"/>
                  <w:szCs w:val="28"/>
                  <w:lang w:val="en-US"/>
                </w:rPr>
                <m:t>min</m:t>
              </m:r>
            </m:sub>
          </m:sSub>
          <m:r>
            <w:rPr>
              <w:rFonts w:ascii="Cambria Math" w:eastAsiaTheme="minorEastAsia" w:hAnsi="Cambria Math"/>
              <w:sz w:val="28"/>
              <w:szCs w:val="28"/>
              <w:lang w:val="ru-RU"/>
            </w:rPr>
            <m:t>=0,5-0,01</m:t>
          </m:r>
          <m:f>
            <m:fPr>
              <m:ctrlPr>
                <w:rPr>
                  <w:rFonts w:ascii="Cambria Math" w:eastAsiaTheme="minorEastAsia" w:hAnsi="Cambria Math"/>
                  <w:i/>
                  <w:sz w:val="28"/>
                  <w:szCs w:val="28"/>
                  <w:lang w:val="ru-RU"/>
                </w:rPr>
              </m:ctrlPr>
            </m:fPr>
            <m:num>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ru-RU"/>
                    </w:rPr>
                    <m:t>0</m:t>
                  </m:r>
                </m:sub>
              </m:sSub>
            </m:num>
            <m:den>
              <m:r>
                <w:rPr>
                  <w:rFonts w:ascii="Cambria Math" w:eastAsiaTheme="minorEastAsia" w:hAnsi="Cambria Math"/>
                  <w:sz w:val="28"/>
                  <w:szCs w:val="28"/>
                  <w:lang w:val="ru-RU"/>
                </w:rPr>
                <m:t>h</m:t>
              </m:r>
            </m:den>
          </m:f>
          <m:r>
            <w:rPr>
              <w:rFonts w:ascii="Cambria Math" w:eastAsiaTheme="minorEastAsia" w:hAnsi="Cambria Math"/>
              <w:sz w:val="28"/>
              <w:szCs w:val="28"/>
            </w:rPr>
            <m:t>-0,01</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cd</m:t>
              </m:r>
            </m:sub>
          </m:sSub>
          <m:r>
            <w:rPr>
              <w:rFonts w:ascii="Cambria Math" w:eastAsiaTheme="minorEastAsia" w:hAnsi="Cambria Math"/>
              <w:sz w:val="28"/>
              <w:szCs w:val="28"/>
            </w:rPr>
            <m:t>=0,5-0,01∙</m:t>
          </m:r>
          <m:f>
            <m:fPr>
              <m:ctrlPr>
                <w:rPr>
                  <w:rFonts w:ascii="Cambria Math" w:eastAsiaTheme="minorEastAsia" w:hAnsi="Cambria Math"/>
                  <w:i/>
                  <w:sz w:val="28"/>
                  <w:szCs w:val="28"/>
                </w:rPr>
              </m:ctrlPr>
            </m:fPr>
            <m:num>
              <m:r>
                <w:rPr>
                  <w:rFonts w:ascii="Cambria Math" w:eastAsiaTheme="minorEastAsia" w:hAnsi="Cambria Math"/>
                  <w:sz w:val="28"/>
                  <w:szCs w:val="28"/>
                </w:rPr>
                <m:t>0,9∙404</m:t>
              </m:r>
            </m:num>
            <m:den>
              <m:r>
                <w:rPr>
                  <w:rFonts w:ascii="Cambria Math" w:eastAsiaTheme="minorEastAsia" w:hAnsi="Cambria Math"/>
                  <w:sz w:val="28"/>
                  <w:szCs w:val="28"/>
                </w:rPr>
                <m:t>15</m:t>
              </m:r>
            </m:den>
          </m:f>
          <m:r>
            <w:rPr>
              <w:rFonts w:ascii="Cambria Math" w:eastAsiaTheme="minorEastAsia" w:hAnsi="Cambria Math"/>
              <w:sz w:val="28"/>
              <w:szCs w:val="28"/>
            </w:rPr>
            <m:t>-0,01∙25=0,0075.</m:t>
          </m:r>
        </m:oMath>
      </m:oMathPara>
    </w:p>
    <w:p w:rsidR="004205A9" w:rsidRPr="002B03CF" w:rsidRDefault="004205A9" w:rsidP="004205A9">
      <w:pPr>
        <w:pStyle w:val="aa"/>
        <w:spacing w:line="360" w:lineRule="auto"/>
        <w:jc w:val="both"/>
        <w:rPr>
          <w:rFonts w:ascii="Times New Roman" w:eastAsiaTheme="minorEastAsia" w:hAnsi="Times New Roman"/>
          <w:i/>
          <w:sz w:val="28"/>
          <w:szCs w:val="28"/>
        </w:rPr>
      </w:pPr>
      <w:r>
        <w:rPr>
          <w:rFonts w:ascii="Times New Roman" w:eastAsiaTheme="minorEastAsia" w:hAnsi="Times New Roman"/>
          <w:sz w:val="28"/>
          <w:szCs w:val="28"/>
        </w:rPr>
        <w:t xml:space="preserve">     Прийм</w:t>
      </w:r>
      <w:r w:rsidR="002C1999">
        <w:rPr>
          <w:rFonts w:ascii="Times New Roman" w:eastAsiaTheme="minorEastAsia" w:hAnsi="Times New Roman"/>
          <w:sz w:val="28"/>
          <w:szCs w:val="28"/>
        </w:rPr>
        <w:t>е</w:t>
      </w:r>
      <w:r>
        <w:rPr>
          <w:rFonts w:ascii="Times New Roman" w:eastAsiaTheme="minorEastAsia" w:hAnsi="Times New Roman"/>
          <w:sz w:val="28"/>
          <w:szCs w:val="28"/>
        </w:rPr>
        <w:t xml:space="preserve">мо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δ</m:t>
            </m:r>
          </m:e>
          <m:sub>
            <m:r>
              <w:rPr>
                <w:rFonts w:ascii="Cambria Math" w:eastAsiaTheme="minorEastAsia" w:hAnsi="Cambria Math"/>
                <w:sz w:val="28"/>
                <w:szCs w:val="28"/>
                <w:lang w:val="ru-RU"/>
              </w:rPr>
              <m:t>e</m:t>
            </m:r>
          </m:sub>
        </m:sSub>
        <m:r>
          <w:rPr>
            <w:rFonts w:ascii="Cambria Math" w:eastAsiaTheme="minorEastAsia" w:hAnsi="Cambria Math"/>
            <w:sz w:val="28"/>
            <w:szCs w:val="28"/>
            <w:lang w:val="ru-RU"/>
          </w:rPr>
          <m:t>=0,067</m:t>
        </m:r>
        <m:r>
          <w:rPr>
            <w:rFonts w:ascii="Cambria Math" w:eastAsiaTheme="minorEastAsia" w:hAnsi="Cambria Math"/>
            <w:sz w:val="28"/>
            <w:szCs w:val="28"/>
          </w:rPr>
          <m:t>.</m:t>
        </m:r>
      </m:oMath>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lastRenderedPageBreak/>
        <w:t xml:space="preserve">     Отж</w:t>
      </w:r>
      <w:r w:rsidR="002C1999">
        <w:rPr>
          <w:rFonts w:ascii="Times New Roman" w:eastAsiaTheme="minorEastAsia" w:hAnsi="Times New Roman"/>
          <w:sz w:val="28"/>
          <w:szCs w:val="28"/>
        </w:rPr>
        <w:t>е</w:t>
      </w:r>
      <w:r>
        <w:rPr>
          <w:rFonts w:ascii="Times New Roman" w:eastAsiaTheme="minorEastAsia" w:hAnsi="Times New Roman"/>
          <w:sz w:val="28"/>
          <w:szCs w:val="28"/>
        </w:rPr>
        <w:t xml:space="preserve">, випадковий ексцентриситет з </w:t>
      </w:r>
      <w:r w:rsidR="00DA6BB3">
        <w:rPr>
          <w:rFonts w:ascii="Times New Roman" w:eastAsiaTheme="minorEastAsia" w:hAnsi="Times New Roman"/>
          <w:sz w:val="28"/>
          <w:szCs w:val="28"/>
        </w:rPr>
        <w:t>в</w:t>
      </w:r>
      <w:r>
        <w:rPr>
          <w:rFonts w:ascii="Times New Roman" w:eastAsiaTheme="minorEastAsia" w:hAnsi="Times New Roman"/>
          <w:sz w:val="28"/>
          <w:szCs w:val="28"/>
        </w:rPr>
        <w:t>рахуванням вигину стрижня становит</w:t>
      </w:r>
      <w:r w:rsidR="002C1999">
        <w:rPr>
          <w:rFonts w:ascii="Times New Roman" w:eastAsiaTheme="minorEastAsia" w:hAnsi="Times New Roman"/>
          <w:sz w:val="28"/>
          <w:szCs w:val="28"/>
        </w:rPr>
        <w:t>име</w:t>
      </w:r>
      <w:r>
        <w:rPr>
          <w:rFonts w:ascii="Times New Roman" w:eastAsiaTheme="minorEastAsia" w:hAnsi="Times New Roman"/>
          <w:sz w:val="28"/>
          <w:szCs w:val="28"/>
        </w:rPr>
        <w:t>:</w:t>
      </w:r>
    </w:p>
    <w:p w:rsidR="004205A9" w:rsidRDefault="004205A9" w:rsidP="004205A9">
      <w:pPr>
        <w:pStyle w:val="aa"/>
        <w:spacing w:line="360" w:lineRule="auto"/>
        <w:jc w:val="center"/>
        <w:rPr>
          <w:rFonts w:ascii="Times New Roman" w:eastAsiaTheme="minorEastAsia" w:hAnsi="Times New Roman"/>
          <w:i/>
          <w:sz w:val="28"/>
          <w:szCs w:val="28"/>
        </w:rPr>
      </w:pPr>
      <m:oMathPara>
        <m:oMath>
          <m:r>
            <w:rPr>
              <w:rFonts w:ascii="Cambria Math" w:eastAsiaTheme="minorEastAsia" w:hAnsi="Cambria Math"/>
              <w:sz w:val="28"/>
              <w:szCs w:val="28"/>
            </w:rPr>
            <m:t>e=</m:t>
          </m:r>
          <m:r>
            <w:rPr>
              <w:rFonts w:ascii="Cambria Math" w:eastAsiaTheme="minorEastAsia" w:hAnsi="Cambria Math"/>
              <w:sz w:val="28"/>
              <w:szCs w:val="28"/>
              <w:lang w:val="ru-RU"/>
            </w:rPr>
            <m:t>η</m:t>
          </m:r>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0</m:t>
              </m:r>
            </m:sub>
          </m:sSub>
          <m:r>
            <w:rPr>
              <w:rFonts w:ascii="Cambria Math" w:eastAsiaTheme="minorEastAsia" w:hAnsi="Cambria Math"/>
              <w:sz w:val="28"/>
              <w:szCs w:val="28"/>
            </w:rPr>
            <m:t>=1,05∙10=11 мм.</m:t>
          </m:r>
        </m:oMath>
      </m:oMathPara>
    </w:p>
    <w:p w:rsidR="004205A9" w:rsidRPr="00C914B6" w:rsidRDefault="004205A9" w:rsidP="004205A9">
      <w:pPr>
        <w:pStyle w:val="aa"/>
        <w:spacing w:line="360" w:lineRule="auto"/>
        <w:jc w:val="both"/>
        <w:rPr>
          <w:rFonts w:ascii="Times New Roman" w:hAnsi="Times New Roman"/>
          <w:sz w:val="28"/>
          <w:szCs w:val="28"/>
        </w:rPr>
      </w:pPr>
      <w:r w:rsidRPr="00225B2A">
        <w:rPr>
          <w:rFonts w:ascii="Times New Roman" w:hAnsi="Times New Roman"/>
          <w:b/>
          <w:sz w:val="28"/>
          <w:szCs w:val="28"/>
        </w:rPr>
        <w:t xml:space="preserve">  </w:t>
      </w:r>
    </w:p>
    <w:p w:rsidR="004205A9" w:rsidRPr="00C914B6" w:rsidRDefault="004205A9" w:rsidP="004205A9">
      <w:pPr>
        <w:pStyle w:val="aa"/>
        <w:spacing w:line="360" w:lineRule="auto"/>
        <w:jc w:val="center"/>
        <w:rPr>
          <w:rFonts w:ascii="Times New Roman" w:hAnsi="Times New Roman"/>
          <w:color w:val="000000" w:themeColor="text1"/>
          <w:sz w:val="28"/>
          <w:szCs w:val="28"/>
        </w:rPr>
      </w:pPr>
      <w:r w:rsidRPr="00C914B6">
        <w:rPr>
          <w:rFonts w:ascii="Times New Roman" w:hAnsi="Times New Roman"/>
          <w:color w:val="000000" w:themeColor="text1"/>
          <w:sz w:val="28"/>
          <w:szCs w:val="28"/>
        </w:rPr>
        <w:t>Поперечне армування</w:t>
      </w:r>
    </w:p>
    <w:p w:rsidR="004205A9"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eastAsiaTheme="minorEastAsia" w:hAnsi="Times New Roman"/>
          <w:color w:val="000000" w:themeColor="text1"/>
          <w:sz w:val="28"/>
          <w:szCs w:val="28"/>
          <w:lang w:val="ru-RU"/>
        </w:rPr>
        <w:t xml:space="preserve">     Поперечну арматуру приймаємо у вигляді хомутів</w:t>
      </w:r>
      <w:r w:rsidR="00D36B49">
        <w:rPr>
          <w:rFonts w:ascii="Times New Roman" w:eastAsiaTheme="minorEastAsia" w:hAnsi="Times New Roman"/>
          <w:color w:val="000000" w:themeColor="text1"/>
          <w:sz w:val="28"/>
          <w:szCs w:val="28"/>
          <w:lang w:val="ru-RU"/>
        </w:rPr>
        <w:t xml:space="preserve"> конструктивно</w:t>
      </w:r>
      <w:r>
        <w:rPr>
          <w:rFonts w:ascii="Times New Roman" w:eastAsiaTheme="minorEastAsia" w:hAnsi="Times New Roman"/>
          <w:color w:val="000000" w:themeColor="text1"/>
          <w:sz w:val="28"/>
          <w:szCs w:val="28"/>
          <w:lang w:val="ru-RU"/>
        </w:rPr>
        <w:t>. Клас</w:t>
      </w:r>
      <w:r w:rsidR="00D36B49">
        <w:rPr>
          <w:rFonts w:ascii="Times New Roman" w:eastAsiaTheme="minorEastAsia" w:hAnsi="Times New Roman"/>
          <w:color w:val="000000" w:themeColor="text1"/>
          <w:sz w:val="28"/>
          <w:szCs w:val="28"/>
          <w:lang w:val="ru-RU"/>
        </w:rPr>
        <w:t xml:space="preserve"> армутури</w:t>
      </w:r>
      <w:r>
        <w:rPr>
          <w:rFonts w:ascii="Times New Roman" w:eastAsiaTheme="minorEastAsia" w:hAnsi="Times New Roman"/>
          <w:color w:val="000000" w:themeColor="text1"/>
          <w:sz w:val="28"/>
          <w:szCs w:val="28"/>
          <w:lang w:val="ru-RU"/>
        </w:rPr>
        <w:t xml:space="preserve"> - </w:t>
      </w:r>
      <w:r>
        <w:rPr>
          <w:rFonts w:ascii="Times New Roman" w:eastAsiaTheme="minorEastAsia" w:hAnsi="Times New Roman"/>
          <w:color w:val="000000" w:themeColor="text1"/>
          <w:sz w:val="28"/>
          <w:szCs w:val="28"/>
          <w:lang w:val="en-US"/>
        </w:rPr>
        <w:t>B</w:t>
      </w:r>
      <w:r w:rsidRPr="003A6D82">
        <w:rPr>
          <w:rFonts w:ascii="Times New Roman" w:eastAsiaTheme="minorEastAsia" w:hAnsi="Times New Roman"/>
          <w:color w:val="000000" w:themeColor="text1"/>
          <w:sz w:val="28"/>
          <w:szCs w:val="28"/>
          <w:lang w:val="ru-RU"/>
        </w:rPr>
        <w:t>5</w:t>
      </w:r>
      <w:r>
        <w:rPr>
          <w:rFonts w:ascii="Times New Roman" w:eastAsiaTheme="minorEastAsia" w:hAnsi="Times New Roman"/>
          <w:color w:val="000000" w:themeColor="text1"/>
          <w:sz w:val="28"/>
          <w:szCs w:val="28"/>
        </w:rPr>
        <w:t>00. Діаметр стр</w:t>
      </w:r>
      <w:r w:rsidR="00D36B49">
        <w:rPr>
          <w:rFonts w:ascii="Times New Roman" w:eastAsiaTheme="minorEastAsia" w:hAnsi="Times New Roman"/>
          <w:color w:val="000000" w:themeColor="text1"/>
          <w:sz w:val="28"/>
          <w:szCs w:val="28"/>
        </w:rPr>
        <w:t>ерж</w:t>
      </w:r>
      <w:r>
        <w:rPr>
          <w:rFonts w:ascii="Times New Roman" w:eastAsiaTheme="minorEastAsia" w:hAnsi="Times New Roman"/>
          <w:color w:val="000000" w:themeColor="text1"/>
          <w:sz w:val="28"/>
          <w:szCs w:val="28"/>
        </w:rPr>
        <w:t>нів – 6 мм, крок</w:t>
      </w:r>
      <w:r w:rsidR="00D36B49" w:rsidRPr="00D36B49">
        <w:rPr>
          <w:rFonts w:ascii="Times New Roman" w:eastAsiaTheme="minorEastAsia" w:hAnsi="Times New Roman"/>
          <w:color w:val="000000" w:themeColor="text1"/>
          <w:sz w:val="28"/>
          <w:szCs w:val="28"/>
        </w:rPr>
        <w:t xml:space="preserve"> </w:t>
      </w:r>
      <w:r w:rsidR="00D36B49">
        <w:rPr>
          <w:rFonts w:ascii="Times New Roman" w:eastAsiaTheme="minorEastAsia" w:hAnsi="Times New Roman"/>
          <w:color w:val="000000" w:themeColor="text1"/>
          <w:sz w:val="28"/>
          <w:szCs w:val="28"/>
        </w:rPr>
        <w:t>стрержнів</w:t>
      </w:r>
      <w:r>
        <w:rPr>
          <w:rFonts w:ascii="Times New Roman" w:eastAsiaTheme="minorEastAsia" w:hAnsi="Times New Roman"/>
          <w:color w:val="000000" w:themeColor="text1"/>
          <w:sz w:val="28"/>
          <w:szCs w:val="28"/>
        </w:rPr>
        <w:t xml:space="preserve"> – </w:t>
      </w:r>
      <w:r w:rsidRPr="00F53616">
        <w:rPr>
          <w:rFonts w:ascii="Times New Roman" w:eastAsiaTheme="minorEastAsia" w:hAnsi="Times New Roman"/>
          <w:color w:val="000000" w:themeColor="text1"/>
          <w:sz w:val="28"/>
          <w:szCs w:val="28"/>
          <w:lang w:val="ru-RU"/>
        </w:rPr>
        <w:t>12</w:t>
      </w:r>
      <w:r>
        <w:rPr>
          <w:rFonts w:ascii="Times New Roman" w:eastAsiaTheme="minorEastAsia" w:hAnsi="Times New Roman"/>
          <w:color w:val="000000" w:themeColor="text1"/>
          <w:sz w:val="28"/>
          <w:szCs w:val="28"/>
        </w:rPr>
        <w:t>0 мм.</w:t>
      </w:r>
    </w:p>
    <w:p w:rsidR="004205A9" w:rsidRPr="00504857" w:rsidRDefault="004205A9" w:rsidP="004205A9">
      <w:pPr>
        <w:pStyle w:val="aa"/>
        <w:spacing w:line="360" w:lineRule="auto"/>
        <w:jc w:val="both"/>
        <w:rPr>
          <w:rFonts w:ascii="Times New Roman" w:eastAsiaTheme="minorEastAsia" w:hAnsi="Times New Roman"/>
          <w:color w:val="000000" w:themeColor="text1"/>
          <w:sz w:val="28"/>
          <w:szCs w:val="28"/>
          <w:lang w:val="ru-RU"/>
        </w:rPr>
      </w:pPr>
    </w:p>
    <w:p w:rsidR="004205A9" w:rsidRPr="00C914B6" w:rsidRDefault="004205A9" w:rsidP="004205A9">
      <w:pPr>
        <w:pStyle w:val="aa"/>
        <w:spacing w:line="360" w:lineRule="auto"/>
        <w:jc w:val="center"/>
        <w:rPr>
          <w:rFonts w:ascii="Times New Roman" w:eastAsiaTheme="minorEastAsia" w:hAnsi="Times New Roman"/>
          <w:color w:val="000000" w:themeColor="text1"/>
          <w:sz w:val="28"/>
          <w:szCs w:val="28"/>
        </w:rPr>
      </w:pPr>
      <w:r w:rsidRPr="00C914B6">
        <w:rPr>
          <w:rFonts w:ascii="Times New Roman" w:eastAsiaTheme="minorEastAsia" w:hAnsi="Times New Roman"/>
          <w:color w:val="000000" w:themeColor="text1"/>
          <w:sz w:val="28"/>
          <w:szCs w:val="28"/>
        </w:rPr>
        <w:t>Розкоси (розтягнені</w:t>
      </w:r>
      <w:r w:rsidR="00D36B49">
        <w:rPr>
          <w:rFonts w:ascii="Times New Roman" w:eastAsiaTheme="minorEastAsia" w:hAnsi="Times New Roman"/>
          <w:color w:val="000000" w:themeColor="text1"/>
          <w:sz w:val="28"/>
          <w:szCs w:val="28"/>
        </w:rPr>
        <w:t xml:space="preserve"> </w:t>
      </w:r>
      <w:r w:rsidRPr="00C914B6">
        <w:rPr>
          <w:rFonts w:ascii="Times New Roman" w:eastAsiaTheme="minorEastAsia" w:hAnsi="Times New Roman"/>
          <w:color w:val="000000" w:themeColor="text1"/>
          <w:sz w:val="28"/>
          <w:szCs w:val="28"/>
        </w:rPr>
        <w:t>6 9 )</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 xml:space="preserve">Максимальне розрахункове зусилля </w:t>
      </w:r>
      <w:r w:rsidR="00D36B49">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розкосі:</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N=15.75 кН;</m:t>
          </m:r>
        </m:oMath>
      </m:oMathPara>
    </w:p>
    <w:p w:rsidR="004205A9" w:rsidRDefault="004205A9" w:rsidP="004205A9">
      <w:pPr>
        <w:pStyle w:val="aa"/>
        <w:spacing w:line="360" w:lineRule="auto"/>
        <w:jc w:val="both"/>
        <w:rPr>
          <w:rFonts w:ascii="Times New Roman" w:hAnsi="Times New Roman"/>
          <w:sz w:val="28"/>
          <w:szCs w:val="28"/>
        </w:rPr>
      </w:pPr>
      <w:r>
        <w:rPr>
          <w:rFonts w:ascii="Times New Roman" w:hAnsi="Times New Roman"/>
          <w:position w:val="-28"/>
          <w:sz w:val="28"/>
          <w:szCs w:val="28"/>
        </w:rPr>
        <w:t xml:space="preserve">     </w:t>
      </w:r>
      <w:r w:rsidR="00D36B49">
        <w:rPr>
          <w:rFonts w:ascii="Times New Roman" w:hAnsi="Times New Roman"/>
          <w:sz w:val="28"/>
          <w:szCs w:val="28"/>
        </w:rPr>
        <w:t>Потрібна</w:t>
      </w:r>
      <w:r>
        <w:rPr>
          <w:rFonts w:ascii="Times New Roman" w:hAnsi="Times New Roman"/>
          <w:sz w:val="28"/>
          <w:szCs w:val="28"/>
        </w:rPr>
        <w:t xml:space="preserve"> площа</w:t>
      </w:r>
      <w:r w:rsidRPr="00F14664">
        <w:rPr>
          <w:rFonts w:ascii="Times New Roman" w:hAnsi="Times New Roman"/>
          <w:sz w:val="28"/>
          <w:szCs w:val="28"/>
        </w:rPr>
        <w:t xml:space="preserve"> арматури:</w:t>
      </w:r>
    </w:p>
    <w:p w:rsidR="004205A9" w:rsidRPr="00321282" w:rsidRDefault="003D728C" w:rsidP="004205A9">
      <w:pPr>
        <w:pStyle w:val="aa"/>
        <w:spacing w:line="360" w:lineRule="auto"/>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yd</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15.75</m:t>
              </m:r>
            </m:num>
            <m:den>
              <m:r>
                <w:rPr>
                  <w:rFonts w:ascii="Cambria Math" w:hAnsi="Cambria Math"/>
                  <w:sz w:val="28"/>
                  <w:szCs w:val="28"/>
                </w:rPr>
                <m:t>36,30</m:t>
              </m:r>
            </m:den>
          </m:f>
          <m:r>
            <w:rPr>
              <w:rFonts w:ascii="Cambria Math" w:hAnsi="Cambria Math"/>
              <w:sz w:val="28"/>
              <w:szCs w:val="28"/>
            </w:rPr>
            <m:t xml:space="preserve">= 0.44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hAnsi="Cambria Math"/>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hAnsi="Times New Roman"/>
          <w:position w:val="-24"/>
          <w:sz w:val="28"/>
          <w:szCs w:val="28"/>
        </w:rPr>
        <w:t xml:space="preserve">     </w:t>
      </w:r>
      <w:r w:rsidRPr="00F14664">
        <w:rPr>
          <w:rFonts w:ascii="Times New Roman" w:hAnsi="Times New Roman"/>
          <w:sz w:val="28"/>
          <w:szCs w:val="28"/>
        </w:rPr>
        <w:t>Прийм</w:t>
      </w:r>
      <w:r w:rsidR="00D36B49">
        <w:rPr>
          <w:rFonts w:ascii="Times New Roman" w:hAnsi="Times New Roman"/>
          <w:sz w:val="28"/>
          <w:szCs w:val="28"/>
        </w:rPr>
        <w:t>е</w:t>
      </w:r>
      <w:r w:rsidRPr="00F14664">
        <w:rPr>
          <w:rFonts w:ascii="Times New Roman" w:hAnsi="Times New Roman"/>
          <w:sz w:val="28"/>
          <w:szCs w:val="28"/>
        </w:rPr>
        <w:t xml:space="preserve">мо поздовжню арматуру </w:t>
      </w:r>
      <m:oMath>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 xml:space="preserve">4Ø8 </m:t>
            </m:r>
            <m:r>
              <m:rPr>
                <m:sty m:val="p"/>
              </m:rPr>
              <w:rPr>
                <w:rFonts w:ascii="Cambria Math" w:hAnsi="Cambria Math"/>
                <w:sz w:val="28"/>
                <w:szCs w:val="28"/>
                <w:lang w:val="en-US"/>
              </w:rPr>
              <m:t>A</m:t>
            </m:r>
            <m:r>
              <m:rPr>
                <m:sty m:val="p"/>
              </m:rPr>
              <w:rPr>
                <w:rFonts w:ascii="Cambria Math" w:hAnsi="Cambria Math"/>
                <w:sz w:val="28"/>
                <w:szCs w:val="28"/>
                <w:lang w:val="ru-RU"/>
              </w:rPr>
              <m:t>400</m:t>
            </m:r>
            <m:r>
              <m:rPr>
                <m:sty m:val="p"/>
              </m:rPr>
              <w:rPr>
                <w:rFonts w:ascii="Cambria Math" w:hAnsi="Cambria Math"/>
                <w:sz w:val="28"/>
                <w:szCs w:val="28"/>
                <w:lang w:val="en-US"/>
              </w:rPr>
              <m:t>C</m:t>
            </m:r>
            <m:r>
              <m:rPr>
                <m:sty m:val="p"/>
              </m:rPr>
              <w:rPr>
                <w:rFonts w:ascii="Cambria Math" w:hAnsi="Cambria Math"/>
                <w:sz w:val="28"/>
                <w:szCs w:val="28"/>
                <w:lang w:val="ru-RU"/>
              </w:rPr>
              <m:t xml:space="preserve"> </m:t>
            </m:r>
            <m:r>
              <m:rPr>
                <m:sty m:val="p"/>
              </m:rPr>
              <w:rPr>
                <w:rFonts w:ascii="Cambria Math" w:hAnsi="Times New Roman"/>
                <w:sz w:val="28"/>
                <w:szCs w:val="28"/>
                <w:lang w:val="ru-RU"/>
              </w:rPr>
              <m:t xml:space="preserve">, </m:t>
            </m:r>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 xml:space="preserve">=2,10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p>
    <w:p w:rsidR="00D36B49" w:rsidRDefault="00D36B49" w:rsidP="004205A9">
      <w:pPr>
        <w:pStyle w:val="aa"/>
        <w:spacing w:line="360" w:lineRule="auto"/>
        <w:jc w:val="center"/>
        <w:rPr>
          <w:rFonts w:ascii="Times New Roman" w:eastAsiaTheme="minorEastAsia" w:hAnsi="Times New Roman"/>
          <w:color w:val="000000" w:themeColor="text1"/>
          <w:sz w:val="28"/>
          <w:szCs w:val="28"/>
        </w:rPr>
      </w:pPr>
    </w:p>
    <w:p w:rsidR="004205A9" w:rsidRPr="00C914B6" w:rsidRDefault="004205A9" w:rsidP="004205A9">
      <w:pPr>
        <w:pStyle w:val="aa"/>
        <w:spacing w:line="360" w:lineRule="auto"/>
        <w:jc w:val="center"/>
        <w:rPr>
          <w:rFonts w:ascii="Times New Roman" w:hAnsi="Times New Roman"/>
          <w:color w:val="000000" w:themeColor="text1"/>
          <w:sz w:val="28"/>
          <w:szCs w:val="28"/>
        </w:rPr>
      </w:pPr>
      <w:r w:rsidRPr="00C914B6">
        <w:rPr>
          <w:rFonts w:ascii="Times New Roman" w:eastAsiaTheme="minorEastAsia" w:hAnsi="Times New Roman"/>
          <w:color w:val="000000" w:themeColor="text1"/>
          <w:sz w:val="28"/>
          <w:szCs w:val="28"/>
        </w:rPr>
        <w:t>Розрахунок на тріщиностійкість</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 xml:space="preserve">Максимальне експлуатаційне зусилля </w:t>
      </w:r>
      <w:r w:rsidR="00D36B49">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розкосі:</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N=10.92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Максимальне поздовжнє зусилля, </w:t>
      </w:r>
      <w:r w:rsidR="00D36B49">
        <w:rPr>
          <w:rFonts w:ascii="Times New Roman" w:eastAsiaTheme="minorEastAsia" w:hAnsi="Times New Roman"/>
          <w:color w:val="000000" w:themeColor="text1"/>
          <w:sz w:val="28"/>
          <w:szCs w:val="28"/>
        </w:rPr>
        <w:t>що</w:t>
      </w:r>
      <w:r>
        <w:rPr>
          <w:rFonts w:ascii="Times New Roman" w:eastAsiaTheme="minorEastAsia" w:hAnsi="Times New Roman"/>
          <w:color w:val="000000" w:themeColor="text1"/>
          <w:sz w:val="28"/>
          <w:szCs w:val="28"/>
        </w:rPr>
        <w:t xml:space="preserve"> сприйм</w:t>
      </w:r>
      <w:r w:rsidR="00D36B49">
        <w:rPr>
          <w:rFonts w:ascii="Times New Roman" w:eastAsiaTheme="minorEastAsia" w:hAnsi="Times New Roman"/>
          <w:color w:val="000000" w:themeColor="text1"/>
          <w:sz w:val="28"/>
          <w:szCs w:val="28"/>
        </w:rPr>
        <w:t>атиметься</w:t>
      </w:r>
      <w:r>
        <w:rPr>
          <w:rFonts w:ascii="Times New Roman" w:eastAsiaTheme="minorEastAsia" w:hAnsi="Times New Roman"/>
          <w:color w:val="000000" w:themeColor="text1"/>
          <w:sz w:val="28"/>
          <w:szCs w:val="28"/>
        </w:rPr>
        <w:t xml:space="preserve"> нормальни</w:t>
      </w:r>
      <w:r w:rsidR="00D36B49">
        <w:rPr>
          <w:rFonts w:ascii="Times New Roman" w:eastAsiaTheme="minorEastAsia" w:hAnsi="Times New Roman"/>
          <w:color w:val="000000" w:themeColor="text1"/>
          <w:sz w:val="28"/>
          <w:szCs w:val="28"/>
        </w:rPr>
        <w:t>м</w:t>
      </w:r>
      <w:r>
        <w:rPr>
          <w:rFonts w:ascii="Times New Roman" w:eastAsiaTheme="minorEastAsia" w:hAnsi="Times New Roman"/>
          <w:color w:val="000000" w:themeColor="text1"/>
          <w:sz w:val="28"/>
          <w:szCs w:val="28"/>
        </w:rPr>
        <w:t xml:space="preserve"> переріз</w:t>
      </w:r>
      <w:r w:rsidR="00D36B49">
        <w:rPr>
          <w:rFonts w:ascii="Times New Roman" w:eastAsiaTheme="minorEastAsia" w:hAnsi="Times New Roman"/>
          <w:color w:val="000000" w:themeColor="text1"/>
          <w:sz w:val="28"/>
          <w:szCs w:val="28"/>
        </w:rPr>
        <w:t>ом</w:t>
      </w:r>
      <w:r>
        <w:rPr>
          <w:rFonts w:ascii="Times New Roman" w:eastAsiaTheme="minorEastAsia" w:hAnsi="Times New Roman"/>
          <w:color w:val="000000" w:themeColor="text1"/>
          <w:sz w:val="28"/>
          <w:szCs w:val="28"/>
        </w:rPr>
        <w:t xml:space="preserve"> розкоса без утворення тріщин:</w:t>
      </w:r>
    </w:p>
    <w:p w:rsidR="004205A9" w:rsidRPr="003A6D82" w:rsidRDefault="003D728C" w:rsidP="004205A9">
      <w:pPr>
        <w:pStyle w:val="aa"/>
        <w:spacing w:line="360" w:lineRule="auto"/>
        <w:jc w:val="center"/>
        <w:rPr>
          <w:rFonts w:ascii="Times New Roman" w:eastAsiaTheme="minorEastAsia" w:hAnsi="Times New Roman"/>
          <w:i/>
          <w:color w:val="000000" w:themeColor="text1"/>
          <w:sz w:val="28"/>
          <w:szCs w:val="28"/>
          <w:lang w:val="en-US"/>
        </w:rPr>
      </w:pPr>
      <m:oMathPara>
        <m:oMath>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cr</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ru-RU"/>
                </w:rPr>
                <m:t>f</m:t>
              </m:r>
            </m:e>
            <m:sub>
              <m:r>
                <w:rPr>
                  <w:rFonts w:ascii="Cambria Math" w:eastAsiaTheme="minorEastAsia" w:hAnsi="Cambria Math"/>
                  <w:color w:val="000000" w:themeColor="text1"/>
                  <w:sz w:val="28"/>
                  <w:szCs w:val="28"/>
                  <w:lang w:val="ru-RU"/>
                </w:rPr>
                <m:t>ctm</m:t>
              </m:r>
            </m:sub>
          </m:sSub>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ru-RU"/>
                </w:rPr>
                <m:t>A</m:t>
              </m:r>
            </m:e>
            <m:sub>
              <m:r>
                <w:rPr>
                  <w:rFonts w:ascii="Cambria Math" w:eastAsiaTheme="minorEastAsia" w:hAnsi="Cambria Math"/>
                  <w:color w:val="000000" w:themeColor="text1"/>
                  <w:sz w:val="28"/>
                  <w:szCs w:val="28"/>
                  <w:lang w:val="ru-RU"/>
                </w:rPr>
                <m:t>c</m:t>
              </m:r>
            </m:sub>
          </m:sSub>
          <m:r>
            <w:rPr>
              <w:rFonts w:ascii="Cambria Math" w:eastAsiaTheme="minorEastAsia" w:hAnsi="Cambria Math"/>
              <w:color w:val="000000" w:themeColor="text1"/>
              <w:sz w:val="28"/>
              <w:szCs w:val="28"/>
            </w:rPr>
            <m:t>=0,32∙</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15</m:t>
              </m:r>
            </m:e>
            <m:sup>
              <m:r>
                <w:rPr>
                  <w:rFonts w:ascii="Cambria Math" w:eastAsiaTheme="minorEastAsia" w:hAnsi="Cambria Math"/>
                  <w:color w:val="000000" w:themeColor="text1"/>
                  <w:sz w:val="28"/>
                  <w:szCs w:val="28"/>
                </w:rPr>
                <m:t>2</m:t>
              </m:r>
            </m:sup>
          </m:sSup>
          <m:r>
            <w:rPr>
              <w:rFonts w:ascii="Cambria Math" w:eastAsiaTheme="minorEastAsia" w:hAnsi="Cambria Math"/>
              <w:color w:val="000000" w:themeColor="text1"/>
              <w:sz w:val="28"/>
              <w:szCs w:val="28"/>
            </w:rPr>
            <m:t>=72,00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hAnsi="Times New Roman"/>
          <w:sz w:val="28"/>
          <w:szCs w:val="28"/>
        </w:rPr>
        <w:t xml:space="preserve">     Оскільки </w:t>
      </w:r>
      <m:oMath>
        <m:r>
          <w:rPr>
            <w:rFonts w:ascii="Cambria Math" w:eastAsiaTheme="minorEastAsia" w:hAnsi="Cambria Math"/>
            <w:color w:val="000000" w:themeColor="text1"/>
            <w:sz w:val="28"/>
            <w:szCs w:val="28"/>
          </w:rPr>
          <m:t xml:space="preserve">N=10.92 кН &lt; </m:t>
        </m:r>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cr</m:t>
            </m:r>
          </m:sub>
        </m:sSub>
        <m:r>
          <w:rPr>
            <w:rFonts w:ascii="Cambria Math" w:eastAsiaTheme="minorEastAsia" w:hAnsi="Cambria Math"/>
            <w:color w:val="000000" w:themeColor="text1"/>
            <w:sz w:val="28"/>
            <w:szCs w:val="28"/>
            <w:lang w:val="ru-RU"/>
          </w:rPr>
          <m:t>=72,00 кН,</m:t>
        </m:r>
      </m:oMath>
      <w:r>
        <w:rPr>
          <w:rFonts w:ascii="Times New Roman" w:eastAsiaTheme="minorEastAsia" w:hAnsi="Times New Roman"/>
          <w:color w:val="000000" w:themeColor="text1"/>
          <w:sz w:val="28"/>
          <w:szCs w:val="28"/>
          <w:lang w:val="ru-RU"/>
        </w:rPr>
        <w:t xml:space="preserve"> тріщини не </w:t>
      </w:r>
      <w:r w:rsidR="00D36B49">
        <w:rPr>
          <w:rFonts w:ascii="Times New Roman" w:eastAsiaTheme="minorEastAsia" w:hAnsi="Times New Roman"/>
          <w:color w:val="000000" w:themeColor="text1"/>
          <w:sz w:val="28"/>
          <w:szCs w:val="28"/>
          <w:lang w:val="ru-RU"/>
        </w:rPr>
        <w:t xml:space="preserve"> будуть утворювати</w:t>
      </w:r>
      <w:r>
        <w:rPr>
          <w:rFonts w:ascii="Times New Roman" w:eastAsiaTheme="minorEastAsia" w:hAnsi="Times New Roman"/>
          <w:color w:val="000000" w:themeColor="text1"/>
          <w:sz w:val="28"/>
          <w:szCs w:val="28"/>
          <w:lang w:val="ru-RU"/>
        </w:rPr>
        <w:t>ся.</w:t>
      </w:r>
    </w:p>
    <w:p w:rsidR="004205A9" w:rsidRPr="00EF4906" w:rsidRDefault="004205A9" w:rsidP="004205A9">
      <w:pPr>
        <w:pStyle w:val="aa"/>
        <w:spacing w:line="360" w:lineRule="auto"/>
        <w:jc w:val="center"/>
        <w:rPr>
          <w:rFonts w:ascii="Times New Roman" w:eastAsiaTheme="minorEastAsia" w:hAnsi="Times New Roman"/>
          <w:color w:val="000000" w:themeColor="text1"/>
          <w:sz w:val="28"/>
          <w:szCs w:val="28"/>
          <w:lang w:val="ru-RU"/>
        </w:rPr>
      </w:pPr>
      <w:r w:rsidRPr="00EF4906">
        <w:rPr>
          <w:rFonts w:ascii="Times New Roman" w:eastAsiaTheme="minorEastAsia" w:hAnsi="Times New Roman"/>
          <w:color w:val="000000" w:themeColor="text1"/>
          <w:sz w:val="28"/>
          <w:szCs w:val="28"/>
          <w:lang w:val="ru-RU"/>
        </w:rPr>
        <w:t>Поперечне армування</w:t>
      </w:r>
    </w:p>
    <w:p w:rsidR="004205A9" w:rsidRPr="008A2BDB"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eastAsiaTheme="minorEastAsia" w:hAnsi="Times New Roman"/>
          <w:color w:val="000000" w:themeColor="text1"/>
          <w:sz w:val="28"/>
          <w:szCs w:val="28"/>
          <w:lang w:val="ru-RU"/>
        </w:rPr>
        <w:t xml:space="preserve">     Поперечн</w:t>
      </w:r>
      <w:r w:rsidR="00D36B49">
        <w:rPr>
          <w:rFonts w:ascii="Times New Roman" w:eastAsiaTheme="minorEastAsia" w:hAnsi="Times New Roman"/>
          <w:color w:val="000000" w:themeColor="text1"/>
          <w:sz w:val="28"/>
          <w:szCs w:val="28"/>
          <w:lang w:val="ru-RU"/>
        </w:rPr>
        <w:t>е</w:t>
      </w:r>
      <w:r>
        <w:rPr>
          <w:rFonts w:ascii="Times New Roman" w:eastAsiaTheme="minorEastAsia" w:hAnsi="Times New Roman"/>
          <w:color w:val="000000" w:themeColor="text1"/>
          <w:sz w:val="28"/>
          <w:szCs w:val="28"/>
          <w:lang w:val="ru-RU"/>
        </w:rPr>
        <w:t xml:space="preserve"> арм</w:t>
      </w:r>
      <w:r w:rsidR="00D36B49">
        <w:rPr>
          <w:rFonts w:ascii="Times New Roman" w:eastAsiaTheme="minorEastAsia" w:hAnsi="Times New Roman"/>
          <w:color w:val="000000" w:themeColor="text1"/>
          <w:sz w:val="28"/>
          <w:szCs w:val="28"/>
          <w:lang w:val="ru-RU"/>
        </w:rPr>
        <w:t>ування</w:t>
      </w:r>
      <w:r>
        <w:rPr>
          <w:rFonts w:ascii="Times New Roman" w:eastAsiaTheme="minorEastAsia" w:hAnsi="Times New Roman"/>
          <w:color w:val="000000" w:themeColor="text1"/>
          <w:sz w:val="28"/>
          <w:szCs w:val="28"/>
          <w:lang w:val="ru-RU"/>
        </w:rPr>
        <w:t xml:space="preserve"> </w:t>
      </w:r>
      <w:r w:rsidR="00D36B49">
        <w:rPr>
          <w:rFonts w:ascii="Times New Roman" w:eastAsiaTheme="minorEastAsia" w:hAnsi="Times New Roman"/>
          <w:color w:val="000000" w:themeColor="text1"/>
          <w:sz w:val="28"/>
          <w:szCs w:val="28"/>
          <w:lang w:val="ru-RU"/>
        </w:rPr>
        <w:t xml:space="preserve">приймаємо </w:t>
      </w:r>
      <w:r>
        <w:rPr>
          <w:rFonts w:ascii="Times New Roman" w:eastAsiaTheme="minorEastAsia" w:hAnsi="Times New Roman"/>
          <w:color w:val="000000" w:themeColor="text1"/>
          <w:sz w:val="28"/>
          <w:szCs w:val="28"/>
          <w:lang w:val="ru-RU"/>
        </w:rPr>
        <w:t>у вигляді хомутів</w:t>
      </w:r>
      <w:r w:rsidR="00D36B49">
        <w:rPr>
          <w:rFonts w:ascii="Times New Roman" w:eastAsiaTheme="minorEastAsia" w:hAnsi="Times New Roman"/>
          <w:color w:val="000000" w:themeColor="text1"/>
          <w:sz w:val="28"/>
          <w:szCs w:val="28"/>
          <w:lang w:val="ru-RU"/>
        </w:rPr>
        <w:t xml:space="preserve">, конструктивно  </w:t>
      </w:r>
      <w:r>
        <w:rPr>
          <w:rFonts w:ascii="Times New Roman" w:eastAsiaTheme="minorEastAsia" w:hAnsi="Times New Roman"/>
          <w:color w:val="000000" w:themeColor="text1"/>
          <w:sz w:val="28"/>
          <w:szCs w:val="28"/>
          <w:lang w:val="ru-RU"/>
        </w:rPr>
        <w:t xml:space="preserve">. Клас </w:t>
      </w:r>
      <w:r w:rsidR="00D36B49">
        <w:rPr>
          <w:rFonts w:ascii="Times New Roman" w:eastAsiaTheme="minorEastAsia" w:hAnsi="Times New Roman"/>
          <w:color w:val="000000" w:themeColor="text1"/>
          <w:sz w:val="28"/>
          <w:szCs w:val="28"/>
          <w:lang w:val="ru-RU"/>
        </w:rPr>
        <w:t xml:space="preserve">арматури </w:t>
      </w:r>
      <w:r>
        <w:rPr>
          <w:rFonts w:ascii="Times New Roman" w:eastAsiaTheme="minorEastAsia" w:hAnsi="Times New Roman"/>
          <w:color w:val="000000" w:themeColor="text1"/>
          <w:sz w:val="28"/>
          <w:szCs w:val="28"/>
          <w:lang w:val="ru-RU"/>
        </w:rPr>
        <w:t xml:space="preserve">- </w:t>
      </w:r>
      <w:r>
        <w:rPr>
          <w:rFonts w:ascii="Times New Roman" w:eastAsiaTheme="minorEastAsia" w:hAnsi="Times New Roman"/>
          <w:color w:val="000000" w:themeColor="text1"/>
          <w:sz w:val="28"/>
          <w:szCs w:val="28"/>
          <w:lang w:val="en-US"/>
        </w:rPr>
        <w:t>B</w:t>
      </w:r>
      <w:r w:rsidRPr="003A6D82">
        <w:rPr>
          <w:rFonts w:ascii="Times New Roman" w:eastAsiaTheme="minorEastAsia" w:hAnsi="Times New Roman"/>
          <w:color w:val="000000" w:themeColor="text1"/>
          <w:sz w:val="28"/>
          <w:szCs w:val="28"/>
          <w:lang w:val="ru-RU"/>
        </w:rPr>
        <w:t>5</w:t>
      </w:r>
      <w:r>
        <w:rPr>
          <w:rFonts w:ascii="Times New Roman" w:eastAsiaTheme="minorEastAsia" w:hAnsi="Times New Roman"/>
          <w:color w:val="000000" w:themeColor="text1"/>
          <w:sz w:val="28"/>
          <w:szCs w:val="28"/>
        </w:rPr>
        <w:t>00. Діаметр ст</w:t>
      </w:r>
      <w:r w:rsidR="00D36B49">
        <w:rPr>
          <w:rFonts w:ascii="Times New Roman" w:eastAsiaTheme="minorEastAsia" w:hAnsi="Times New Roman"/>
          <w:color w:val="000000" w:themeColor="text1"/>
          <w:sz w:val="28"/>
          <w:szCs w:val="28"/>
        </w:rPr>
        <w:t>ер</w:t>
      </w:r>
      <w:r>
        <w:rPr>
          <w:rFonts w:ascii="Times New Roman" w:eastAsiaTheme="minorEastAsia" w:hAnsi="Times New Roman"/>
          <w:color w:val="000000" w:themeColor="text1"/>
          <w:sz w:val="28"/>
          <w:szCs w:val="28"/>
        </w:rPr>
        <w:t>жнів – 6 мм, крок</w:t>
      </w:r>
      <w:r w:rsidR="00D36B49">
        <w:rPr>
          <w:rFonts w:ascii="Times New Roman" w:eastAsiaTheme="minorEastAsia" w:hAnsi="Times New Roman"/>
          <w:color w:val="000000" w:themeColor="text1"/>
          <w:sz w:val="28"/>
          <w:szCs w:val="28"/>
        </w:rPr>
        <w:t xml:space="preserve"> армування</w:t>
      </w:r>
      <w:r>
        <w:rPr>
          <w:rFonts w:ascii="Times New Roman" w:eastAsiaTheme="minorEastAsia" w:hAnsi="Times New Roman"/>
          <w:color w:val="000000" w:themeColor="text1"/>
          <w:sz w:val="28"/>
          <w:szCs w:val="28"/>
        </w:rPr>
        <w:t xml:space="preserve"> – </w:t>
      </w:r>
      <w:r w:rsidRPr="00F53616">
        <w:rPr>
          <w:rFonts w:ascii="Times New Roman" w:eastAsiaTheme="minorEastAsia" w:hAnsi="Times New Roman"/>
          <w:color w:val="000000" w:themeColor="text1"/>
          <w:sz w:val="28"/>
          <w:szCs w:val="28"/>
          <w:lang w:val="ru-RU"/>
        </w:rPr>
        <w:t>12</w:t>
      </w:r>
      <w:r>
        <w:rPr>
          <w:rFonts w:ascii="Times New Roman" w:eastAsiaTheme="minorEastAsia" w:hAnsi="Times New Roman"/>
          <w:color w:val="000000" w:themeColor="text1"/>
          <w:sz w:val="28"/>
          <w:szCs w:val="28"/>
        </w:rPr>
        <w:t>0 мм.</w:t>
      </w:r>
    </w:p>
    <w:p w:rsidR="004205A9" w:rsidRPr="00F14664"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Прийм</w:t>
      </w:r>
      <w:r w:rsidR="00D36B49">
        <w:rPr>
          <w:rFonts w:ascii="Times New Roman" w:hAnsi="Times New Roman"/>
          <w:sz w:val="28"/>
          <w:szCs w:val="28"/>
        </w:rPr>
        <w:t>е</w:t>
      </w:r>
      <w:r>
        <w:rPr>
          <w:rFonts w:ascii="Times New Roman" w:hAnsi="Times New Roman"/>
          <w:sz w:val="28"/>
          <w:szCs w:val="28"/>
        </w:rPr>
        <w:t xml:space="preserve">мо переріз розтягнених розкосів ферми, поданий на рис. </w:t>
      </w:r>
      <w:r w:rsidR="00D36B49">
        <w:rPr>
          <w:rFonts w:ascii="Times New Roman" w:hAnsi="Times New Roman"/>
          <w:sz w:val="28"/>
          <w:szCs w:val="28"/>
        </w:rPr>
        <w:t>17</w:t>
      </w:r>
      <w:r>
        <w:rPr>
          <w:rFonts w:ascii="Times New Roman" w:hAnsi="Times New Roman"/>
          <w:sz w:val="28"/>
          <w:szCs w:val="28"/>
        </w:rPr>
        <w:t>.</w:t>
      </w:r>
    </w:p>
    <w:p w:rsidR="004205A9" w:rsidRDefault="004205A9" w:rsidP="004205A9">
      <w:pPr>
        <w:pStyle w:val="aa"/>
        <w:spacing w:line="360" w:lineRule="auto"/>
        <w:jc w:val="cente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2862373" cy="268353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9" cstate="print"/>
                    <a:srcRect/>
                    <a:stretch>
                      <a:fillRect/>
                    </a:stretch>
                  </pic:blipFill>
                  <pic:spPr bwMode="auto">
                    <a:xfrm>
                      <a:off x="0" y="0"/>
                      <a:ext cx="2862500" cy="2683652"/>
                    </a:xfrm>
                    <a:prstGeom prst="rect">
                      <a:avLst/>
                    </a:prstGeom>
                    <a:noFill/>
                    <a:ln w="9525">
                      <a:noFill/>
                      <a:miter lim="800000"/>
                      <a:headEnd/>
                      <a:tailEnd/>
                    </a:ln>
                  </pic:spPr>
                </pic:pic>
              </a:graphicData>
            </a:graphic>
          </wp:inline>
        </w:drawing>
      </w:r>
    </w:p>
    <w:p w:rsidR="004205A9" w:rsidRPr="00F14664" w:rsidRDefault="004205A9" w:rsidP="004205A9">
      <w:pPr>
        <w:pStyle w:val="aa"/>
        <w:spacing w:line="360" w:lineRule="auto"/>
        <w:jc w:val="both"/>
        <w:rPr>
          <w:rFonts w:ascii="Times New Roman" w:hAnsi="Times New Roman"/>
          <w:sz w:val="28"/>
          <w:szCs w:val="28"/>
        </w:rPr>
      </w:pPr>
    </w:p>
    <w:p w:rsidR="004205A9" w:rsidRDefault="004205A9" w:rsidP="004205A9">
      <w:pPr>
        <w:pStyle w:val="aa"/>
        <w:spacing w:line="360" w:lineRule="auto"/>
        <w:jc w:val="center"/>
        <w:rPr>
          <w:rFonts w:ascii="Times New Roman" w:hAnsi="Times New Roman"/>
          <w:sz w:val="28"/>
          <w:szCs w:val="28"/>
        </w:rPr>
      </w:pPr>
      <w:r w:rsidRPr="00F14664">
        <w:rPr>
          <w:rFonts w:ascii="Times New Roman" w:hAnsi="Times New Roman"/>
          <w:sz w:val="28"/>
          <w:szCs w:val="28"/>
        </w:rPr>
        <w:t>Рис.</w:t>
      </w:r>
      <w:r>
        <w:rPr>
          <w:rFonts w:ascii="Times New Roman" w:hAnsi="Times New Roman"/>
          <w:sz w:val="28"/>
          <w:szCs w:val="28"/>
        </w:rPr>
        <w:t xml:space="preserve"> </w:t>
      </w:r>
      <w:r w:rsidR="00530453">
        <w:rPr>
          <w:rFonts w:ascii="Times New Roman" w:hAnsi="Times New Roman"/>
          <w:sz w:val="28"/>
          <w:szCs w:val="28"/>
        </w:rPr>
        <w:t>17</w:t>
      </w:r>
      <w:r>
        <w:rPr>
          <w:rFonts w:ascii="Times New Roman" w:hAnsi="Times New Roman"/>
          <w:sz w:val="28"/>
          <w:szCs w:val="28"/>
        </w:rPr>
        <w:t>.</w:t>
      </w:r>
      <w:r w:rsidRPr="00F14664">
        <w:rPr>
          <w:rFonts w:ascii="Times New Roman" w:hAnsi="Times New Roman"/>
          <w:sz w:val="28"/>
          <w:szCs w:val="28"/>
        </w:rPr>
        <w:t xml:space="preserve"> Схема армування </w:t>
      </w:r>
      <w:r>
        <w:rPr>
          <w:rFonts w:ascii="Times New Roman" w:hAnsi="Times New Roman"/>
          <w:sz w:val="28"/>
          <w:szCs w:val="28"/>
        </w:rPr>
        <w:t>розтягн</w:t>
      </w:r>
      <w:r w:rsidR="00D36B49">
        <w:rPr>
          <w:rFonts w:ascii="Times New Roman" w:hAnsi="Times New Roman"/>
          <w:sz w:val="28"/>
          <w:szCs w:val="28"/>
        </w:rPr>
        <w:t>ути</w:t>
      </w:r>
      <w:r>
        <w:rPr>
          <w:rFonts w:ascii="Times New Roman" w:hAnsi="Times New Roman"/>
          <w:sz w:val="28"/>
          <w:szCs w:val="28"/>
        </w:rPr>
        <w:t>х розкосів</w:t>
      </w:r>
      <w:r w:rsidRPr="00F14664">
        <w:rPr>
          <w:rFonts w:ascii="Times New Roman" w:hAnsi="Times New Roman"/>
          <w:sz w:val="28"/>
          <w:szCs w:val="28"/>
        </w:rPr>
        <w:t xml:space="preserve"> ферми</w:t>
      </w:r>
      <w:r>
        <w:rPr>
          <w:rFonts w:ascii="Times New Roman" w:hAnsi="Times New Roman"/>
          <w:sz w:val="28"/>
          <w:szCs w:val="28"/>
        </w:rPr>
        <w:t>.</w:t>
      </w:r>
    </w:p>
    <w:p w:rsidR="004205A9" w:rsidRPr="00EF4906" w:rsidRDefault="004205A9" w:rsidP="004205A9">
      <w:pPr>
        <w:pStyle w:val="aa"/>
        <w:spacing w:line="360" w:lineRule="auto"/>
        <w:jc w:val="center"/>
        <w:rPr>
          <w:color w:val="000000" w:themeColor="text1"/>
        </w:rPr>
      </w:pPr>
    </w:p>
    <w:p w:rsidR="004205A9" w:rsidRPr="00EF4906" w:rsidRDefault="004205A9" w:rsidP="004205A9">
      <w:pPr>
        <w:pStyle w:val="aa"/>
        <w:spacing w:line="360" w:lineRule="auto"/>
        <w:jc w:val="center"/>
        <w:rPr>
          <w:rFonts w:ascii="Times New Roman" w:eastAsiaTheme="minorEastAsia" w:hAnsi="Times New Roman"/>
          <w:color w:val="000000" w:themeColor="text1"/>
          <w:sz w:val="28"/>
          <w:szCs w:val="28"/>
        </w:rPr>
      </w:pPr>
      <w:r w:rsidRPr="00EF4906">
        <w:rPr>
          <w:rFonts w:ascii="Times New Roman" w:eastAsiaTheme="minorEastAsia" w:hAnsi="Times New Roman"/>
          <w:color w:val="000000" w:themeColor="text1"/>
          <w:sz w:val="28"/>
          <w:szCs w:val="28"/>
        </w:rPr>
        <w:t xml:space="preserve">Стійки </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 xml:space="preserve">Максимальне розрахункове зусилля </w:t>
      </w:r>
      <w:r w:rsidR="00D36B49">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стійці:</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N=4.47 кН;</m:t>
          </m:r>
        </m:oMath>
      </m:oMathPara>
    </w:p>
    <w:p w:rsidR="004205A9" w:rsidRDefault="004205A9" w:rsidP="004205A9">
      <w:pPr>
        <w:pStyle w:val="aa"/>
        <w:spacing w:line="360" w:lineRule="auto"/>
        <w:jc w:val="both"/>
        <w:rPr>
          <w:rFonts w:ascii="Times New Roman" w:hAnsi="Times New Roman"/>
          <w:sz w:val="28"/>
          <w:szCs w:val="28"/>
        </w:rPr>
      </w:pPr>
      <w:r>
        <w:rPr>
          <w:rFonts w:ascii="Times New Roman" w:hAnsi="Times New Roman"/>
          <w:position w:val="-28"/>
          <w:sz w:val="28"/>
          <w:szCs w:val="28"/>
        </w:rPr>
        <w:t xml:space="preserve">     </w:t>
      </w:r>
      <w:r w:rsidR="00D36B49">
        <w:rPr>
          <w:rFonts w:ascii="Times New Roman" w:hAnsi="Times New Roman"/>
          <w:sz w:val="28"/>
          <w:szCs w:val="28"/>
        </w:rPr>
        <w:t>Потрібна</w:t>
      </w:r>
      <w:r>
        <w:rPr>
          <w:rFonts w:ascii="Times New Roman" w:hAnsi="Times New Roman"/>
          <w:sz w:val="28"/>
          <w:szCs w:val="28"/>
        </w:rPr>
        <w:t xml:space="preserve"> площа</w:t>
      </w:r>
      <w:r w:rsidRPr="00F14664">
        <w:rPr>
          <w:rFonts w:ascii="Times New Roman" w:hAnsi="Times New Roman"/>
          <w:sz w:val="28"/>
          <w:szCs w:val="28"/>
        </w:rPr>
        <w:t xml:space="preserve"> арматури:</w:t>
      </w:r>
    </w:p>
    <w:p w:rsidR="004205A9" w:rsidRPr="00321282" w:rsidRDefault="003D728C" w:rsidP="004205A9">
      <w:pPr>
        <w:pStyle w:val="aa"/>
        <w:spacing w:line="360" w:lineRule="auto"/>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s</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yd</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4.47</m:t>
              </m:r>
            </m:num>
            <m:den>
              <m:r>
                <w:rPr>
                  <w:rFonts w:ascii="Cambria Math" w:hAnsi="Cambria Math"/>
                  <w:sz w:val="28"/>
                  <w:szCs w:val="28"/>
                </w:rPr>
                <m:t>36,30</m:t>
              </m:r>
            </m:den>
          </m:f>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hAnsi="Times New Roman"/>
          <w:position w:val="-24"/>
          <w:sz w:val="28"/>
          <w:szCs w:val="28"/>
        </w:rPr>
        <w:t xml:space="preserve">     </w:t>
      </w:r>
      <w:r w:rsidRPr="00F14664">
        <w:rPr>
          <w:rFonts w:ascii="Times New Roman" w:hAnsi="Times New Roman"/>
          <w:sz w:val="28"/>
          <w:szCs w:val="28"/>
        </w:rPr>
        <w:t xml:space="preserve">Приймаємо поздовжню арматуру </w:t>
      </w:r>
      <m:oMath>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 xml:space="preserve">4Ø8 </m:t>
            </m:r>
            <m:r>
              <m:rPr>
                <m:sty m:val="p"/>
              </m:rPr>
              <w:rPr>
                <w:rFonts w:ascii="Cambria Math" w:hAnsi="Cambria Math"/>
                <w:sz w:val="28"/>
                <w:szCs w:val="28"/>
                <w:lang w:val="en-US"/>
              </w:rPr>
              <m:t>A</m:t>
            </m:r>
            <m:r>
              <m:rPr>
                <m:sty m:val="p"/>
              </m:rPr>
              <w:rPr>
                <w:rFonts w:ascii="Cambria Math" w:hAnsi="Cambria Math"/>
                <w:sz w:val="28"/>
                <w:szCs w:val="28"/>
                <w:lang w:val="ru-RU"/>
              </w:rPr>
              <m:t>400</m:t>
            </m:r>
            <m:r>
              <m:rPr>
                <m:sty m:val="p"/>
              </m:rPr>
              <w:rPr>
                <w:rFonts w:ascii="Cambria Math" w:hAnsi="Cambria Math"/>
                <w:sz w:val="28"/>
                <w:szCs w:val="28"/>
                <w:lang w:val="en-US"/>
              </w:rPr>
              <m:t>C</m:t>
            </m:r>
            <m:r>
              <m:rPr>
                <m:sty m:val="p"/>
              </m:rPr>
              <w:rPr>
                <w:rFonts w:ascii="Cambria Math" w:hAnsi="Cambria Math"/>
                <w:sz w:val="28"/>
                <w:szCs w:val="28"/>
                <w:lang w:val="ru-RU"/>
              </w:rPr>
              <m:t xml:space="preserve"> </m:t>
            </m:r>
            <m:r>
              <m:rPr>
                <m:sty m:val="p"/>
              </m:rPr>
              <w:rPr>
                <w:rFonts w:ascii="Cambria Math" w:hAnsi="Times New Roman"/>
                <w:sz w:val="28"/>
                <w:szCs w:val="28"/>
                <w:lang w:val="ru-RU"/>
              </w:rPr>
              <m:t xml:space="preserve">, </m:t>
            </m:r>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 xml:space="preserve">=2,10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p>
    <w:p w:rsidR="004205A9" w:rsidRPr="00EF4906" w:rsidRDefault="004205A9" w:rsidP="004205A9">
      <w:pPr>
        <w:pStyle w:val="aa"/>
        <w:spacing w:line="360" w:lineRule="auto"/>
        <w:jc w:val="center"/>
        <w:rPr>
          <w:rFonts w:ascii="Times New Roman" w:hAnsi="Times New Roman"/>
          <w:color w:val="000000" w:themeColor="text1"/>
          <w:sz w:val="28"/>
          <w:szCs w:val="28"/>
        </w:rPr>
      </w:pPr>
      <w:r w:rsidRPr="00EF4906">
        <w:rPr>
          <w:rFonts w:ascii="Times New Roman" w:eastAsiaTheme="minorEastAsia" w:hAnsi="Times New Roman"/>
          <w:color w:val="000000" w:themeColor="text1"/>
          <w:sz w:val="28"/>
          <w:szCs w:val="28"/>
        </w:rPr>
        <w:t>Розрахунок на тріщиностійкість</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92D050"/>
          <w:sz w:val="28"/>
          <w:szCs w:val="28"/>
        </w:rPr>
        <w:t xml:space="preserve">     </w:t>
      </w:r>
      <w:r>
        <w:rPr>
          <w:rFonts w:ascii="Times New Roman" w:eastAsiaTheme="minorEastAsia" w:hAnsi="Times New Roman"/>
          <w:color w:val="000000" w:themeColor="text1"/>
          <w:sz w:val="28"/>
          <w:szCs w:val="28"/>
        </w:rPr>
        <w:t xml:space="preserve">Максимальне експлуатаційне зусилля </w:t>
      </w:r>
      <w:r w:rsidR="00D36B49">
        <w:rPr>
          <w:rFonts w:ascii="Times New Roman" w:eastAsiaTheme="minorEastAsia" w:hAnsi="Times New Roman"/>
          <w:color w:val="000000" w:themeColor="text1"/>
          <w:sz w:val="28"/>
          <w:szCs w:val="28"/>
        </w:rPr>
        <w:t>в</w:t>
      </w:r>
      <w:r>
        <w:rPr>
          <w:rFonts w:ascii="Times New Roman" w:eastAsiaTheme="minorEastAsia" w:hAnsi="Times New Roman"/>
          <w:color w:val="000000" w:themeColor="text1"/>
          <w:sz w:val="28"/>
          <w:szCs w:val="28"/>
        </w:rPr>
        <w:t xml:space="preserve"> стійці:</w:t>
      </w:r>
    </w:p>
    <w:p w:rsidR="004205A9" w:rsidRDefault="004205A9" w:rsidP="004205A9">
      <w:pPr>
        <w:pStyle w:val="aa"/>
        <w:spacing w:line="360" w:lineRule="auto"/>
        <w:jc w:val="both"/>
        <w:rPr>
          <w:rFonts w:ascii="Times New Roman" w:eastAsiaTheme="minorEastAsia" w:hAnsi="Times New Roman"/>
          <w:i/>
          <w:color w:val="000000" w:themeColor="text1"/>
          <w:sz w:val="28"/>
          <w:szCs w:val="28"/>
        </w:rPr>
      </w:pPr>
      <m:oMathPara>
        <m:oMath>
          <m:r>
            <w:rPr>
              <w:rFonts w:ascii="Cambria Math" w:eastAsiaTheme="minorEastAsia" w:hAnsi="Cambria Math"/>
              <w:color w:val="000000" w:themeColor="text1"/>
              <w:sz w:val="28"/>
              <w:szCs w:val="28"/>
            </w:rPr>
            <m:t>N=2.47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Максимальне поздовжнє зусилля, </w:t>
      </w:r>
      <w:r w:rsidR="00D36B49">
        <w:rPr>
          <w:rFonts w:ascii="Times New Roman" w:eastAsiaTheme="minorEastAsia" w:hAnsi="Times New Roman"/>
          <w:color w:val="000000" w:themeColor="text1"/>
          <w:sz w:val="28"/>
          <w:szCs w:val="28"/>
        </w:rPr>
        <w:t>що</w:t>
      </w:r>
      <w:r>
        <w:rPr>
          <w:rFonts w:ascii="Times New Roman" w:eastAsiaTheme="minorEastAsia" w:hAnsi="Times New Roman"/>
          <w:color w:val="000000" w:themeColor="text1"/>
          <w:sz w:val="28"/>
          <w:szCs w:val="28"/>
        </w:rPr>
        <w:t xml:space="preserve"> сприйм</w:t>
      </w:r>
      <w:r w:rsidR="00D36B49">
        <w:rPr>
          <w:rFonts w:ascii="Times New Roman" w:eastAsiaTheme="minorEastAsia" w:hAnsi="Times New Roman"/>
          <w:color w:val="000000" w:themeColor="text1"/>
          <w:sz w:val="28"/>
          <w:szCs w:val="28"/>
        </w:rPr>
        <w:t>атиметься</w:t>
      </w:r>
      <w:r>
        <w:rPr>
          <w:rFonts w:ascii="Times New Roman" w:eastAsiaTheme="minorEastAsia" w:hAnsi="Times New Roman"/>
          <w:color w:val="000000" w:themeColor="text1"/>
          <w:sz w:val="28"/>
          <w:szCs w:val="28"/>
        </w:rPr>
        <w:t xml:space="preserve"> нормальни</w:t>
      </w:r>
      <w:r w:rsidR="00D36B49">
        <w:rPr>
          <w:rFonts w:ascii="Times New Roman" w:eastAsiaTheme="minorEastAsia" w:hAnsi="Times New Roman"/>
          <w:color w:val="000000" w:themeColor="text1"/>
          <w:sz w:val="28"/>
          <w:szCs w:val="28"/>
        </w:rPr>
        <w:t>м</w:t>
      </w:r>
      <w:r>
        <w:rPr>
          <w:rFonts w:ascii="Times New Roman" w:eastAsiaTheme="minorEastAsia" w:hAnsi="Times New Roman"/>
          <w:color w:val="000000" w:themeColor="text1"/>
          <w:sz w:val="28"/>
          <w:szCs w:val="28"/>
        </w:rPr>
        <w:t xml:space="preserve"> переріз</w:t>
      </w:r>
      <w:r w:rsidR="00D36B49">
        <w:rPr>
          <w:rFonts w:ascii="Times New Roman" w:eastAsiaTheme="minorEastAsia" w:hAnsi="Times New Roman"/>
          <w:color w:val="000000" w:themeColor="text1"/>
          <w:sz w:val="28"/>
          <w:szCs w:val="28"/>
        </w:rPr>
        <w:t>ом</w:t>
      </w:r>
      <w:r>
        <w:rPr>
          <w:rFonts w:ascii="Times New Roman" w:eastAsiaTheme="minorEastAsia" w:hAnsi="Times New Roman"/>
          <w:color w:val="000000" w:themeColor="text1"/>
          <w:sz w:val="28"/>
          <w:szCs w:val="28"/>
        </w:rPr>
        <w:t xml:space="preserve"> стійки без утворення тріщин:</w:t>
      </w:r>
    </w:p>
    <w:p w:rsidR="004205A9" w:rsidRPr="003A6D82" w:rsidRDefault="003D728C" w:rsidP="004205A9">
      <w:pPr>
        <w:pStyle w:val="aa"/>
        <w:spacing w:line="360" w:lineRule="auto"/>
        <w:jc w:val="center"/>
        <w:rPr>
          <w:rFonts w:ascii="Times New Roman" w:eastAsiaTheme="minorEastAsia" w:hAnsi="Times New Roman"/>
          <w:i/>
          <w:color w:val="000000" w:themeColor="text1"/>
          <w:sz w:val="28"/>
          <w:szCs w:val="28"/>
          <w:lang w:val="en-US"/>
        </w:rPr>
      </w:pPr>
      <m:oMathPara>
        <m:oMath>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cr</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ru-RU"/>
                </w:rPr>
                <m:t>f</m:t>
              </m:r>
            </m:e>
            <m:sub>
              <m:r>
                <w:rPr>
                  <w:rFonts w:ascii="Cambria Math" w:eastAsiaTheme="minorEastAsia" w:hAnsi="Cambria Math"/>
                  <w:color w:val="000000" w:themeColor="text1"/>
                  <w:sz w:val="28"/>
                  <w:szCs w:val="28"/>
                  <w:lang w:val="ru-RU"/>
                </w:rPr>
                <m:t>ctm</m:t>
              </m:r>
            </m:sub>
          </m:sSub>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ru-RU"/>
                </w:rPr>
                <m:t>A</m:t>
              </m:r>
            </m:e>
            <m:sub>
              <m:r>
                <w:rPr>
                  <w:rFonts w:ascii="Cambria Math" w:eastAsiaTheme="minorEastAsia" w:hAnsi="Cambria Math"/>
                  <w:color w:val="000000" w:themeColor="text1"/>
                  <w:sz w:val="28"/>
                  <w:szCs w:val="28"/>
                  <w:lang w:val="ru-RU"/>
                </w:rPr>
                <m:t>c</m:t>
              </m:r>
            </m:sub>
          </m:sSub>
          <m:r>
            <w:rPr>
              <w:rFonts w:ascii="Cambria Math" w:eastAsiaTheme="minorEastAsia" w:hAnsi="Cambria Math"/>
              <w:color w:val="000000" w:themeColor="text1"/>
              <w:sz w:val="28"/>
              <w:szCs w:val="28"/>
            </w:rPr>
            <m:t>=0,32∙</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15</m:t>
              </m:r>
            </m:e>
            <m:sup>
              <m:r>
                <w:rPr>
                  <w:rFonts w:ascii="Cambria Math" w:eastAsiaTheme="minorEastAsia" w:hAnsi="Cambria Math"/>
                  <w:color w:val="000000" w:themeColor="text1"/>
                  <w:sz w:val="28"/>
                  <w:szCs w:val="28"/>
                </w:rPr>
                <m:t>2</m:t>
              </m:r>
            </m:sup>
          </m:sSup>
          <m:r>
            <w:rPr>
              <w:rFonts w:ascii="Cambria Math" w:eastAsiaTheme="minorEastAsia" w:hAnsi="Cambria Math"/>
              <w:color w:val="000000" w:themeColor="text1"/>
              <w:sz w:val="28"/>
              <w:szCs w:val="28"/>
            </w:rPr>
            <m:t>=72,00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hAnsi="Times New Roman"/>
          <w:sz w:val="28"/>
          <w:szCs w:val="28"/>
        </w:rPr>
        <w:t xml:space="preserve">     Оскільки </w:t>
      </w:r>
      <m:oMath>
        <m:r>
          <w:rPr>
            <w:rFonts w:ascii="Cambria Math" w:eastAsiaTheme="minorEastAsia" w:hAnsi="Cambria Math"/>
            <w:color w:val="000000" w:themeColor="text1"/>
            <w:sz w:val="28"/>
            <w:szCs w:val="28"/>
          </w:rPr>
          <m:t xml:space="preserve">N=2.47 кН &lt; </m:t>
        </m:r>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cr</m:t>
            </m:r>
          </m:sub>
        </m:sSub>
        <m:r>
          <w:rPr>
            <w:rFonts w:ascii="Cambria Math" w:eastAsiaTheme="minorEastAsia" w:hAnsi="Cambria Math"/>
            <w:color w:val="000000" w:themeColor="text1"/>
            <w:sz w:val="28"/>
            <w:szCs w:val="28"/>
            <w:lang w:val="ru-RU"/>
          </w:rPr>
          <m:t>=72,00 кН,</m:t>
        </m:r>
      </m:oMath>
      <w:r>
        <w:rPr>
          <w:rFonts w:ascii="Times New Roman" w:eastAsiaTheme="minorEastAsia" w:hAnsi="Times New Roman"/>
          <w:color w:val="000000" w:themeColor="text1"/>
          <w:sz w:val="28"/>
          <w:szCs w:val="28"/>
          <w:lang w:val="ru-RU"/>
        </w:rPr>
        <w:t xml:space="preserve"> тріщини не</w:t>
      </w:r>
      <w:r w:rsidR="00D36B49">
        <w:rPr>
          <w:rFonts w:ascii="Times New Roman" w:eastAsiaTheme="minorEastAsia" w:hAnsi="Times New Roman"/>
          <w:color w:val="000000" w:themeColor="text1"/>
          <w:sz w:val="28"/>
          <w:szCs w:val="28"/>
          <w:lang w:val="ru-RU"/>
        </w:rPr>
        <w:t xml:space="preserve"> будуть</w:t>
      </w:r>
      <w:r>
        <w:rPr>
          <w:rFonts w:ascii="Times New Roman" w:eastAsiaTheme="minorEastAsia" w:hAnsi="Times New Roman"/>
          <w:color w:val="000000" w:themeColor="text1"/>
          <w:sz w:val="28"/>
          <w:szCs w:val="28"/>
          <w:lang w:val="ru-RU"/>
        </w:rPr>
        <w:t xml:space="preserve"> утворюватися.</w:t>
      </w:r>
    </w:p>
    <w:p w:rsidR="004205A9" w:rsidRPr="00EF4906" w:rsidRDefault="004205A9" w:rsidP="004205A9">
      <w:pPr>
        <w:pStyle w:val="aa"/>
        <w:spacing w:line="360" w:lineRule="auto"/>
        <w:jc w:val="center"/>
        <w:rPr>
          <w:rFonts w:ascii="Times New Roman" w:eastAsiaTheme="minorEastAsia" w:hAnsi="Times New Roman"/>
          <w:color w:val="000000" w:themeColor="text1"/>
          <w:sz w:val="28"/>
          <w:szCs w:val="28"/>
          <w:lang w:val="ru-RU"/>
        </w:rPr>
      </w:pPr>
      <w:r w:rsidRPr="00EF4906">
        <w:rPr>
          <w:rFonts w:ascii="Times New Roman" w:eastAsiaTheme="minorEastAsia" w:hAnsi="Times New Roman"/>
          <w:color w:val="000000" w:themeColor="text1"/>
          <w:sz w:val="28"/>
          <w:szCs w:val="28"/>
          <w:lang w:val="ru-RU"/>
        </w:rPr>
        <w:t>Поперечне армування</w:t>
      </w:r>
    </w:p>
    <w:p w:rsidR="004205A9" w:rsidRPr="008A2BDB" w:rsidRDefault="004205A9" w:rsidP="004205A9">
      <w:pPr>
        <w:pStyle w:val="aa"/>
        <w:spacing w:line="360" w:lineRule="auto"/>
        <w:jc w:val="both"/>
        <w:rPr>
          <w:rFonts w:ascii="Times New Roman" w:eastAsiaTheme="minorEastAsia" w:hAnsi="Times New Roman"/>
          <w:color w:val="000000" w:themeColor="text1"/>
          <w:sz w:val="28"/>
          <w:szCs w:val="28"/>
          <w:lang w:val="ru-RU"/>
        </w:rPr>
      </w:pPr>
      <w:r>
        <w:rPr>
          <w:rFonts w:ascii="Times New Roman" w:eastAsiaTheme="minorEastAsia" w:hAnsi="Times New Roman"/>
          <w:color w:val="000000" w:themeColor="text1"/>
          <w:sz w:val="28"/>
          <w:szCs w:val="28"/>
          <w:lang w:val="ru-RU"/>
        </w:rPr>
        <w:t xml:space="preserve">     Поперечн</w:t>
      </w:r>
      <w:r w:rsidR="00824267">
        <w:rPr>
          <w:rFonts w:ascii="Times New Roman" w:eastAsiaTheme="minorEastAsia" w:hAnsi="Times New Roman"/>
          <w:color w:val="000000" w:themeColor="text1"/>
          <w:sz w:val="28"/>
          <w:szCs w:val="28"/>
          <w:lang w:val="ru-RU"/>
        </w:rPr>
        <w:t>е</w:t>
      </w:r>
      <w:r>
        <w:rPr>
          <w:rFonts w:ascii="Times New Roman" w:eastAsiaTheme="minorEastAsia" w:hAnsi="Times New Roman"/>
          <w:color w:val="000000" w:themeColor="text1"/>
          <w:sz w:val="28"/>
          <w:szCs w:val="28"/>
          <w:lang w:val="ru-RU"/>
        </w:rPr>
        <w:t xml:space="preserve"> арма</w:t>
      </w:r>
      <w:r w:rsidR="00824267">
        <w:rPr>
          <w:rFonts w:ascii="Times New Roman" w:eastAsiaTheme="minorEastAsia" w:hAnsi="Times New Roman"/>
          <w:color w:val="000000" w:themeColor="text1"/>
          <w:sz w:val="28"/>
          <w:szCs w:val="28"/>
          <w:lang w:val="ru-RU"/>
        </w:rPr>
        <w:t>ування</w:t>
      </w:r>
      <w:r>
        <w:rPr>
          <w:rFonts w:ascii="Times New Roman" w:eastAsiaTheme="minorEastAsia" w:hAnsi="Times New Roman"/>
          <w:color w:val="000000" w:themeColor="text1"/>
          <w:sz w:val="28"/>
          <w:szCs w:val="28"/>
          <w:lang w:val="ru-RU"/>
        </w:rPr>
        <w:t xml:space="preserve"> прийм</w:t>
      </w:r>
      <w:r w:rsidR="00824267">
        <w:rPr>
          <w:rFonts w:ascii="Times New Roman" w:eastAsiaTheme="minorEastAsia" w:hAnsi="Times New Roman"/>
          <w:color w:val="000000" w:themeColor="text1"/>
          <w:sz w:val="28"/>
          <w:szCs w:val="28"/>
          <w:lang w:val="ru-RU"/>
        </w:rPr>
        <w:t>е</w:t>
      </w:r>
      <w:r>
        <w:rPr>
          <w:rFonts w:ascii="Times New Roman" w:eastAsiaTheme="minorEastAsia" w:hAnsi="Times New Roman"/>
          <w:color w:val="000000" w:themeColor="text1"/>
          <w:sz w:val="28"/>
          <w:szCs w:val="28"/>
          <w:lang w:val="ru-RU"/>
        </w:rPr>
        <w:t xml:space="preserve">мо конструктивно, у вигляді хомутів. Клас </w:t>
      </w:r>
      <w:r w:rsidR="00824267">
        <w:rPr>
          <w:rFonts w:ascii="Times New Roman" w:eastAsiaTheme="minorEastAsia" w:hAnsi="Times New Roman"/>
          <w:color w:val="000000" w:themeColor="text1"/>
          <w:sz w:val="28"/>
          <w:szCs w:val="28"/>
          <w:lang w:val="ru-RU"/>
        </w:rPr>
        <w:t>арматури</w:t>
      </w:r>
      <w:r>
        <w:rPr>
          <w:rFonts w:ascii="Times New Roman" w:eastAsiaTheme="minorEastAsia" w:hAnsi="Times New Roman"/>
          <w:color w:val="000000" w:themeColor="text1"/>
          <w:sz w:val="28"/>
          <w:szCs w:val="28"/>
          <w:lang w:val="ru-RU"/>
        </w:rPr>
        <w:t xml:space="preserve">- </w:t>
      </w:r>
      <w:r>
        <w:rPr>
          <w:rFonts w:ascii="Times New Roman" w:eastAsiaTheme="minorEastAsia" w:hAnsi="Times New Roman"/>
          <w:color w:val="000000" w:themeColor="text1"/>
          <w:sz w:val="28"/>
          <w:szCs w:val="28"/>
          <w:lang w:val="en-US"/>
        </w:rPr>
        <w:t>B</w:t>
      </w:r>
      <w:r w:rsidRPr="003A6D82">
        <w:rPr>
          <w:rFonts w:ascii="Times New Roman" w:eastAsiaTheme="minorEastAsia" w:hAnsi="Times New Roman"/>
          <w:color w:val="000000" w:themeColor="text1"/>
          <w:sz w:val="28"/>
          <w:szCs w:val="28"/>
          <w:lang w:val="ru-RU"/>
        </w:rPr>
        <w:t>5</w:t>
      </w:r>
      <w:r w:rsidR="00824267">
        <w:rPr>
          <w:rFonts w:ascii="Times New Roman" w:eastAsiaTheme="minorEastAsia" w:hAnsi="Times New Roman"/>
          <w:color w:val="000000" w:themeColor="text1"/>
          <w:sz w:val="28"/>
          <w:szCs w:val="28"/>
        </w:rPr>
        <w:t>00. Діаметр стер</w:t>
      </w:r>
      <w:r>
        <w:rPr>
          <w:rFonts w:ascii="Times New Roman" w:eastAsiaTheme="minorEastAsia" w:hAnsi="Times New Roman"/>
          <w:color w:val="000000" w:themeColor="text1"/>
          <w:sz w:val="28"/>
          <w:szCs w:val="28"/>
        </w:rPr>
        <w:t>жнів – 6 мм, крок</w:t>
      </w:r>
      <w:r w:rsidR="00824267">
        <w:rPr>
          <w:rFonts w:ascii="Times New Roman" w:eastAsiaTheme="minorEastAsia" w:hAnsi="Times New Roman"/>
          <w:color w:val="000000" w:themeColor="text1"/>
          <w:sz w:val="28"/>
          <w:szCs w:val="28"/>
        </w:rPr>
        <w:t xml:space="preserve"> армування</w:t>
      </w:r>
      <w:r>
        <w:rPr>
          <w:rFonts w:ascii="Times New Roman" w:eastAsiaTheme="minorEastAsia" w:hAnsi="Times New Roman"/>
          <w:color w:val="000000" w:themeColor="text1"/>
          <w:sz w:val="28"/>
          <w:szCs w:val="28"/>
        </w:rPr>
        <w:t xml:space="preserve"> – </w:t>
      </w:r>
      <w:r w:rsidRPr="00F53616">
        <w:rPr>
          <w:rFonts w:ascii="Times New Roman" w:eastAsiaTheme="minorEastAsia" w:hAnsi="Times New Roman"/>
          <w:color w:val="000000" w:themeColor="text1"/>
          <w:sz w:val="28"/>
          <w:szCs w:val="28"/>
          <w:lang w:val="ru-RU"/>
        </w:rPr>
        <w:t>12</w:t>
      </w:r>
      <w:r>
        <w:rPr>
          <w:rFonts w:ascii="Times New Roman" w:eastAsiaTheme="minorEastAsia" w:hAnsi="Times New Roman"/>
          <w:color w:val="000000" w:themeColor="text1"/>
          <w:sz w:val="28"/>
          <w:szCs w:val="28"/>
        </w:rPr>
        <w:t>0 мм.</w:t>
      </w:r>
    </w:p>
    <w:p w:rsidR="004205A9" w:rsidRPr="00F14664" w:rsidRDefault="004205A9" w:rsidP="004205A9">
      <w:pPr>
        <w:pStyle w:val="aa"/>
        <w:spacing w:line="360" w:lineRule="auto"/>
        <w:jc w:val="both"/>
        <w:rPr>
          <w:rFonts w:ascii="Times New Roman" w:hAnsi="Times New Roman"/>
          <w:sz w:val="28"/>
          <w:szCs w:val="28"/>
        </w:rPr>
      </w:pPr>
      <w:r>
        <w:rPr>
          <w:rFonts w:ascii="Times New Roman" w:hAnsi="Times New Roman"/>
          <w:sz w:val="28"/>
          <w:szCs w:val="28"/>
        </w:rPr>
        <w:t xml:space="preserve">     Прийм</w:t>
      </w:r>
      <w:r w:rsidR="00824267">
        <w:rPr>
          <w:rFonts w:ascii="Times New Roman" w:hAnsi="Times New Roman"/>
          <w:sz w:val="28"/>
          <w:szCs w:val="28"/>
        </w:rPr>
        <w:t>е</w:t>
      </w:r>
      <w:r>
        <w:rPr>
          <w:rFonts w:ascii="Times New Roman" w:hAnsi="Times New Roman"/>
          <w:sz w:val="28"/>
          <w:szCs w:val="28"/>
        </w:rPr>
        <w:t xml:space="preserve">мо переріз стійок ферми, </w:t>
      </w:r>
      <w:r w:rsidR="00824267">
        <w:rPr>
          <w:rFonts w:ascii="Times New Roman" w:hAnsi="Times New Roman"/>
          <w:sz w:val="28"/>
          <w:szCs w:val="28"/>
        </w:rPr>
        <w:t xml:space="preserve"> що </w:t>
      </w:r>
      <w:r>
        <w:rPr>
          <w:rFonts w:ascii="Times New Roman" w:hAnsi="Times New Roman"/>
          <w:sz w:val="28"/>
          <w:szCs w:val="28"/>
        </w:rPr>
        <w:t xml:space="preserve">поданий на рис. </w:t>
      </w:r>
      <w:r w:rsidR="00824267">
        <w:rPr>
          <w:rFonts w:ascii="Times New Roman" w:hAnsi="Times New Roman"/>
          <w:sz w:val="28"/>
          <w:szCs w:val="28"/>
        </w:rPr>
        <w:t>18.</w:t>
      </w:r>
    </w:p>
    <w:p w:rsidR="004205A9" w:rsidRDefault="004205A9" w:rsidP="004205A9">
      <w:pPr>
        <w:pStyle w:val="aa"/>
        <w:spacing w:line="360" w:lineRule="auto"/>
        <w:jc w:val="both"/>
        <w:rPr>
          <w:rFonts w:ascii="Times New Roman" w:hAnsi="Times New Roman"/>
          <w:sz w:val="28"/>
          <w:szCs w:val="28"/>
        </w:rPr>
      </w:pPr>
    </w:p>
    <w:p w:rsidR="004205A9" w:rsidRDefault="004205A9" w:rsidP="004205A9">
      <w:pPr>
        <w:pStyle w:val="aa"/>
        <w:spacing w:line="360" w:lineRule="auto"/>
        <w:jc w:val="cente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2745416" cy="257388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9" cstate="print"/>
                    <a:srcRect/>
                    <a:stretch>
                      <a:fillRect/>
                    </a:stretch>
                  </pic:blipFill>
                  <pic:spPr bwMode="auto">
                    <a:xfrm>
                      <a:off x="0" y="0"/>
                      <a:ext cx="2747888" cy="2576202"/>
                    </a:xfrm>
                    <a:prstGeom prst="rect">
                      <a:avLst/>
                    </a:prstGeom>
                    <a:noFill/>
                    <a:ln w="9525">
                      <a:noFill/>
                      <a:miter lim="800000"/>
                      <a:headEnd/>
                      <a:tailEnd/>
                    </a:ln>
                  </pic:spPr>
                </pic:pic>
              </a:graphicData>
            </a:graphic>
          </wp:inline>
        </w:drawing>
      </w:r>
    </w:p>
    <w:p w:rsidR="004205A9" w:rsidRPr="00F14664" w:rsidRDefault="004205A9" w:rsidP="004205A9">
      <w:pPr>
        <w:pStyle w:val="aa"/>
        <w:spacing w:line="360" w:lineRule="auto"/>
        <w:jc w:val="both"/>
        <w:rPr>
          <w:rFonts w:ascii="Times New Roman" w:hAnsi="Times New Roman"/>
          <w:sz w:val="28"/>
          <w:szCs w:val="28"/>
        </w:rPr>
      </w:pPr>
    </w:p>
    <w:p w:rsidR="004205A9" w:rsidRDefault="004205A9" w:rsidP="004205A9">
      <w:pPr>
        <w:pStyle w:val="aa"/>
        <w:spacing w:line="360" w:lineRule="auto"/>
        <w:jc w:val="center"/>
        <w:rPr>
          <w:rFonts w:ascii="Times New Roman" w:hAnsi="Times New Roman"/>
          <w:sz w:val="28"/>
          <w:szCs w:val="28"/>
        </w:rPr>
      </w:pPr>
      <w:r w:rsidRPr="00F14664">
        <w:rPr>
          <w:rFonts w:ascii="Times New Roman" w:hAnsi="Times New Roman"/>
          <w:sz w:val="28"/>
          <w:szCs w:val="28"/>
        </w:rPr>
        <w:t>Рис.</w:t>
      </w:r>
      <w:r>
        <w:rPr>
          <w:rFonts w:ascii="Times New Roman" w:hAnsi="Times New Roman"/>
          <w:sz w:val="28"/>
          <w:szCs w:val="28"/>
        </w:rPr>
        <w:t xml:space="preserve"> </w:t>
      </w:r>
      <w:r w:rsidR="00530453">
        <w:rPr>
          <w:rFonts w:ascii="Times New Roman" w:hAnsi="Times New Roman"/>
          <w:sz w:val="28"/>
          <w:szCs w:val="28"/>
        </w:rPr>
        <w:t>18</w:t>
      </w:r>
      <w:r>
        <w:rPr>
          <w:rFonts w:ascii="Times New Roman" w:hAnsi="Times New Roman"/>
          <w:sz w:val="28"/>
          <w:szCs w:val="28"/>
        </w:rPr>
        <w:t>.</w:t>
      </w:r>
      <w:r w:rsidRPr="00F14664">
        <w:rPr>
          <w:rFonts w:ascii="Times New Roman" w:hAnsi="Times New Roman"/>
          <w:sz w:val="28"/>
          <w:szCs w:val="28"/>
        </w:rPr>
        <w:t xml:space="preserve"> Схема армування </w:t>
      </w:r>
      <w:r>
        <w:rPr>
          <w:rFonts w:ascii="Times New Roman" w:hAnsi="Times New Roman"/>
          <w:sz w:val="28"/>
          <w:szCs w:val="28"/>
        </w:rPr>
        <w:t>стійок</w:t>
      </w:r>
      <w:r w:rsidRPr="00F14664">
        <w:rPr>
          <w:rFonts w:ascii="Times New Roman" w:hAnsi="Times New Roman"/>
          <w:sz w:val="28"/>
          <w:szCs w:val="28"/>
        </w:rPr>
        <w:t xml:space="preserve"> ферми</w:t>
      </w:r>
      <w:r>
        <w:rPr>
          <w:rFonts w:ascii="Times New Roman" w:hAnsi="Times New Roman"/>
          <w:sz w:val="28"/>
          <w:szCs w:val="28"/>
        </w:rPr>
        <w:t>.</w:t>
      </w:r>
    </w:p>
    <w:p w:rsidR="004205A9" w:rsidRPr="00EF4906" w:rsidRDefault="004205A9" w:rsidP="004205A9">
      <w:pPr>
        <w:pStyle w:val="aa"/>
        <w:spacing w:line="360" w:lineRule="auto"/>
        <w:jc w:val="center"/>
        <w:rPr>
          <w:rFonts w:ascii="Times New Roman" w:hAnsi="Times New Roman"/>
          <w:color w:val="000000" w:themeColor="text1"/>
          <w:sz w:val="28"/>
          <w:szCs w:val="28"/>
        </w:rPr>
      </w:pPr>
    </w:p>
    <w:p w:rsidR="004205A9" w:rsidRPr="00EF4906" w:rsidRDefault="004205A9" w:rsidP="004205A9">
      <w:pPr>
        <w:pStyle w:val="aa"/>
        <w:spacing w:line="480" w:lineRule="auto"/>
        <w:jc w:val="center"/>
        <w:rPr>
          <w:rFonts w:ascii="Times New Roman" w:hAnsi="Times New Roman"/>
          <w:color w:val="000000" w:themeColor="text1"/>
          <w:sz w:val="28"/>
          <w:szCs w:val="28"/>
        </w:rPr>
      </w:pPr>
      <w:r w:rsidRPr="00EF4906">
        <w:rPr>
          <w:rFonts w:ascii="Times New Roman" w:hAnsi="Times New Roman"/>
          <w:color w:val="000000" w:themeColor="text1"/>
          <w:sz w:val="28"/>
          <w:szCs w:val="28"/>
        </w:rPr>
        <w:t>Розрахунок вузлів ферми</w:t>
      </w:r>
    </w:p>
    <w:p w:rsidR="004205A9" w:rsidRPr="00EF4906" w:rsidRDefault="004205A9" w:rsidP="004205A9">
      <w:pPr>
        <w:pStyle w:val="aa"/>
        <w:spacing w:line="480" w:lineRule="auto"/>
        <w:jc w:val="center"/>
        <w:rPr>
          <w:rFonts w:ascii="Times New Roman" w:hAnsi="Times New Roman"/>
          <w:color w:val="000000" w:themeColor="text1"/>
          <w:sz w:val="28"/>
          <w:szCs w:val="28"/>
        </w:rPr>
      </w:pPr>
      <w:r w:rsidRPr="00EF4906">
        <w:rPr>
          <w:rFonts w:ascii="Times New Roman" w:hAnsi="Times New Roman"/>
          <w:color w:val="000000" w:themeColor="text1"/>
          <w:sz w:val="28"/>
          <w:szCs w:val="28"/>
        </w:rPr>
        <w:t>Вузол 1</w:t>
      </w:r>
    </w:p>
    <w:p w:rsidR="004205A9" w:rsidRDefault="004205A9" w:rsidP="004205A9">
      <w:pPr>
        <w:pStyle w:val="aa"/>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824267">
        <w:rPr>
          <w:rFonts w:ascii="Times New Roman" w:hAnsi="Times New Roman"/>
          <w:color w:val="000000" w:themeColor="text1"/>
          <w:sz w:val="28"/>
          <w:szCs w:val="28"/>
        </w:rPr>
        <w:t>Розрахуємо</w:t>
      </w:r>
      <w:r>
        <w:rPr>
          <w:rFonts w:ascii="Times New Roman" w:hAnsi="Times New Roman"/>
          <w:color w:val="000000" w:themeColor="text1"/>
          <w:sz w:val="28"/>
          <w:szCs w:val="28"/>
        </w:rPr>
        <w:t xml:space="preserve"> </w:t>
      </w:r>
      <w:r w:rsidR="00824267">
        <w:rPr>
          <w:rFonts w:ascii="Times New Roman" w:hAnsi="Times New Roman"/>
          <w:color w:val="000000" w:themeColor="text1"/>
          <w:sz w:val="28"/>
          <w:szCs w:val="28"/>
        </w:rPr>
        <w:t>а</w:t>
      </w:r>
      <w:r>
        <w:rPr>
          <w:rFonts w:ascii="Times New Roman" w:hAnsi="Times New Roman"/>
          <w:color w:val="000000" w:themeColor="text1"/>
          <w:sz w:val="28"/>
          <w:szCs w:val="28"/>
        </w:rPr>
        <w:t>рм</w:t>
      </w:r>
      <w:r w:rsidR="00824267">
        <w:rPr>
          <w:rFonts w:ascii="Times New Roman" w:hAnsi="Times New Roman"/>
          <w:color w:val="000000" w:themeColor="text1"/>
          <w:sz w:val="28"/>
          <w:szCs w:val="28"/>
        </w:rPr>
        <w:t>ування</w:t>
      </w:r>
      <w:r>
        <w:rPr>
          <w:rFonts w:ascii="Times New Roman" w:hAnsi="Times New Roman"/>
          <w:color w:val="000000" w:themeColor="text1"/>
          <w:sz w:val="28"/>
          <w:szCs w:val="28"/>
        </w:rPr>
        <w:t xml:space="preserve"> опорного вузла ферми на відрив по лінії АВ </w:t>
      </w:r>
      <w:r w:rsidR="00824267">
        <w:rPr>
          <w:rFonts w:ascii="Times New Roman" w:hAnsi="Times New Roman"/>
          <w:color w:val="000000" w:themeColor="text1"/>
          <w:sz w:val="28"/>
          <w:szCs w:val="28"/>
        </w:rPr>
        <w:t>та</w:t>
      </w:r>
      <w:r>
        <w:rPr>
          <w:rFonts w:ascii="Times New Roman" w:hAnsi="Times New Roman"/>
          <w:color w:val="000000" w:themeColor="text1"/>
          <w:sz w:val="28"/>
          <w:szCs w:val="28"/>
        </w:rPr>
        <w:t xml:space="preserve"> на руйнування по похилому перерізі АС </w:t>
      </w:r>
      <w:r w:rsidR="00824267">
        <w:rPr>
          <w:rFonts w:ascii="Times New Roman" w:hAnsi="Times New Roman"/>
          <w:color w:val="000000" w:themeColor="text1"/>
          <w:sz w:val="28"/>
          <w:szCs w:val="28"/>
        </w:rPr>
        <w:t>за</w:t>
      </w:r>
      <w:r>
        <w:rPr>
          <w:rFonts w:ascii="Times New Roman" w:hAnsi="Times New Roman"/>
          <w:color w:val="000000" w:themeColor="text1"/>
          <w:sz w:val="28"/>
          <w:szCs w:val="28"/>
        </w:rPr>
        <w:t xml:space="preserve"> згин</w:t>
      </w:r>
      <w:r w:rsidR="00824267">
        <w:rPr>
          <w:rFonts w:ascii="Times New Roman" w:hAnsi="Times New Roman"/>
          <w:color w:val="000000" w:themeColor="text1"/>
          <w:sz w:val="28"/>
          <w:szCs w:val="28"/>
        </w:rPr>
        <w:t>у</w:t>
      </w:r>
      <w:r>
        <w:rPr>
          <w:rFonts w:ascii="Times New Roman" w:hAnsi="Times New Roman"/>
          <w:color w:val="000000" w:themeColor="text1"/>
          <w:sz w:val="28"/>
          <w:szCs w:val="28"/>
        </w:rPr>
        <w:t xml:space="preserve"> (див. рис. </w:t>
      </w:r>
      <w:r w:rsidR="00824267">
        <w:rPr>
          <w:rFonts w:ascii="Times New Roman" w:hAnsi="Times New Roman"/>
          <w:color w:val="000000" w:themeColor="text1"/>
          <w:sz w:val="28"/>
          <w:szCs w:val="28"/>
        </w:rPr>
        <w:t>19</w:t>
      </w:r>
      <w:r>
        <w:rPr>
          <w:rFonts w:ascii="Times New Roman" w:hAnsi="Times New Roman"/>
          <w:color w:val="000000" w:themeColor="text1"/>
          <w:sz w:val="28"/>
          <w:szCs w:val="28"/>
        </w:rPr>
        <w:t>).</w:t>
      </w:r>
    </w:p>
    <w:p w:rsidR="004205A9" w:rsidRDefault="004205A9" w:rsidP="004205A9">
      <w:pPr>
        <w:pStyle w:val="aa"/>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uk-UA"/>
        </w:rPr>
        <w:drawing>
          <wp:inline distT="0" distB="0" distL="0" distR="0">
            <wp:extent cx="3893732" cy="276543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0" cstate="print"/>
                    <a:srcRect/>
                    <a:stretch>
                      <a:fillRect/>
                    </a:stretch>
                  </pic:blipFill>
                  <pic:spPr bwMode="auto">
                    <a:xfrm>
                      <a:off x="0" y="0"/>
                      <a:ext cx="3893815" cy="2765494"/>
                    </a:xfrm>
                    <a:prstGeom prst="rect">
                      <a:avLst/>
                    </a:prstGeom>
                    <a:noFill/>
                    <a:ln w="9525">
                      <a:noFill/>
                      <a:miter lim="800000"/>
                      <a:headEnd/>
                      <a:tailEnd/>
                    </a:ln>
                  </pic:spPr>
                </pic:pic>
              </a:graphicData>
            </a:graphic>
          </wp:inline>
        </w:drawing>
      </w:r>
    </w:p>
    <w:p w:rsidR="004205A9" w:rsidRDefault="004205A9" w:rsidP="004205A9">
      <w:pPr>
        <w:pStyle w:val="aa"/>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530453">
        <w:rPr>
          <w:rFonts w:ascii="Times New Roman" w:hAnsi="Times New Roman"/>
          <w:color w:val="000000" w:themeColor="text1"/>
          <w:sz w:val="28"/>
          <w:szCs w:val="28"/>
        </w:rPr>
        <w:t>19</w:t>
      </w:r>
      <w:r>
        <w:rPr>
          <w:rFonts w:ascii="Times New Roman" w:hAnsi="Times New Roman"/>
          <w:color w:val="000000" w:themeColor="text1"/>
          <w:sz w:val="28"/>
          <w:szCs w:val="28"/>
        </w:rPr>
        <w:t>. Розрахункова схема вузла 1.</w:t>
      </w:r>
    </w:p>
    <w:p w:rsidR="004205A9" w:rsidRDefault="00824267" w:rsidP="00824267">
      <w:pPr>
        <w:pStyle w:val="aa"/>
        <w:spacing w:line="360" w:lineRule="auto"/>
        <w:jc w:val="both"/>
        <w:rPr>
          <w:rFonts w:ascii="Times New Roman" w:hAnsi="Times New Roman"/>
          <w:color w:val="000000" w:themeColor="text1"/>
          <w:sz w:val="28"/>
          <w:szCs w:val="28"/>
        </w:rPr>
      </w:pPr>
      <w:r w:rsidRPr="00824267">
        <w:rPr>
          <w:rFonts w:ascii="Times New Roman" w:hAnsi="Times New Roman"/>
          <w:color w:val="000000" w:themeColor="text1"/>
          <w:sz w:val="28"/>
          <w:szCs w:val="28"/>
        </w:rPr>
        <w:t xml:space="preserve">При цьому врахуємо, що напруження у попередньо напруженій арматурі на </w:t>
      </w:r>
      <w:r>
        <w:rPr>
          <w:rFonts w:ascii="Times New Roman" w:hAnsi="Times New Roman"/>
          <w:color w:val="000000" w:themeColor="text1"/>
          <w:sz w:val="28"/>
          <w:szCs w:val="28"/>
        </w:rPr>
        <w:t>при</w:t>
      </w:r>
      <w:r w:rsidRPr="00824267">
        <w:rPr>
          <w:rFonts w:ascii="Times New Roman" w:hAnsi="Times New Roman"/>
          <w:color w:val="000000" w:themeColor="text1"/>
          <w:sz w:val="28"/>
          <w:szCs w:val="28"/>
        </w:rPr>
        <w:t>опорній ділянці (на довжині анкерування) менше, ніж розрахункове значення. Це зменшення компенсуємо за допомогою додаткової поперечної і поздовжньої ненапруженої арматури.</w:t>
      </w:r>
    </w:p>
    <w:p w:rsidR="004205A9" w:rsidRPr="006A0251" w:rsidRDefault="004205A9" w:rsidP="004205A9">
      <w:pPr>
        <w:pStyle w:val="aa"/>
        <w:spacing w:line="360" w:lineRule="auto"/>
        <w:jc w:val="both"/>
        <w:rPr>
          <w:rFonts w:ascii="Times New Roman" w:hAnsi="Times New Roman"/>
          <w:color w:val="000000" w:themeColor="text1"/>
          <w:sz w:val="28"/>
          <w:szCs w:val="28"/>
          <w:lang w:val="ru-RU"/>
        </w:rPr>
      </w:pPr>
      <w:r>
        <w:rPr>
          <w:rFonts w:ascii="Times New Roman" w:hAnsi="Times New Roman"/>
          <w:color w:val="000000" w:themeColor="text1"/>
          <w:sz w:val="28"/>
          <w:szCs w:val="28"/>
        </w:rPr>
        <w:lastRenderedPageBreak/>
        <w:t xml:space="preserve">          </w:t>
      </w:r>
      <w:r w:rsidR="00824267">
        <w:rPr>
          <w:rFonts w:ascii="Times New Roman" w:hAnsi="Times New Roman"/>
          <w:color w:val="000000" w:themeColor="text1"/>
          <w:sz w:val="28"/>
          <w:szCs w:val="28"/>
        </w:rPr>
        <w:t>Потрібна</w:t>
      </w:r>
      <w:r>
        <w:rPr>
          <w:rFonts w:ascii="Times New Roman" w:hAnsi="Times New Roman"/>
          <w:color w:val="000000" w:themeColor="text1"/>
          <w:sz w:val="28"/>
          <w:szCs w:val="28"/>
        </w:rPr>
        <w:t xml:space="preserve"> площа поздовжньої ненапруженої арматури:</w:t>
      </w:r>
    </w:p>
    <w:p w:rsidR="004205A9" w:rsidRDefault="003D728C" w:rsidP="004205A9">
      <w:pPr>
        <w:pStyle w:val="aa"/>
        <w:spacing w:line="360" w:lineRule="auto"/>
        <w:jc w:val="center"/>
        <w:rPr>
          <w:rFonts w:ascii="Times New Roman" w:eastAsiaTheme="minorEastAsia" w:hAnsi="Times New Roman"/>
          <w:i/>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≥0</m:t>
          </m:r>
          <m:r>
            <w:rPr>
              <w:rFonts w:ascii="Cambria Math" w:hAnsi="Cambria Math"/>
              <w:color w:val="000000" w:themeColor="text1"/>
              <w:sz w:val="28"/>
              <w:szCs w:val="28"/>
            </w:rPr>
            <m:t>,2</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N</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f</m:t>
                  </m:r>
                </m:e>
                <m:sub>
                  <m:r>
                    <w:rPr>
                      <w:rFonts w:ascii="Cambria Math" w:hAnsi="Cambria Math"/>
                      <w:color w:val="000000" w:themeColor="text1"/>
                      <w:sz w:val="28"/>
                      <w:szCs w:val="28"/>
                      <w:lang w:val="en-US"/>
                    </w:rPr>
                    <m:t>yd</m:t>
                  </m:r>
                </m:sub>
              </m:sSub>
            </m:den>
          </m:f>
          <m:r>
            <w:rPr>
              <w:rFonts w:ascii="Cambria Math" w:hAnsi="Cambria Math"/>
              <w:color w:val="000000" w:themeColor="text1"/>
              <w:sz w:val="28"/>
              <w:szCs w:val="28"/>
              <w:lang w:val="en-US"/>
            </w:rPr>
            <m:t>=0</m:t>
          </m:r>
          <m:r>
            <w:rPr>
              <w:rFonts w:ascii="Cambria Math" w:hAnsi="Cambria Math"/>
              <w:color w:val="000000" w:themeColor="text1"/>
              <w:sz w:val="28"/>
              <w:szCs w:val="28"/>
            </w:rPr>
            <m:t>,2∙</m:t>
          </m:r>
          <m:f>
            <m:fPr>
              <m:ctrlPr>
                <w:rPr>
                  <w:rFonts w:ascii="Cambria Math" w:hAnsi="Cambria Math"/>
                  <w:i/>
                  <w:color w:val="000000" w:themeColor="text1"/>
                  <w:sz w:val="28"/>
                  <w:szCs w:val="28"/>
                </w:rPr>
              </m:ctrlPr>
            </m:fPr>
            <m:num>
              <m:r>
                <w:rPr>
                  <w:rFonts w:ascii="Cambria Math" w:hAnsi="Cambria Math"/>
                  <w:color w:val="000000" w:themeColor="text1"/>
                  <w:sz w:val="28"/>
                  <w:szCs w:val="28"/>
                </w:rPr>
                <m:t>407.63</m:t>
              </m:r>
            </m:num>
            <m:den>
              <m:r>
                <w:rPr>
                  <w:rFonts w:ascii="Cambria Math" w:hAnsi="Cambria Math"/>
                  <w:color w:val="000000" w:themeColor="text1"/>
                  <w:sz w:val="28"/>
                  <w:szCs w:val="28"/>
                </w:rPr>
                <m:t>36,3</m:t>
              </m:r>
            </m:den>
          </m:f>
          <m:r>
            <w:rPr>
              <w:rFonts w:ascii="Cambria Math" w:hAnsi="Cambria Math"/>
              <w:color w:val="000000" w:themeColor="text1"/>
              <w:sz w:val="28"/>
              <w:szCs w:val="28"/>
            </w:rPr>
            <m:t xml:space="preserve">=2.25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см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oMath>
      </m:oMathPara>
    </w:p>
    <w:p w:rsidR="004205A9" w:rsidRPr="0030219D" w:rsidRDefault="004205A9" w:rsidP="004205A9">
      <w:pPr>
        <w:pStyle w:val="aa"/>
        <w:spacing w:line="360" w:lineRule="auto"/>
        <w:jc w:val="both"/>
        <w:rPr>
          <w:rFonts w:ascii="Times New Roman" w:hAnsi="Times New Roman"/>
          <w:color w:val="000000" w:themeColor="text1"/>
          <w:sz w:val="28"/>
          <w:szCs w:val="28"/>
        </w:rPr>
      </w:pPr>
      <w:r>
        <w:rPr>
          <w:rFonts w:ascii="Times New Roman" w:eastAsiaTheme="minorEastAsia" w:hAnsi="Times New Roman"/>
          <w:color w:val="000000" w:themeColor="text1"/>
          <w:sz w:val="28"/>
          <w:szCs w:val="28"/>
        </w:rPr>
        <w:t xml:space="preserve">де </w:t>
      </w:r>
      <m:oMath>
        <m:r>
          <w:rPr>
            <w:rFonts w:ascii="Cambria Math" w:hAnsi="Cambria Math"/>
            <w:color w:val="000000" w:themeColor="text1"/>
            <w:sz w:val="28"/>
            <w:szCs w:val="28"/>
            <w:lang w:val="en-US"/>
          </w:rPr>
          <m:t>N</m:t>
        </m:r>
        <m:r>
          <w:rPr>
            <w:rFonts w:ascii="Cambria Math" w:hAnsi="Cambria Math"/>
            <w:color w:val="000000" w:themeColor="text1"/>
            <w:sz w:val="28"/>
            <w:szCs w:val="28"/>
            <w:lang w:val="ru-RU"/>
          </w:rPr>
          <m:t>=407.63 кН-</m:t>
        </m:r>
      </m:oMath>
      <w:r>
        <w:rPr>
          <w:rFonts w:ascii="Times New Roman" w:eastAsiaTheme="minorEastAsia" w:hAnsi="Times New Roman"/>
          <w:color w:val="000000" w:themeColor="text1"/>
          <w:sz w:val="28"/>
          <w:szCs w:val="28"/>
        </w:rPr>
        <w:t xml:space="preserve"> розрахункове зусилля у ст</w:t>
      </w:r>
      <w:r w:rsidR="00824267">
        <w:rPr>
          <w:rFonts w:ascii="Times New Roman" w:eastAsiaTheme="minorEastAsia" w:hAnsi="Times New Roman"/>
          <w:color w:val="000000" w:themeColor="text1"/>
          <w:sz w:val="28"/>
          <w:szCs w:val="28"/>
        </w:rPr>
        <w:t>ер</w:t>
      </w:r>
      <w:r>
        <w:rPr>
          <w:rFonts w:ascii="Times New Roman" w:eastAsiaTheme="minorEastAsia" w:hAnsi="Times New Roman"/>
          <w:color w:val="000000" w:themeColor="text1"/>
          <w:sz w:val="28"/>
          <w:szCs w:val="28"/>
        </w:rPr>
        <w:t>жні 1-2.</w:t>
      </w:r>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Приймаємо </w:t>
      </w:r>
      <w:r w:rsidRPr="004205A9">
        <w:rPr>
          <w:rFonts w:ascii="Times New Roman" w:hAnsi="Times New Roman"/>
          <w:sz w:val="28"/>
          <w:szCs w:val="28"/>
        </w:rPr>
        <w:t xml:space="preserve"> </w:t>
      </w:r>
      <m:oMath>
        <m:r>
          <w:rPr>
            <w:rFonts w:ascii="Cambria Math" w:hAnsi="Cambria Math"/>
            <w:sz w:val="28"/>
            <w:szCs w:val="28"/>
          </w:rPr>
          <m:t>(</m:t>
        </m:r>
        <m:r>
          <m:rPr>
            <m:sty m:val="p"/>
          </m:rPr>
          <w:rPr>
            <w:rFonts w:ascii="Cambria Math" w:hAnsi="Cambria Math"/>
            <w:sz w:val="28"/>
            <w:szCs w:val="28"/>
          </w:rPr>
          <m:t>4Ø10</m:t>
        </m:r>
        <m:r>
          <m:rPr>
            <m:sty m:val="p"/>
          </m:rPr>
          <w:rPr>
            <w:rFonts w:ascii="Cambria Math" w:hAnsi="Cambria Math"/>
            <w:sz w:val="28"/>
            <w:szCs w:val="28"/>
            <w:lang w:val="en-US"/>
          </w:rPr>
          <m:t>A</m:t>
        </m:r>
        <m:r>
          <m:rPr>
            <m:sty m:val="p"/>
          </m:rPr>
          <w:rPr>
            <w:rFonts w:ascii="Cambria Math" w:hAnsi="Cambria Math"/>
            <w:sz w:val="28"/>
            <w:szCs w:val="28"/>
          </w:rPr>
          <m:t>400</m:t>
        </m:r>
        <m:r>
          <m:rPr>
            <m:sty m:val="p"/>
          </m:rPr>
          <w:rPr>
            <w:rFonts w:ascii="Cambria Math" w:hAnsi="Cambria Math"/>
            <w:sz w:val="28"/>
            <w:szCs w:val="28"/>
            <w:lang w:val="en-US"/>
          </w:rPr>
          <m:t>C</m:t>
        </m:r>
        <m:r>
          <m:rPr>
            <m:sty m:val="p"/>
          </m:rPr>
          <w:rPr>
            <w:rFonts w:ascii="Cambria Math" w:hAnsi="Times New Roman"/>
            <w:sz w:val="28"/>
            <w:szCs w:val="28"/>
            <w:lang w:val="ru-RU"/>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 xml:space="preserve">=3.14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Умова міцності при відриві по лінії АВ:</w:t>
      </w:r>
    </w:p>
    <w:p w:rsidR="004205A9" w:rsidRDefault="004205A9" w:rsidP="004205A9">
      <w:pPr>
        <w:pStyle w:val="aa"/>
        <w:spacing w:line="360" w:lineRule="auto"/>
        <w:jc w:val="both"/>
        <w:rPr>
          <w:rFonts w:ascii="Times New Roman" w:eastAsiaTheme="minorEastAsia" w:hAnsi="Times New Roman"/>
          <w:i/>
          <w:sz w:val="28"/>
          <w:szCs w:val="28"/>
          <w:lang w:val="en-US"/>
        </w:rPr>
      </w:pPr>
      <m:oMathPara>
        <m:oMath>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sp</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r>
            <w:rPr>
              <w:rFonts w:ascii="Cambria Math" w:eastAsiaTheme="minorEastAsia" w:hAnsi="Cambria Math"/>
              <w:sz w:val="28"/>
              <w:szCs w:val="28"/>
            </w:rPr>
            <m:t>ctgα.</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i/>
          <w:sz w:val="28"/>
          <w:szCs w:val="28"/>
          <w:lang w:val="en-US"/>
        </w:rPr>
        <w:t xml:space="preserve">     </w:t>
      </w:r>
      <w:r>
        <w:rPr>
          <w:rFonts w:ascii="Times New Roman" w:eastAsiaTheme="minorEastAsia" w:hAnsi="Times New Roman"/>
          <w:sz w:val="28"/>
          <w:szCs w:val="28"/>
        </w:rPr>
        <w:t xml:space="preserve">Зусилля </w:t>
      </w:r>
      <w:r w:rsidR="006C65F4">
        <w:rPr>
          <w:rFonts w:ascii="Times New Roman" w:eastAsiaTheme="minorEastAsia" w:hAnsi="Times New Roman"/>
          <w:sz w:val="28"/>
          <w:szCs w:val="28"/>
        </w:rPr>
        <w:t>в</w:t>
      </w:r>
      <w:r>
        <w:rPr>
          <w:rFonts w:ascii="Times New Roman" w:eastAsiaTheme="minorEastAsia" w:hAnsi="Times New Roman"/>
          <w:sz w:val="28"/>
          <w:szCs w:val="28"/>
        </w:rPr>
        <w:t xml:space="preserve"> поздовжній арматурі:</w:t>
      </w:r>
    </w:p>
    <w:p w:rsidR="004205A9" w:rsidRDefault="003D728C" w:rsidP="004205A9">
      <w:pPr>
        <w:pStyle w:val="aa"/>
        <w:spacing w:line="360" w:lineRule="auto"/>
        <w:jc w:val="both"/>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sp</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sp</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pd</m:t>
              </m:r>
            </m:sub>
          </m:sSub>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rPr>
                  </m:ctrlPr>
                </m:sSubSupPr>
                <m:e>
                  <m:r>
                    <w:rPr>
                      <w:rFonts w:ascii="Cambria Math" w:eastAsiaTheme="minorEastAsia" w:hAnsi="Cambria Math"/>
                      <w:sz w:val="28"/>
                      <w:szCs w:val="28"/>
                    </w:rPr>
                    <m:t>l</m:t>
                  </m:r>
                </m:e>
                <m:sub>
                  <m:r>
                    <w:rPr>
                      <w:rFonts w:ascii="Cambria Math" w:eastAsiaTheme="minorEastAsia" w:hAnsi="Cambria Math"/>
                      <w:sz w:val="28"/>
                      <w:szCs w:val="28"/>
                    </w:rPr>
                    <m:t>p</m:t>
                  </m:r>
                </m:sub>
                <m:sup>
                  <m:r>
                    <w:rPr>
                      <w:rFonts w:ascii="Cambria Math" w:eastAsiaTheme="minorEastAsia" w:hAnsi="Cambria Math"/>
                      <w:sz w:val="28"/>
                      <w:szCs w:val="28"/>
                    </w:rPr>
                    <m:t>0</m:t>
                  </m:r>
                </m:sup>
              </m:sSubSup>
            </m:num>
            <m:den>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m:t>
                  </m:r>
                </m:sub>
              </m:sSub>
            </m:den>
          </m:f>
          <m:r>
            <w:rPr>
              <w:rFonts w:ascii="Cambria Math" w:eastAsiaTheme="minorEastAsia" w:hAnsi="Cambria Math"/>
              <w:sz w:val="28"/>
              <w:szCs w:val="28"/>
            </w:rPr>
            <m:t>=4.5∙91,60∙</m:t>
          </m:r>
          <m:f>
            <m:fPr>
              <m:ctrlPr>
                <w:rPr>
                  <w:rFonts w:ascii="Cambria Math" w:eastAsiaTheme="minorEastAsia" w:hAnsi="Cambria Math"/>
                  <w:i/>
                  <w:sz w:val="28"/>
                  <w:szCs w:val="28"/>
                </w:rPr>
              </m:ctrlPr>
            </m:fPr>
            <m:num>
              <m:r>
                <w:rPr>
                  <w:rFonts w:ascii="Cambria Math" w:eastAsiaTheme="minorEastAsia" w:hAnsi="Cambria Math"/>
                  <w:sz w:val="28"/>
                  <w:szCs w:val="28"/>
                </w:rPr>
                <m:t>417</m:t>
              </m:r>
            </m:num>
            <m:den>
              <m:r>
                <w:rPr>
                  <w:rFonts w:ascii="Cambria Math" w:eastAsiaTheme="minorEastAsia" w:hAnsi="Cambria Math"/>
                  <w:sz w:val="28"/>
                  <w:szCs w:val="28"/>
                </w:rPr>
                <m:t>1000</m:t>
              </m:r>
            </m:den>
          </m:f>
          <m:r>
            <w:rPr>
              <w:rFonts w:ascii="Cambria Math" w:eastAsiaTheme="minorEastAsia" w:hAnsi="Cambria Math"/>
              <w:sz w:val="28"/>
              <w:szCs w:val="28"/>
            </w:rPr>
            <m:t>=171.88 кН;</m:t>
          </m:r>
        </m:oMath>
      </m:oMathPara>
    </w:p>
    <w:p w:rsidR="004205A9" w:rsidRPr="00DE02BA"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де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l</m:t>
            </m:r>
          </m:e>
          <m:sub>
            <m:r>
              <w:rPr>
                <w:rFonts w:ascii="Cambria Math" w:eastAsiaTheme="minorEastAsia" w:hAnsi="Cambria Math"/>
                <w:sz w:val="28"/>
                <w:szCs w:val="28"/>
              </w:rPr>
              <m:t>p</m:t>
            </m:r>
          </m:sub>
          <m:sup>
            <m:r>
              <w:rPr>
                <w:rFonts w:ascii="Cambria Math" w:eastAsiaTheme="minorEastAsia" w:hAnsi="Cambria Math"/>
                <w:sz w:val="28"/>
                <w:szCs w:val="28"/>
              </w:rPr>
              <m:t>0</m:t>
            </m:r>
          </m:sup>
        </m:sSubSup>
        <m:r>
          <w:rPr>
            <w:rFonts w:ascii="Cambria Math" w:eastAsiaTheme="minorEastAsia" w:hAnsi="Cambria Math"/>
            <w:sz w:val="28"/>
            <w:szCs w:val="28"/>
          </w:rPr>
          <m:t>=417 мм-</m:t>
        </m:r>
      </m:oMath>
      <w:r>
        <w:rPr>
          <w:rFonts w:ascii="Times New Roman" w:eastAsiaTheme="minorEastAsia" w:hAnsi="Times New Roman"/>
          <w:sz w:val="28"/>
          <w:szCs w:val="28"/>
        </w:rPr>
        <w:t xml:space="preserve"> довжина заведення попередньо напруженої </w:t>
      </w:r>
      <w:r w:rsidR="006C65F4">
        <w:rPr>
          <w:rFonts w:ascii="Times New Roman" w:eastAsiaTheme="minorEastAsia" w:hAnsi="Times New Roman"/>
          <w:sz w:val="28"/>
          <w:szCs w:val="28"/>
        </w:rPr>
        <w:t xml:space="preserve">поздовжньої </w:t>
      </w:r>
      <w:r>
        <w:rPr>
          <w:rFonts w:ascii="Times New Roman" w:eastAsiaTheme="minorEastAsia" w:hAnsi="Times New Roman"/>
          <w:sz w:val="28"/>
          <w:szCs w:val="28"/>
        </w:rPr>
        <w:t xml:space="preserve"> </w:t>
      </w:r>
      <w:r w:rsidR="006C65F4">
        <w:rPr>
          <w:rFonts w:ascii="Times New Roman" w:eastAsiaTheme="minorEastAsia" w:hAnsi="Times New Roman"/>
          <w:sz w:val="28"/>
          <w:szCs w:val="28"/>
        </w:rPr>
        <w:t>арматури</w:t>
      </w:r>
      <w:r w:rsidR="006C65F4" w:rsidRPr="006C65F4">
        <w:rPr>
          <w:rFonts w:ascii="Times New Roman" w:eastAsiaTheme="minorEastAsia" w:hAnsi="Times New Roman"/>
          <w:sz w:val="28"/>
          <w:szCs w:val="28"/>
        </w:rPr>
        <w:t xml:space="preserve"> </w:t>
      </w:r>
      <w:r>
        <w:rPr>
          <w:rFonts w:ascii="Times New Roman" w:eastAsiaTheme="minorEastAsia" w:hAnsi="Times New Roman"/>
          <w:sz w:val="28"/>
          <w:szCs w:val="28"/>
        </w:rPr>
        <w:t>за лінію АВ;</w:t>
      </w:r>
    </w:p>
    <w:p w:rsidR="004205A9" w:rsidRPr="00DE02BA" w:rsidRDefault="003D728C" w:rsidP="004205A9">
      <w:pPr>
        <w:pStyle w:val="aa"/>
        <w:spacing w:line="360" w:lineRule="auto"/>
        <w:jc w:val="both"/>
        <w:rPr>
          <w:rFonts w:ascii="Times New Roman" w:eastAsiaTheme="minorEastAsia" w:hAnsi="Times New Roman"/>
          <w:sz w:val="28"/>
          <w:szCs w:val="28"/>
          <w:lang w:val="ru-RU"/>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p</m:t>
            </m:r>
          </m:sub>
        </m:sSub>
        <m:r>
          <w:rPr>
            <w:rFonts w:ascii="Cambria Math" w:eastAsiaTheme="minorEastAsia" w:hAnsi="Cambria Math"/>
            <w:sz w:val="28"/>
            <w:szCs w:val="28"/>
          </w:rPr>
          <m:t>=1000</m:t>
        </m:r>
        <m:r>
          <m:rPr>
            <m:sty m:val="p"/>
          </m:rPr>
          <w:rPr>
            <w:rFonts w:ascii="Cambria Math" w:hAnsi="Times New Roman"/>
            <w:sz w:val="28"/>
            <w:szCs w:val="28"/>
          </w:rPr>
          <m:t xml:space="preserve"> </m:t>
        </m:r>
        <m:r>
          <m:rPr>
            <m:sty m:val="p"/>
          </m:rPr>
          <w:rPr>
            <w:rFonts w:ascii="Cambria Math" w:hAnsi="Times New Roman"/>
            <w:sz w:val="28"/>
            <w:szCs w:val="28"/>
          </w:rPr>
          <m:t>мм-</m:t>
        </m:r>
      </m:oMath>
      <w:r w:rsidR="004205A9">
        <w:rPr>
          <w:rFonts w:ascii="Times New Roman" w:eastAsiaTheme="minorEastAsia" w:hAnsi="Times New Roman"/>
          <w:i/>
          <w:sz w:val="28"/>
          <w:szCs w:val="28"/>
        </w:rPr>
        <w:t xml:space="preserve"> </w:t>
      </w:r>
      <w:r w:rsidR="004205A9">
        <w:rPr>
          <w:rFonts w:ascii="Times New Roman" w:eastAsiaTheme="minorEastAsia" w:hAnsi="Times New Roman"/>
          <w:sz w:val="28"/>
          <w:szCs w:val="28"/>
        </w:rPr>
        <w:t>довжина анкерування попередньо напруженої</w:t>
      </w:r>
      <w:r w:rsidR="006C65F4">
        <w:rPr>
          <w:rFonts w:ascii="Times New Roman" w:eastAsiaTheme="minorEastAsia" w:hAnsi="Times New Roman"/>
          <w:sz w:val="28"/>
          <w:szCs w:val="28"/>
        </w:rPr>
        <w:t xml:space="preserve"> поздовжньої</w:t>
      </w:r>
      <w:r w:rsidR="004205A9">
        <w:rPr>
          <w:rFonts w:ascii="Times New Roman" w:eastAsiaTheme="minorEastAsia" w:hAnsi="Times New Roman"/>
          <w:sz w:val="28"/>
          <w:szCs w:val="28"/>
        </w:rPr>
        <w:t xml:space="preserve"> арматури;</w:t>
      </w:r>
    </w:p>
    <w:p w:rsidR="004205A9" w:rsidRDefault="003D728C" w:rsidP="004205A9">
      <w:pPr>
        <w:pStyle w:val="aa"/>
        <w:spacing w:line="360" w:lineRule="auto"/>
        <w:jc w:val="both"/>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yd</m:t>
              </m:r>
            </m:sub>
          </m:sSub>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rPr>
                  </m:ctrlPr>
                </m:sSubSupPr>
                <m:e>
                  <m:r>
                    <w:rPr>
                      <w:rFonts w:ascii="Cambria Math" w:eastAsiaTheme="minorEastAsia" w:hAnsi="Cambria Math"/>
                      <w:sz w:val="28"/>
                      <w:szCs w:val="28"/>
                    </w:rPr>
                    <m:t>l</m:t>
                  </m:r>
                </m:e>
                <m:sub>
                  <m:r>
                    <w:rPr>
                      <w:rFonts w:ascii="Cambria Math" w:eastAsiaTheme="minorEastAsia" w:hAnsi="Cambria Math"/>
                      <w:sz w:val="28"/>
                      <w:szCs w:val="28"/>
                    </w:rPr>
                    <m:t>an</m:t>
                  </m:r>
                </m:sub>
                <m:sup>
                  <m:r>
                    <w:rPr>
                      <w:rFonts w:ascii="Cambria Math" w:eastAsiaTheme="minorEastAsia" w:hAnsi="Cambria Math"/>
                      <w:sz w:val="28"/>
                      <w:szCs w:val="28"/>
                    </w:rPr>
                    <m:t>0</m:t>
                  </m:r>
                </m:sup>
              </m:sSubSup>
            </m:num>
            <m:den>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an</m:t>
                  </m:r>
                </m:sub>
              </m:sSub>
            </m:den>
          </m:f>
          <m:r>
            <w:rPr>
              <w:rFonts w:ascii="Cambria Math" w:eastAsiaTheme="minorEastAsia" w:hAnsi="Cambria Math"/>
              <w:sz w:val="28"/>
              <w:szCs w:val="28"/>
            </w:rPr>
            <m:t>=3.14∙36,3∙</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
                <w:rPr>
                  <w:rFonts w:ascii="Cambria Math" w:eastAsiaTheme="minorEastAsia" w:hAnsi="Cambria Math"/>
                  <w:sz w:val="28"/>
                  <w:szCs w:val="28"/>
                </w:rPr>
                <m:t>350</m:t>
              </m:r>
            </m:den>
          </m:f>
          <m:r>
            <w:rPr>
              <w:rFonts w:ascii="Cambria Math" w:eastAsiaTheme="minorEastAsia" w:hAnsi="Cambria Math"/>
              <w:sz w:val="28"/>
              <w:szCs w:val="28"/>
            </w:rPr>
            <m:t>=130,26 кН,</m:t>
          </m:r>
        </m:oMath>
      </m:oMathPara>
    </w:p>
    <w:p w:rsidR="006C65F4"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де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l</m:t>
            </m:r>
          </m:e>
          <m:sub>
            <m:r>
              <w:rPr>
                <w:rFonts w:ascii="Cambria Math" w:eastAsiaTheme="minorEastAsia" w:hAnsi="Cambria Math"/>
                <w:sz w:val="28"/>
                <w:szCs w:val="28"/>
              </w:rPr>
              <m:t>an</m:t>
            </m:r>
          </m:sub>
          <m:sup>
            <m:r>
              <w:rPr>
                <w:rFonts w:ascii="Cambria Math" w:eastAsiaTheme="minorEastAsia" w:hAnsi="Cambria Math"/>
                <w:sz w:val="28"/>
                <w:szCs w:val="28"/>
              </w:rPr>
              <m:t>0</m:t>
            </m:r>
          </m:sup>
        </m:sSubSup>
        <m:r>
          <w:rPr>
            <w:rFonts w:ascii="Cambria Math" w:eastAsiaTheme="minorEastAsia" w:hAnsi="Cambria Math"/>
            <w:sz w:val="28"/>
            <w:szCs w:val="28"/>
          </w:rPr>
          <m:t>=400 мм-</m:t>
        </m:r>
      </m:oMath>
      <w:r>
        <w:rPr>
          <w:rFonts w:ascii="Times New Roman" w:eastAsiaTheme="minorEastAsia" w:hAnsi="Times New Roman"/>
          <w:sz w:val="28"/>
          <w:szCs w:val="28"/>
        </w:rPr>
        <w:t xml:space="preserve"> довжина заведення </w:t>
      </w:r>
      <w:r w:rsidR="006C65F4">
        <w:rPr>
          <w:rFonts w:ascii="Times New Roman" w:eastAsiaTheme="minorEastAsia" w:hAnsi="Times New Roman"/>
          <w:sz w:val="28"/>
          <w:szCs w:val="28"/>
        </w:rPr>
        <w:t xml:space="preserve">за лінію АВ </w:t>
      </w:r>
      <w:r>
        <w:rPr>
          <w:rFonts w:ascii="Times New Roman" w:eastAsiaTheme="minorEastAsia" w:hAnsi="Times New Roman"/>
          <w:sz w:val="28"/>
          <w:szCs w:val="28"/>
        </w:rPr>
        <w:t>поздовжньої ненапруженої арматури</w:t>
      </w:r>
      <w:r w:rsidR="006C65F4">
        <w:rPr>
          <w:rFonts w:ascii="Times New Roman" w:eastAsiaTheme="minorEastAsia" w:hAnsi="Times New Roman"/>
          <w:sz w:val="28"/>
          <w:szCs w:val="28"/>
        </w:rPr>
        <w:t>.</w:t>
      </w:r>
    </w:p>
    <w:p w:rsidR="004205A9" w:rsidRPr="0054118F" w:rsidRDefault="004205A9" w:rsidP="004205A9">
      <w:pPr>
        <w:pStyle w:val="aa"/>
        <w:spacing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an</m:t>
            </m:r>
          </m:sub>
        </m:sSub>
        <m:r>
          <w:rPr>
            <w:rFonts w:ascii="Cambria Math" w:eastAsiaTheme="minorEastAsia" w:hAnsi="Cambria Math"/>
            <w:sz w:val="28"/>
            <w:szCs w:val="28"/>
          </w:rPr>
          <m:t>=35</m:t>
        </m:r>
        <m:r>
          <m:rPr>
            <m:sty m:val="p"/>
          </m:rPr>
          <w:rPr>
            <w:rFonts w:ascii="Cambria Math" w:hAnsi="Cambria Math"/>
            <w:sz w:val="28"/>
            <w:szCs w:val="28"/>
          </w:rPr>
          <m:t>Ø</m:t>
        </m:r>
        <m:r>
          <m:rPr>
            <m:sty m:val="p"/>
          </m:rPr>
          <w:rPr>
            <w:rFonts w:ascii="Cambria Math" w:hAnsi="Times New Roman"/>
            <w:sz w:val="28"/>
            <w:szCs w:val="28"/>
          </w:rPr>
          <m:t>=35</m:t>
        </m:r>
        <m:r>
          <m:rPr>
            <m:sty m:val="p"/>
          </m:rPr>
          <w:rPr>
            <w:rFonts w:ascii="Cambria Math" w:hAnsi="Cambria Math"/>
            <w:sz w:val="28"/>
            <w:szCs w:val="28"/>
          </w:rPr>
          <m:t>∙</m:t>
        </m:r>
        <m:r>
          <m:rPr>
            <m:sty m:val="p"/>
          </m:rPr>
          <w:rPr>
            <w:rFonts w:ascii="Cambria Math" w:hAnsi="Times New Roman"/>
            <w:sz w:val="28"/>
            <w:szCs w:val="28"/>
          </w:rPr>
          <m:t xml:space="preserve">10=350 </m:t>
        </m:r>
        <m:r>
          <m:rPr>
            <m:sty m:val="p"/>
          </m:rPr>
          <w:rPr>
            <w:rFonts w:ascii="Cambria Math" w:hAnsi="Times New Roman"/>
            <w:sz w:val="28"/>
            <w:szCs w:val="28"/>
          </w:rPr>
          <m:t>мм-</m:t>
        </m:r>
      </m:oMath>
      <w:r>
        <w:rPr>
          <w:rFonts w:ascii="Times New Roman" w:eastAsiaTheme="minorEastAsia" w:hAnsi="Times New Roman"/>
          <w:i/>
          <w:sz w:val="28"/>
          <w:szCs w:val="28"/>
        </w:rPr>
        <w:t xml:space="preserve"> </w:t>
      </w:r>
      <w:r>
        <w:rPr>
          <w:rFonts w:ascii="Times New Roman" w:eastAsiaTheme="minorEastAsia" w:hAnsi="Times New Roman"/>
          <w:sz w:val="28"/>
          <w:szCs w:val="28"/>
        </w:rPr>
        <w:t>довжина анкеруванн</w:t>
      </w:r>
      <w:r w:rsidR="006C65F4">
        <w:rPr>
          <w:rFonts w:ascii="Times New Roman" w:eastAsiaTheme="minorEastAsia" w:hAnsi="Times New Roman"/>
          <w:sz w:val="28"/>
          <w:szCs w:val="28"/>
        </w:rPr>
        <w:t>я</w:t>
      </w:r>
      <w:r w:rsidR="006C65F4" w:rsidRPr="006C65F4">
        <w:rPr>
          <w:rFonts w:ascii="Times New Roman" w:eastAsiaTheme="minorEastAsia" w:hAnsi="Times New Roman"/>
          <w:sz w:val="28"/>
          <w:szCs w:val="28"/>
        </w:rPr>
        <w:t xml:space="preserve"> </w:t>
      </w:r>
      <w:r w:rsidR="006C65F4">
        <w:rPr>
          <w:rFonts w:ascii="Times New Roman" w:eastAsiaTheme="minorEastAsia" w:hAnsi="Times New Roman"/>
          <w:sz w:val="28"/>
          <w:szCs w:val="28"/>
        </w:rPr>
        <w:t xml:space="preserve">ненапруженої поздовжньої </w:t>
      </w:r>
      <w:r>
        <w:rPr>
          <w:rFonts w:ascii="Times New Roman" w:eastAsiaTheme="minorEastAsia" w:hAnsi="Times New Roman"/>
          <w:sz w:val="28"/>
          <w:szCs w:val="28"/>
        </w:rPr>
        <w:t>арматури.</w:t>
      </w:r>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Зусилля </w:t>
      </w:r>
      <w:r w:rsidR="006C65F4">
        <w:rPr>
          <w:rFonts w:ascii="Times New Roman" w:eastAsiaTheme="minorEastAsia" w:hAnsi="Times New Roman"/>
          <w:sz w:val="28"/>
          <w:szCs w:val="28"/>
        </w:rPr>
        <w:t>у</w:t>
      </w:r>
      <w:r>
        <w:rPr>
          <w:rFonts w:ascii="Times New Roman" w:eastAsiaTheme="minorEastAsia" w:hAnsi="Times New Roman"/>
          <w:sz w:val="28"/>
          <w:szCs w:val="28"/>
        </w:rPr>
        <w:t xml:space="preserve"> хомутах:</w:t>
      </w:r>
    </w:p>
    <w:p w:rsidR="004205A9" w:rsidRPr="0054118F" w:rsidRDefault="003D728C" w:rsidP="004205A9">
      <w:pPr>
        <w:pStyle w:val="aa"/>
        <w:spacing w:line="360" w:lineRule="auto"/>
        <w:jc w:val="both"/>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p</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num>
            <m:den>
              <m:r>
                <w:rPr>
                  <w:rFonts w:ascii="Cambria Math" w:eastAsiaTheme="minorEastAsia" w:hAnsi="Cambria Math"/>
                  <w:sz w:val="28"/>
                  <w:szCs w:val="28"/>
                  <w:lang w:val="en-US"/>
                </w:rPr>
                <m:t>ctgα</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407.63-171.88-130,26</m:t>
              </m:r>
            </m:num>
            <m:den>
              <m:r>
                <w:rPr>
                  <w:rFonts w:ascii="Cambria Math" w:eastAsiaTheme="minorEastAsia" w:hAnsi="Cambria Math"/>
                  <w:sz w:val="28"/>
                  <w:szCs w:val="28"/>
                  <w:lang w:val="en-US"/>
                </w:rPr>
                <m:t>ctg</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29</m:t>
                  </m:r>
                </m:e>
                <m:sup>
                  <m:r>
                    <w:rPr>
                      <w:rFonts w:ascii="Cambria Math" w:eastAsiaTheme="minorEastAsia" w:hAnsi="Cambria Math"/>
                      <w:sz w:val="28"/>
                      <w:szCs w:val="28"/>
                      <w:lang w:val="en-US"/>
                    </w:rPr>
                    <m:t>0</m:t>
                  </m:r>
                </m:sup>
              </m:sSup>
            </m:den>
          </m:f>
          <m:r>
            <w:rPr>
              <w:rFonts w:ascii="Cambria Math" w:eastAsiaTheme="minorEastAsia" w:hAnsi="Cambria Math"/>
              <w:sz w:val="28"/>
              <w:szCs w:val="28"/>
              <w:lang w:val="en-US"/>
            </w:rPr>
            <m:t xml:space="preserve">=60.90 </m:t>
          </m:r>
          <m:r>
            <w:rPr>
              <w:rFonts w:ascii="Cambria Math" w:eastAsiaTheme="minorEastAsia" w:hAnsi="Cambria Math"/>
              <w:sz w:val="28"/>
              <w:szCs w:val="28"/>
            </w:rPr>
            <m:t>кН.</m:t>
          </m:r>
        </m:oMath>
      </m:oMathPara>
    </w:p>
    <w:p w:rsidR="004205A9" w:rsidRDefault="004205A9" w:rsidP="004205A9">
      <w:pPr>
        <w:pStyle w:val="aa"/>
        <w:spacing w:line="360" w:lineRule="auto"/>
        <w:jc w:val="both"/>
        <w:rPr>
          <w:rFonts w:ascii="Times New Roman" w:hAnsi="Times New Roman"/>
          <w:sz w:val="28"/>
        </w:rPr>
      </w:pPr>
      <w:r>
        <w:rPr>
          <w:rFonts w:ascii="Times New Roman" w:hAnsi="Times New Roman"/>
          <w:sz w:val="28"/>
        </w:rPr>
        <w:t xml:space="preserve">     </w:t>
      </w:r>
      <w:r w:rsidR="006C65F4">
        <w:rPr>
          <w:rFonts w:ascii="Times New Roman" w:hAnsi="Times New Roman"/>
          <w:sz w:val="28"/>
        </w:rPr>
        <w:t>Потрібна</w:t>
      </w:r>
      <w:r>
        <w:rPr>
          <w:rFonts w:ascii="Times New Roman" w:hAnsi="Times New Roman"/>
          <w:sz w:val="28"/>
        </w:rPr>
        <w:t xml:space="preserve"> площа одного хомута:</w:t>
      </w:r>
    </w:p>
    <w:p w:rsidR="004205A9" w:rsidRPr="00103083" w:rsidRDefault="003D728C" w:rsidP="004205A9">
      <w:pPr>
        <w:pStyle w:val="aa"/>
        <w:spacing w:line="360" w:lineRule="auto"/>
        <w:jc w:val="cente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num>
            <m:den>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ywd</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60.90</m:t>
              </m:r>
            </m:num>
            <m:den>
              <m:r>
                <w:rPr>
                  <w:rFonts w:ascii="Cambria Math" w:eastAsiaTheme="minorEastAsia" w:hAnsi="Cambria Math"/>
                  <w:sz w:val="28"/>
                  <w:szCs w:val="28"/>
                </w:rPr>
                <m:t>14∙28,5</m:t>
              </m:r>
            </m:den>
          </m:f>
          <m:r>
            <w:rPr>
              <w:rFonts w:ascii="Cambria Math" w:eastAsiaTheme="minorEastAsia" w:hAnsi="Cambria Math"/>
              <w:sz w:val="28"/>
              <w:szCs w:val="28"/>
            </w:rPr>
            <m:t xml:space="preserve">=0,16 </m:t>
          </m:r>
          <m:sSup>
            <m:sSupPr>
              <m:ctrlPr>
                <w:rPr>
                  <w:rFonts w:ascii="Cambria Math" w:eastAsiaTheme="minorEastAsia" w:hAnsi="Cambria Math"/>
                  <w:i/>
                  <w:sz w:val="28"/>
                  <w:szCs w:val="28"/>
                </w:rPr>
              </m:ctrlPr>
            </m:sSupPr>
            <m:e>
              <m:r>
                <w:rPr>
                  <w:rFonts w:ascii="Cambria Math" w:eastAsiaTheme="minorEastAsia" w:hAnsi="Cambria Math"/>
                  <w:sz w:val="28"/>
                  <w:szCs w:val="28"/>
                </w:rPr>
                <m:t>см</m:t>
              </m:r>
            </m:e>
            <m:sup>
              <m:r>
                <w:rPr>
                  <w:rFonts w:ascii="Cambria Math" w:eastAsiaTheme="minorEastAsia" w:hAnsi="Cambria Math"/>
                  <w:sz w:val="28"/>
                  <w:szCs w:val="28"/>
                </w:rPr>
                <m:t>2</m:t>
              </m:r>
            </m:sup>
          </m:sSup>
          <m:r>
            <w:rPr>
              <w:rFonts w:ascii="Cambria Math" w:eastAsiaTheme="minorEastAsia" w:hAnsi="Cambria Math"/>
              <w:sz w:val="28"/>
              <w:szCs w:val="28"/>
            </w:rPr>
            <m:t>.</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Приймаємо хомути </w:t>
      </w:r>
      <m:oMath>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Ø</m:t>
            </m:r>
            <m:r>
              <m:rPr>
                <m:sty m:val="p"/>
              </m:rPr>
              <w:rPr>
                <w:rFonts w:ascii="Cambria Math" w:hAnsi="Cambria Math"/>
                <w:sz w:val="28"/>
                <w:szCs w:val="28"/>
                <w:lang w:val="ru-RU"/>
              </w:rPr>
              <m:t>6</m:t>
            </m:r>
            <m:r>
              <m:rPr>
                <m:sty m:val="p"/>
              </m:rPr>
              <w:rPr>
                <w:rFonts w:ascii="Cambria Math" w:hAnsi="Cambria Math"/>
                <w:sz w:val="28"/>
                <w:szCs w:val="28"/>
                <w:lang w:val="en-US"/>
              </w:rPr>
              <m:t>A</m:t>
            </m:r>
            <m:r>
              <m:rPr>
                <m:sty m:val="p"/>
              </m:rPr>
              <w:rPr>
                <w:rFonts w:ascii="Cambria Math" w:hAnsi="Cambria Math"/>
                <w:sz w:val="28"/>
                <w:szCs w:val="28"/>
                <w:lang w:val="ru-RU"/>
              </w:rPr>
              <m:t>400</m:t>
            </m:r>
            <m:r>
              <m:rPr>
                <m:sty m:val="p"/>
              </m:rPr>
              <w:rPr>
                <w:rFonts w:ascii="Cambria Math" w:hAnsi="Cambria Math"/>
                <w:sz w:val="28"/>
                <w:szCs w:val="28"/>
                <w:lang w:val="en-US"/>
              </w:rPr>
              <m:t>C</m:t>
            </m:r>
            <m:r>
              <m:rPr>
                <m:sty m:val="p"/>
              </m:rPr>
              <w:rPr>
                <w:rFonts w:ascii="Cambria Math" w:hAnsi="Cambria Math"/>
                <w:sz w:val="28"/>
                <w:szCs w:val="28"/>
                <w:lang w:val="ru-RU"/>
              </w:rPr>
              <m:t xml:space="preserve"> </m:t>
            </m:r>
            <m:r>
              <m:rPr>
                <m:sty m:val="p"/>
              </m:rPr>
              <w:rPr>
                <w:rFonts w:ascii="Cambria Math" w:hAnsi="Times New Roman"/>
                <w:sz w:val="28"/>
                <w:szCs w:val="28"/>
                <w:lang w:val="ru-RU"/>
              </w:rPr>
              <m:t xml:space="preserve">, </m:t>
            </m:r>
            <m:r>
              <w:rPr>
                <w:rFonts w:ascii="Cambria Math" w:hAnsi="Cambria Math"/>
                <w:sz w:val="28"/>
                <w:szCs w:val="28"/>
                <w:lang w:val="en-US"/>
              </w:rPr>
              <m:t>A</m:t>
            </m:r>
          </m:e>
          <m:sub>
            <m:r>
              <w:rPr>
                <w:rFonts w:ascii="Cambria Math" w:hAnsi="Cambria Math"/>
                <w:sz w:val="28"/>
                <w:szCs w:val="28"/>
              </w:rPr>
              <m:t>s</m:t>
            </m:r>
            <m:r>
              <w:rPr>
                <w:rFonts w:ascii="Cambria Math" w:hAnsi="Cambria Math"/>
                <w:sz w:val="28"/>
                <w:szCs w:val="28"/>
                <w:lang w:val="en-US"/>
              </w:rPr>
              <m:t>w</m:t>
            </m:r>
          </m:sub>
        </m:sSub>
        <m:r>
          <w:rPr>
            <w:rFonts w:ascii="Cambria Math" w:hAnsi="Cambria Math"/>
            <w:sz w:val="28"/>
            <w:szCs w:val="28"/>
          </w:rPr>
          <m:t xml:space="preserve">=0,283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Умова міцності на згин</w:t>
      </w:r>
      <w:r w:rsidRPr="00D76431">
        <w:rPr>
          <w:rFonts w:ascii="Times New Roman" w:eastAsiaTheme="minorEastAsia" w:hAnsi="Times New Roman"/>
          <w:sz w:val="28"/>
          <w:szCs w:val="28"/>
          <w:lang w:val="ru-RU"/>
        </w:rPr>
        <w:t xml:space="preserve"> </w:t>
      </w:r>
      <w:r>
        <w:rPr>
          <w:rFonts w:ascii="Times New Roman" w:eastAsiaTheme="minorEastAsia" w:hAnsi="Times New Roman"/>
          <w:sz w:val="28"/>
          <w:szCs w:val="28"/>
        </w:rPr>
        <w:t>похилого перерізу АС:</w:t>
      </w:r>
    </w:p>
    <w:p w:rsidR="004205A9" w:rsidRDefault="004205A9" w:rsidP="004205A9">
      <w:pPr>
        <w:pStyle w:val="aa"/>
        <w:spacing w:line="360" w:lineRule="auto"/>
        <w:jc w:val="both"/>
        <w:rPr>
          <w:rFonts w:ascii="Times New Roman" w:eastAsiaTheme="minorEastAsia" w:hAnsi="Times New Roman"/>
          <w:i/>
          <w:sz w:val="28"/>
          <w:szCs w:val="28"/>
        </w:rPr>
      </w:pPr>
      <m:oMathPara>
        <m:oMath>
          <m:r>
            <w:rPr>
              <w:rFonts w:ascii="Cambria Math" w:eastAsiaTheme="minorEastAsia" w:hAnsi="Cambria Math"/>
              <w:sz w:val="28"/>
              <w:szCs w:val="28"/>
            </w:rPr>
            <m:t>Q</m:t>
          </m:r>
          <m:d>
            <m:dPr>
              <m:ctrlPr>
                <w:rPr>
                  <w:rFonts w:ascii="Cambria Math" w:eastAsiaTheme="minorEastAsia" w:hAnsi="Cambria Math"/>
                  <w:i/>
                  <w:sz w:val="28"/>
                  <w:szCs w:val="28"/>
                </w:rPr>
              </m:ctrlPr>
            </m:dPr>
            <m:e>
              <m:r>
                <w:rPr>
                  <w:rFonts w:ascii="Cambria Math" w:eastAsiaTheme="minorEastAsia" w:hAnsi="Cambria Math"/>
                  <w:sz w:val="28"/>
                  <w:szCs w:val="28"/>
                </w:rPr>
                <m:t>l-a</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sw</m:t>
              </m:r>
            </m:sub>
          </m:sSub>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2</m:t>
                      </m:r>
                    </m:sub>
                  </m:sSub>
                  <m:r>
                    <w:rPr>
                      <w:rFonts w:ascii="Cambria Math" w:eastAsiaTheme="minorEastAsia" w:hAnsi="Cambria Math"/>
                      <w:sz w:val="28"/>
                      <w:szCs w:val="28"/>
                    </w:rPr>
                    <m:t>-10</m:t>
                  </m:r>
                </m:e>
              </m:d>
            </m:num>
            <m:den>
              <m:r>
                <w:rPr>
                  <w:rFonts w:ascii="Cambria Math" w:eastAsiaTheme="minorEastAsia" w:hAnsi="Cambria Math"/>
                  <w:sz w:val="28"/>
                  <w:szCs w:val="28"/>
                </w:rPr>
                <m:t>2</m:t>
              </m:r>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os</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rPr>
                    <m:t>2</m:t>
                  </m:r>
                </m:den>
              </m:f>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sp</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op</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x</m:t>
                  </m:r>
                </m:num>
                <m:den>
                  <m:r>
                    <w:rPr>
                      <w:rFonts w:ascii="Cambria Math" w:eastAsiaTheme="minorEastAsia" w:hAnsi="Cambria Math"/>
                      <w:sz w:val="28"/>
                      <w:szCs w:val="28"/>
                    </w:rPr>
                    <m:t>2</m:t>
                  </m:r>
                </m:den>
              </m:f>
            </m:e>
          </m:d>
          <m:r>
            <w:rPr>
              <w:rFonts w:ascii="Cambria Math" w:eastAsiaTheme="minorEastAsia" w:hAnsi="Cambria Math"/>
              <w:sz w:val="28"/>
              <w:szCs w:val="28"/>
            </w:rPr>
            <m:t>,</m:t>
          </m:r>
        </m:oMath>
      </m:oMathPara>
    </w:p>
    <w:p w:rsidR="004205A9" w:rsidRPr="00DC47D7" w:rsidRDefault="004205A9" w:rsidP="004205A9">
      <w:pPr>
        <w:pStyle w:val="aa"/>
        <w:spacing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rPr>
        <w:t xml:space="preserve">де </w:t>
      </w:r>
      <m:oMath>
        <m:r>
          <w:rPr>
            <w:rFonts w:ascii="Cambria Math" w:eastAsiaTheme="minorEastAsia" w:hAnsi="Cambria Math"/>
            <w:sz w:val="28"/>
            <w:szCs w:val="28"/>
          </w:rPr>
          <m:t xml:space="preserve">l,a,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ru-RU"/>
              </w:rPr>
              <m:t>2</m:t>
            </m:r>
          </m:sub>
        </m:sSub>
        <m:r>
          <w:rPr>
            <w:rFonts w:ascii="Cambria Math" w:eastAsiaTheme="minorEastAsia" w:hAnsi="Cambria Math"/>
            <w:sz w:val="28"/>
            <w:szCs w:val="28"/>
            <w:lang w:val="ru-RU"/>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os</m:t>
            </m:r>
          </m:sub>
        </m:sSub>
        <m:r>
          <w:rPr>
            <w:rFonts w:ascii="Cambria Math" w:eastAsiaTheme="minorEastAsia" w:hAnsi="Cambria Math"/>
            <w:sz w:val="28"/>
            <w:szCs w:val="28"/>
            <w:lang w:val="ru-RU"/>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op</m:t>
            </m:r>
          </m:sub>
        </m:sSub>
        <m:r>
          <w:rPr>
            <w:rFonts w:ascii="Cambria Math" w:eastAsiaTheme="minorEastAsia" w:hAnsi="Cambria Math"/>
            <w:sz w:val="28"/>
            <w:szCs w:val="28"/>
            <w:lang w:val="ru-RU"/>
          </w:rPr>
          <m:t xml:space="preserve">- </m:t>
        </m:r>
      </m:oMath>
      <w:r>
        <w:rPr>
          <w:rFonts w:ascii="Times New Roman" w:eastAsiaTheme="minorEastAsia" w:hAnsi="Times New Roman"/>
          <w:sz w:val="28"/>
          <w:szCs w:val="28"/>
        </w:rPr>
        <w:t xml:space="preserve">див. рис. </w:t>
      </w:r>
      <w:r w:rsidR="006C65F4">
        <w:rPr>
          <w:rFonts w:ascii="Times New Roman" w:eastAsiaTheme="minorEastAsia" w:hAnsi="Times New Roman"/>
          <w:sz w:val="28"/>
          <w:szCs w:val="28"/>
        </w:rPr>
        <w:t>19</w:t>
      </w:r>
      <w:r>
        <w:rPr>
          <w:rFonts w:ascii="Times New Roman" w:eastAsiaTheme="minorEastAsia" w:hAnsi="Times New Roman"/>
          <w:sz w:val="28"/>
          <w:szCs w:val="28"/>
        </w:rPr>
        <w:t>;</w:t>
      </w:r>
    </w:p>
    <w:p w:rsidR="004205A9" w:rsidRPr="00D76431" w:rsidRDefault="003D728C" w:rsidP="004205A9">
      <w:pPr>
        <w:pStyle w:val="aa"/>
        <w:spacing w:line="360" w:lineRule="auto"/>
        <w:jc w:val="both"/>
        <w:rPr>
          <w:rFonts w:ascii="Times New Roman" w:eastAsiaTheme="minorEastAsia" w:hAnsi="Times New Roman"/>
          <w:i/>
          <w:sz w:val="28"/>
          <w:szCs w:val="28"/>
          <w:lang w:val="en-US"/>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sw</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ywd</m:t>
              </m:r>
            </m:sub>
          </m:sSub>
          <m:r>
            <w:rPr>
              <w:rFonts w:ascii="Cambria Math" w:eastAsiaTheme="minorEastAsia" w:hAnsi="Cambria Math"/>
              <w:sz w:val="28"/>
              <w:szCs w:val="28"/>
            </w:rPr>
            <m:t>=16∙0,283∙28,50=129,05 кН;</m:t>
          </m:r>
        </m:oMath>
      </m:oMathPara>
    </w:p>
    <w:p w:rsidR="004205A9" w:rsidRDefault="004205A9" w:rsidP="004205A9">
      <w:pPr>
        <w:pStyle w:val="aa"/>
        <w:spacing w:line="360" w:lineRule="auto"/>
        <w:jc w:val="both"/>
        <w:rPr>
          <w:rFonts w:ascii="Times New Roman" w:eastAsiaTheme="minorEastAsia" w:hAnsi="Times New Roman"/>
          <w:sz w:val="28"/>
          <w:szCs w:val="28"/>
        </w:rPr>
      </w:pPr>
      <m:oMath>
        <m:r>
          <w:rPr>
            <w:rFonts w:ascii="Cambria Math" w:eastAsiaTheme="minorEastAsia" w:hAnsi="Cambria Math"/>
            <w:sz w:val="28"/>
            <w:szCs w:val="28"/>
          </w:rPr>
          <w:lastRenderedPageBreak/>
          <m:t xml:space="preserve">x- </m:t>
        </m:r>
      </m:oMath>
      <w:r>
        <w:rPr>
          <w:rFonts w:ascii="Times New Roman" w:eastAsiaTheme="minorEastAsia" w:hAnsi="Times New Roman"/>
          <w:sz w:val="28"/>
          <w:szCs w:val="28"/>
        </w:rPr>
        <w:t>висота стисн</w:t>
      </w:r>
      <w:r w:rsidR="006C65F4">
        <w:rPr>
          <w:rFonts w:ascii="Times New Roman" w:eastAsiaTheme="minorEastAsia" w:hAnsi="Times New Roman"/>
          <w:sz w:val="28"/>
          <w:szCs w:val="28"/>
        </w:rPr>
        <w:t>ут</w:t>
      </w:r>
      <w:r>
        <w:rPr>
          <w:rFonts w:ascii="Times New Roman" w:eastAsiaTheme="minorEastAsia" w:hAnsi="Times New Roman"/>
          <w:sz w:val="28"/>
          <w:szCs w:val="28"/>
        </w:rPr>
        <w:t xml:space="preserve">ої зони </w:t>
      </w:r>
      <w:r w:rsidR="006C65F4">
        <w:rPr>
          <w:rFonts w:ascii="Times New Roman" w:eastAsiaTheme="minorEastAsia" w:hAnsi="Times New Roman"/>
          <w:sz w:val="28"/>
          <w:szCs w:val="28"/>
        </w:rPr>
        <w:t>у</w:t>
      </w:r>
      <w:r>
        <w:rPr>
          <w:rFonts w:ascii="Times New Roman" w:eastAsiaTheme="minorEastAsia" w:hAnsi="Times New Roman"/>
          <w:sz w:val="28"/>
          <w:szCs w:val="28"/>
        </w:rPr>
        <w:t xml:space="preserve"> похилому перерізі, </w:t>
      </w:r>
      <w:r w:rsidR="006C65F4">
        <w:rPr>
          <w:rFonts w:ascii="Times New Roman" w:eastAsiaTheme="minorEastAsia" w:hAnsi="Times New Roman"/>
          <w:sz w:val="28"/>
          <w:szCs w:val="28"/>
        </w:rPr>
        <w:t>що</w:t>
      </w:r>
      <w:r>
        <w:rPr>
          <w:rFonts w:ascii="Times New Roman" w:eastAsiaTheme="minorEastAsia" w:hAnsi="Times New Roman"/>
          <w:sz w:val="28"/>
          <w:szCs w:val="28"/>
        </w:rPr>
        <w:t xml:space="preserve"> становить:</w:t>
      </w:r>
    </w:p>
    <w:p w:rsidR="004205A9" w:rsidRDefault="004205A9" w:rsidP="004205A9">
      <w:pPr>
        <w:pStyle w:val="aa"/>
        <w:spacing w:line="360" w:lineRule="auto"/>
        <w:jc w:val="both"/>
        <w:rPr>
          <w:rFonts w:ascii="Times New Roman" w:eastAsiaTheme="minorEastAsia" w:hAnsi="Times New Roman"/>
          <w:sz w:val="28"/>
          <w:szCs w:val="28"/>
        </w:rPr>
      </w:pPr>
      <m:oMathPara>
        <m:oMath>
          <m:r>
            <w:rPr>
              <w:rFonts w:ascii="Cambria Math" w:eastAsiaTheme="minorEastAsia" w:hAnsi="Cambria Math"/>
              <w:sz w:val="28"/>
              <w:szCs w:val="28"/>
            </w:rPr>
            <m:t>x=</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sp</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сd</m:t>
                  </m:r>
                </m:sub>
              </m:sSub>
              <m:r>
                <w:rPr>
                  <w:rFonts w:ascii="Cambria Math" w:eastAsiaTheme="minorEastAsia" w:hAnsi="Cambria Math"/>
                  <w:sz w:val="28"/>
                  <w:szCs w:val="28"/>
                </w:rPr>
                <m:t>b</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171.88+130.26</m:t>
              </m:r>
            </m:num>
            <m:den>
              <m:r>
                <w:rPr>
                  <w:rFonts w:ascii="Cambria Math" w:eastAsiaTheme="minorEastAsia" w:hAnsi="Cambria Math"/>
                  <w:sz w:val="28"/>
                  <w:szCs w:val="28"/>
                </w:rPr>
                <m:t>2,50∙25,00</m:t>
              </m:r>
            </m:den>
          </m:f>
          <m:r>
            <w:rPr>
              <w:rFonts w:ascii="Cambria Math" w:eastAsiaTheme="minorEastAsia" w:hAnsi="Cambria Math"/>
              <w:sz w:val="28"/>
              <w:szCs w:val="28"/>
            </w:rPr>
            <m:t>=4.85см.</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Перевір</w:t>
      </w:r>
      <w:r w:rsidR="006C65F4">
        <w:rPr>
          <w:rFonts w:ascii="Times New Roman" w:eastAsiaTheme="minorEastAsia" w:hAnsi="Times New Roman"/>
          <w:sz w:val="28"/>
          <w:szCs w:val="28"/>
        </w:rPr>
        <w:t>яє</w:t>
      </w:r>
      <w:r>
        <w:rPr>
          <w:rFonts w:ascii="Times New Roman" w:eastAsiaTheme="minorEastAsia" w:hAnsi="Times New Roman"/>
          <w:sz w:val="28"/>
          <w:szCs w:val="28"/>
        </w:rPr>
        <w:t>мо міцність перерізу АС:</w:t>
      </w:r>
    </w:p>
    <w:p w:rsidR="004205A9" w:rsidRPr="00EF4906" w:rsidRDefault="004205A9" w:rsidP="004205A9">
      <w:pPr>
        <w:pStyle w:val="aa"/>
        <w:spacing w:line="360" w:lineRule="auto"/>
        <w:jc w:val="both"/>
        <w:rPr>
          <w:rFonts w:ascii="Times New Roman" w:eastAsiaTheme="minorEastAsia" w:hAnsi="Times New Roman"/>
          <w:i/>
          <w:sz w:val="28"/>
          <w:szCs w:val="28"/>
        </w:rPr>
      </w:pPr>
      <m:oMathPara>
        <m:oMath>
          <m:r>
            <w:rPr>
              <w:rFonts w:ascii="Cambria Math" w:eastAsiaTheme="minorEastAsia" w:hAnsi="Cambria Math"/>
              <w:sz w:val="28"/>
              <w:szCs w:val="28"/>
            </w:rPr>
            <m:t>359,91∙102=35895 кН∙см≥129,05∙</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r>
                    <w:rPr>
                      <w:rFonts w:ascii="Cambria Math" w:eastAsiaTheme="minorEastAsia" w:hAnsi="Cambria Math"/>
                      <w:sz w:val="28"/>
                      <w:szCs w:val="28"/>
                    </w:rPr>
                    <m:t>50-10</m:t>
                  </m:r>
                </m:e>
              </m:d>
            </m:num>
            <m:den>
              <m:r>
                <w:rPr>
                  <w:rFonts w:ascii="Cambria Math" w:eastAsiaTheme="minorEastAsia" w:hAnsi="Cambria Math"/>
                  <w:sz w:val="28"/>
                  <w:szCs w:val="28"/>
                </w:rPr>
                <m:t>2</m:t>
              </m:r>
            </m:den>
          </m:f>
          <m:r>
            <w:rPr>
              <w:rFonts w:ascii="Cambria Math" w:eastAsiaTheme="minorEastAsia" w:hAnsi="Cambria Math"/>
              <w:sz w:val="28"/>
              <w:szCs w:val="28"/>
            </w:rPr>
            <m:t>+130.26∙</m:t>
          </m:r>
          <m:d>
            <m:dPr>
              <m:ctrlPr>
                <w:rPr>
                  <w:rFonts w:ascii="Cambria Math" w:eastAsiaTheme="minorEastAsia" w:hAnsi="Cambria Math"/>
                  <w:i/>
                  <w:sz w:val="28"/>
                  <w:szCs w:val="28"/>
                </w:rPr>
              </m:ctrlPr>
            </m:dPr>
            <m:e>
              <m:r>
                <w:rPr>
                  <w:rFonts w:ascii="Cambria Math" w:eastAsiaTheme="minorEastAsia" w:hAnsi="Cambria Math"/>
                  <w:sz w:val="28"/>
                  <w:szCs w:val="28"/>
                </w:rPr>
                <m:t>62,50-</m:t>
              </m:r>
              <m:f>
                <m:fPr>
                  <m:ctrlPr>
                    <w:rPr>
                      <w:rFonts w:ascii="Cambria Math" w:eastAsiaTheme="minorEastAsia" w:hAnsi="Cambria Math"/>
                      <w:i/>
                      <w:sz w:val="28"/>
                      <w:szCs w:val="28"/>
                    </w:rPr>
                  </m:ctrlPr>
                </m:fPr>
                <m:num>
                  <m:r>
                    <w:rPr>
                      <w:rFonts w:ascii="Cambria Math" w:eastAsiaTheme="minorEastAsia" w:hAnsi="Cambria Math"/>
                      <w:sz w:val="28"/>
                      <w:szCs w:val="28"/>
                    </w:rPr>
                    <m:t>4.85</m:t>
                  </m:r>
                </m:num>
                <m:den>
                  <m:r>
                    <w:rPr>
                      <w:rFonts w:ascii="Cambria Math" w:eastAsiaTheme="minorEastAsia" w:hAnsi="Cambria Math"/>
                      <w:sz w:val="28"/>
                      <w:szCs w:val="28"/>
                    </w:rPr>
                    <m:t>2</m:t>
                  </m:r>
                </m:den>
              </m:f>
            </m:e>
          </m:d>
          <m:r>
            <w:rPr>
              <w:rFonts w:ascii="Cambria Math" w:eastAsiaTheme="minorEastAsia" w:hAnsi="Cambria Math"/>
              <w:sz w:val="28"/>
              <w:szCs w:val="28"/>
            </w:rPr>
            <m:t>+</m:t>
          </m:r>
        </m:oMath>
      </m:oMathPara>
    </w:p>
    <w:p w:rsidR="004205A9" w:rsidRPr="00782460" w:rsidRDefault="004205A9" w:rsidP="004205A9">
      <w:pPr>
        <w:pStyle w:val="aa"/>
        <w:spacing w:line="360" w:lineRule="auto"/>
        <w:jc w:val="both"/>
        <w:rPr>
          <w:rFonts w:ascii="Times New Roman" w:eastAsiaTheme="minorEastAsia" w:hAnsi="Times New Roman"/>
          <w:b/>
          <w:i/>
          <w:sz w:val="28"/>
          <w:szCs w:val="28"/>
        </w:rPr>
      </w:pPr>
      <m:oMathPara>
        <m:oMath>
          <m:r>
            <w:rPr>
              <w:rFonts w:ascii="Cambria Math" w:eastAsiaTheme="minorEastAsia" w:hAnsi="Cambria Math"/>
              <w:sz w:val="28"/>
              <w:szCs w:val="28"/>
            </w:rPr>
            <m:t>+171.88∙</m:t>
          </m:r>
          <m:d>
            <m:dPr>
              <m:ctrlPr>
                <w:rPr>
                  <w:rFonts w:ascii="Cambria Math" w:eastAsiaTheme="minorEastAsia" w:hAnsi="Cambria Math"/>
                  <w:i/>
                  <w:sz w:val="28"/>
                  <w:szCs w:val="28"/>
                </w:rPr>
              </m:ctrlPr>
            </m:dPr>
            <m:e>
              <m:r>
                <w:rPr>
                  <w:rFonts w:ascii="Cambria Math" w:eastAsiaTheme="minorEastAsia" w:hAnsi="Cambria Math"/>
                  <w:sz w:val="28"/>
                  <w:szCs w:val="28"/>
                </w:rPr>
                <m:t>62,50-</m:t>
              </m:r>
              <m:f>
                <m:fPr>
                  <m:ctrlPr>
                    <w:rPr>
                      <w:rFonts w:ascii="Cambria Math" w:eastAsiaTheme="minorEastAsia" w:hAnsi="Cambria Math"/>
                      <w:i/>
                      <w:sz w:val="28"/>
                      <w:szCs w:val="28"/>
                    </w:rPr>
                  </m:ctrlPr>
                </m:fPr>
                <m:num>
                  <m:r>
                    <w:rPr>
                      <w:rFonts w:ascii="Cambria Math" w:eastAsiaTheme="minorEastAsia" w:hAnsi="Cambria Math"/>
                      <w:sz w:val="28"/>
                      <w:szCs w:val="28"/>
                    </w:rPr>
                    <m:t>4.85</m:t>
                  </m:r>
                </m:num>
                <m:den>
                  <m:r>
                    <w:rPr>
                      <w:rFonts w:ascii="Cambria Math" w:eastAsiaTheme="minorEastAsia" w:hAnsi="Cambria Math"/>
                      <w:sz w:val="28"/>
                      <w:szCs w:val="28"/>
                    </w:rPr>
                    <m:t>2</m:t>
                  </m:r>
                </m:den>
              </m:f>
            </m:e>
          </m:d>
          <m:r>
            <w:rPr>
              <w:rFonts w:ascii="Cambria Math" w:eastAsiaTheme="minorEastAsia" w:hAnsi="Cambria Math"/>
              <w:sz w:val="28"/>
              <w:szCs w:val="28"/>
            </w:rPr>
            <m:t>=20732</m:t>
          </m:r>
          <m:r>
            <m:rPr>
              <m:sty m:val="bi"/>
            </m:rPr>
            <w:rPr>
              <w:rFonts w:ascii="Cambria Math" w:eastAsiaTheme="minorEastAsia" w:hAnsi="Cambria Math"/>
              <w:sz w:val="28"/>
              <w:szCs w:val="28"/>
            </w:rPr>
            <m:t xml:space="preserve"> кН∙см.</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i/>
          <w:sz w:val="28"/>
          <w:szCs w:val="28"/>
        </w:rPr>
        <w:t xml:space="preserve">     </w:t>
      </w:r>
      <w:r>
        <w:rPr>
          <w:rFonts w:ascii="Times New Roman" w:eastAsiaTheme="minorEastAsia" w:hAnsi="Times New Roman"/>
          <w:sz w:val="28"/>
          <w:szCs w:val="28"/>
        </w:rPr>
        <w:t xml:space="preserve">Умова не виконується. </w:t>
      </w:r>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Прийм</w:t>
      </w:r>
      <w:r w:rsidR="006C65F4">
        <w:rPr>
          <w:rFonts w:ascii="Times New Roman" w:eastAsiaTheme="minorEastAsia" w:hAnsi="Times New Roman"/>
          <w:sz w:val="28"/>
          <w:szCs w:val="28"/>
        </w:rPr>
        <w:t>е</w:t>
      </w:r>
      <w:r>
        <w:rPr>
          <w:rFonts w:ascii="Times New Roman" w:eastAsiaTheme="minorEastAsia" w:hAnsi="Times New Roman"/>
          <w:sz w:val="28"/>
          <w:szCs w:val="28"/>
        </w:rPr>
        <w:t xml:space="preserve">мо хомути </w:t>
      </w:r>
      <w:r w:rsidRPr="004F6110">
        <w:rPr>
          <w:rFonts w:ascii="Times New Roman" w:hAnsi="Times New Roman"/>
          <w:sz w:val="28"/>
          <w:szCs w:val="28"/>
        </w:rPr>
        <w:t xml:space="preserve"> </w:t>
      </w:r>
      <m:oMath>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eastAsiaTheme="minorEastAsia" w:hAnsi="Cambria Math"/>
                    <w:sz w:val="28"/>
                    <w:szCs w:val="28"/>
                  </w:rPr>
                  <m:t>16</m:t>
                </m:r>
                <m:r>
                  <m:rPr>
                    <m:sty m:val="p"/>
                  </m:rPr>
                  <w:rPr>
                    <w:rFonts w:ascii="Cambria Math" w:hAnsi="Cambria Math"/>
                    <w:sz w:val="28"/>
                    <w:szCs w:val="28"/>
                  </w:rPr>
                  <m:t>Ø8</m:t>
                </m:r>
                <m:r>
                  <m:rPr>
                    <m:sty m:val="p"/>
                  </m:rPr>
                  <w:rPr>
                    <w:rFonts w:ascii="Cambria Math" w:hAnsi="Cambria Math"/>
                    <w:sz w:val="28"/>
                    <w:szCs w:val="28"/>
                    <w:lang w:val="en-US"/>
                  </w:rPr>
                  <m:t>A</m:t>
                </m:r>
                <m:r>
                  <m:rPr>
                    <m:sty m:val="p"/>
                  </m:rPr>
                  <w:rPr>
                    <w:rFonts w:ascii="Cambria Math" w:hAnsi="Cambria Math"/>
                    <w:sz w:val="28"/>
                    <w:szCs w:val="28"/>
                  </w:rPr>
                  <m:t>400</m:t>
                </m:r>
                <m:r>
                  <m:rPr>
                    <m:sty m:val="p"/>
                  </m:rPr>
                  <w:rPr>
                    <w:rFonts w:ascii="Cambria Math" w:hAnsi="Cambria Math"/>
                    <w:sz w:val="28"/>
                    <w:szCs w:val="28"/>
                    <w:lang w:val="en-US"/>
                  </w:rPr>
                  <m:t>C</m:t>
                </m:r>
                <m:r>
                  <m:rPr>
                    <m:sty m:val="p"/>
                  </m:rPr>
                  <w:rPr>
                    <w:rFonts w:ascii="Cambria Math" w:hAnsi="Times New Roman"/>
                    <w:sz w:val="28"/>
                    <w:szCs w:val="28"/>
                    <w:lang w:val="ru-RU"/>
                  </w:rPr>
                  <m:t xml:space="preserve">, </m:t>
                </m:r>
                <m:r>
                  <w:rPr>
                    <w:rFonts w:ascii="Cambria Math" w:hAnsi="Cambria Math"/>
                    <w:sz w:val="28"/>
                    <w:szCs w:val="28"/>
                    <w:lang w:val="en-US"/>
                  </w:rPr>
                  <m:t>A</m:t>
                </m:r>
              </m:e>
              <m:sub>
                <m:r>
                  <w:rPr>
                    <w:rFonts w:ascii="Cambria Math" w:hAnsi="Cambria Math"/>
                    <w:sz w:val="28"/>
                    <w:szCs w:val="28"/>
                  </w:rPr>
                  <m:t>s</m:t>
                </m:r>
                <m:r>
                  <w:rPr>
                    <w:rFonts w:ascii="Cambria Math" w:hAnsi="Cambria Math"/>
                    <w:sz w:val="28"/>
                    <w:szCs w:val="28"/>
                    <w:lang w:val="en-US"/>
                  </w:rPr>
                  <m:t>w</m:t>
                </m:r>
              </m:sub>
            </m:sSub>
            <m:r>
              <w:rPr>
                <w:rFonts w:ascii="Cambria Math" w:hAnsi="Cambria Math"/>
                <w:sz w:val="28"/>
                <w:szCs w:val="28"/>
              </w:rPr>
              <m:t xml:space="preserve">=0,503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ctrlPr>
              <w:rPr>
                <w:rFonts w:ascii="Cambria Math" w:eastAsiaTheme="minorEastAsia" w:hAnsi="Cambria Math"/>
                <w:i/>
                <w:sz w:val="28"/>
                <w:szCs w:val="28"/>
              </w:rPr>
            </m:ctrlPr>
          </m:e>
        </m:d>
        <m:r>
          <w:rPr>
            <w:rFonts w:ascii="Cambria Math" w:eastAsiaTheme="minorEastAsia" w:hAnsi="Cambria Math"/>
            <w:sz w:val="28"/>
            <w:szCs w:val="28"/>
          </w:rPr>
          <m:t>;</m:t>
        </m:r>
      </m:oMath>
      <w:r>
        <w:rPr>
          <w:rFonts w:ascii="Times New Roman" w:eastAsiaTheme="minorEastAsia" w:hAnsi="Times New Roman"/>
          <w:sz w:val="28"/>
          <w:szCs w:val="28"/>
        </w:rPr>
        <w:t xml:space="preserve"> поздовжню ненапруже-ну арматуру </w:t>
      </w:r>
      <w:r w:rsidRPr="004F6110">
        <w:rPr>
          <w:rFonts w:ascii="Times New Roman" w:hAnsi="Times New Roman"/>
          <w:sz w:val="28"/>
          <w:szCs w:val="28"/>
        </w:rPr>
        <w:t xml:space="preserve"> </w:t>
      </w:r>
      <m:oMath>
        <m:d>
          <m:dPr>
            <m:ctrlPr>
              <w:rPr>
                <w:rFonts w:ascii="Cambria Math" w:hAnsi="Cambria Math"/>
                <w:i/>
                <w:sz w:val="28"/>
                <w:szCs w:val="28"/>
              </w:rPr>
            </m:ctrlPr>
          </m:dPr>
          <m:e>
            <m:r>
              <m:rPr>
                <m:sty m:val="p"/>
              </m:rPr>
              <w:rPr>
                <w:rFonts w:ascii="Cambria Math" w:eastAsiaTheme="minorEastAsia" w:hAnsi="Cambria Math"/>
                <w:sz w:val="28"/>
                <w:szCs w:val="28"/>
              </w:rPr>
              <m:t>4</m:t>
            </m:r>
            <m:r>
              <m:rPr>
                <m:sty m:val="p"/>
              </m:rPr>
              <w:rPr>
                <w:rFonts w:ascii="Cambria Math" w:hAnsi="Cambria Math"/>
                <w:sz w:val="28"/>
                <w:szCs w:val="28"/>
              </w:rPr>
              <m:t>Ø14</m:t>
            </m:r>
            <m:r>
              <m:rPr>
                <m:sty m:val="p"/>
              </m:rPr>
              <w:rPr>
                <w:rFonts w:ascii="Cambria Math" w:hAnsi="Cambria Math"/>
                <w:sz w:val="28"/>
                <w:szCs w:val="28"/>
                <w:lang w:val="en-US"/>
              </w:rPr>
              <m:t>A</m:t>
            </m:r>
            <m:r>
              <m:rPr>
                <m:sty m:val="p"/>
              </m:rPr>
              <w:rPr>
                <w:rFonts w:ascii="Cambria Math" w:hAnsi="Cambria Math"/>
                <w:sz w:val="28"/>
                <w:szCs w:val="28"/>
              </w:rPr>
              <m:t>400</m:t>
            </m:r>
            <m:r>
              <m:rPr>
                <m:sty m:val="p"/>
              </m:rPr>
              <w:rPr>
                <w:rFonts w:ascii="Cambria Math" w:hAnsi="Cambria Math"/>
                <w:sz w:val="28"/>
                <w:szCs w:val="28"/>
                <w:lang w:val="en-US"/>
              </w:rPr>
              <m:t>C</m:t>
            </m:r>
            <m:r>
              <m:rPr>
                <m:sty m:val="p"/>
              </m:rPr>
              <w:rPr>
                <w:rFonts w:ascii="Cambria Math" w:hAnsi="Times New Roman"/>
                <w:sz w:val="28"/>
                <w:szCs w:val="28"/>
                <w:lang w:val="ru-RU"/>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t>
                </m:r>
              </m:sub>
            </m:sSub>
            <m:r>
              <w:rPr>
                <w:rFonts w:ascii="Cambria Math" w:hAnsi="Cambria Math"/>
                <w:sz w:val="28"/>
                <w:szCs w:val="28"/>
              </w:rPr>
              <m:t xml:space="preserve">=1,533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ctrlPr>
              <w:rPr>
                <w:rFonts w:ascii="Cambria Math" w:eastAsiaTheme="minorEastAsia" w:hAnsi="Cambria Math"/>
                <w:i/>
                <w:sz w:val="28"/>
                <w:szCs w:val="28"/>
              </w:rPr>
            </m:ctrlPr>
          </m:e>
        </m:d>
        <m:r>
          <w:rPr>
            <w:rFonts w:ascii="Cambria Math" w:eastAsiaTheme="minorEastAsia" w:hAnsi="Cambria Math"/>
            <w:sz w:val="28"/>
            <w:szCs w:val="28"/>
          </w:rPr>
          <m:t>.</m:t>
        </m:r>
      </m:oMath>
    </w:p>
    <w:p w:rsidR="004205A9" w:rsidRPr="00D76431" w:rsidRDefault="003D728C" w:rsidP="004205A9">
      <w:pPr>
        <w:pStyle w:val="aa"/>
        <w:spacing w:line="360" w:lineRule="auto"/>
        <w:jc w:val="both"/>
        <w:rPr>
          <w:rFonts w:ascii="Times New Roman" w:eastAsiaTheme="minorEastAsia" w:hAnsi="Times New Roman"/>
          <w:i/>
          <w:sz w:val="28"/>
          <w:szCs w:val="28"/>
          <w:lang w:val="en-US"/>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sw</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ywd</m:t>
              </m:r>
            </m:sub>
          </m:sSub>
          <m:r>
            <w:rPr>
              <w:rFonts w:ascii="Cambria Math" w:eastAsiaTheme="minorEastAsia" w:hAnsi="Cambria Math"/>
              <w:sz w:val="28"/>
              <w:szCs w:val="28"/>
            </w:rPr>
            <m:t>=16∙0,503∙28,50=229,37 кН;</m:t>
          </m:r>
        </m:oMath>
      </m:oMathPara>
    </w:p>
    <w:p w:rsidR="004205A9" w:rsidRPr="004F6110" w:rsidRDefault="003D728C" w:rsidP="004205A9">
      <w:pPr>
        <w:pStyle w:val="aa"/>
        <w:spacing w:line="360" w:lineRule="auto"/>
        <w:jc w:val="both"/>
        <w:rPr>
          <w:rFonts w:ascii="Times New Roman" w:eastAsiaTheme="minorEastAsia" w:hAnsi="Times New Roman"/>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s</m:t>
              </m:r>
              <m:r>
                <w:rPr>
                  <w:rFonts w:ascii="Cambria Math" w:eastAsiaTheme="minorEastAsia" w:hAnsi="Cambria Math"/>
                  <w:sz w:val="28"/>
                  <w:szCs w:val="28"/>
                  <w:lang w:val="en-US"/>
                </w:rPr>
                <m:t>w</m:t>
              </m:r>
            </m:sub>
          </m:sSub>
          <m:r>
            <w:rPr>
              <w:rFonts w:ascii="Cambria Math" w:eastAsiaTheme="minorEastAsia" w:hAnsi="Cambria Math"/>
              <w:sz w:val="28"/>
              <w:szCs w:val="28"/>
            </w:rPr>
            <m:t>=n</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yd</m:t>
              </m:r>
            </m:sub>
          </m:sSub>
          <m:r>
            <w:rPr>
              <w:rFonts w:ascii="Cambria Math" w:eastAsiaTheme="minorEastAsia" w:hAnsi="Cambria Math"/>
              <w:sz w:val="28"/>
              <w:szCs w:val="28"/>
            </w:rPr>
            <m:t>=4∙1,533∙36,30=222,59 кН.</m:t>
          </m:r>
        </m:oMath>
      </m:oMathPara>
    </w:p>
    <w:p w:rsidR="004205A9" w:rsidRDefault="004205A9" w:rsidP="004205A9">
      <w:pPr>
        <w:pStyle w:val="aa"/>
        <w:spacing w:line="36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Умова міцності:</w:t>
      </w:r>
    </w:p>
    <w:p w:rsidR="004205A9" w:rsidRDefault="004205A9" w:rsidP="004205A9">
      <w:pPr>
        <w:pStyle w:val="aa"/>
        <w:spacing w:line="360" w:lineRule="auto"/>
        <w:jc w:val="both"/>
        <w:rPr>
          <w:rFonts w:ascii="Times New Roman" w:eastAsiaTheme="minorEastAsia" w:hAnsi="Times New Roman"/>
          <w:i/>
          <w:sz w:val="28"/>
          <w:szCs w:val="28"/>
        </w:rPr>
      </w:pPr>
      <m:oMathPara>
        <m:oMath>
          <m:r>
            <w:rPr>
              <w:rFonts w:ascii="Cambria Math" w:eastAsiaTheme="minorEastAsia" w:hAnsi="Cambria Math"/>
              <w:sz w:val="28"/>
              <w:szCs w:val="28"/>
            </w:rPr>
            <m:t>35895 кН∙см&lt;229,37∙</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r>
                    <w:rPr>
                      <w:rFonts w:ascii="Cambria Math" w:eastAsiaTheme="minorEastAsia" w:hAnsi="Cambria Math"/>
                      <w:sz w:val="28"/>
                      <w:szCs w:val="28"/>
                    </w:rPr>
                    <m:t>50-10</m:t>
                  </m:r>
                </m:e>
              </m:d>
            </m:num>
            <m:den>
              <m:r>
                <w:rPr>
                  <w:rFonts w:ascii="Cambria Math" w:eastAsiaTheme="minorEastAsia" w:hAnsi="Cambria Math"/>
                  <w:sz w:val="28"/>
                  <w:szCs w:val="28"/>
                </w:rPr>
                <m:t>2</m:t>
              </m:r>
            </m:den>
          </m:f>
          <m:r>
            <w:rPr>
              <w:rFonts w:ascii="Cambria Math" w:eastAsiaTheme="minorEastAsia" w:hAnsi="Cambria Math"/>
              <w:sz w:val="28"/>
              <w:szCs w:val="28"/>
            </w:rPr>
            <m:t>+222,59∙</m:t>
          </m:r>
          <m:d>
            <m:dPr>
              <m:ctrlPr>
                <w:rPr>
                  <w:rFonts w:ascii="Cambria Math" w:eastAsiaTheme="minorEastAsia" w:hAnsi="Cambria Math"/>
                  <w:i/>
                  <w:sz w:val="28"/>
                  <w:szCs w:val="28"/>
                </w:rPr>
              </m:ctrlPr>
            </m:dPr>
            <m:e>
              <m:r>
                <w:rPr>
                  <w:rFonts w:ascii="Cambria Math" w:eastAsiaTheme="minorEastAsia" w:hAnsi="Cambria Math"/>
                  <w:sz w:val="28"/>
                  <w:szCs w:val="28"/>
                </w:rPr>
                <m:t>62,50-</m:t>
              </m:r>
              <m:f>
                <m:fPr>
                  <m:ctrlPr>
                    <w:rPr>
                      <w:rFonts w:ascii="Cambria Math" w:eastAsiaTheme="minorEastAsia" w:hAnsi="Cambria Math"/>
                      <w:i/>
                      <w:sz w:val="28"/>
                      <w:szCs w:val="28"/>
                    </w:rPr>
                  </m:ctrlPr>
                </m:fPr>
                <m:num>
                  <m:r>
                    <w:rPr>
                      <w:rFonts w:ascii="Cambria Math" w:eastAsiaTheme="minorEastAsia" w:hAnsi="Cambria Math"/>
                      <w:sz w:val="28"/>
                      <w:szCs w:val="28"/>
                    </w:rPr>
                    <m:t>4.85</m:t>
                  </m:r>
                </m:num>
                <m:den>
                  <m:r>
                    <w:rPr>
                      <w:rFonts w:ascii="Cambria Math" w:eastAsiaTheme="minorEastAsia" w:hAnsi="Cambria Math"/>
                      <w:sz w:val="28"/>
                      <w:szCs w:val="28"/>
                    </w:rPr>
                    <m:t>2</m:t>
                  </m:r>
                </m:den>
              </m:f>
            </m:e>
          </m:d>
          <m:r>
            <w:rPr>
              <w:rFonts w:ascii="Cambria Math" w:eastAsiaTheme="minorEastAsia" w:hAnsi="Cambria Math"/>
              <w:sz w:val="28"/>
              <w:szCs w:val="28"/>
            </w:rPr>
            <m:t>+</m:t>
          </m:r>
        </m:oMath>
      </m:oMathPara>
    </w:p>
    <w:p w:rsidR="004205A9" w:rsidRDefault="004205A9" w:rsidP="004205A9">
      <w:pPr>
        <w:pStyle w:val="aa"/>
        <w:spacing w:line="360" w:lineRule="auto"/>
        <w:jc w:val="both"/>
        <w:rPr>
          <w:rFonts w:ascii="Times New Roman" w:eastAsiaTheme="minorEastAsia" w:hAnsi="Times New Roman"/>
          <w:i/>
          <w:sz w:val="28"/>
          <w:szCs w:val="28"/>
        </w:rPr>
      </w:pPr>
      <m:oMathPara>
        <m:oMath>
          <m:r>
            <w:rPr>
              <w:rFonts w:ascii="Cambria Math" w:eastAsiaTheme="minorEastAsia" w:hAnsi="Cambria Math"/>
              <w:sz w:val="28"/>
              <w:szCs w:val="28"/>
            </w:rPr>
            <m:t>+345,30∙</m:t>
          </m:r>
          <m:d>
            <m:dPr>
              <m:ctrlPr>
                <w:rPr>
                  <w:rFonts w:ascii="Cambria Math" w:eastAsiaTheme="minorEastAsia" w:hAnsi="Cambria Math"/>
                  <w:i/>
                  <w:sz w:val="28"/>
                  <w:szCs w:val="28"/>
                </w:rPr>
              </m:ctrlPr>
            </m:dPr>
            <m:e>
              <m:r>
                <w:rPr>
                  <w:rFonts w:ascii="Cambria Math" w:eastAsiaTheme="minorEastAsia" w:hAnsi="Cambria Math"/>
                  <w:sz w:val="28"/>
                  <w:szCs w:val="28"/>
                </w:rPr>
                <m:t>62,50-</m:t>
              </m:r>
              <m:f>
                <m:fPr>
                  <m:ctrlPr>
                    <w:rPr>
                      <w:rFonts w:ascii="Cambria Math" w:eastAsiaTheme="minorEastAsia" w:hAnsi="Cambria Math"/>
                      <w:i/>
                      <w:sz w:val="28"/>
                      <w:szCs w:val="28"/>
                    </w:rPr>
                  </m:ctrlPr>
                </m:fPr>
                <m:num>
                  <m:r>
                    <w:rPr>
                      <w:rFonts w:ascii="Cambria Math" w:eastAsiaTheme="minorEastAsia" w:hAnsi="Cambria Math"/>
                      <w:sz w:val="28"/>
                      <w:szCs w:val="28"/>
                    </w:rPr>
                    <m:t>4.85</m:t>
                  </m:r>
                </m:num>
                <m:den>
                  <m:r>
                    <w:rPr>
                      <w:rFonts w:ascii="Cambria Math" w:eastAsiaTheme="minorEastAsia" w:hAnsi="Cambria Math"/>
                      <w:sz w:val="28"/>
                      <w:szCs w:val="28"/>
                    </w:rPr>
                    <m:t>2</m:t>
                  </m:r>
                </m:den>
              </m:f>
            </m:e>
          </m:d>
          <m:r>
            <w:rPr>
              <w:rFonts w:ascii="Cambria Math" w:eastAsiaTheme="minorEastAsia" w:hAnsi="Cambria Math"/>
              <w:sz w:val="28"/>
              <w:szCs w:val="28"/>
            </w:rPr>
            <m:t>=28285 кН∙см.</m:t>
          </m:r>
        </m:oMath>
      </m:oMathPara>
    </w:p>
    <w:p w:rsidR="004205A9" w:rsidRDefault="004205A9" w:rsidP="004205A9">
      <w:pPr>
        <w:pStyle w:val="aa"/>
        <w:spacing w:line="360" w:lineRule="auto"/>
        <w:jc w:val="both"/>
        <w:rPr>
          <w:rFonts w:ascii="Times New Roman" w:hAnsi="Times New Roman"/>
          <w:iCs/>
          <w:color w:val="000000"/>
          <w:sz w:val="28"/>
          <w:szCs w:val="28"/>
        </w:rPr>
      </w:pPr>
      <w:r>
        <w:rPr>
          <w:rFonts w:ascii="Times New Roman" w:hAnsi="Times New Roman"/>
          <w:iCs/>
          <w:color w:val="000000"/>
          <w:sz w:val="28"/>
          <w:szCs w:val="28"/>
        </w:rPr>
        <w:t xml:space="preserve">     Умова виконується. Несуч</w:t>
      </w:r>
      <w:r w:rsidR="006C65F4">
        <w:rPr>
          <w:rFonts w:ascii="Times New Roman" w:hAnsi="Times New Roman"/>
          <w:iCs/>
          <w:color w:val="000000"/>
          <w:sz w:val="28"/>
          <w:szCs w:val="28"/>
        </w:rPr>
        <w:t>у</w:t>
      </w:r>
      <w:r>
        <w:rPr>
          <w:rFonts w:ascii="Times New Roman" w:hAnsi="Times New Roman"/>
          <w:iCs/>
          <w:color w:val="000000"/>
          <w:sz w:val="28"/>
          <w:szCs w:val="28"/>
        </w:rPr>
        <w:t xml:space="preserve"> здатність перерізу забезпечен</w:t>
      </w:r>
      <w:r w:rsidR="006C65F4">
        <w:rPr>
          <w:rFonts w:ascii="Times New Roman" w:hAnsi="Times New Roman"/>
          <w:iCs/>
          <w:color w:val="000000"/>
          <w:sz w:val="28"/>
          <w:szCs w:val="28"/>
        </w:rPr>
        <w:t>о</w:t>
      </w:r>
    </w:p>
    <w:p w:rsidR="004205A9" w:rsidRPr="009A182A" w:rsidRDefault="004205A9" w:rsidP="004205A9">
      <w:pPr>
        <w:pStyle w:val="aa"/>
        <w:spacing w:line="360" w:lineRule="auto"/>
        <w:jc w:val="both"/>
        <w:rPr>
          <w:rFonts w:ascii="Times New Roman" w:hAnsi="Times New Roman"/>
          <w:iCs/>
          <w:color w:val="000000"/>
          <w:sz w:val="28"/>
          <w:szCs w:val="28"/>
        </w:rPr>
      </w:pPr>
    </w:p>
    <w:p w:rsidR="004205A9" w:rsidRPr="00EF4906" w:rsidRDefault="004205A9" w:rsidP="004205A9">
      <w:pPr>
        <w:pStyle w:val="aa"/>
        <w:spacing w:line="48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Вузол 2</w:t>
      </w:r>
    </w:p>
    <w:p w:rsidR="004205A9" w:rsidRDefault="004205A9" w:rsidP="004205A9">
      <w:pPr>
        <w:pStyle w:val="aa"/>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Прийм</w:t>
      </w:r>
      <w:r w:rsidR="006C65F4">
        <w:rPr>
          <w:rFonts w:ascii="Times New Roman" w:hAnsi="Times New Roman"/>
          <w:color w:val="000000" w:themeColor="text1"/>
          <w:sz w:val="28"/>
          <w:szCs w:val="28"/>
        </w:rPr>
        <w:t>е</w:t>
      </w:r>
      <w:r>
        <w:rPr>
          <w:rFonts w:ascii="Times New Roman" w:hAnsi="Times New Roman"/>
          <w:color w:val="000000" w:themeColor="text1"/>
          <w:sz w:val="28"/>
          <w:szCs w:val="28"/>
        </w:rPr>
        <w:t xml:space="preserve">мо </w:t>
      </w:r>
      <w:r w:rsidR="006C65F4">
        <w:rPr>
          <w:rFonts w:ascii="Times New Roman" w:hAnsi="Times New Roman"/>
          <w:color w:val="000000" w:themeColor="text1"/>
          <w:sz w:val="28"/>
          <w:szCs w:val="28"/>
        </w:rPr>
        <w:t>у</w:t>
      </w:r>
      <w:r>
        <w:rPr>
          <w:rFonts w:ascii="Times New Roman" w:hAnsi="Times New Roman"/>
          <w:color w:val="000000" w:themeColor="text1"/>
          <w:sz w:val="28"/>
          <w:szCs w:val="28"/>
        </w:rPr>
        <w:t xml:space="preserve"> якості поперечного армування </w:t>
      </w:r>
      <w:r w:rsidR="006C65F4">
        <w:rPr>
          <w:rFonts w:ascii="Times New Roman" w:hAnsi="Times New Roman"/>
          <w:color w:val="000000" w:themeColor="text1"/>
          <w:sz w:val="28"/>
          <w:szCs w:val="28"/>
        </w:rPr>
        <w:t>в</w:t>
      </w:r>
      <w:r>
        <w:rPr>
          <w:rFonts w:ascii="Times New Roman" w:hAnsi="Times New Roman"/>
          <w:color w:val="000000" w:themeColor="text1"/>
          <w:sz w:val="28"/>
          <w:szCs w:val="28"/>
        </w:rPr>
        <w:t xml:space="preserve"> вузлі арматуру </w:t>
      </w:r>
      <m:oMath>
        <m: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Ø</m:t>
            </m:r>
            <m:r>
              <m:rPr>
                <m:sty m:val="p"/>
              </m:rPr>
              <w:rPr>
                <w:rFonts w:ascii="Cambria Math" w:hAnsi="Cambria Math"/>
                <w:sz w:val="28"/>
                <w:szCs w:val="28"/>
                <w:lang w:val="ru-RU"/>
              </w:rPr>
              <m:t>6</m:t>
            </m:r>
            <m:r>
              <m:rPr>
                <m:sty m:val="p"/>
              </m:rPr>
              <w:rPr>
                <w:rFonts w:ascii="Cambria Math" w:hAnsi="Cambria Math"/>
                <w:sz w:val="28"/>
                <w:szCs w:val="28"/>
                <w:lang w:val="en-US"/>
              </w:rPr>
              <m:t>A</m:t>
            </m:r>
            <m:r>
              <m:rPr>
                <m:sty m:val="p"/>
              </m:rPr>
              <w:rPr>
                <w:rFonts w:ascii="Cambria Math" w:hAnsi="Cambria Math"/>
                <w:sz w:val="28"/>
                <w:szCs w:val="28"/>
                <w:lang w:val="ru-RU"/>
              </w:rPr>
              <m:t>400</m:t>
            </m:r>
            <m:r>
              <m:rPr>
                <m:sty m:val="p"/>
              </m:rPr>
              <w:rPr>
                <w:rFonts w:ascii="Cambria Math" w:hAnsi="Cambria Math"/>
                <w:sz w:val="28"/>
                <w:szCs w:val="28"/>
                <w:lang w:val="en-US"/>
              </w:rPr>
              <m:t>C</m:t>
            </m:r>
            <m:r>
              <m:rPr>
                <m:sty m:val="p"/>
              </m:rPr>
              <w:rPr>
                <w:rFonts w:ascii="Cambria Math" w:hAnsi="Times New Roman"/>
                <w:sz w:val="28"/>
                <w:szCs w:val="28"/>
                <w:lang w:val="ru-RU"/>
              </w:rPr>
              <m:t xml:space="preserve">, </m:t>
            </m:r>
            <m:r>
              <w:rPr>
                <w:rFonts w:ascii="Cambria Math" w:hAnsi="Cambria Math"/>
                <w:sz w:val="28"/>
                <w:szCs w:val="28"/>
                <w:lang w:val="en-US"/>
              </w:rPr>
              <m:t>A</m:t>
            </m:r>
          </m:e>
          <m:sub>
            <m:r>
              <w:rPr>
                <w:rFonts w:ascii="Cambria Math" w:hAnsi="Cambria Math"/>
                <w:sz w:val="28"/>
                <w:szCs w:val="28"/>
              </w:rPr>
              <m:t>s</m:t>
            </m:r>
            <m:r>
              <w:rPr>
                <w:rFonts w:ascii="Cambria Math" w:hAnsi="Cambria Math"/>
                <w:sz w:val="28"/>
                <w:szCs w:val="28"/>
                <w:lang w:val="en-US"/>
              </w:rPr>
              <m:t>w</m:t>
            </m:r>
          </m:sub>
        </m:sSub>
        <m:r>
          <w:rPr>
            <w:rFonts w:ascii="Cambria Math" w:hAnsi="Cambria Math"/>
            <w:sz w:val="28"/>
            <w:szCs w:val="28"/>
          </w:rPr>
          <m:t xml:space="preserve">=0,283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r w:rsidR="006C65F4">
        <w:rPr>
          <w:rFonts w:ascii="Times New Roman" w:eastAsiaTheme="minorEastAsia" w:hAnsi="Times New Roman"/>
          <w:sz w:val="28"/>
          <w:szCs w:val="28"/>
        </w:rPr>
        <w:t xml:space="preserve">  Крок стерж</w:t>
      </w:r>
      <w:r>
        <w:rPr>
          <w:rFonts w:ascii="Times New Roman" w:eastAsiaTheme="minorEastAsia" w:hAnsi="Times New Roman"/>
          <w:sz w:val="28"/>
          <w:szCs w:val="28"/>
        </w:rPr>
        <w:t>нів  – 120 мм.</w:t>
      </w:r>
    </w:p>
    <w:p w:rsidR="004205A9" w:rsidRDefault="004205A9" w:rsidP="004205A9">
      <w:pPr>
        <w:pStyle w:val="aa"/>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Умова міцності по лінії </w:t>
      </w:r>
      <w:r>
        <w:rPr>
          <w:rFonts w:ascii="Times New Roman" w:hAnsi="Times New Roman"/>
          <w:color w:val="000000" w:themeColor="text1"/>
          <w:sz w:val="28"/>
          <w:szCs w:val="28"/>
          <w:lang w:val="en-US"/>
        </w:rPr>
        <w:t>ABC</w:t>
      </w:r>
      <w:r w:rsidRPr="00DA40D6">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(див. рис. </w:t>
      </w:r>
      <w:r w:rsidR="006C65F4">
        <w:rPr>
          <w:rFonts w:ascii="Times New Roman" w:hAnsi="Times New Roman"/>
          <w:color w:val="000000" w:themeColor="text1"/>
          <w:sz w:val="28"/>
          <w:szCs w:val="28"/>
        </w:rPr>
        <w:t>20</w:t>
      </w:r>
      <w:r>
        <w:rPr>
          <w:rFonts w:ascii="Times New Roman" w:hAnsi="Times New Roman"/>
          <w:color w:val="000000" w:themeColor="text1"/>
          <w:sz w:val="28"/>
          <w:szCs w:val="28"/>
        </w:rPr>
        <w:t>):</w:t>
      </w:r>
    </w:p>
    <w:p w:rsidR="004205A9" w:rsidRDefault="003D728C" w:rsidP="004205A9">
      <w:pPr>
        <w:pStyle w:val="aa"/>
        <w:spacing w:line="360" w:lineRule="auto"/>
        <w:jc w:val="center"/>
        <w:rPr>
          <w:rFonts w:ascii="Times New Roman" w:eastAsiaTheme="minorEastAsia" w:hAnsi="Times New Roman"/>
          <w:i/>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2-6</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s</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yd</m:t>
              </m:r>
            </m:sub>
          </m:sSub>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+a</m:t>
              </m:r>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an</m:t>
                  </m:r>
                </m:sub>
              </m:sSub>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sw</m:t>
              </m:r>
            </m:sub>
          </m:sSub>
          <m:r>
            <w:rPr>
              <w:rFonts w:ascii="Cambria Math" w:hAnsi="Cambria Math"/>
              <w:color w:val="000000" w:themeColor="text1"/>
              <w:sz w:val="28"/>
              <w:szCs w:val="28"/>
            </w:rPr>
            <m:t>cosφ,</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=450 мм</m:t>
        </m:r>
        <m:r>
          <w:rPr>
            <w:rFonts w:ascii="Cambria Math" w:eastAsiaTheme="minorEastAsia" w:hAnsi="Cambria Math"/>
            <w:color w:val="000000" w:themeColor="text1"/>
            <w:sz w:val="28"/>
            <w:szCs w:val="28"/>
          </w:rPr>
          <m:t xml:space="preserve">- </m:t>
        </m:r>
      </m:oMath>
      <w:r>
        <w:rPr>
          <w:rFonts w:ascii="Times New Roman" w:eastAsiaTheme="minorEastAsia" w:hAnsi="Times New Roman"/>
          <w:color w:val="000000" w:themeColor="text1"/>
          <w:sz w:val="28"/>
          <w:szCs w:val="28"/>
        </w:rPr>
        <w:t xml:space="preserve">довжина заведення </w:t>
      </w:r>
      <w:r w:rsidR="006C65F4">
        <w:rPr>
          <w:rFonts w:ascii="Times New Roman" w:eastAsiaTheme="minorEastAsia" w:hAnsi="Times New Roman"/>
          <w:color w:val="000000" w:themeColor="text1"/>
          <w:sz w:val="28"/>
          <w:szCs w:val="28"/>
        </w:rPr>
        <w:t xml:space="preserve">за лінію АВС </w:t>
      </w:r>
      <w:r>
        <w:rPr>
          <w:rFonts w:ascii="Times New Roman" w:eastAsiaTheme="minorEastAsia" w:hAnsi="Times New Roman"/>
          <w:color w:val="000000" w:themeColor="text1"/>
          <w:sz w:val="28"/>
          <w:szCs w:val="28"/>
        </w:rPr>
        <w:t>арматури розтягненого розкоса;</w:t>
      </w:r>
    </w:p>
    <w:p w:rsidR="004205A9" w:rsidRPr="00013DD1" w:rsidRDefault="003D728C" w:rsidP="004205A9">
      <w:pPr>
        <w:pStyle w:val="aa"/>
        <w:spacing w:line="360" w:lineRule="auto"/>
        <w:jc w:val="both"/>
        <w:rPr>
          <w:rFonts w:ascii="Times New Roman" w:eastAsiaTheme="minorEastAsia" w:hAnsi="Times New Roman"/>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an</m:t>
            </m:r>
          </m:sub>
        </m:sSub>
        <m:r>
          <w:rPr>
            <w:rFonts w:ascii="Cambria Math" w:hAnsi="Cambria Math"/>
            <w:color w:val="000000" w:themeColor="text1"/>
            <w:sz w:val="28"/>
            <w:szCs w:val="28"/>
          </w:rPr>
          <m:t xml:space="preserve">=35∅=35∙8=280 мм- </m:t>
        </m:r>
      </m:oMath>
      <w:r w:rsidR="004205A9">
        <w:rPr>
          <w:rFonts w:ascii="Times New Roman" w:eastAsiaTheme="minorEastAsia" w:hAnsi="Times New Roman"/>
          <w:color w:val="000000" w:themeColor="text1"/>
          <w:sz w:val="28"/>
          <w:szCs w:val="28"/>
        </w:rPr>
        <w:t>довжина анкерування арматури розтягн</w:t>
      </w:r>
      <w:r w:rsidR="006C65F4">
        <w:rPr>
          <w:rFonts w:ascii="Times New Roman" w:eastAsiaTheme="minorEastAsia" w:hAnsi="Times New Roman"/>
          <w:color w:val="000000" w:themeColor="text1"/>
          <w:sz w:val="28"/>
          <w:szCs w:val="28"/>
        </w:rPr>
        <w:t>ут</w:t>
      </w:r>
      <w:r w:rsidR="004205A9">
        <w:rPr>
          <w:rFonts w:ascii="Times New Roman" w:eastAsiaTheme="minorEastAsia" w:hAnsi="Times New Roman"/>
          <w:color w:val="000000" w:themeColor="text1"/>
          <w:sz w:val="28"/>
          <w:szCs w:val="28"/>
        </w:rPr>
        <w:t>ого розкоса.</w:t>
      </w:r>
    </w:p>
    <w:p w:rsidR="004205A9" w:rsidRPr="00DB3C86"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w:t>
      </w:r>
      <w:r w:rsidR="006C65F4">
        <w:rPr>
          <w:rFonts w:ascii="Times New Roman" w:eastAsiaTheme="minorEastAsia" w:hAnsi="Times New Roman"/>
          <w:color w:val="000000" w:themeColor="text1"/>
          <w:sz w:val="28"/>
          <w:szCs w:val="28"/>
        </w:rPr>
        <w:t>Так як</w:t>
      </w:r>
      <w:r>
        <w:rPr>
          <w:rFonts w:ascii="Times New Roman" w:eastAsiaTheme="minorEastAsia" w:hAnsi="Times New Roman"/>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=450 мм &gt;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an</m:t>
            </m:r>
          </m:sub>
        </m:sSub>
        <m:r>
          <w:rPr>
            <w:rFonts w:ascii="Cambria Math" w:hAnsi="Cambria Math"/>
            <w:color w:val="000000" w:themeColor="text1"/>
            <w:sz w:val="28"/>
            <w:szCs w:val="28"/>
          </w:rPr>
          <m:t>=280 мм</m:t>
        </m:r>
      </m:oMath>
      <w:r>
        <w:rPr>
          <w:rFonts w:ascii="Times New Roman" w:eastAsiaTheme="minorEastAsia" w:hAnsi="Times New Roman"/>
          <w:color w:val="000000" w:themeColor="text1"/>
          <w:sz w:val="28"/>
          <w:szCs w:val="28"/>
        </w:rPr>
        <w:t>, умова міцності по лінії АВС виконується.</w:t>
      </w:r>
    </w:p>
    <w:p w:rsidR="004205A9" w:rsidRDefault="004205A9" w:rsidP="004205A9">
      <w:pPr>
        <w:pStyle w:val="aa"/>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Умова міцності по лінії </w:t>
      </w:r>
      <w:r>
        <w:rPr>
          <w:rFonts w:ascii="Times New Roman" w:hAnsi="Times New Roman"/>
          <w:color w:val="000000" w:themeColor="text1"/>
          <w:sz w:val="28"/>
          <w:szCs w:val="28"/>
          <w:lang w:val="en-US"/>
        </w:rPr>
        <w:t>CBDE</w:t>
      </w:r>
      <w:r w:rsidRPr="00DA40D6">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(див. рис. </w:t>
      </w:r>
      <w:r w:rsidR="006C65F4">
        <w:rPr>
          <w:rFonts w:ascii="Times New Roman" w:hAnsi="Times New Roman"/>
          <w:color w:val="000000" w:themeColor="text1"/>
          <w:sz w:val="28"/>
          <w:szCs w:val="28"/>
        </w:rPr>
        <w:t>20</w:t>
      </w:r>
      <w:r>
        <w:rPr>
          <w:rFonts w:ascii="Times New Roman" w:hAnsi="Times New Roman"/>
          <w:color w:val="000000" w:themeColor="text1"/>
          <w:sz w:val="28"/>
          <w:szCs w:val="28"/>
        </w:rPr>
        <w:t>):</w:t>
      </w:r>
    </w:p>
    <w:p w:rsidR="004205A9" w:rsidRDefault="003D728C" w:rsidP="004205A9">
      <w:pPr>
        <w:pStyle w:val="aa"/>
        <w:spacing w:line="360" w:lineRule="auto"/>
        <w:jc w:val="center"/>
        <w:rPr>
          <w:rFonts w:ascii="Times New Roman" w:eastAsiaTheme="minorEastAsia" w:hAnsi="Times New Roman"/>
          <w:i/>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2-7</m:t>
              </m:r>
            </m:sub>
          </m:sSub>
          <m:r>
            <w:rPr>
              <w:rFonts w:ascii="Cambria Math" w:hAnsi="Cambria Math"/>
              <w:color w:val="000000" w:themeColor="text1"/>
              <w:sz w:val="28"/>
              <w:szCs w:val="28"/>
            </w:rPr>
            <m:t>=4.5 кН≤</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s</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yd</m:t>
              </m:r>
            </m:sub>
          </m:sSub>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+a</m:t>
              </m:r>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an</m:t>
                  </m:r>
                </m:sub>
              </m:sSub>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sw</m:t>
              </m:r>
            </m:sub>
          </m:sSub>
          <m:r>
            <w:rPr>
              <w:rFonts w:ascii="Cambria Math" w:hAnsi="Cambria Math"/>
              <w:color w:val="000000" w:themeColor="text1"/>
              <w:sz w:val="28"/>
              <w:szCs w:val="28"/>
            </w:rPr>
            <m:t>cosφ=</m:t>
          </m:r>
        </m:oMath>
      </m:oMathPara>
    </w:p>
    <w:p w:rsidR="004205A9" w:rsidRDefault="004205A9" w:rsidP="004205A9">
      <w:pPr>
        <w:pStyle w:val="aa"/>
        <w:spacing w:line="360" w:lineRule="auto"/>
        <w:jc w:val="center"/>
        <w:rPr>
          <w:rFonts w:ascii="Times New Roman" w:eastAsiaTheme="minorEastAsia" w:hAnsi="Times New Roman"/>
          <w:i/>
          <w:color w:val="000000" w:themeColor="text1"/>
          <w:sz w:val="28"/>
          <w:szCs w:val="28"/>
        </w:rPr>
      </w:pPr>
      <m:oMathPara>
        <m:oMath>
          <m:r>
            <w:rPr>
              <w:rFonts w:ascii="Cambria Math" w:hAnsi="Cambria Math"/>
              <w:color w:val="000000" w:themeColor="text1"/>
              <w:sz w:val="28"/>
              <w:szCs w:val="28"/>
            </w:rPr>
            <m:t>=2,10∙36,30∙</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1,05∙200+0</m:t>
              </m:r>
            </m:num>
            <m:den>
              <m:r>
                <w:rPr>
                  <w:rFonts w:ascii="Cambria Math" w:hAnsi="Cambria Math"/>
                  <w:color w:val="000000" w:themeColor="text1"/>
                  <w:sz w:val="28"/>
                  <w:szCs w:val="28"/>
                </w:rPr>
                <m:t>280</m:t>
              </m:r>
            </m:den>
          </m:f>
          <m:r>
            <w:rPr>
              <w:rFonts w:ascii="Cambria Math" w:hAnsi="Cambria Math"/>
              <w:color w:val="000000" w:themeColor="text1"/>
              <w:sz w:val="28"/>
              <w:szCs w:val="28"/>
            </w:rPr>
            <m:t>+64,52∙1=121,69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sw</m:t>
            </m:r>
          </m:sub>
        </m:sSub>
        <m:r>
          <w:rPr>
            <w:rFonts w:ascii="Cambria Math" w:hAnsi="Cambria Math"/>
            <w:color w:val="000000" w:themeColor="text1"/>
            <w:sz w:val="28"/>
            <w:szCs w:val="28"/>
          </w:rPr>
          <m:t>=n</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sw</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y</m:t>
            </m:r>
            <m:r>
              <w:rPr>
                <w:rFonts w:ascii="Cambria Math" w:hAnsi="Cambria Math"/>
                <w:color w:val="000000" w:themeColor="text1"/>
                <w:sz w:val="28"/>
                <w:szCs w:val="28"/>
                <w:lang w:val="en-US"/>
              </w:rPr>
              <m:t>w</m:t>
            </m:r>
            <m:r>
              <w:rPr>
                <w:rFonts w:ascii="Cambria Math" w:hAnsi="Cambria Math"/>
                <w:color w:val="000000" w:themeColor="text1"/>
                <w:sz w:val="28"/>
                <w:szCs w:val="28"/>
              </w:rPr>
              <m:t>d</m:t>
            </m:r>
          </m:sub>
        </m:sSub>
        <m:r>
          <w:rPr>
            <w:rFonts w:ascii="Cambria Math" w:hAnsi="Cambria Math"/>
            <w:color w:val="000000" w:themeColor="text1"/>
            <w:sz w:val="28"/>
            <w:szCs w:val="28"/>
          </w:rPr>
          <m:t>=8∙0,283∙28,50=64,52 кН.</m:t>
        </m:r>
      </m:oMath>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Умова виконується.</w:t>
      </w:r>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Зусилля </w:t>
      </w:r>
      <w:r w:rsidR="00206D34">
        <w:rPr>
          <w:rFonts w:ascii="Times New Roman" w:eastAsiaTheme="minorEastAsia" w:hAnsi="Times New Roman"/>
          <w:color w:val="000000" w:themeColor="text1"/>
          <w:sz w:val="28"/>
          <w:szCs w:val="28"/>
        </w:rPr>
        <w:t>у</w:t>
      </w:r>
      <w:r>
        <w:rPr>
          <w:rFonts w:ascii="Times New Roman" w:eastAsiaTheme="minorEastAsia" w:hAnsi="Times New Roman"/>
          <w:color w:val="000000" w:themeColor="text1"/>
          <w:sz w:val="28"/>
          <w:szCs w:val="28"/>
        </w:rPr>
        <w:t xml:space="preserve"> оточувальній арматурі:</w:t>
      </w:r>
    </w:p>
    <w:p w:rsidR="004205A9" w:rsidRDefault="003D728C" w:rsidP="004205A9">
      <w:pPr>
        <w:pStyle w:val="aa"/>
        <w:spacing w:line="360" w:lineRule="auto"/>
        <w:jc w:val="center"/>
        <w:rPr>
          <w:rFonts w:ascii="Times New Roman" w:eastAsiaTheme="minorEastAsia" w:hAnsi="Times New Roman"/>
          <w:i/>
          <w:color w:val="000000" w:themeColor="text1"/>
          <w:sz w:val="28"/>
          <w:szCs w:val="28"/>
        </w:rPr>
      </w:pPr>
      <m:oMathPara>
        <m:oMath>
          <m:sSub>
            <m:sSubPr>
              <m:ctrlPr>
                <w:rPr>
                  <w:rFonts w:ascii="Cambria Math" w:eastAsiaTheme="minorEastAsia" w:hAnsi="Cambria Math"/>
                  <w:i/>
                  <w:color w:val="000000" w:themeColor="text1"/>
                  <w:sz w:val="28"/>
                  <w:szCs w:val="28"/>
                  <w:lang w:val="ru-RU"/>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ru-RU"/>
                </w:rPr>
                <m:t>os</m:t>
              </m:r>
            </m:sub>
          </m:sSub>
          <m:r>
            <w:rPr>
              <w:rFonts w:ascii="Cambria Math" w:eastAsiaTheme="minorEastAsia" w:hAnsi="Cambria Math"/>
              <w:color w:val="000000" w:themeColor="text1"/>
              <w:sz w:val="28"/>
              <w:szCs w:val="28"/>
              <w:lang w:val="ru-RU"/>
            </w:rPr>
            <m:t>=</m:t>
          </m:r>
          <m:r>
            <w:rPr>
              <w:rFonts w:ascii="Cambria Math" w:eastAsiaTheme="minorEastAsia" w:hAnsi="Cambria Math"/>
              <w:color w:val="000000" w:themeColor="text1"/>
              <w:sz w:val="28"/>
              <w:szCs w:val="28"/>
            </w:rPr>
            <m:t>0,04</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N</m:t>
                  </m:r>
                </m:e>
                <m:sub>
                  <m:r>
                    <w:rPr>
                      <w:rFonts w:ascii="Cambria Math" w:eastAsiaTheme="minorEastAsia" w:hAnsi="Cambria Math"/>
                      <w:color w:val="000000" w:themeColor="text1"/>
                      <w:sz w:val="28"/>
                      <w:szCs w:val="28"/>
                    </w:rPr>
                    <m:t>2-6</m:t>
                  </m:r>
                </m:sub>
              </m:sSub>
              <m:r>
                <w:rPr>
                  <w:rFonts w:ascii="Cambria Math" w:eastAsiaTheme="minorEastAsia" w:hAnsi="Cambria Math"/>
                  <w:color w:val="000000" w:themeColor="text1"/>
                  <w:sz w:val="28"/>
                  <w:szCs w:val="28"/>
                </w:rPr>
                <m:t>+0,5</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N</m:t>
                  </m:r>
                </m:e>
                <m:sub>
                  <m:r>
                    <w:rPr>
                      <w:rFonts w:ascii="Cambria Math" w:eastAsiaTheme="minorEastAsia" w:hAnsi="Cambria Math"/>
                      <w:color w:val="000000" w:themeColor="text1"/>
                      <w:sz w:val="28"/>
                      <w:szCs w:val="28"/>
                    </w:rPr>
                    <m:t>2-7</m:t>
                  </m:r>
                </m:sub>
              </m:sSub>
            </m:e>
          </m:d>
          <m:r>
            <w:rPr>
              <w:rFonts w:ascii="Cambria Math" w:eastAsiaTheme="minorEastAsia" w:hAnsi="Cambria Math"/>
              <w:color w:val="000000" w:themeColor="text1"/>
              <w:sz w:val="28"/>
              <w:szCs w:val="28"/>
            </w:rPr>
            <m:t>=0,04∙</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64,22+0,5∙4.5</m:t>
              </m:r>
            </m:e>
          </m:d>
          <m:r>
            <w:rPr>
              <w:rFonts w:ascii="Cambria Math" w:eastAsiaTheme="minorEastAsia" w:hAnsi="Cambria Math"/>
              <w:color w:val="000000" w:themeColor="text1"/>
              <w:sz w:val="28"/>
              <w:szCs w:val="28"/>
            </w:rPr>
            <m:t>=2.66 кН.</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i/>
          <w:color w:val="000000" w:themeColor="text1"/>
          <w:sz w:val="28"/>
          <w:szCs w:val="28"/>
        </w:rPr>
        <w:t xml:space="preserve">     </w:t>
      </w:r>
      <w:r w:rsidR="00206D34">
        <w:rPr>
          <w:rFonts w:ascii="Times New Roman" w:eastAsiaTheme="minorEastAsia" w:hAnsi="Times New Roman"/>
          <w:color w:val="000000" w:themeColor="text1"/>
          <w:sz w:val="28"/>
          <w:szCs w:val="28"/>
        </w:rPr>
        <w:t>Потрібна</w:t>
      </w:r>
      <w:r>
        <w:rPr>
          <w:rFonts w:ascii="Times New Roman" w:eastAsiaTheme="minorEastAsia" w:hAnsi="Times New Roman"/>
          <w:color w:val="000000" w:themeColor="text1"/>
          <w:sz w:val="28"/>
          <w:szCs w:val="28"/>
        </w:rPr>
        <w:t xml:space="preserve"> площа оточувальної арматури:</w:t>
      </w:r>
    </w:p>
    <w:p w:rsidR="004205A9" w:rsidRDefault="003D728C" w:rsidP="004205A9">
      <w:pPr>
        <w:pStyle w:val="aa"/>
        <w:spacing w:line="360" w:lineRule="auto"/>
        <w:jc w:val="both"/>
        <w:rPr>
          <w:rFonts w:ascii="Times New Roman" w:eastAsiaTheme="minorEastAsia" w:hAnsi="Times New Roman"/>
          <w:i/>
          <w:color w:val="000000" w:themeColor="text1"/>
          <w:sz w:val="28"/>
          <w:szCs w:val="28"/>
        </w:rPr>
      </w:pPr>
      <m:oMathPara>
        <m:oMath>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A</m:t>
              </m:r>
            </m:e>
            <m:sub>
              <m:r>
                <w:rPr>
                  <w:rFonts w:ascii="Cambria Math" w:eastAsiaTheme="minorEastAsia" w:hAnsi="Cambria Math"/>
                  <w:color w:val="000000" w:themeColor="text1"/>
                  <w:sz w:val="28"/>
                  <w:szCs w:val="28"/>
                  <w:lang w:val="en-US"/>
                </w:rPr>
                <m:t>s</m:t>
              </m:r>
            </m:sub>
          </m:sSub>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N</m:t>
                  </m:r>
                </m:e>
                <m:sub>
                  <m:r>
                    <w:rPr>
                      <w:rFonts w:ascii="Cambria Math" w:eastAsiaTheme="minorEastAsia" w:hAnsi="Cambria Math"/>
                      <w:color w:val="000000" w:themeColor="text1"/>
                      <w:sz w:val="28"/>
                      <w:szCs w:val="28"/>
                      <w:lang w:val="en-US"/>
                    </w:rPr>
                    <m:t>os</m:t>
                  </m:r>
                </m:sub>
              </m:sSub>
            </m:num>
            <m:den>
              <m:r>
                <w:rPr>
                  <w:rFonts w:ascii="Cambria Math" w:eastAsiaTheme="minorEastAsia" w:hAnsi="Cambria Math"/>
                  <w:color w:val="000000" w:themeColor="text1"/>
                  <w:sz w:val="28"/>
                  <w:szCs w:val="28"/>
                  <w:lang w:val="en-US"/>
                </w:rPr>
                <m:t>n</m:t>
              </m:r>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f</m:t>
                  </m:r>
                </m:e>
                <m:sub>
                  <m:r>
                    <w:rPr>
                      <w:rFonts w:ascii="Cambria Math" w:eastAsiaTheme="minorEastAsia" w:hAnsi="Cambria Math"/>
                      <w:color w:val="000000" w:themeColor="text1"/>
                      <w:sz w:val="28"/>
                      <w:szCs w:val="28"/>
                      <w:lang w:val="en-US"/>
                    </w:rPr>
                    <m:t>y0</m:t>
                  </m:r>
                </m:sub>
              </m:sSub>
            </m:den>
          </m:f>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2.66</m:t>
              </m:r>
            </m:num>
            <m:den>
              <m:r>
                <w:rPr>
                  <w:rFonts w:ascii="Cambria Math" w:eastAsiaTheme="minorEastAsia" w:hAnsi="Cambria Math"/>
                  <w:color w:val="000000" w:themeColor="text1"/>
                  <w:sz w:val="28"/>
                  <w:szCs w:val="28"/>
                  <w:lang w:val="en-US"/>
                </w:rPr>
                <m:t>2∙9,0</m:t>
              </m:r>
            </m:den>
          </m:f>
          <m:r>
            <w:rPr>
              <w:rFonts w:ascii="Cambria Math" w:eastAsiaTheme="minorEastAsia" w:hAnsi="Cambria Math"/>
              <w:color w:val="000000" w:themeColor="text1"/>
              <w:sz w:val="28"/>
              <w:szCs w:val="28"/>
              <w:lang w:val="en-US"/>
            </w:rPr>
            <m:t xml:space="preserve">=0,15 </m:t>
          </m:r>
          <m:sSup>
            <m:sSupPr>
              <m:ctrlPr>
                <w:rPr>
                  <w:rFonts w:ascii="Cambria Math" w:eastAsiaTheme="minorEastAsia" w:hAnsi="Cambria Math"/>
                  <w:i/>
                  <w:color w:val="000000" w:themeColor="text1"/>
                  <w:sz w:val="28"/>
                  <w:szCs w:val="28"/>
                  <w:lang w:val="en-US"/>
                </w:rPr>
              </m:ctrlPr>
            </m:sSupPr>
            <m:e>
              <m:r>
                <w:rPr>
                  <w:rFonts w:ascii="Cambria Math" w:eastAsiaTheme="minorEastAsia" w:hAnsi="Cambria Math"/>
                  <w:color w:val="000000" w:themeColor="text1"/>
                  <w:sz w:val="28"/>
                  <w:szCs w:val="28"/>
                  <w:lang w:val="en-US"/>
                </w:rPr>
                <m:t>см</m:t>
              </m:r>
            </m:e>
            <m:sup>
              <m:r>
                <w:rPr>
                  <w:rFonts w:ascii="Cambria Math" w:eastAsiaTheme="minorEastAsia" w:hAnsi="Cambria Math"/>
                  <w:color w:val="000000" w:themeColor="text1"/>
                  <w:sz w:val="28"/>
                  <w:szCs w:val="28"/>
                  <w:lang w:val="en-US"/>
                </w:rPr>
                <m:t>2</m:t>
              </m:r>
            </m:sup>
          </m:sSup>
          <m:r>
            <w:rPr>
              <w:rFonts w:ascii="Cambria Math" w:eastAsiaTheme="minorEastAsia" w:hAnsi="Cambria Math"/>
              <w:color w:val="000000" w:themeColor="text1"/>
              <w:sz w:val="28"/>
              <w:szCs w:val="28"/>
              <w:lang w:val="en-US"/>
            </w:rPr>
            <m:t>,</m:t>
          </m:r>
        </m:oMath>
      </m:oMathPara>
    </w:p>
    <w:p w:rsidR="004205A9"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де </w:t>
      </w:r>
      <m:oMath>
        <m:sSub>
          <m:sSubPr>
            <m:ctrlPr>
              <w:rPr>
                <w:rFonts w:ascii="Cambria Math" w:eastAsiaTheme="minorEastAsia" w:hAnsi="Cambria Math"/>
                <w:i/>
                <w:color w:val="000000" w:themeColor="text1"/>
                <w:sz w:val="28"/>
                <w:szCs w:val="28"/>
                <w:lang w:val="en-US"/>
              </w:rPr>
            </m:ctrlPr>
          </m:sSubPr>
          <m:e>
            <m:r>
              <w:rPr>
                <w:rFonts w:ascii="Cambria Math" w:eastAsiaTheme="minorEastAsia" w:hAnsi="Cambria Math"/>
                <w:color w:val="000000" w:themeColor="text1"/>
                <w:sz w:val="28"/>
                <w:szCs w:val="28"/>
                <w:lang w:val="en-US"/>
              </w:rPr>
              <m:t>f</m:t>
            </m:r>
          </m:e>
          <m:sub>
            <m:r>
              <w:rPr>
                <w:rFonts w:ascii="Cambria Math" w:eastAsiaTheme="minorEastAsia" w:hAnsi="Cambria Math"/>
                <w:color w:val="000000" w:themeColor="text1"/>
                <w:sz w:val="28"/>
                <w:szCs w:val="28"/>
                <w:lang w:val="en-US"/>
              </w:rPr>
              <m:t>y</m:t>
            </m:r>
            <m:r>
              <w:rPr>
                <w:rFonts w:ascii="Cambria Math" w:eastAsiaTheme="minorEastAsia" w:hAnsi="Cambria Math"/>
                <w:color w:val="000000" w:themeColor="text1"/>
                <w:sz w:val="28"/>
                <w:szCs w:val="28"/>
                <w:lang w:val="ru-RU"/>
              </w:rPr>
              <m:t>0</m:t>
            </m:r>
          </m:sub>
        </m:sSub>
        <m:r>
          <w:rPr>
            <w:rFonts w:ascii="Cambria Math" w:eastAsiaTheme="minorEastAsia" w:hAnsi="Cambria Math"/>
            <w:color w:val="000000" w:themeColor="text1"/>
            <w:sz w:val="28"/>
            <w:szCs w:val="28"/>
            <w:lang w:val="ru-RU"/>
          </w:rPr>
          <m:t>=9,0 кН/</m:t>
        </m:r>
        <m:sSup>
          <m:sSupPr>
            <m:ctrlPr>
              <w:rPr>
                <w:rFonts w:ascii="Cambria Math" w:eastAsiaTheme="minorEastAsia" w:hAnsi="Cambria Math"/>
                <w:i/>
                <w:color w:val="000000" w:themeColor="text1"/>
                <w:sz w:val="28"/>
                <w:szCs w:val="28"/>
                <w:lang w:val="en-US"/>
              </w:rPr>
            </m:ctrlPr>
          </m:sSupPr>
          <m:e>
            <m:r>
              <w:rPr>
                <w:rFonts w:ascii="Cambria Math" w:eastAsiaTheme="minorEastAsia" w:hAnsi="Cambria Math"/>
                <w:color w:val="000000" w:themeColor="text1"/>
                <w:sz w:val="28"/>
                <w:szCs w:val="28"/>
                <w:lang w:val="ru-RU"/>
              </w:rPr>
              <m:t>см</m:t>
            </m:r>
          </m:e>
          <m:sup>
            <m:r>
              <w:rPr>
                <w:rFonts w:ascii="Cambria Math" w:eastAsiaTheme="minorEastAsia" w:hAnsi="Cambria Math"/>
                <w:color w:val="000000" w:themeColor="text1"/>
                <w:sz w:val="28"/>
                <w:szCs w:val="28"/>
                <w:lang w:val="ru-RU"/>
              </w:rPr>
              <m:t>2</m:t>
            </m:r>
          </m:sup>
        </m:sSup>
        <m:r>
          <w:rPr>
            <w:rFonts w:ascii="Cambria Math" w:eastAsiaTheme="minorEastAsia" w:hAnsi="Cambria Math"/>
            <w:color w:val="000000" w:themeColor="text1"/>
            <w:sz w:val="28"/>
            <w:szCs w:val="28"/>
            <w:lang w:val="ru-RU"/>
          </w:rPr>
          <m:t xml:space="preserve"> – </m:t>
        </m:r>
      </m:oMath>
      <w:r>
        <w:rPr>
          <w:rFonts w:ascii="Times New Roman" w:eastAsiaTheme="minorEastAsia" w:hAnsi="Times New Roman"/>
          <w:color w:val="000000" w:themeColor="text1"/>
          <w:sz w:val="28"/>
          <w:szCs w:val="28"/>
        </w:rPr>
        <w:t>розрахункове напруження оточувальн</w:t>
      </w:r>
      <w:r w:rsidR="00206D34">
        <w:rPr>
          <w:rFonts w:ascii="Times New Roman" w:eastAsiaTheme="minorEastAsia" w:hAnsi="Times New Roman"/>
          <w:color w:val="000000" w:themeColor="text1"/>
          <w:sz w:val="28"/>
          <w:szCs w:val="28"/>
        </w:rPr>
        <w:t>ої</w:t>
      </w:r>
      <w:r>
        <w:rPr>
          <w:rFonts w:ascii="Times New Roman" w:eastAsiaTheme="minorEastAsia" w:hAnsi="Times New Roman"/>
          <w:color w:val="000000" w:themeColor="text1"/>
          <w:sz w:val="28"/>
          <w:szCs w:val="28"/>
        </w:rPr>
        <w:t xml:space="preserve"> арматур</w:t>
      </w:r>
      <w:r w:rsidR="00206D34">
        <w:rPr>
          <w:rFonts w:ascii="Times New Roman" w:eastAsiaTheme="minorEastAsia" w:hAnsi="Times New Roman"/>
          <w:color w:val="000000" w:themeColor="text1"/>
          <w:sz w:val="28"/>
          <w:szCs w:val="28"/>
        </w:rPr>
        <w:t>и</w:t>
      </w:r>
      <w:r>
        <w:rPr>
          <w:rFonts w:ascii="Times New Roman" w:eastAsiaTheme="minorEastAsia" w:hAnsi="Times New Roman"/>
          <w:color w:val="000000" w:themeColor="text1"/>
          <w:sz w:val="28"/>
          <w:szCs w:val="28"/>
        </w:rPr>
        <w:t>, призначення за умови обмеження ширини розкриття тріщин.</w:t>
      </w:r>
    </w:p>
    <w:p w:rsidR="004205A9" w:rsidRPr="0010010B" w:rsidRDefault="004205A9" w:rsidP="004205A9">
      <w:pPr>
        <w:pStyle w:val="aa"/>
        <w:spacing w:line="360" w:lineRule="auto"/>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Прийм</w:t>
      </w:r>
      <w:r w:rsidR="00206D34">
        <w:rPr>
          <w:rFonts w:ascii="Times New Roman" w:eastAsiaTheme="minorEastAsia" w:hAnsi="Times New Roman"/>
          <w:color w:val="000000" w:themeColor="text1"/>
          <w:sz w:val="28"/>
          <w:szCs w:val="28"/>
        </w:rPr>
        <w:t>е</w:t>
      </w:r>
      <w:r>
        <w:rPr>
          <w:rFonts w:ascii="Times New Roman" w:eastAsiaTheme="minorEastAsia" w:hAnsi="Times New Roman"/>
          <w:color w:val="000000" w:themeColor="text1"/>
          <w:sz w:val="28"/>
          <w:szCs w:val="28"/>
        </w:rPr>
        <w:t xml:space="preserve">мо арматуру </w:t>
      </w:r>
      <m:oMath>
        <m:r>
          <w:rPr>
            <w:rFonts w:ascii="Cambria Math" w:hAnsi="Cambria Math"/>
            <w:sz w:val="28"/>
            <w:szCs w:val="28"/>
          </w:rPr>
          <m:t>(</m:t>
        </m:r>
        <m:r>
          <m:rPr>
            <m:sty m:val="p"/>
          </m:rPr>
          <w:rPr>
            <w:rFonts w:ascii="Cambria Math" w:hAnsi="Cambria Math"/>
            <w:sz w:val="28"/>
            <w:szCs w:val="28"/>
          </w:rPr>
          <m:t>Ø</m:t>
        </m:r>
        <m:r>
          <m:rPr>
            <m:sty m:val="p"/>
          </m:rPr>
          <w:rPr>
            <w:rFonts w:ascii="Cambria Math" w:hAnsi="Cambria Math"/>
            <w:sz w:val="28"/>
            <w:szCs w:val="28"/>
            <w:lang w:val="ru-RU"/>
          </w:rPr>
          <m:t>6</m:t>
        </m:r>
        <m:r>
          <m:rPr>
            <m:sty m:val="p"/>
          </m:rPr>
          <w:rPr>
            <w:rFonts w:ascii="Cambria Math" w:hAnsi="Cambria Math"/>
            <w:sz w:val="28"/>
            <w:szCs w:val="28"/>
            <w:lang w:val="en-US"/>
          </w:rPr>
          <m:t>A</m:t>
        </m:r>
        <m:r>
          <m:rPr>
            <m:sty m:val="p"/>
          </m:rPr>
          <w:rPr>
            <w:rFonts w:ascii="Cambria Math" w:hAnsi="Cambria Math"/>
            <w:sz w:val="28"/>
            <w:szCs w:val="28"/>
            <w:lang w:val="ru-RU"/>
          </w:rPr>
          <m:t>400</m:t>
        </m:r>
        <m:r>
          <m:rPr>
            <m:sty m:val="p"/>
          </m:rPr>
          <w:rPr>
            <w:rFonts w:ascii="Cambria Math" w:hAnsi="Cambria Math"/>
            <w:sz w:val="28"/>
            <w:szCs w:val="28"/>
            <w:lang w:val="en-US"/>
          </w:rPr>
          <m:t>C</m:t>
        </m:r>
        <m:r>
          <m:rPr>
            <m:sty m:val="p"/>
          </m:rPr>
          <w:rPr>
            <w:rFonts w:ascii="Cambria Math" w:hAnsi="Times New Roman"/>
            <w:sz w:val="28"/>
            <w:szCs w:val="28"/>
            <w:lang w:val="ru-RU"/>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s</m:t>
            </m:r>
            <m:r>
              <w:rPr>
                <w:rFonts w:ascii="Cambria Math" w:hAnsi="Cambria Math"/>
                <w:sz w:val="28"/>
                <w:szCs w:val="28"/>
                <w:lang w:val="en-US"/>
              </w:rPr>
              <m:t>w</m:t>
            </m:r>
          </m:sub>
        </m:sSub>
        <m:r>
          <w:rPr>
            <w:rFonts w:ascii="Cambria Math" w:hAnsi="Cambria Math"/>
            <w:sz w:val="28"/>
            <w:szCs w:val="28"/>
          </w:rPr>
          <m:t xml:space="preserve">=0,283  </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r>
          <w:rPr>
            <w:rFonts w:ascii="Cambria Math" w:eastAsiaTheme="minorEastAsia" w:hAnsi="Cambria Math"/>
            <w:sz w:val="28"/>
            <w:szCs w:val="28"/>
          </w:rPr>
          <m:t>).</m:t>
        </m:r>
      </m:oMath>
      <w:r>
        <w:rPr>
          <w:rFonts w:ascii="Times New Roman" w:eastAsiaTheme="minorEastAsia" w:hAnsi="Times New Roman"/>
          <w:sz w:val="28"/>
          <w:szCs w:val="28"/>
        </w:rPr>
        <w:t xml:space="preserve">  </w:t>
      </w:r>
    </w:p>
    <w:p w:rsidR="004205A9" w:rsidRDefault="004205A9" w:rsidP="004205A9">
      <w:pPr>
        <w:pStyle w:val="aa"/>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uk-UA"/>
        </w:rPr>
        <w:drawing>
          <wp:inline distT="0" distB="0" distL="0" distR="0">
            <wp:extent cx="3447164" cy="2392309"/>
            <wp:effectExtent l="19050" t="0" r="886"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1" cstate="print"/>
                    <a:srcRect/>
                    <a:stretch>
                      <a:fillRect/>
                    </a:stretch>
                  </pic:blipFill>
                  <pic:spPr bwMode="auto">
                    <a:xfrm>
                      <a:off x="0" y="0"/>
                      <a:ext cx="3449576" cy="2393983"/>
                    </a:xfrm>
                    <a:prstGeom prst="rect">
                      <a:avLst/>
                    </a:prstGeom>
                    <a:noFill/>
                    <a:ln w="9525">
                      <a:noFill/>
                      <a:miter lim="800000"/>
                      <a:headEnd/>
                      <a:tailEnd/>
                    </a:ln>
                  </pic:spPr>
                </pic:pic>
              </a:graphicData>
            </a:graphic>
          </wp:inline>
        </w:drawing>
      </w:r>
    </w:p>
    <w:p w:rsidR="004205A9" w:rsidRDefault="004205A9" w:rsidP="004205A9">
      <w:pPr>
        <w:pStyle w:val="aa"/>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530453">
        <w:rPr>
          <w:rFonts w:ascii="Times New Roman" w:hAnsi="Times New Roman"/>
          <w:color w:val="000000" w:themeColor="text1"/>
          <w:sz w:val="28"/>
          <w:szCs w:val="28"/>
        </w:rPr>
        <w:t>20</w:t>
      </w:r>
      <w:r>
        <w:rPr>
          <w:rFonts w:ascii="Times New Roman" w:hAnsi="Times New Roman"/>
          <w:color w:val="000000" w:themeColor="text1"/>
          <w:sz w:val="28"/>
          <w:szCs w:val="28"/>
        </w:rPr>
        <w:t>. Розрахункова схема вузла 8.</w:t>
      </w:r>
    </w:p>
    <w:p w:rsidR="004205A9" w:rsidRDefault="004205A9" w:rsidP="004205A9">
      <w:pPr>
        <w:pStyle w:val="aa"/>
        <w:spacing w:line="360" w:lineRule="auto"/>
        <w:jc w:val="center"/>
        <w:rPr>
          <w:rFonts w:ascii="Times New Roman" w:eastAsiaTheme="minorEastAsia" w:hAnsi="Times New Roman"/>
          <w:sz w:val="28"/>
          <w:szCs w:val="28"/>
        </w:rPr>
      </w:pPr>
    </w:p>
    <w:p w:rsidR="004205A9" w:rsidRDefault="004205A9" w:rsidP="004205A9">
      <w:pPr>
        <w:pStyle w:val="aa"/>
        <w:spacing w:line="360" w:lineRule="auto"/>
        <w:jc w:val="center"/>
        <w:rPr>
          <w:rFonts w:ascii="Times New Roman" w:eastAsiaTheme="minorEastAsia" w:hAnsi="Times New Roman"/>
          <w:sz w:val="28"/>
          <w:szCs w:val="28"/>
        </w:rPr>
      </w:pPr>
    </w:p>
    <w:p w:rsidR="004205A9" w:rsidRDefault="004205A9" w:rsidP="004205A9">
      <w:pPr>
        <w:pStyle w:val="aa"/>
        <w:spacing w:line="360" w:lineRule="auto"/>
        <w:jc w:val="center"/>
        <w:rPr>
          <w:rFonts w:ascii="Times New Roman" w:eastAsiaTheme="minorEastAsia" w:hAnsi="Times New Roman"/>
          <w:sz w:val="28"/>
          <w:szCs w:val="28"/>
        </w:rPr>
      </w:pPr>
    </w:p>
    <w:p w:rsidR="006C65F4" w:rsidRDefault="006C65F4" w:rsidP="004205A9">
      <w:pPr>
        <w:pStyle w:val="aa"/>
        <w:spacing w:line="360" w:lineRule="auto"/>
        <w:jc w:val="center"/>
        <w:rPr>
          <w:rFonts w:ascii="Times New Roman" w:eastAsiaTheme="minorEastAsia" w:hAnsi="Times New Roman"/>
          <w:sz w:val="28"/>
          <w:szCs w:val="28"/>
        </w:rPr>
      </w:pPr>
    </w:p>
    <w:p w:rsidR="006C65F4" w:rsidRDefault="006C65F4" w:rsidP="004205A9">
      <w:pPr>
        <w:pStyle w:val="aa"/>
        <w:spacing w:line="360" w:lineRule="auto"/>
        <w:jc w:val="center"/>
        <w:rPr>
          <w:rFonts w:ascii="Times New Roman" w:eastAsiaTheme="minorEastAsia" w:hAnsi="Times New Roman"/>
          <w:sz w:val="28"/>
          <w:szCs w:val="28"/>
        </w:rPr>
      </w:pPr>
    </w:p>
    <w:p w:rsidR="004205A9" w:rsidRPr="00103083" w:rsidRDefault="004205A9" w:rsidP="004205A9">
      <w:pPr>
        <w:pStyle w:val="aa"/>
        <w:spacing w:line="360" w:lineRule="auto"/>
        <w:jc w:val="center"/>
        <w:rPr>
          <w:rFonts w:ascii="Times New Roman" w:eastAsiaTheme="minorEastAsia" w:hAnsi="Times New Roman"/>
          <w:sz w:val="28"/>
          <w:szCs w:val="28"/>
        </w:rPr>
      </w:pPr>
    </w:p>
    <w:p w:rsidR="004205A9" w:rsidRDefault="004205A9" w:rsidP="004205A9">
      <w:pPr>
        <w:pStyle w:val="aa"/>
        <w:spacing w:line="360" w:lineRule="auto"/>
        <w:jc w:val="center"/>
        <w:rPr>
          <w:rFonts w:ascii="Times New Roman" w:eastAsiaTheme="minorEastAsia" w:hAnsi="Times New Roman"/>
          <w:b/>
          <w:sz w:val="28"/>
          <w:szCs w:val="28"/>
        </w:rPr>
      </w:pPr>
    </w:p>
    <w:p w:rsidR="00611890" w:rsidRPr="005178AD" w:rsidRDefault="00611890" w:rsidP="00530453">
      <w:pPr>
        <w:tabs>
          <w:tab w:val="left" w:pos="1080"/>
          <w:tab w:val="left" w:pos="9360"/>
        </w:tabs>
        <w:spacing w:line="360" w:lineRule="auto"/>
        <w:jc w:val="center"/>
        <w:rPr>
          <w:sz w:val="28"/>
          <w:szCs w:val="28"/>
        </w:rPr>
      </w:pPr>
      <w:r w:rsidRPr="005178AD">
        <w:rPr>
          <w:sz w:val="28"/>
          <w:szCs w:val="28"/>
        </w:rPr>
        <w:lastRenderedPageBreak/>
        <w:t>ЗАГАЛЬНІ ВИСНОВКИ ТА ПРОПОЗИЦІЇ</w:t>
      </w:r>
    </w:p>
    <w:p w:rsidR="008F1BB8" w:rsidRPr="00DC0AC8" w:rsidRDefault="00530453" w:rsidP="008F1BB8">
      <w:pPr>
        <w:pStyle w:val="a8"/>
        <w:ind w:firstLine="851"/>
        <w:rPr>
          <w:b/>
          <w:sz w:val="28"/>
          <w:szCs w:val="28"/>
        </w:rPr>
      </w:pPr>
      <w:r w:rsidRPr="00530453">
        <w:rPr>
          <w:rFonts w:eastAsiaTheme="minorHAnsi"/>
          <w:sz w:val="28"/>
          <w:szCs w:val="28"/>
          <w:lang w:eastAsia="en-US"/>
        </w:rPr>
        <w:t>Виконаний дипломний проект враховує різноманітні аспекти, зокрема об'ємно-планувальні, конструктивні та економічні. Досліджено різні варіанти конструкцій та використання нових матеріалів для досягнення оптимальної ефективності та економічної доцільності. Проведені розрахунки основних конструкцій, і визначені оптимальні варіанти фундаментів. Розроблено технологію будівництва та план будівництва, враховуючи комфорт для робітників та забезпечуючи безпеку техніки. Прийняті економічно обґрунтовані рішення, включаючи менш трудомісткі альтернативи. Загальна вартість будівництва приведена до реалістичних показників. Дипломний проект відповідає чинним стандартам, нормам та правилам.</w:t>
      </w:r>
    </w:p>
    <w:p w:rsidR="008F1BB8" w:rsidRPr="00DC0AC8" w:rsidRDefault="008F1BB8" w:rsidP="008F1BB8">
      <w:pPr>
        <w:pStyle w:val="a8"/>
        <w:ind w:firstLine="851"/>
        <w:rPr>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530453" w:rsidRDefault="00530453"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Default="000D3FF8" w:rsidP="004205A9">
      <w:pPr>
        <w:pStyle w:val="aa"/>
        <w:spacing w:line="480" w:lineRule="auto"/>
        <w:jc w:val="center"/>
        <w:rPr>
          <w:rFonts w:ascii="Times New Roman" w:hAnsi="Times New Roman"/>
          <w:b/>
          <w:sz w:val="28"/>
          <w:szCs w:val="28"/>
        </w:rPr>
      </w:pPr>
    </w:p>
    <w:p w:rsidR="000D3FF8" w:rsidRPr="00F14901" w:rsidRDefault="000D3FF8" w:rsidP="000D3FF8">
      <w:pPr>
        <w:spacing w:line="360" w:lineRule="auto"/>
        <w:ind w:left="360" w:right="229"/>
        <w:jc w:val="center"/>
        <w:rPr>
          <w:b/>
          <w:caps/>
          <w:sz w:val="28"/>
          <w:szCs w:val="28"/>
        </w:rPr>
      </w:pPr>
      <w:r w:rsidRPr="00F14901">
        <w:rPr>
          <w:b/>
          <w:caps/>
          <w:sz w:val="28"/>
          <w:szCs w:val="28"/>
        </w:rPr>
        <w:lastRenderedPageBreak/>
        <w:t>СПИСОК ВИКОРИСТАНИХ ДЖЕРЕЛ</w:t>
      </w:r>
    </w:p>
    <w:p w:rsidR="000D3FF8" w:rsidRPr="005230CD" w:rsidRDefault="000D3FF8" w:rsidP="005230CD">
      <w:pPr>
        <w:pStyle w:val="af9"/>
        <w:widowControl w:val="0"/>
        <w:numPr>
          <w:ilvl w:val="0"/>
          <w:numId w:val="22"/>
        </w:numPr>
        <w:shd w:val="clear" w:color="auto" w:fill="FFFFFF"/>
        <w:tabs>
          <w:tab w:val="left" w:pos="426"/>
          <w:tab w:val="left" w:pos="540"/>
          <w:tab w:val="left" w:pos="1354"/>
          <w:tab w:val="left" w:pos="9900"/>
        </w:tabs>
        <w:autoSpaceDE w:val="0"/>
        <w:autoSpaceDN w:val="0"/>
        <w:adjustRightInd w:val="0"/>
        <w:spacing w:line="360" w:lineRule="auto"/>
        <w:ind w:left="0" w:hanging="11"/>
        <w:rPr>
          <w:sz w:val="28"/>
          <w:szCs w:val="28"/>
        </w:rPr>
      </w:pPr>
      <w:r w:rsidRPr="005230CD">
        <w:rPr>
          <w:sz w:val="28"/>
          <w:szCs w:val="28"/>
        </w:rPr>
        <w:t>Барашиков А.Я. Залізобетонні конструкції: Підручник . К.: Вища школа, 1995.  591 с.</w:t>
      </w:r>
    </w:p>
    <w:p w:rsidR="005230CD" w:rsidRPr="005230CD" w:rsidRDefault="005230CD" w:rsidP="005230CD">
      <w:pPr>
        <w:pStyle w:val="af9"/>
        <w:numPr>
          <w:ilvl w:val="0"/>
          <w:numId w:val="22"/>
        </w:numPr>
        <w:tabs>
          <w:tab w:val="left" w:pos="426"/>
        </w:tabs>
        <w:spacing w:line="360" w:lineRule="auto"/>
        <w:ind w:left="0" w:right="825" w:hanging="11"/>
        <w:jc w:val="both"/>
        <w:rPr>
          <w:i/>
          <w:sz w:val="28"/>
          <w:szCs w:val="28"/>
        </w:rPr>
      </w:pPr>
      <w:r w:rsidRPr="005230CD">
        <w:rPr>
          <w:spacing w:val="-1"/>
          <w:sz w:val="28"/>
          <w:szCs w:val="28"/>
        </w:rPr>
        <w:t>Біденко І., Білозір Вол. Розрахунок</w:t>
      </w:r>
      <w:r w:rsidRPr="005230CD">
        <w:rPr>
          <w:sz w:val="28"/>
          <w:szCs w:val="28"/>
        </w:rPr>
        <w:t xml:space="preserve"> </w:t>
      </w:r>
      <w:r w:rsidRPr="005230CD">
        <w:rPr>
          <w:spacing w:val="-1"/>
          <w:sz w:val="28"/>
          <w:szCs w:val="28"/>
        </w:rPr>
        <w:t>утворення</w:t>
      </w:r>
      <w:r w:rsidRPr="005230CD">
        <w:rPr>
          <w:sz w:val="28"/>
          <w:szCs w:val="28"/>
        </w:rPr>
        <w:t xml:space="preserve"> </w:t>
      </w:r>
      <w:r w:rsidRPr="005230CD">
        <w:rPr>
          <w:spacing w:val="-1"/>
          <w:sz w:val="28"/>
          <w:szCs w:val="28"/>
        </w:rPr>
        <w:t>тріщин</w:t>
      </w:r>
      <w:r w:rsidRPr="005230CD">
        <w:rPr>
          <w:sz w:val="28"/>
          <w:szCs w:val="28"/>
        </w:rPr>
        <w:t xml:space="preserve"> згинаних </w:t>
      </w:r>
      <w:r w:rsidRPr="005230CD">
        <w:rPr>
          <w:spacing w:val="-1"/>
          <w:sz w:val="28"/>
          <w:szCs w:val="28"/>
        </w:rPr>
        <w:t>фібробетонних</w:t>
      </w:r>
      <w:r w:rsidRPr="005230CD">
        <w:rPr>
          <w:spacing w:val="49"/>
          <w:sz w:val="28"/>
          <w:szCs w:val="28"/>
        </w:rPr>
        <w:t xml:space="preserve"> </w:t>
      </w:r>
      <w:r w:rsidRPr="005230CD">
        <w:rPr>
          <w:spacing w:val="-1"/>
          <w:sz w:val="28"/>
          <w:szCs w:val="28"/>
        </w:rPr>
        <w:t>елементів</w:t>
      </w:r>
      <w:r w:rsidRPr="005230CD">
        <w:rPr>
          <w:sz w:val="28"/>
          <w:szCs w:val="28"/>
        </w:rPr>
        <w:t xml:space="preserve"> за </w:t>
      </w:r>
      <w:r w:rsidRPr="005230CD">
        <w:rPr>
          <w:spacing w:val="-1"/>
          <w:sz w:val="28"/>
          <w:szCs w:val="28"/>
        </w:rPr>
        <w:t xml:space="preserve">деформаційним </w:t>
      </w:r>
      <w:r w:rsidRPr="005230CD">
        <w:rPr>
          <w:sz w:val="28"/>
          <w:szCs w:val="28"/>
        </w:rPr>
        <w:t>методом.</w:t>
      </w:r>
      <w:r w:rsidRPr="005230CD">
        <w:rPr>
          <w:sz w:val="28"/>
          <w:szCs w:val="28"/>
          <w:shd w:val="clear" w:color="auto" w:fill="FFFFFF"/>
        </w:rPr>
        <w:t xml:space="preserve"> </w:t>
      </w:r>
      <w:r w:rsidRPr="005230CD">
        <w:rPr>
          <w:i/>
          <w:sz w:val="28"/>
          <w:szCs w:val="28"/>
          <w:lang w:val="ru-RU"/>
        </w:rPr>
        <w:t xml:space="preserve">Вісник Львівського національного </w:t>
      </w:r>
      <w:r w:rsidRPr="005230CD">
        <w:rPr>
          <w:i/>
          <w:sz w:val="28"/>
          <w:szCs w:val="28"/>
        </w:rPr>
        <w:t>унівеаситету</w:t>
      </w:r>
      <w:r w:rsidRPr="005230CD">
        <w:rPr>
          <w:i/>
          <w:sz w:val="28"/>
          <w:szCs w:val="28"/>
          <w:lang w:val="ru-RU"/>
        </w:rPr>
        <w:t xml:space="preserve"> </w:t>
      </w:r>
      <w:r w:rsidRPr="005230CD">
        <w:rPr>
          <w:i/>
          <w:sz w:val="28"/>
          <w:szCs w:val="28"/>
        </w:rPr>
        <w:t>природокористування. Сер. Архітектура і  будівництво</w:t>
      </w:r>
      <w:r w:rsidRPr="005230CD">
        <w:rPr>
          <w:sz w:val="28"/>
          <w:szCs w:val="28"/>
        </w:rPr>
        <w:t>.</w:t>
      </w:r>
      <w:r w:rsidRPr="005230CD">
        <w:rPr>
          <w:rStyle w:val="aff"/>
          <w:sz w:val="28"/>
          <w:szCs w:val="28"/>
          <w:shd w:val="clear" w:color="auto" w:fill="FFFFFF"/>
        </w:rPr>
        <w:t xml:space="preserve">.  2022. №23. С. 56 </w:t>
      </w:r>
      <w:r w:rsidRPr="005230CD">
        <w:rPr>
          <w:i/>
          <w:sz w:val="28"/>
          <w:szCs w:val="28"/>
        </w:rPr>
        <w:t xml:space="preserve">– </w:t>
      </w:r>
      <w:r w:rsidRPr="005230CD">
        <w:rPr>
          <w:rStyle w:val="aff"/>
          <w:sz w:val="28"/>
          <w:szCs w:val="28"/>
          <w:shd w:val="clear" w:color="auto" w:fill="FFFFFF"/>
        </w:rPr>
        <w:t>59.</w:t>
      </w:r>
    </w:p>
    <w:p w:rsidR="005230CD" w:rsidRPr="005230CD" w:rsidRDefault="005230CD" w:rsidP="005230CD">
      <w:pPr>
        <w:pStyle w:val="Default"/>
        <w:numPr>
          <w:ilvl w:val="0"/>
          <w:numId w:val="22"/>
        </w:numPr>
        <w:tabs>
          <w:tab w:val="left" w:pos="426"/>
        </w:tabs>
        <w:spacing w:line="360" w:lineRule="auto"/>
        <w:ind w:left="0" w:hanging="11"/>
        <w:jc w:val="both"/>
        <w:rPr>
          <w:color w:val="auto"/>
          <w:sz w:val="28"/>
          <w:szCs w:val="28"/>
          <w:shd w:val="clear" w:color="auto" w:fill="FFFFFF"/>
        </w:rPr>
      </w:pPr>
      <w:r w:rsidRPr="005230CD">
        <w:rPr>
          <w:color w:val="auto"/>
          <w:sz w:val="28"/>
          <w:szCs w:val="28"/>
        </w:rPr>
        <w:t xml:space="preserve">Білозір Вол. Механічні характеристики ПЕТ-фібробетону за короткотривалого стиску. </w:t>
      </w:r>
      <w:r w:rsidRPr="005230CD">
        <w:rPr>
          <w:i/>
          <w:color w:val="auto"/>
          <w:sz w:val="28"/>
          <w:szCs w:val="28"/>
        </w:rPr>
        <w:t>Вісник Львівського національного унівеаситету природокористування. Сер. Архітектура і та будівництво</w:t>
      </w:r>
      <w:r w:rsidRPr="005230CD">
        <w:rPr>
          <w:color w:val="auto"/>
          <w:sz w:val="28"/>
          <w:szCs w:val="28"/>
        </w:rPr>
        <w:t xml:space="preserve">. 2023 ( № 24).  С. 52 – 64. </w:t>
      </w:r>
    </w:p>
    <w:p w:rsidR="005230CD" w:rsidRPr="005230CD" w:rsidRDefault="005230CD" w:rsidP="005230CD">
      <w:pPr>
        <w:pStyle w:val="af9"/>
        <w:numPr>
          <w:ilvl w:val="0"/>
          <w:numId w:val="22"/>
        </w:numPr>
        <w:tabs>
          <w:tab w:val="left" w:pos="426"/>
        </w:tabs>
        <w:spacing w:line="360" w:lineRule="auto"/>
        <w:ind w:left="0" w:right="825" w:hanging="11"/>
        <w:rPr>
          <w:sz w:val="28"/>
          <w:szCs w:val="28"/>
        </w:rPr>
      </w:pPr>
      <w:r w:rsidRPr="005230CD">
        <w:rPr>
          <w:sz w:val="28"/>
          <w:szCs w:val="28"/>
        </w:rPr>
        <w:t xml:space="preserve">Білозір Вол.,  Шмиг Р. Аналітичний огляд зарубіжних досліджень ПЕТ-фібробетону і згинаних елементів на його основі.  </w:t>
      </w:r>
      <w:r w:rsidRPr="005230CD">
        <w:rPr>
          <w:spacing w:val="-1"/>
          <w:sz w:val="28"/>
          <w:szCs w:val="28"/>
        </w:rPr>
        <w:t xml:space="preserve">матеріали </w:t>
      </w:r>
      <w:r w:rsidRPr="005230CD">
        <w:rPr>
          <w:sz w:val="28"/>
          <w:szCs w:val="28"/>
        </w:rPr>
        <w:t>ХХІІІ</w:t>
      </w:r>
      <w:r w:rsidRPr="005230CD">
        <w:rPr>
          <w:b/>
          <w:sz w:val="28"/>
          <w:szCs w:val="28"/>
          <w:shd w:val="clear" w:color="auto" w:fill="FFFFFF"/>
        </w:rPr>
        <w:t xml:space="preserve"> </w:t>
      </w:r>
      <w:r w:rsidRPr="005230CD">
        <w:rPr>
          <w:sz w:val="28"/>
          <w:szCs w:val="28"/>
        </w:rPr>
        <w:t>міжнар. наук.- практ. форуму “Теорія і практика розвитку агропромислового комплексу та сільських територій”.</w:t>
      </w:r>
      <w:r w:rsidRPr="005230CD">
        <w:rPr>
          <w:b/>
          <w:sz w:val="28"/>
          <w:szCs w:val="28"/>
        </w:rPr>
        <w:t xml:space="preserve"> </w:t>
      </w:r>
      <w:r w:rsidRPr="005230CD">
        <w:rPr>
          <w:sz w:val="28"/>
          <w:szCs w:val="28"/>
        </w:rPr>
        <w:t>Львів, 4 – 6  жовтня 2022 р. С.557 – 559.</w:t>
      </w:r>
    </w:p>
    <w:p w:rsidR="005230CD" w:rsidRPr="005230CD" w:rsidRDefault="005230CD" w:rsidP="005230CD">
      <w:pPr>
        <w:pStyle w:val="af9"/>
        <w:numPr>
          <w:ilvl w:val="0"/>
          <w:numId w:val="22"/>
        </w:numPr>
        <w:tabs>
          <w:tab w:val="left" w:pos="426"/>
        </w:tabs>
        <w:spacing w:before="1" w:line="360" w:lineRule="auto"/>
        <w:ind w:left="0" w:right="114" w:hanging="11"/>
        <w:jc w:val="both"/>
        <w:rPr>
          <w:spacing w:val="-2"/>
          <w:sz w:val="28"/>
          <w:szCs w:val="28"/>
        </w:rPr>
      </w:pPr>
      <w:r w:rsidRPr="005230CD">
        <w:rPr>
          <w:spacing w:val="-1"/>
          <w:sz w:val="28"/>
          <w:szCs w:val="28"/>
        </w:rPr>
        <w:t>Білозір</w:t>
      </w:r>
      <w:r w:rsidRPr="005230CD">
        <w:rPr>
          <w:spacing w:val="52"/>
          <w:sz w:val="28"/>
          <w:szCs w:val="28"/>
        </w:rPr>
        <w:t xml:space="preserve"> </w:t>
      </w:r>
      <w:r w:rsidRPr="005230CD">
        <w:rPr>
          <w:spacing w:val="-1"/>
          <w:sz w:val="28"/>
          <w:szCs w:val="28"/>
        </w:rPr>
        <w:t>Віт., Білозір</w:t>
      </w:r>
      <w:r w:rsidRPr="005230CD">
        <w:rPr>
          <w:spacing w:val="51"/>
          <w:sz w:val="28"/>
          <w:szCs w:val="28"/>
        </w:rPr>
        <w:t xml:space="preserve"> </w:t>
      </w:r>
      <w:r w:rsidRPr="005230CD">
        <w:rPr>
          <w:sz w:val="28"/>
          <w:szCs w:val="28"/>
        </w:rPr>
        <w:t xml:space="preserve">Вол.  </w:t>
      </w:r>
      <w:r w:rsidRPr="005230CD">
        <w:rPr>
          <w:spacing w:val="-1"/>
          <w:sz w:val="28"/>
          <w:szCs w:val="28"/>
        </w:rPr>
        <w:t>Обґрунтування</w:t>
      </w:r>
      <w:r w:rsidRPr="005230CD">
        <w:rPr>
          <w:spacing w:val="52"/>
          <w:sz w:val="28"/>
          <w:szCs w:val="28"/>
        </w:rPr>
        <w:t xml:space="preserve"> </w:t>
      </w:r>
      <w:r w:rsidRPr="005230CD">
        <w:rPr>
          <w:sz w:val="28"/>
          <w:szCs w:val="28"/>
        </w:rPr>
        <w:t>параметрів</w:t>
      </w:r>
      <w:r w:rsidRPr="005230CD">
        <w:rPr>
          <w:spacing w:val="49"/>
          <w:sz w:val="28"/>
          <w:szCs w:val="28"/>
        </w:rPr>
        <w:t xml:space="preserve"> </w:t>
      </w:r>
      <w:r w:rsidRPr="005230CD">
        <w:rPr>
          <w:spacing w:val="-1"/>
          <w:sz w:val="28"/>
          <w:szCs w:val="28"/>
        </w:rPr>
        <w:t>фібрового</w:t>
      </w:r>
      <w:r w:rsidRPr="005230CD">
        <w:rPr>
          <w:spacing w:val="53"/>
          <w:sz w:val="28"/>
          <w:szCs w:val="28"/>
        </w:rPr>
        <w:t xml:space="preserve"> </w:t>
      </w:r>
      <w:r w:rsidRPr="005230CD">
        <w:rPr>
          <w:spacing w:val="-2"/>
          <w:sz w:val="28"/>
          <w:szCs w:val="28"/>
        </w:rPr>
        <w:t>армування</w:t>
      </w:r>
      <w:r w:rsidRPr="005230CD">
        <w:rPr>
          <w:spacing w:val="52"/>
          <w:sz w:val="28"/>
          <w:szCs w:val="28"/>
        </w:rPr>
        <w:t xml:space="preserve"> </w:t>
      </w:r>
      <w:r w:rsidRPr="005230CD">
        <w:rPr>
          <w:sz w:val="28"/>
          <w:szCs w:val="28"/>
        </w:rPr>
        <w:t>з</w:t>
      </w:r>
      <w:r w:rsidRPr="005230CD">
        <w:rPr>
          <w:spacing w:val="53"/>
          <w:w w:val="101"/>
          <w:sz w:val="28"/>
          <w:szCs w:val="28"/>
        </w:rPr>
        <w:t xml:space="preserve"> </w:t>
      </w:r>
      <w:r w:rsidRPr="005230CD">
        <w:rPr>
          <w:spacing w:val="-1"/>
          <w:sz w:val="28"/>
          <w:szCs w:val="28"/>
        </w:rPr>
        <w:t>використаного</w:t>
      </w:r>
      <w:r w:rsidRPr="005230CD">
        <w:rPr>
          <w:spacing w:val="16"/>
          <w:sz w:val="28"/>
          <w:szCs w:val="28"/>
        </w:rPr>
        <w:t xml:space="preserve"> </w:t>
      </w:r>
      <w:r w:rsidRPr="005230CD">
        <w:rPr>
          <w:spacing w:val="-1"/>
          <w:sz w:val="28"/>
          <w:szCs w:val="28"/>
        </w:rPr>
        <w:t>поліетилентерефталату.</w:t>
      </w:r>
      <w:r w:rsidRPr="005230CD">
        <w:rPr>
          <w:spacing w:val="15"/>
          <w:sz w:val="28"/>
          <w:szCs w:val="28"/>
        </w:rPr>
        <w:t xml:space="preserve"> </w:t>
      </w:r>
      <w:r w:rsidRPr="005230CD">
        <w:rPr>
          <w:i/>
          <w:sz w:val="28"/>
          <w:szCs w:val="28"/>
          <w:lang w:val="ru-RU"/>
        </w:rPr>
        <w:t>Вісник</w:t>
      </w:r>
      <w:r w:rsidRPr="005230CD">
        <w:rPr>
          <w:i/>
          <w:spacing w:val="12"/>
          <w:sz w:val="28"/>
          <w:szCs w:val="28"/>
          <w:lang w:val="ru-RU"/>
        </w:rPr>
        <w:t xml:space="preserve"> </w:t>
      </w:r>
      <w:r w:rsidRPr="005230CD">
        <w:rPr>
          <w:i/>
          <w:spacing w:val="-1"/>
          <w:sz w:val="28"/>
          <w:szCs w:val="28"/>
          <w:lang w:val="ru-RU"/>
        </w:rPr>
        <w:t>Львівського</w:t>
      </w:r>
      <w:r w:rsidRPr="005230CD">
        <w:rPr>
          <w:i/>
          <w:spacing w:val="14"/>
          <w:sz w:val="28"/>
          <w:szCs w:val="28"/>
          <w:lang w:val="ru-RU"/>
        </w:rPr>
        <w:t xml:space="preserve"> </w:t>
      </w:r>
      <w:r w:rsidRPr="005230CD">
        <w:rPr>
          <w:i/>
          <w:spacing w:val="-1"/>
          <w:sz w:val="28"/>
          <w:szCs w:val="28"/>
          <w:lang w:val="ru-RU"/>
        </w:rPr>
        <w:t>національного</w:t>
      </w:r>
      <w:r w:rsidRPr="005230CD">
        <w:rPr>
          <w:i/>
          <w:spacing w:val="11"/>
          <w:sz w:val="28"/>
          <w:szCs w:val="28"/>
          <w:lang w:val="ru-RU"/>
        </w:rPr>
        <w:t xml:space="preserve"> </w:t>
      </w:r>
      <w:r w:rsidRPr="005230CD">
        <w:rPr>
          <w:i/>
          <w:spacing w:val="-1"/>
          <w:sz w:val="28"/>
          <w:szCs w:val="28"/>
          <w:lang w:val="ru-RU"/>
        </w:rPr>
        <w:t>аграрного</w:t>
      </w:r>
      <w:r w:rsidRPr="005230CD">
        <w:rPr>
          <w:i/>
          <w:spacing w:val="51"/>
          <w:w w:val="101"/>
          <w:sz w:val="28"/>
          <w:szCs w:val="28"/>
          <w:lang w:val="ru-RU"/>
        </w:rPr>
        <w:t xml:space="preserve"> </w:t>
      </w:r>
      <w:r w:rsidRPr="005230CD">
        <w:rPr>
          <w:i/>
          <w:spacing w:val="-1"/>
          <w:sz w:val="28"/>
          <w:szCs w:val="28"/>
          <w:lang w:val="ru-RU"/>
        </w:rPr>
        <w:t>університету.</w:t>
      </w:r>
      <w:r w:rsidRPr="005230CD">
        <w:rPr>
          <w:i/>
          <w:spacing w:val="37"/>
          <w:sz w:val="28"/>
          <w:szCs w:val="28"/>
          <w:lang w:val="ru-RU"/>
        </w:rPr>
        <w:t xml:space="preserve"> </w:t>
      </w:r>
      <w:r w:rsidRPr="005230CD">
        <w:rPr>
          <w:i/>
          <w:spacing w:val="-1"/>
          <w:sz w:val="28"/>
          <w:szCs w:val="28"/>
          <w:lang w:val="ru-RU"/>
        </w:rPr>
        <w:t>Сер.</w:t>
      </w:r>
      <w:r w:rsidRPr="005230CD">
        <w:rPr>
          <w:i/>
          <w:spacing w:val="38"/>
          <w:sz w:val="28"/>
          <w:szCs w:val="28"/>
          <w:lang w:val="ru-RU"/>
        </w:rPr>
        <w:t xml:space="preserve"> </w:t>
      </w:r>
      <w:r w:rsidRPr="005230CD">
        <w:rPr>
          <w:i/>
          <w:spacing w:val="-1"/>
          <w:sz w:val="28"/>
          <w:szCs w:val="28"/>
          <w:lang w:val="ru-RU"/>
        </w:rPr>
        <w:t>Архітектура</w:t>
      </w:r>
      <w:r w:rsidRPr="005230CD">
        <w:rPr>
          <w:i/>
          <w:spacing w:val="39"/>
          <w:sz w:val="28"/>
          <w:szCs w:val="28"/>
          <w:lang w:val="ru-RU"/>
        </w:rPr>
        <w:t xml:space="preserve"> </w:t>
      </w:r>
      <w:r w:rsidRPr="005230CD">
        <w:rPr>
          <w:i/>
          <w:sz w:val="28"/>
          <w:szCs w:val="28"/>
          <w:lang w:val="ru-RU"/>
        </w:rPr>
        <w:t>і</w:t>
      </w:r>
      <w:r w:rsidRPr="005230CD">
        <w:rPr>
          <w:i/>
          <w:spacing w:val="37"/>
          <w:sz w:val="28"/>
          <w:szCs w:val="28"/>
          <w:lang w:val="ru-RU"/>
        </w:rPr>
        <w:t xml:space="preserve"> </w:t>
      </w:r>
      <w:r w:rsidRPr="005230CD">
        <w:rPr>
          <w:i/>
          <w:spacing w:val="-1"/>
          <w:sz w:val="28"/>
          <w:szCs w:val="28"/>
          <w:lang w:val="ru-RU"/>
        </w:rPr>
        <w:t>сільськогосподарське</w:t>
      </w:r>
      <w:r w:rsidRPr="005230CD">
        <w:rPr>
          <w:i/>
          <w:spacing w:val="36"/>
          <w:sz w:val="28"/>
          <w:szCs w:val="28"/>
          <w:lang w:val="ru-RU"/>
        </w:rPr>
        <w:t xml:space="preserve"> </w:t>
      </w:r>
      <w:r w:rsidRPr="005230CD">
        <w:rPr>
          <w:i/>
          <w:spacing w:val="-1"/>
          <w:sz w:val="28"/>
          <w:szCs w:val="28"/>
          <w:lang w:val="ru-RU"/>
        </w:rPr>
        <w:t>будівництво</w:t>
      </w:r>
      <w:r w:rsidRPr="005230CD">
        <w:rPr>
          <w:spacing w:val="-1"/>
          <w:sz w:val="28"/>
          <w:szCs w:val="28"/>
          <w:lang w:val="ru-RU"/>
        </w:rPr>
        <w:t>.</w:t>
      </w:r>
      <w:r w:rsidRPr="005230CD">
        <w:rPr>
          <w:spacing w:val="38"/>
          <w:sz w:val="28"/>
          <w:szCs w:val="28"/>
          <w:lang w:val="ru-RU"/>
        </w:rPr>
        <w:t xml:space="preserve"> </w:t>
      </w:r>
      <w:r w:rsidRPr="005230CD">
        <w:rPr>
          <w:spacing w:val="-1"/>
          <w:sz w:val="28"/>
          <w:szCs w:val="28"/>
        </w:rPr>
        <w:t>2016.</w:t>
      </w:r>
      <w:r w:rsidRPr="005230CD">
        <w:rPr>
          <w:spacing w:val="34"/>
          <w:sz w:val="28"/>
          <w:szCs w:val="28"/>
        </w:rPr>
        <w:t xml:space="preserve"> </w:t>
      </w:r>
      <w:r w:rsidRPr="005230CD">
        <w:rPr>
          <w:sz w:val="28"/>
          <w:szCs w:val="28"/>
        </w:rPr>
        <w:t>№</w:t>
      </w:r>
      <w:r w:rsidRPr="005230CD">
        <w:rPr>
          <w:spacing w:val="40"/>
          <w:sz w:val="28"/>
          <w:szCs w:val="28"/>
        </w:rPr>
        <w:t xml:space="preserve"> </w:t>
      </w:r>
      <w:r w:rsidRPr="005230CD">
        <w:rPr>
          <w:spacing w:val="-1"/>
          <w:sz w:val="28"/>
          <w:szCs w:val="28"/>
        </w:rPr>
        <w:t>17.</w:t>
      </w:r>
      <w:r w:rsidRPr="005230CD">
        <w:rPr>
          <w:spacing w:val="81"/>
          <w:w w:val="101"/>
          <w:sz w:val="28"/>
          <w:szCs w:val="28"/>
        </w:rPr>
        <w:t xml:space="preserve"> </w:t>
      </w:r>
      <w:r w:rsidRPr="005230CD">
        <w:rPr>
          <w:spacing w:val="-1"/>
          <w:sz w:val="28"/>
          <w:szCs w:val="28"/>
        </w:rPr>
        <w:t>С.</w:t>
      </w:r>
      <w:r w:rsidRPr="005230CD">
        <w:rPr>
          <w:spacing w:val="6"/>
          <w:sz w:val="28"/>
          <w:szCs w:val="28"/>
        </w:rPr>
        <w:t xml:space="preserve"> </w:t>
      </w:r>
      <w:r w:rsidRPr="005230CD">
        <w:rPr>
          <w:sz w:val="28"/>
          <w:szCs w:val="28"/>
        </w:rPr>
        <w:t>66</w:t>
      </w:r>
      <w:r w:rsidRPr="005230CD">
        <w:rPr>
          <w:spacing w:val="3"/>
          <w:sz w:val="28"/>
          <w:szCs w:val="28"/>
        </w:rPr>
        <w:t xml:space="preserve"> </w:t>
      </w:r>
      <w:r w:rsidRPr="005230CD">
        <w:rPr>
          <w:sz w:val="28"/>
          <w:szCs w:val="28"/>
        </w:rPr>
        <w:t>–</w:t>
      </w:r>
      <w:r w:rsidRPr="005230CD">
        <w:rPr>
          <w:spacing w:val="3"/>
          <w:sz w:val="28"/>
          <w:szCs w:val="28"/>
        </w:rPr>
        <w:t xml:space="preserve"> </w:t>
      </w:r>
      <w:r w:rsidRPr="005230CD">
        <w:rPr>
          <w:spacing w:val="-2"/>
          <w:sz w:val="28"/>
          <w:szCs w:val="28"/>
        </w:rPr>
        <w:t>71.</w:t>
      </w:r>
    </w:p>
    <w:p w:rsidR="000D3FF8" w:rsidRPr="005230CD" w:rsidRDefault="000D3FF8" w:rsidP="005230CD">
      <w:pPr>
        <w:pStyle w:val="af9"/>
        <w:numPr>
          <w:ilvl w:val="0"/>
          <w:numId w:val="22"/>
        </w:numPr>
        <w:shd w:val="clear" w:color="auto" w:fill="FFFFFF"/>
        <w:tabs>
          <w:tab w:val="left" w:pos="426"/>
        </w:tabs>
        <w:spacing w:line="360" w:lineRule="auto"/>
        <w:ind w:left="0" w:hanging="11"/>
        <w:rPr>
          <w:sz w:val="28"/>
          <w:szCs w:val="28"/>
          <w:shd w:val="clear" w:color="auto" w:fill="FFFFFF"/>
        </w:rPr>
      </w:pPr>
      <w:r w:rsidRPr="005230CD">
        <w:rPr>
          <w:sz w:val="28"/>
          <w:szCs w:val="28"/>
          <w:shd w:val="clear" w:color="auto" w:fill="FFFFFF"/>
        </w:rPr>
        <w:t xml:space="preserve"> Білозір В. В. Деформаційний метод розрахунку згинальних сталефібробетонних елементів</w:t>
      </w:r>
      <w:r w:rsidRPr="005230CD">
        <w:rPr>
          <w:sz w:val="28"/>
          <w:szCs w:val="28"/>
        </w:rPr>
        <w:t xml:space="preserve">. </w:t>
      </w:r>
      <w:r w:rsidRPr="005230CD">
        <w:rPr>
          <w:i/>
          <w:sz w:val="28"/>
          <w:szCs w:val="28"/>
          <w:shd w:val="clear" w:color="auto" w:fill="FFFFFF"/>
        </w:rPr>
        <w:t>Вісник Національного університету “Львівська політехніка”. Сер.  Теорія і практика будівництва</w:t>
      </w:r>
      <w:r w:rsidRPr="005230CD">
        <w:rPr>
          <w:sz w:val="28"/>
          <w:szCs w:val="28"/>
          <w:shd w:val="clear" w:color="auto" w:fill="FFFFFF"/>
        </w:rPr>
        <w:t>. 2012.  № 742. С. 18 – 24.</w:t>
      </w:r>
    </w:p>
    <w:p w:rsidR="000D3FF8" w:rsidRPr="005230CD" w:rsidRDefault="000D3FF8" w:rsidP="005230CD">
      <w:pPr>
        <w:pStyle w:val="af9"/>
        <w:numPr>
          <w:ilvl w:val="0"/>
          <w:numId w:val="22"/>
        </w:numPr>
        <w:shd w:val="clear" w:color="auto" w:fill="FFFFFF"/>
        <w:tabs>
          <w:tab w:val="left" w:pos="426"/>
        </w:tabs>
        <w:spacing w:line="360" w:lineRule="auto"/>
        <w:ind w:left="0" w:hanging="11"/>
        <w:rPr>
          <w:sz w:val="28"/>
          <w:szCs w:val="28"/>
        </w:rPr>
      </w:pPr>
      <w:r w:rsidRPr="005230CD">
        <w:rPr>
          <w:sz w:val="28"/>
          <w:szCs w:val="28"/>
          <w:shd w:val="clear" w:color="auto" w:fill="FFFFFF"/>
        </w:rPr>
        <w:t>Білозір В. Деформаційний метод розрахунку прогинів залізобетонних балок за тривалої дії навантаження</w:t>
      </w:r>
      <w:r w:rsidRPr="005230CD">
        <w:rPr>
          <w:sz w:val="28"/>
          <w:szCs w:val="28"/>
        </w:rPr>
        <w:t xml:space="preserve">. </w:t>
      </w:r>
      <w:r w:rsidRPr="005230CD">
        <w:rPr>
          <w:i/>
          <w:sz w:val="28"/>
          <w:szCs w:val="28"/>
        </w:rPr>
        <w:t>Вісник Львівського національного аграрного університету. Сер. Архітектура і сільськогосподарське будівництво</w:t>
      </w:r>
      <w:r w:rsidRPr="005230CD">
        <w:rPr>
          <w:sz w:val="28"/>
          <w:szCs w:val="28"/>
        </w:rPr>
        <w:t>. 2014. № 15. С. 61 – 68.</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Голишев О. Б., Бамбура А. М. Курс лекцій з основ розрахунку будівельних конструкцій і з опору залізобетону. К.: Логос, 2004. 340с.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В.1.2-2:2006. Навантаження і впливи. [Чинні від 2007-01-01]. Вид. офіц. Київ: Мінбуд України, 2006. 61с.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lastRenderedPageBreak/>
        <w:t>ДБН Д.2.2-9-99. Ресурсні елементні кошторисні норми на будівельні</w:t>
      </w:r>
      <w:r w:rsidRPr="005230CD">
        <w:rPr>
          <w:sz w:val="28"/>
          <w:szCs w:val="28"/>
        </w:rPr>
        <w:br/>
        <w:t>роботи. 36.9.Металеві    конструкції. [Чинні від 2000-01-01]. Вид. офіц. Київ: Мінбуд України, 1999. 71с.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Д.2.2-11-99. Ресурсні елементні кошторисні норми на будівельні</w:t>
      </w:r>
      <w:r w:rsidRPr="005230CD">
        <w:rPr>
          <w:sz w:val="28"/>
          <w:szCs w:val="28"/>
        </w:rPr>
        <w:br/>
        <w:t>роботи. 36.11. Підлоги. [Чинні від 2000-01-01]. Вид. офіц. Київ: Мінбуд України, 1999. 26 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В.2.3-15:2007. Автостоянки і гаражі для легкових автомобілів. [Чинні від 2008-01-01]. Вид. офіц. Київ: Мінрегіонбуд України, 2007. 56с.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В.2.6-31:2006. Конструкції будинків і споруд. Теплова ізоляція будівель. [Чинні від 2007-01-01]. Вид. офіц. Київ: Мінрегіонбуд України, 2006. 51с.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В.2.5-28-2006. Природне і штучне освітлення. [Чинні від 2007-01-01]. Вид. офіц. Київ: Мінрегіонбуд України, 2006. 54с.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В.1.1-12:2006 Будівництво в сейсмічних районах України. [Чинні від 2007-01-01]. Вид. офіц. Київ: Мінрегіонбуд України, 2006. 68с.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В.1.3-2-2010 Геодезичні роботи у будівництві. [Чинні від 2011-01-01]. Вид. офіц. Київ: Мінрегіонбуд України, 2010. 61с.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В.2.5-56:2010 Системи протипожежного захисту. [Чинні від 2011-09-01]. Вид. офіц. Київ: Мінбуд України, 2006. 61с.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В.2.6-98:2009 Бетонні та залізобетонні конструкції. Основні положення. [Чинні від 2010-01-01]. Вид. офіц. Київ: Мінрегіонбуд України, 2009. 67с.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В.2.6-162:2010. Кам’яні та армокам’яні конструкції. Основні положення. [Чинні від 2011-09-01]. Вид. офіц. Київ: Мінрегіонбуд України, 2011. 97с.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А.3.1-5-2009. Організація будівельного виробництва. [Чинні від 2010-09-01]. Вид. офіц. Київ: Мінрегіонбуд України, 2010. 65с.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В.2.1-10-2009. Основи та фундаменти споруд. Основні положення проектування. [Чинні від 2010-01-01]. Вид. офіц. Київ: Мінрегіонбуд України, 2010. 65с.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lastRenderedPageBreak/>
        <w:t>ДБН А.3.2-2-2009. Охорона праці і промислова безпека в будівництві. [Чинні від 2010-09-01]. Вид. офіц. Київ: Мінрегіонбуд України, 2009. 69с.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В.1.2-14-2009 Загальні принципи забезпечення надійності та конструктивної безпеки будівель, споруд, будівельних конструкцій та основ. [Чинні від 2010-01-01]. Вид. офіц. Київ: Мінрегіонбуд України, 2009. 71с.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ДБН В.1.2-5:2007. Система забезпечення надійності та безпеки будівельних об'єктів. [Чинні від 2008-01-01]. Вид. офіц. Київ: Мінрегіонбуд України, 2006. 68с.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ДСТУ Б А.2.4-7-95. Правила виконання архітектурно-будівельних робочих креслень. [Чинні від 1996-01-01]. Вид. офіц. Київ: Мінбуд України, 1996. 581с.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ДСТУ Б. В. 2. 6-156:2010. Конструкції будинків і споруд.</w:t>
      </w:r>
      <w:r w:rsidRPr="005230CD">
        <w:rPr>
          <w:spacing w:val="3"/>
          <w:sz w:val="28"/>
          <w:szCs w:val="28"/>
        </w:rPr>
        <w:t xml:space="preserve"> </w:t>
      </w:r>
      <w:r w:rsidRPr="005230CD">
        <w:rPr>
          <w:sz w:val="28"/>
          <w:szCs w:val="28"/>
        </w:rPr>
        <w:t>Бетонні та залізобетонні конструкції з важкого бетону. Правила проектування. [Чинний від 2011-06-01]. Вид. офіц. Київ: Мінрегіонбуд України, 2011.  118 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bookmarkStart w:id="29" w:name="_Ref441408667"/>
      <w:r w:rsidRPr="005230CD">
        <w:rPr>
          <w:bCs/>
          <w:spacing w:val="4"/>
          <w:sz w:val="28"/>
          <w:szCs w:val="28"/>
        </w:rPr>
        <w:t>ДСТУ-Н Б В.2.6-282:2016.</w:t>
      </w:r>
      <w:r w:rsidRPr="005230CD">
        <w:rPr>
          <w:sz w:val="28"/>
          <w:szCs w:val="28"/>
        </w:rPr>
        <w:t xml:space="preserve"> Конструкції будинків і споруд.</w:t>
      </w:r>
      <w:r w:rsidRPr="005230CD">
        <w:rPr>
          <w:spacing w:val="3"/>
          <w:sz w:val="28"/>
          <w:szCs w:val="28"/>
        </w:rPr>
        <w:t xml:space="preserve"> </w:t>
      </w:r>
      <w:r w:rsidRPr="005230CD">
        <w:rPr>
          <w:bCs/>
          <w:spacing w:val="4"/>
          <w:sz w:val="28"/>
          <w:szCs w:val="28"/>
        </w:rPr>
        <w:t xml:space="preserve"> </w:t>
      </w:r>
      <w:r w:rsidRPr="005230CD">
        <w:rPr>
          <w:bCs/>
          <w:sz w:val="28"/>
          <w:szCs w:val="28"/>
        </w:rPr>
        <w:t xml:space="preserve">Настанова з проектування </w:t>
      </w:r>
      <w:r w:rsidRPr="005230CD">
        <w:rPr>
          <w:bCs/>
          <w:spacing w:val="-1"/>
          <w:sz w:val="28"/>
          <w:szCs w:val="28"/>
        </w:rPr>
        <w:t xml:space="preserve">та виготовлення </w:t>
      </w:r>
      <w:r w:rsidRPr="005230CD">
        <w:rPr>
          <w:bCs/>
          <w:spacing w:val="-2"/>
          <w:sz w:val="28"/>
          <w:szCs w:val="28"/>
        </w:rPr>
        <w:t>сталефібробетонних конструкцій.</w:t>
      </w:r>
      <w:r w:rsidRPr="005230CD">
        <w:rPr>
          <w:bCs/>
          <w:spacing w:val="4"/>
          <w:sz w:val="28"/>
          <w:szCs w:val="28"/>
        </w:rPr>
        <w:t xml:space="preserve"> </w:t>
      </w:r>
      <w:r w:rsidRPr="005230CD">
        <w:rPr>
          <w:rFonts w:eastAsia="Calibri"/>
          <w:sz w:val="28"/>
          <w:szCs w:val="28"/>
        </w:rPr>
        <w:t>[Чинний від 2017-04-01].</w:t>
      </w:r>
      <w:r w:rsidRPr="005230CD">
        <w:rPr>
          <w:sz w:val="28"/>
          <w:szCs w:val="28"/>
        </w:rPr>
        <w:t xml:space="preserve"> Вид. офіц. Київ: Мінрегіонбуд України, 2016. 43 с.</w:t>
      </w:r>
      <w:bookmarkEnd w:id="29"/>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Дворкін Л. Й., Дворкін О. Л. Основи бетонознавства. К.: Основа, 2007. 616с.</w:t>
      </w:r>
    </w:p>
    <w:p w:rsidR="000D3FF8" w:rsidRPr="005230CD" w:rsidRDefault="000D3FF8" w:rsidP="005230CD">
      <w:pPr>
        <w:pStyle w:val="af9"/>
        <w:numPr>
          <w:ilvl w:val="0"/>
          <w:numId w:val="22"/>
        </w:numPr>
        <w:tabs>
          <w:tab w:val="left" w:pos="426"/>
        </w:tabs>
        <w:spacing w:line="360" w:lineRule="auto"/>
        <w:ind w:left="0" w:hanging="11"/>
        <w:rPr>
          <w:sz w:val="28"/>
          <w:szCs w:val="28"/>
        </w:rPr>
      </w:pPr>
      <w:r w:rsidRPr="005230CD">
        <w:rPr>
          <w:sz w:val="28"/>
          <w:szCs w:val="28"/>
        </w:rPr>
        <w:t>Драченко Б. Ф., Піщаленко  Ю. О., Соха М. М. Технологія зведення виробничих сільськогосподарських будівель і споруд: навч. Посібник.  К.: Вища школа, 1992. 198с.</w:t>
      </w:r>
      <w:r w:rsidRPr="005230CD">
        <w:rPr>
          <w:b/>
          <w:sz w:val="28"/>
          <w:szCs w:val="28"/>
        </w:rPr>
        <w:t xml:space="preserve"> </w:t>
      </w:r>
    </w:p>
    <w:p w:rsidR="005230CD" w:rsidRPr="005230CD" w:rsidRDefault="005230CD" w:rsidP="005230CD">
      <w:pPr>
        <w:pStyle w:val="af9"/>
        <w:numPr>
          <w:ilvl w:val="0"/>
          <w:numId w:val="22"/>
        </w:numPr>
        <w:tabs>
          <w:tab w:val="left" w:pos="426"/>
        </w:tabs>
        <w:spacing w:line="360" w:lineRule="auto"/>
        <w:ind w:left="0" w:right="825" w:hanging="11"/>
        <w:rPr>
          <w:i/>
          <w:sz w:val="28"/>
          <w:szCs w:val="28"/>
        </w:rPr>
      </w:pPr>
      <w:r w:rsidRPr="005230CD">
        <w:rPr>
          <w:spacing w:val="-1"/>
          <w:sz w:val="28"/>
          <w:szCs w:val="28"/>
        </w:rPr>
        <w:t xml:space="preserve">Кінаш Р., Білозір Віт.,. Шмиг Р., Білозір Вол. </w:t>
      </w:r>
      <w:r w:rsidRPr="005230CD">
        <w:rPr>
          <w:sz w:val="28"/>
          <w:szCs w:val="28"/>
        </w:rPr>
        <w:t>Розрахунок несучої здатності пет-фібробетонних згинальних елементів за деформаційним методом:</w:t>
      </w:r>
      <w:r w:rsidRPr="005230CD">
        <w:rPr>
          <w:spacing w:val="-1"/>
          <w:sz w:val="28"/>
          <w:szCs w:val="28"/>
        </w:rPr>
        <w:t xml:space="preserve"> матеріали </w:t>
      </w:r>
      <w:r w:rsidRPr="005230CD">
        <w:rPr>
          <w:sz w:val="28"/>
          <w:szCs w:val="28"/>
        </w:rPr>
        <w:t>ХIХ</w:t>
      </w:r>
      <w:r w:rsidRPr="005230CD">
        <w:rPr>
          <w:b/>
          <w:sz w:val="28"/>
          <w:szCs w:val="28"/>
          <w:shd w:val="clear" w:color="auto" w:fill="FFFFFF"/>
        </w:rPr>
        <w:t xml:space="preserve"> </w:t>
      </w:r>
      <w:r w:rsidRPr="005230CD">
        <w:rPr>
          <w:sz w:val="28"/>
          <w:szCs w:val="28"/>
        </w:rPr>
        <w:t>міжнар. наук.- практ. форуму “Теорія і практика розвитку агропромислового комплексу та сільських територій”.</w:t>
      </w:r>
      <w:r w:rsidRPr="005230CD">
        <w:rPr>
          <w:b/>
          <w:sz w:val="28"/>
          <w:szCs w:val="28"/>
        </w:rPr>
        <w:t xml:space="preserve"> </w:t>
      </w:r>
      <w:r w:rsidRPr="005230CD">
        <w:rPr>
          <w:sz w:val="28"/>
          <w:szCs w:val="28"/>
        </w:rPr>
        <w:t>Львів, 19 – 21 вересня 2018 р. С.168 – 172.</w:t>
      </w:r>
    </w:p>
    <w:p w:rsidR="005230CD" w:rsidRPr="005230CD" w:rsidRDefault="005230CD" w:rsidP="005230CD">
      <w:pPr>
        <w:pStyle w:val="Heading1"/>
        <w:numPr>
          <w:ilvl w:val="0"/>
          <w:numId w:val="22"/>
        </w:numPr>
        <w:tabs>
          <w:tab w:val="left" w:pos="426"/>
        </w:tabs>
        <w:spacing w:line="360" w:lineRule="auto"/>
        <w:ind w:left="0" w:right="108" w:hanging="11"/>
        <w:jc w:val="both"/>
        <w:rPr>
          <w:b w:val="0"/>
          <w:color w:val="auto"/>
          <w:spacing w:val="-1"/>
          <w:sz w:val="28"/>
          <w:szCs w:val="28"/>
          <w:lang w:val="uk-UA"/>
        </w:rPr>
      </w:pPr>
      <w:r w:rsidRPr="005230CD">
        <w:rPr>
          <w:b w:val="0"/>
          <w:color w:val="auto"/>
          <w:spacing w:val="-1"/>
          <w:sz w:val="28"/>
          <w:szCs w:val="28"/>
          <w:lang w:val="uk-UA"/>
        </w:rPr>
        <w:t>Кінаш Р., Білозір Віт.,. Шмиг Р.,  Біденко І., Білозір Вол.Теоретичне</w:t>
      </w:r>
      <w:r w:rsidRPr="005230CD">
        <w:rPr>
          <w:b w:val="0"/>
          <w:color w:val="auto"/>
          <w:sz w:val="28"/>
          <w:szCs w:val="28"/>
          <w:lang w:val="uk-UA"/>
        </w:rPr>
        <w:t xml:space="preserve"> </w:t>
      </w:r>
      <w:r w:rsidRPr="005230CD">
        <w:rPr>
          <w:b w:val="0"/>
          <w:color w:val="auto"/>
          <w:spacing w:val="-1"/>
          <w:sz w:val="28"/>
          <w:szCs w:val="28"/>
          <w:lang w:val="uk-UA"/>
        </w:rPr>
        <w:t>оцінювання</w:t>
      </w:r>
      <w:r w:rsidRPr="005230CD">
        <w:rPr>
          <w:b w:val="0"/>
          <w:color w:val="auto"/>
          <w:sz w:val="28"/>
          <w:szCs w:val="28"/>
          <w:lang w:val="uk-UA"/>
        </w:rPr>
        <w:t xml:space="preserve"> </w:t>
      </w:r>
      <w:r w:rsidRPr="005230CD">
        <w:rPr>
          <w:b w:val="0"/>
          <w:color w:val="auto"/>
          <w:spacing w:val="-1"/>
          <w:sz w:val="28"/>
          <w:szCs w:val="28"/>
          <w:lang w:val="uk-UA"/>
        </w:rPr>
        <w:t>параметрів</w:t>
      </w:r>
      <w:r w:rsidRPr="005230CD">
        <w:rPr>
          <w:b w:val="0"/>
          <w:color w:val="auto"/>
          <w:sz w:val="28"/>
          <w:szCs w:val="28"/>
          <w:lang w:val="uk-UA"/>
        </w:rPr>
        <w:t xml:space="preserve"> пікових </w:t>
      </w:r>
      <w:r w:rsidRPr="005230CD">
        <w:rPr>
          <w:b w:val="0"/>
          <w:color w:val="auto"/>
          <w:spacing w:val="-1"/>
          <w:sz w:val="28"/>
          <w:szCs w:val="28"/>
          <w:lang w:val="uk-UA"/>
        </w:rPr>
        <w:t>точок</w:t>
      </w:r>
      <w:r w:rsidRPr="005230CD">
        <w:rPr>
          <w:b w:val="0"/>
          <w:color w:val="auto"/>
          <w:spacing w:val="1"/>
          <w:sz w:val="28"/>
          <w:szCs w:val="28"/>
          <w:lang w:val="uk-UA"/>
        </w:rPr>
        <w:t xml:space="preserve"> </w:t>
      </w:r>
      <w:r w:rsidRPr="005230CD">
        <w:rPr>
          <w:b w:val="0"/>
          <w:color w:val="auto"/>
          <w:spacing w:val="-1"/>
          <w:sz w:val="28"/>
          <w:szCs w:val="28"/>
          <w:lang w:val="uk-UA"/>
        </w:rPr>
        <w:t>діаграм</w:t>
      </w:r>
      <w:r w:rsidRPr="005230CD">
        <w:rPr>
          <w:b w:val="0"/>
          <w:color w:val="auto"/>
          <w:spacing w:val="47"/>
          <w:sz w:val="28"/>
          <w:szCs w:val="28"/>
          <w:lang w:val="uk-UA"/>
        </w:rPr>
        <w:t xml:space="preserve"> </w:t>
      </w:r>
      <w:r w:rsidRPr="005230CD">
        <w:rPr>
          <w:b w:val="0"/>
          <w:color w:val="auto"/>
          <w:spacing w:val="-1"/>
          <w:sz w:val="28"/>
          <w:szCs w:val="28"/>
          <w:lang w:val="uk-UA"/>
        </w:rPr>
        <w:t>деформування</w:t>
      </w:r>
      <w:r w:rsidRPr="005230CD">
        <w:rPr>
          <w:b w:val="0"/>
          <w:color w:val="auto"/>
          <w:sz w:val="28"/>
          <w:szCs w:val="28"/>
          <w:lang w:val="uk-UA"/>
        </w:rPr>
        <w:t xml:space="preserve"> </w:t>
      </w:r>
      <w:r w:rsidRPr="005230CD">
        <w:rPr>
          <w:b w:val="0"/>
          <w:color w:val="auto"/>
          <w:spacing w:val="-1"/>
          <w:sz w:val="28"/>
          <w:szCs w:val="28"/>
          <w:lang w:val="uk-UA"/>
        </w:rPr>
        <w:t>сталефібробетону</w:t>
      </w:r>
      <w:r w:rsidRPr="005230CD">
        <w:rPr>
          <w:b w:val="0"/>
          <w:color w:val="auto"/>
          <w:sz w:val="28"/>
          <w:szCs w:val="28"/>
          <w:lang w:val="uk-UA"/>
        </w:rPr>
        <w:t xml:space="preserve"> та </w:t>
      </w:r>
      <w:r w:rsidRPr="005230CD">
        <w:rPr>
          <w:b w:val="0"/>
          <w:color w:val="auto"/>
          <w:spacing w:val="-1"/>
          <w:sz w:val="28"/>
          <w:szCs w:val="28"/>
          <w:lang w:val="uk-UA"/>
        </w:rPr>
        <w:t>ПЕТ-фібробетону</w:t>
      </w:r>
      <w:r w:rsidRPr="005230CD">
        <w:rPr>
          <w:b w:val="0"/>
          <w:color w:val="auto"/>
          <w:sz w:val="28"/>
          <w:szCs w:val="28"/>
          <w:lang w:val="uk-UA"/>
        </w:rPr>
        <w:t xml:space="preserve"> за </w:t>
      </w:r>
      <w:r w:rsidRPr="005230CD">
        <w:rPr>
          <w:b w:val="0"/>
          <w:color w:val="auto"/>
          <w:spacing w:val="-1"/>
          <w:sz w:val="28"/>
          <w:szCs w:val="28"/>
          <w:lang w:val="uk-UA"/>
        </w:rPr>
        <w:t xml:space="preserve">розтягу :  матеріали </w:t>
      </w:r>
      <w:r w:rsidRPr="005230CD">
        <w:rPr>
          <w:b w:val="0"/>
          <w:color w:val="auto"/>
          <w:sz w:val="28"/>
          <w:szCs w:val="28"/>
          <w:lang w:val="uk-UA"/>
        </w:rPr>
        <w:t>ХХІ</w:t>
      </w:r>
      <w:r w:rsidRPr="005230CD">
        <w:rPr>
          <w:b w:val="0"/>
          <w:color w:val="auto"/>
          <w:sz w:val="28"/>
          <w:szCs w:val="28"/>
          <w:shd w:val="clear" w:color="auto" w:fill="FFFFFF"/>
        </w:rPr>
        <w:t>V</w:t>
      </w:r>
      <w:r w:rsidRPr="005230CD">
        <w:rPr>
          <w:b w:val="0"/>
          <w:color w:val="auto"/>
          <w:sz w:val="28"/>
          <w:szCs w:val="28"/>
          <w:shd w:val="clear" w:color="auto" w:fill="FFFFFF"/>
          <w:lang w:val="uk-UA"/>
        </w:rPr>
        <w:t xml:space="preserve"> </w:t>
      </w:r>
      <w:r w:rsidRPr="005230CD">
        <w:rPr>
          <w:b w:val="0"/>
          <w:color w:val="auto"/>
          <w:sz w:val="28"/>
          <w:szCs w:val="28"/>
          <w:lang w:val="uk-UA"/>
        </w:rPr>
        <w:t xml:space="preserve">міжнар. наук.- практ. форуму “Теорія і практика розвитку агропромислового комплексу та сільських територій”. Львів, 4 – 6  жовтня 2023 р. </w:t>
      </w:r>
      <w:r w:rsidRPr="005230CD">
        <w:rPr>
          <w:b w:val="0"/>
          <w:color w:val="auto"/>
          <w:spacing w:val="-1"/>
          <w:sz w:val="28"/>
          <w:szCs w:val="28"/>
          <w:lang w:val="uk-UA"/>
        </w:rPr>
        <w:t xml:space="preserve">С. 532 </w:t>
      </w:r>
      <w:r w:rsidRPr="005230CD">
        <w:rPr>
          <w:b w:val="0"/>
          <w:color w:val="auto"/>
          <w:sz w:val="28"/>
          <w:szCs w:val="28"/>
          <w:lang w:val="uk-UA"/>
        </w:rPr>
        <w:t xml:space="preserve">– </w:t>
      </w:r>
      <w:r w:rsidRPr="005230CD">
        <w:rPr>
          <w:b w:val="0"/>
          <w:color w:val="auto"/>
          <w:spacing w:val="-1"/>
          <w:sz w:val="28"/>
          <w:szCs w:val="28"/>
          <w:lang w:val="uk-UA"/>
        </w:rPr>
        <w:t>535.</w:t>
      </w:r>
    </w:p>
    <w:p w:rsidR="000D3FF8" w:rsidRPr="005230CD" w:rsidRDefault="000D3FF8" w:rsidP="005230CD">
      <w:pPr>
        <w:pStyle w:val="af9"/>
        <w:numPr>
          <w:ilvl w:val="0"/>
          <w:numId w:val="22"/>
        </w:numPr>
        <w:tabs>
          <w:tab w:val="left" w:pos="426"/>
        </w:tabs>
        <w:spacing w:line="360" w:lineRule="auto"/>
        <w:ind w:left="0" w:hanging="11"/>
        <w:rPr>
          <w:sz w:val="28"/>
          <w:szCs w:val="28"/>
        </w:rPr>
      </w:pPr>
      <w:r w:rsidRPr="005230CD">
        <w:rPr>
          <w:sz w:val="28"/>
          <w:szCs w:val="28"/>
        </w:rPr>
        <w:lastRenderedPageBreak/>
        <w:t xml:space="preserve">Стасюк М. І. Залізобетонні крнструкції: навч. посібник. К.:ІЗМН, 1997. 227с. </w:t>
      </w:r>
    </w:p>
    <w:p w:rsidR="000D3FF8" w:rsidRPr="005230CD" w:rsidRDefault="000D3FF8" w:rsidP="005230CD">
      <w:pPr>
        <w:pStyle w:val="af9"/>
        <w:numPr>
          <w:ilvl w:val="0"/>
          <w:numId w:val="22"/>
        </w:numPr>
        <w:tabs>
          <w:tab w:val="left" w:pos="426"/>
        </w:tabs>
        <w:spacing w:line="360" w:lineRule="auto"/>
        <w:ind w:left="0" w:hanging="11"/>
        <w:rPr>
          <w:sz w:val="28"/>
          <w:szCs w:val="28"/>
        </w:rPr>
      </w:pPr>
      <w:r w:rsidRPr="005230CD">
        <w:rPr>
          <w:color w:val="333333"/>
          <w:sz w:val="28"/>
          <w:szCs w:val="28"/>
          <w:shd w:val="clear" w:color="auto" w:fill="FFFFFF"/>
        </w:rPr>
        <w:t>Ушацький С. А.Організація будівництва. К.: Кондор,  2007.521 с.</w:t>
      </w:r>
    </w:p>
    <w:p w:rsidR="005230CD" w:rsidRPr="005230CD" w:rsidRDefault="005230CD" w:rsidP="005230CD">
      <w:pPr>
        <w:pStyle w:val="af9"/>
        <w:numPr>
          <w:ilvl w:val="0"/>
          <w:numId w:val="22"/>
        </w:numPr>
        <w:shd w:val="clear" w:color="auto" w:fill="FFFFFF"/>
        <w:tabs>
          <w:tab w:val="left" w:pos="426"/>
        </w:tabs>
        <w:spacing w:line="360" w:lineRule="auto"/>
        <w:ind w:left="0" w:hanging="11"/>
        <w:jc w:val="both"/>
        <w:rPr>
          <w:sz w:val="28"/>
          <w:szCs w:val="28"/>
        </w:rPr>
      </w:pPr>
      <w:r w:rsidRPr="005230CD">
        <w:rPr>
          <w:bCs/>
          <w:sz w:val="28"/>
          <w:szCs w:val="28"/>
        </w:rPr>
        <w:t>Шмиг Р. А., Білозір Вол. В. Теоретичне оцінювання міцності</w:t>
      </w:r>
      <w:r w:rsidRPr="005230CD">
        <w:rPr>
          <w:spacing w:val="-1"/>
          <w:sz w:val="28"/>
          <w:szCs w:val="28"/>
        </w:rPr>
        <w:t xml:space="preserve"> ПЕТ-фібробетону</w:t>
      </w:r>
      <w:r w:rsidRPr="005230CD">
        <w:rPr>
          <w:b/>
          <w:sz w:val="28"/>
          <w:szCs w:val="28"/>
        </w:rPr>
        <w:t xml:space="preserve"> </w:t>
      </w:r>
      <w:r w:rsidRPr="005230CD">
        <w:rPr>
          <w:bCs/>
          <w:sz w:val="28"/>
          <w:szCs w:val="28"/>
        </w:rPr>
        <w:t xml:space="preserve">на розтяг. </w:t>
      </w:r>
      <w:r w:rsidRPr="005230CD">
        <w:rPr>
          <w:i/>
          <w:sz w:val="28"/>
          <w:szCs w:val="28"/>
        </w:rPr>
        <w:t>Сучасні технології та методи розрахунків у будівництві.</w:t>
      </w:r>
      <w:r w:rsidRPr="005230CD">
        <w:rPr>
          <w:sz w:val="28"/>
          <w:szCs w:val="28"/>
        </w:rPr>
        <w:t xml:space="preserve"> 2022. Вип. 18. С. 199 – </w:t>
      </w:r>
      <w:r w:rsidRPr="005230CD">
        <w:rPr>
          <w:b/>
          <w:sz w:val="28"/>
          <w:szCs w:val="28"/>
        </w:rPr>
        <w:t xml:space="preserve"> </w:t>
      </w:r>
      <w:r w:rsidRPr="005230CD">
        <w:rPr>
          <w:sz w:val="28"/>
          <w:szCs w:val="28"/>
        </w:rPr>
        <w:t>212.</w:t>
      </w:r>
    </w:p>
    <w:p w:rsidR="000D3FF8" w:rsidRPr="005230CD" w:rsidRDefault="000D3FF8" w:rsidP="005230CD">
      <w:pPr>
        <w:pStyle w:val="af9"/>
        <w:numPr>
          <w:ilvl w:val="0"/>
          <w:numId w:val="22"/>
        </w:numPr>
        <w:tabs>
          <w:tab w:val="left" w:pos="426"/>
        </w:tabs>
        <w:spacing w:line="360" w:lineRule="auto"/>
        <w:ind w:left="0" w:hanging="11"/>
        <w:rPr>
          <w:sz w:val="28"/>
          <w:szCs w:val="28"/>
        </w:rPr>
      </w:pPr>
      <w:r w:rsidRPr="005230CD">
        <w:rPr>
          <w:sz w:val="28"/>
          <w:szCs w:val="28"/>
        </w:rPr>
        <w:t>Черненко В. К. Технологія  і  організація  монтажу  будівельних   конструкцій.  К.: Будівельник , 1988. 368с.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Ярмоленко  М. Г. Технологія  будівельного  виробництва. К.: Вища  школа , 1993. 397с.</w:t>
      </w:r>
    </w:p>
    <w:p w:rsidR="000D3FF8" w:rsidRPr="005230CD" w:rsidRDefault="000D3FF8" w:rsidP="005230CD">
      <w:pPr>
        <w:pStyle w:val="af9"/>
        <w:numPr>
          <w:ilvl w:val="0"/>
          <w:numId w:val="22"/>
        </w:numPr>
        <w:tabs>
          <w:tab w:val="left" w:pos="426"/>
        </w:tabs>
        <w:spacing w:line="360" w:lineRule="auto"/>
        <w:ind w:left="0" w:hanging="11"/>
        <w:jc w:val="both"/>
        <w:rPr>
          <w:sz w:val="28"/>
          <w:szCs w:val="28"/>
        </w:rPr>
      </w:pPr>
      <w:r w:rsidRPr="005230CD">
        <w:rPr>
          <w:sz w:val="28"/>
          <w:szCs w:val="28"/>
        </w:rPr>
        <w:t>Макланова Т.Г. Архитектура гражданских и промышленых зданий. М.: Стройиздат,1981. 468 с.</w:t>
      </w:r>
    </w:p>
    <w:p w:rsidR="000D3FF8" w:rsidRPr="005230CD" w:rsidRDefault="000D3FF8" w:rsidP="005230CD">
      <w:pPr>
        <w:pStyle w:val="af9"/>
        <w:numPr>
          <w:ilvl w:val="0"/>
          <w:numId w:val="22"/>
        </w:numPr>
        <w:tabs>
          <w:tab w:val="left" w:pos="426"/>
        </w:tabs>
        <w:spacing w:line="360" w:lineRule="auto"/>
        <w:ind w:left="0" w:hanging="11"/>
        <w:jc w:val="both"/>
        <w:rPr>
          <w:rStyle w:val="apple-converted-space"/>
          <w:rFonts w:eastAsiaTheme="minorHAnsi"/>
          <w:sz w:val="28"/>
          <w:szCs w:val="28"/>
        </w:rPr>
      </w:pPr>
      <w:r w:rsidRPr="005230CD">
        <w:rPr>
          <w:rStyle w:val="apple-converted-space"/>
          <w:rFonts w:eastAsia="Bookman Old Style"/>
          <w:sz w:val="28"/>
          <w:szCs w:val="28"/>
          <w:lang w:val="en-US"/>
        </w:rPr>
        <w:t xml:space="preserve">Eurocode 2: Design of Concrete Structures EN 192- 1: General Rules and Rules for Buldings. Brussels: CEN, 2004. </w:t>
      </w:r>
      <w:r w:rsidRPr="005230CD">
        <w:rPr>
          <w:rStyle w:val="apple-converted-space"/>
          <w:rFonts w:eastAsia="Bookman Old Style"/>
          <w:sz w:val="28"/>
          <w:szCs w:val="28"/>
        </w:rPr>
        <w:t>226 p.</w:t>
      </w:r>
    </w:p>
    <w:p w:rsidR="005230CD" w:rsidRPr="005230CD" w:rsidRDefault="005230CD" w:rsidP="005230CD">
      <w:pPr>
        <w:pStyle w:val="af9"/>
        <w:numPr>
          <w:ilvl w:val="0"/>
          <w:numId w:val="22"/>
        </w:numPr>
        <w:tabs>
          <w:tab w:val="left" w:pos="426"/>
        </w:tabs>
        <w:spacing w:before="183" w:line="360" w:lineRule="auto"/>
        <w:ind w:left="0" w:right="110" w:hanging="11"/>
        <w:rPr>
          <w:sz w:val="28"/>
          <w:szCs w:val="28"/>
          <w:lang w:val="en-GB"/>
        </w:rPr>
      </w:pPr>
      <w:r w:rsidRPr="005230CD">
        <w:rPr>
          <w:spacing w:val="-1"/>
          <w:sz w:val="28"/>
          <w:szCs w:val="28"/>
        </w:rPr>
        <w:t xml:space="preserve">Kinasz R.,  Bilozir Vit., Shmyh R.,  Bilozir Vol., Bidenko I. </w:t>
      </w:r>
      <w:r w:rsidRPr="005230CD">
        <w:rPr>
          <w:i/>
          <w:spacing w:val="-1"/>
          <w:sz w:val="28"/>
          <w:szCs w:val="28"/>
        </w:rPr>
        <w:t>Examination</w:t>
      </w:r>
      <w:r w:rsidRPr="005230CD">
        <w:rPr>
          <w:i/>
          <w:spacing w:val="1"/>
          <w:sz w:val="28"/>
          <w:szCs w:val="28"/>
        </w:rPr>
        <w:t xml:space="preserve"> </w:t>
      </w:r>
      <w:r w:rsidRPr="005230CD">
        <w:rPr>
          <w:i/>
          <w:sz w:val="28"/>
          <w:szCs w:val="28"/>
        </w:rPr>
        <w:t>of</w:t>
      </w:r>
      <w:r w:rsidRPr="005230CD">
        <w:rPr>
          <w:i/>
          <w:spacing w:val="2"/>
          <w:sz w:val="28"/>
          <w:szCs w:val="28"/>
        </w:rPr>
        <w:t xml:space="preserve"> </w:t>
      </w:r>
      <w:r w:rsidRPr="005230CD">
        <w:rPr>
          <w:i/>
          <w:sz w:val="28"/>
          <w:szCs w:val="28"/>
        </w:rPr>
        <w:t xml:space="preserve">Concrete </w:t>
      </w:r>
      <w:r w:rsidRPr="005230CD">
        <w:rPr>
          <w:i/>
          <w:spacing w:val="-1"/>
          <w:sz w:val="28"/>
          <w:szCs w:val="28"/>
        </w:rPr>
        <w:t xml:space="preserve">Elements </w:t>
      </w:r>
      <w:r w:rsidRPr="005230CD">
        <w:rPr>
          <w:i/>
          <w:sz w:val="28"/>
          <w:szCs w:val="28"/>
        </w:rPr>
        <w:t xml:space="preserve">Bending </w:t>
      </w:r>
      <w:r w:rsidRPr="005230CD">
        <w:rPr>
          <w:i/>
          <w:spacing w:val="-1"/>
          <w:sz w:val="28"/>
          <w:szCs w:val="28"/>
        </w:rPr>
        <w:t>Strength</w:t>
      </w:r>
      <w:r w:rsidRPr="005230CD">
        <w:rPr>
          <w:i/>
          <w:spacing w:val="35"/>
          <w:sz w:val="28"/>
          <w:szCs w:val="28"/>
        </w:rPr>
        <w:t xml:space="preserve"> </w:t>
      </w:r>
      <w:r w:rsidRPr="005230CD">
        <w:rPr>
          <w:i/>
          <w:spacing w:val="-1"/>
          <w:sz w:val="28"/>
          <w:szCs w:val="28"/>
        </w:rPr>
        <w:t>Reinforced</w:t>
      </w:r>
      <w:r w:rsidRPr="005230CD">
        <w:rPr>
          <w:i/>
          <w:spacing w:val="-2"/>
          <w:sz w:val="28"/>
          <w:szCs w:val="28"/>
        </w:rPr>
        <w:t xml:space="preserve"> </w:t>
      </w:r>
      <w:r w:rsidRPr="005230CD">
        <w:rPr>
          <w:i/>
          <w:spacing w:val="-3"/>
          <w:sz w:val="28"/>
          <w:szCs w:val="28"/>
        </w:rPr>
        <w:t>by</w:t>
      </w:r>
      <w:r w:rsidRPr="005230CD">
        <w:rPr>
          <w:i/>
          <w:spacing w:val="3"/>
          <w:sz w:val="28"/>
          <w:szCs w:val="28"/>
        </w:rPr>
        <w:t xml:space="preserve"> </w:t>
      </w:r>
      <w:r w:rsidRPr="005230CD">
        <w:rPr>
          <w:i/>
          <w:spacing w:val="-1"/>
          <w:sz w:val="28"/>
          <w:szCs w:val="28"/>
        </w:rPr>
        <w:t>Polyethylene</w:t>
      </w:r>
      <w:r w:rsidRPr="005230CD">
        <w:rPr>
          <w:i/>
          <w:spacing w:val="-2"/>
          <w:sz w:val="28"/>
          <w:szCs w:val="28"/>
        </w:rPr>
        <w:t xml:space="preserve"> </w:t>
      </w:r>
      <w:r w:rsidRPr="005230CD">
        <w:rPr>
          <w:i/>
          <w:spacing w:val="-1"/>
          <w:sz w:val="28"/>
          <w:szCs w:val="28"/>
        </w:rPr>
        <w:t>Terephthalate</w:t>
      </w:r>
      <w:r w:rsidRPr="005230CD">
        <w:rPr>
          <w:i/>
          <w:spacing w:val="2"/>
          <w:sz w:val="28"/>
          <w:szCs w:val="28"/>
        </w:rPr>
        <w:t xml:space="preserve"> </w:t>
      </w:r>
      <w:r w:rsidRPr="005230CD">
        <w:rPr>
          <w:i/>
          <w:spacing w:val="-1"/>
          <w:sz w:val="28"/>
          <w:szCs w:val="28"/>
        </w:rPr>
        <w:t>(PET)</w:t>
      </w:r>
      <w:r w:rsidRPr="005230CD">
        <w:rPr>
          <w:i/>
          <w:spacing w:val="-4"/>
          <w:sz w:val="28"/>
          <w:szCs w:val="28"/>
        </w:rPr>
        <w:t xml:space="preserve"> </w:t>
      </w:r>
      <w:r w:rsidRPr="005230CD">
        <w:rPr>
          <w:i/>
          <w:spacing w:val="-1"/>
          <w:sz w:val="28"/>
          <w:szCs w:val="28"/>
        </w:rPr>
        <w:t>Waste.</w:t>
      </w:r>
      <w:r w:rsidRPr="005230CD">
        <w:rPr>
          <w:spacing w:val="-1"/>
          <w:sz w:val="28"/>
          <w:szCs w:val="28"/>
        </w:rPr>
        <w:t xml:space="preserve"> </w:t>
      </w:r>
      <w:r w:rsidRPr="005230CD">
        <w:rPr>
          <w:sz w:val="28"/>
          <w:szCs w:val="28"/>
        </w:rPr>
        <w:t xml:space="preserve">WMCAUS 2019 IOP Conf. Series: Materials Science and Engineering 603 (2019) 042041 IOP Publishing. </w:t>
      </w:r>
      <w:r w:rsidRPr="005230CD">
        <w:rPr>
          <w:sz w:val="28"/>
          <w:szCs w:val="28"/>
          <w:lang w:val="en-GB"/>
        </w:rPr>
        <w:t>(</w:t>
      </w:r>
      <w:r w:rsidRPr="005230CD">
        <w:rPr>
          <w:sz w:val="28"/>
          <w:szCs w:val="28"/>
        </w:rPr>
        <w:t>Scopus</w:t>
      </w:r>
      <w:r w:rsidRPr="005230CD">
        <w:rPr>
          <w:sz w:val="28"/>
          <w:szCs w:val="28"/>
          <w:lang w:val="en-GB"/>
        </w:rPr>
        <w:t>).</w:t>
      </w:r>
    </w:p>
    <w:p w:rsidR="005230CD" w:rsidRPr="005230CD" w:rsidRDefault="005230CD" w:rsidP="005230CD">
      <w:pPr>
        <w:pStyle w:val="af9"/>
        <w:numPr>
          <w:ilvl w:val="0"/>
          <w:numId w:val="22"/>
        </w:numPr>
        <w:tabs>
          <w:tab w:val="left" w:pos="0"/>
          <w:tab w:val="left" w:pos="426"/>
        </w:tabs>
        <w:spacing w:line="360" w:lineRule="auto"/>
        <w:ind w:left="0" w:right="114" w:hanging="11"/>
        <w:jc w:val="both"/>
        <w:rPr>
          <w:spacing w:val="1"/>
          <w:sz w:val="28"/>
          <w:szCs w:val="28"/>
        </w:rPr>
      </w:pPr>
      <w:r w:rsidRPr="005230CD">
        <w:rPr>
          <w:spacing w:val="-3"/>
          <w:sz w:val="28"/>
          <w:szCs w:val="28"/>
        </w:rPr>
        <w:t>Shmyh</w:t>
      </w:r>
      <w:r w:rsidRPr="005230CD">
        <w:rPr>
          <w:spacing w:val="16"/>
          <w:sz w:val="28"/>
          <w:szCs w:val="28"/>
        </w:rPr>
        <w:t xml:space="preserve"> </w:t>
      </w:r>
      <w:r w:rsidRPr="005230CD">
        <w:rPr>
          <w:sz w:val="28"/>
          <w:szCs w:val="28"/>
        </w:rPr>
        <w:t>R.,</w:t>
      </w:r>
      <w:r w:rsidRPr="005230CD">
        <w:rPr>
          <w:spacing w:val="14"/>
          <w:sz w:val="28"/>
          <w:szCs w:val="28"/>
        </w:rPr>
        <w:t xml:space="preserve"> </w:t>
      </w:r>
      <w:r w:rsidRPr="005230CD">
        <w:rPr>
          <w:spacing w:val="-1"/>
          <w:sz w:val="28"/>
          <w:szCs w:val="28"/>
        </w:rPr>
        <w:t>Bilozir</w:t>
      </w:r>
      <w:r w:rsidRPr="005230CD">
        <w:rPr>
          <w:spacing w:val="15"/>
          <w:sz w:val="28"/>
          <w:szCs w:val="28"/>
        </w:rPr>
        <w:t xml:space="preserve"> </w:t>
      </w:r>
      <w:r w:rsidRPr="005230CD">
        <w:rPr>
          <w:spacing w:val="-1"/>
          <w:sz w:val="28"/>
          <w:szCs w:val="28"/>
        </w:rPr>
        <w:t>Vit., Vysochenko</w:t>
      </w:r>
      <w:r w:rsidRPr="005230CD">
        <w:rPr>
          <w:spacing w:val="16"/>
          <w:sz w:val="28"/>
          <w:szCs w:val="28"/>
        </w:rPr>
        <w:t xml:space="preserve"> </w:t>
      </w:r>
      <w:r w:rsidRPr="005230CD">
        <w:rPr>
          <w:spacing w:val="-2"/>
          <w:sz w:val="28"/>
          <w:szCs w:val="28"/>
        </w:rPr>
        <w:t>A.,</w:t>
      </w:r>
      <w:r w:rsidRPr="005230CD">
        <w:rPr>
          <w:spacing w:val="15"/>
          <w:sz w:val="28"/>
          <w:szCs w:val="28"/>
        </w:rPr>
        <w:t xml:space="preserve"> </w:t>
      </w:r>
      <w:r w:rsidRPr="005230CD">
        <w:rPr>
          <w:spacing w:val="-1"/>
          <w:sz w:val="28"/>
          <w:szCs w:val="28"/>
        </w:rPr>
        <w:t>Bilozir</w:t>
      </w:r>
      <w:r w:rsidRPr="005230CD">
        <w:rPr>
          <w:spacing w:val="23"/>
          <w:sz w:val="28"/>
          <w:szCs w:val="28"/>
        </w:rPr>
        <w:t xml:space="preserve"> </w:t>
      </w:r>
      <w:r w:rsidRPr="005230CD">
        <w:rPr>
          <w:spacing w:val="1"/>
          <w:sz w:val="28"/>
          <w:szCs w:val="28"/>
        </w:rPr>
        <w:t xml:space="preserve">Vol. </w:t>
      </w:r>
      <w:r w:rsidRPr="005230CD">
        <w:rPr>
          <w:spacing w:val="-1"/>
          <w:sz w:val="28"/>
          <w:szCs w:val="28"/>
        </w:rPr>
        <w:t>Сarrying</w:t>
      </w:r>
      <w:r w:rsidRPr="005230CD">
        <w:rPr>
          <w:spacing w:val="11"/>
          <w:sz w:val="28"/>
          <w:szCs w:val="28"/>
        </w:rPr>
        <w:t xml:space="preserve"> </w:t>
      </w:r>
      <w:r w:rsidRPr="005230CD">
        <w:rPr>
          <w:sz w:val="28"/>
          <w:szCs w:val="28"/>
        </w:rPr>
        <w:t>capacity</w:t>
      </w:r>
      <w:r w:rsidRPr="005230CD">
        <w:rPr>
          <w:spacing w:val="9"/>
          <w:sz w:val="28"/>
          <w:szCs w:val="28"/>
        </w:rPr>
        <w:t xml:space="preserve"> </w:t>
      </w:r>
      <w:r w:rsidRPr="005230CD">
        <w:rPr>
          <w:spacing w:val="1"/>
          <w:sz w:val="28"/>
          <w:szCs w:val="28"/>
        </w:rPr>
        <w:t>of</w:t>
      </w:r>
      <w:r w:rsidRPr="005230CD">
        <w:rPr>
          <w:spacing w:val="10"/>
          <w:sz w:val="28"/>
          <w:szCs w:val="28"/>
        </w:rPr>
        <w:t xml:space="preserve"> </w:t>
      </w:r>
      <w:r w:rsidRPr="005230CD">
        <w:rPr>
          <w:sz w:val="28"/>
          <w:szCs w:val="28"/>
        </w:rPr>
        <w:t>bending</w:t>
      </w:r>
      <w:r w:rsidRPr="005230CD">
        <w:rPr>
          <w:spacing w:val="65"/>
          <w:w w:val="101"/>
          <w:sz w:val="28"/>
          <w:szCs w:val="28"/>
        </w:rPr>
        <w:t xml:space="preserve"> </w:t>
      </w:r>
      <w:r w:rsidRPr="005230CD">
        <w:rPr>
          <w:spacing w:val="-1"/>
          <w:sz w:val="28"/>
          <w:szCs w:val="28"/>
        </w:rPr>
        <w:t>concrete</w:t>
      </w:r>
      <w:r w:rsidRPr="005230CD">
        <w:rPr>
          <w:spacing w:val="53"/>
          <w:sz w:val="28"/>
          <w:szCs w:val="28"/>
        </w:rPr>
        <w:t xml:space="preserve"> </w:t>
      </w:r>
      <w:r w:rsidRPr="005230CD">
        <w:rPr>
          <w:spacing w:val="-1"/>
          <w:sz w:val="28"/>
          <w:szCs w:val="28"/>
        </w:rPr>
        <w:t>elements</w:t>
      </w:r>
      <w:r w:rsidRPr="005230CD">
        <w:rPr>
          <w:spacing w:val="53"/>
          <w:sz w:val="28"/>
          <w:szCs w:val="28"/>
        </w:rPr>
        <w:t xml:space="preserve"> </w:t>
      </w:r>
      <w:r w:rsidRPr="005230CD">
        <w:rPr>
          <w:spacing w:val="-1"/>
          <w:sz w:val="28"/>
          <w:szCs w:val="28"/>
        </w:rPr>
        <w:t>reinforced</w:t>
      </w:r>
      <w:r w:rsidRPr="005230CD">
        <w:rPr>
          <w:spacing w:val="55"/>
          <w:sz w:val="28"/>
          <w:szCs w:val="28"/>
        </w:rPr>
        <w:t xml:space="preserve"> </w:t>
      </w:r>
      <w:r w:rsidRPr="005230CD">
        <w:rPr>
          <w:spacing w:val="-1"/>
          <w:sz w:val="28"/>
          <w:szCs w:val="28"/>
        </w:rPr>
        <w:t>by</w:t>
      </w:r>
      <w:r w:rsidRPr="005230CD">
        <w:rPr>
          <w:spacing w:val="52"/>
          <w:sz w:val="28"/>
          <w:szCs w:val="28"/>
        </w:rPr>
        <w:t xml:space="preserve"> </w:t>
      </w:r>
      <w:r w:rsidRPr="005230CD">
        <w:rPr>
          <w:spacing w:val="-1"/>
          <w:sz w:val="28"/>
          <w:szCs w:val="28"/>
        </w:rPr>
        <w:t>fibro</w:t>
      </w:r>
      <w:r w:rsidRPr="005230CD">
        <w:rPr>
          <w:spacing w:val="56"/>
          <w:sz w:val="28"/>
          <w:szCs w:val="28"/>
        </w:rPr>
        <w:t xml:space="preserve"> </w:t>
      </w:r>
      <w:r w:rsidRPr="005230CD">
        <w:rPr>
          <w:sz w:val="28"/>
          <w:szCs w:val="28"/>
        </w:rPr>
        <w:t>and</w:t>
      </w:r>
      <w:r w:rsidRPr="005230CD">
        <w:rPr>
          <w:spacing w:val="55"/>
          <w:sz w:val="28"/>
          <w:szCs w:val="28"/>
        </w:rPr>
        <w:t xml:space="preserve"> </w:t>
      </w:r>
      <w:r w:rsidRPr="005230CD">
        <w:rPr>
          <w:spacing w:val="-1"/>
          <w:sz w:val="28"/>
          <w:szCs w:val="28"/>
        </w:rPr>
        <w:t>stripes</w:t>
      </w:r>
      <w:r w:rsidRPr="005230CD">
        <w:rPr>
          <w:spacing w:val="53"/>
          <w:sz w:val="28"/>
          <w:szCs w:val="28"/>
        </w:rPr>
        <w:t xml:space="preserve"> </w:t>
      </w:r>
      <w:r w:rsidRPr="005230CD">
        <w:rPr>
          <w:spacing w:val="-2"/>
          <w:sz w:val="28"/>
          <w:szCs w:val="28"/>
        </w:rPr>
        <w:t>taken</w:t>
      </w:r>
      <w:r w:rsidRPr="005230CD">
        <w:rPr>
          <w:spacing w:val="56"/>
          <w:sz w:val="28"/>
          <w:szCs w:val="28"/>
        </w:rPr>
        <w:t xml:space="preserve"> </w:t>
      </w:r>
      <w:r w:rsidRPr="005230CD">
        <w:rPr>
          <w:spacing w:val="-2"/>
          <w:sz w:val="28"/>
          <w:szCs w:val="28"/>
        </w:rPr>
        <w:t>from</w:t>
      </w:r>
      <w:r w:rsidRPr="005230CD">
        <w:rPr>
          <w:spacing w:val="49"/>
          <w:sz w:val="28"/>
          <w:szCs w:val="28"/>
        </w:rPr>
        <w:t xml:space="preserve"> </w:t>
      </w:r>
      <w:r w:rsidRPr="005230CD">
        <w:rPr>
          <w:spacing w:val="-1"/>
          <w:sz w:val="28"/>
          <w:szCs w:val="28"/>
        </w:rPr>
        <w:t>used</w:t>
      </w:r>
      <w:r w:rsidRPr="005230CD">
        <w:rPr>
          <w:spacing w:val="55"/>
          <w:sz w:val="28"/>
          <w:szCs w:val="28"/>
        </w:rPr>
        <w:t xml:space="preserve"> </w:t>
      </w:r>
      <w:r w:rsidRPr="005230CD">
        <w:rPr>
          <w:spacing w:val="-1"/>
          <w:sz w:val="28"/>
          <w:szCs w:val="28"/>
        </w:rPr>
        <w:t>polyethylene</w:t>
      </w:r>
      <w:r w:rsidRPr="005230CD">
        <w:rPr>
          <w:spacing w:val="65"/>
          <w:w w:val="101"/>
          <w:sz w:val="28"/>
          <w:szCs w:val="28"/>
        </w:rPr>
        <w:t xml:space="preserve"> </w:t>
      </w:r>
      <w:r w:rsidRPr="005230CD">
        <w:rPr>
          <w:sz w:val="28"/>
          <w:szCs w:val="28"/>
        </w:rPr>
        <w:t>terephthalate</w:t>
      </w:r>
      <w:r w:rsidRPr="005230CD">
        <w:rPr>
          <w:spacing w:val="50"/>
          <w:sz w:val="28"/>
          <w:szCs w:val="28"/>
        </w:rPr>
        <w:t xml:space="preserve"> </w:t>
      </w:r>
      <w:r w:rsidRPr="005230CD">
        <w:rPr>
          <w:spacing w:val="-1"/>
          <w:sz w:val="28"/>
          <w:szCs w:val="28"/>
        </w:rPr>
        <w:t>bottles.</w:t>
      </w:r>
      <w:r w:rsidRPr="005230CD">
        <w:rPr>
          <w:spacing w:val="52"/>
          <w:sz w:val="28"/>
          <w:szCs w:val="28"/>
        </w:rPr>
        <w:t xml:space="preserve"> </w:t>
      </w:r>
      <w:r w:rsidRPr="005230CD">
        <w:rPr>
          <w:i/>
          <w:spacing w:val="-1"/>
          <w:sz w:val="28"/>
          <w:szCs w:val="28"/>
        </w:rPr>
        <w:t>International</w:t>
      </w:r>
      <w:r w:rsidRPr="005230CD">
        <w:rPr>
          <w:i/>
          <w:spacing w:val="50"/>
          <w:sz w:val="28"/>
          <w:szCs w:val="28"/>
        </w:rPr>
        <w:t xml:space="preserve"> </w:t>
      </w:r>
      <w:r w:rsidRPr="005230CD">
        <w:rPr>
          <w:i/>
          <w:spacing w:val="-1"/>
          <w:sz w:val="28"/>
          <w:szCs w:val="28"/>
        </w:rPr>
        <w:t>Scientific</w:t>
      </w:r>
      <w:r w:rsidRPr="005230CD">
        <w:rPr>
          <w:i/>
          <w:spacing w:val="50"/>
          <w:sz w:val="28"/>
          <w:szCs w:val="28"/>
        </w:rPr>
        <w:t xml:space="preserve"> </w:t>
      </w:r>
      <w:r w:rsidRPr="005230CD">
        <w:rPr>
          <w:i/>
          <w:spacing w:val="-1"/>
          <w:sz w:val="28"/>
          <w:szCs w:val="28"/>
        </w:rPr>
        <w:t>and</w:t>
      </w:r>
      <w:r w:rsidRPr="005230CD">
        <w:rPr>
          <w:i/>
          <w:spacing w:val="53"/>
          <w:sz w:val="28"/>
          <w:szCs w:val="28"/>
        </w:rPr>
        <w:t xml:space="preserve"> </w:t>
      </w:r>
      <w:r w:rsidRPr="005230CD">
        <w:rPr>
          <w:i/>
          <w:spacing w:val="-1"/>
          <w:sz w:val="28"/>
          <w:szCs w:val="28"/>
        </w:rPr>
        <w:t>Practical</w:t>
      </w:r>
      <w:r w:rsidRPr="005230CD">
        <w:rPr>
          <w:i/>
          <w:spacing w:val="50"/>
          <w:sz w:val="28"/>
          <w:szCs w:val="28"/>
        </w:rPr>
        <w:t xml:space="preserve"> </w:t>
      </w:r>
      <w:r w:rsidRPr="005230CD">
        <w:rPr>
          <w:i/>
          <w:spacing w:val="-1"/>
          <w:sz w:val="28"/>
          <w:szCs w:val="28"/>
        </w:rPr>
        <w:t>Conference</w:t>
      </w:r>
      <w:r w:rsidRPr="005230CD">
        <w:rPr>
          <w:i/>
          <w:spacing w:val="50"/>
          <w:sz w:val="28"/>
          <w:szCs w:val="28"/>
        </w:rPr>
        <w:t xml:space="preserve"> </w:t>
      </w:r>
      <w:r w:rsidRPr="005230CD">
        <w:rPr>
          <w:i/>
          <w:spacing w:val="-1"/>
          <w:sz w:val="28"/>
          <w:szCs w:val="28"/>
        </w:rPr>
        <w:t>World</w:t>
      </w:r>
      <w:r w:rsidRPr="005230CD">
        <w:rPr>
          <w:i/>
          <w:spacing w:val="50"/>
          <w:sz w:val="28"/>
          <w:szCs w:val="28"/>
        </w:rPr>
        <w:t xml:space="preserve"> </w:t>
      </w:r>
      <w:r w:rsidRPr="005230CD">
        <w:rPr>
          <w:i/>
          <w:spacing w:val="-1"/>
          <w:sz w:val="28"/>
          <w:szCs w:val="28"/>
        </w:rPr>
        <w:t>science</w:t>
      </w:r>
      <w:r w:rsidRPr="005230CD">
        <w:rPr>
          <w:spacing w:val="-1"/>
          <w:sz w:val="28"/>
          <w:szCs w:val="28"/>
        </w:rPr>
        <w:t>,</w:t>
      </w:r>
      <w:r w:rsidRPr="005230CD">
        <w:rPr>
          <w:spacing w:val="59"/>
          <w:w w:val="101"/>
          <w:sz w:val="28"/>
          <w:szCs w:val="28"/>
        </w:rPr>
        <w:t xml:space="preserve"> </w:t>
      </w:r>
      <w:r w:rsidRPr="005230CD">
        <w:rPr>
          <w:sz w:val="28"/>
          <w:szCs w:val="28"/>
        </w:rPr>
        <w:t>2018.</w:t>
      </w:r>
      <w:r w:rsidRPr="005230CD">
        <w:rPr>
          <w:spacing w:val="1"/>
          <w:sz w:val="28"/>
          <w:szCs w:val="28"/>
        </w:rPr>
        <w:t xml:space="preserve"> </w:t>
      </w:r>
      <w:r w:rsidRPr="005230CD">
        <w:rPr>
          <w:sz w:val="28"/>
          <w:szCs w:val="28"/>
        </w:rPr>
        <w:t xml:space="preserve">№ </w:t>
      </w:r>
      <w:r w:rsidRPr="005230CD">
        <w:rPr>
          <w:spacing w:val="8"/>
          <w:sz w:val="28"/>
          <w:szCs w:val="28"/>
        </w:rPr>
        <w:t xml:space="preserve"> </w:t>
      </w:r>
      <w:r w:rsidRPr="005230CD">
        <w:rPr>
          <w:sz w:val="28"/>
          <w:szCs w:val="28"/>
        </w:rPr>
        <w:t>2</w:t>
      </w:r>
      <w:r w:rsidRPr="005230CD">
        <w:rPr>
          <w:spacing w:val="5"/>
          <w:sz w:val="28"/>
          <w:szCs w:val="28"/>
        </w:rPr>
        <w:t xml:space="preserve"> </w:t>
      </w:r>
      <w:r w:rsidRPr="005230CD">
        <w:rPr>
          <w:spacing w:val="-1"/>
          <w:sz w:val="28"/>
          <w:szCs w:val="28"/>
        </w:rPr>
        <w:t xml:space="preserve">(30). </w:t>
      </w:r>
      <w:r w:rsidRPr="005230CD">
        <w:rPr>
          <w:sz w:val="28"/>
          <w:szCs w:val="28"/>
        </w:rPr>
        <w:t>Vol.</w:t>
      </w:r>
      <w:r w:rsidRPr="005230CD">
        <w:rPr>
          <w:spacing w:val="1"/>
          <w:sz w:val="28"/>
          <w:szCs w:val="28"/>
        </w:rPr>
        <w:t xml:space="preserve"> </w:t>
      </w:r>
      <w:r w:rsidRPr="005230CD">
        <w:rPr>
          <w:sz w:val="28"/>
          <w:szCs w:val="28"/>
        </w:rPr>
        <w:t>1.</w:t>
      </w:r>
      <w:r w:rsidRPr="005230CD">
        <w:rPr>
          <w:spacing w:val="2"/>
          <w:sz w:val="28"/>
          <w:szCs w:val="28"/>
        </w:rPr>
        <w:t xml:space="preserve"> </w:t>
      </w:r>
      <w:r w:rsidRPr="005230CD">
        <w:rPr>
          <w:spacing w:val="-1"/>
          <w:sz w:val="28"/>
          <w:szCs w:val="28"/>
        </w:rPr>
        <w:t>pp.</w:t>
      </w:r>
      <w:r w:rsidRPr="005230CD">
        <w:rPr>
          <w:spacing w:val="2"/>
          <w:sz w:val="28"/>
          <w:szCs w:val="28"/>
        </w:rPr>
        <w:t xml:space="preserve"> </w:t>
      </w:r>
      <w:r w:rsidRPr="005230CD">
        <w:rPr>
          <w:sz w:val="28"/>
          <w:szCs w:val="28"/>
        </w:rPr>
        <w:t>88</w:t>
      </w:r>
      <w:r w:rsidRPr="005230CD">
        <w:rPr>
          <w:spacing w:val="9"/>
          <w:sz w:val="28"/>
          <w:szCs w:val="28"/>
        </w:rPr>
        <w:t xml:space="preserve"> </w:t>
      </w:r>
      <w:r w:rsidRPr="005230CD">
        <w:rPr>
          <w:sz w:val="28"/>
          <w:szCs w:val="28"/>
        </w:rPr>
        <w:t>–</w:t>
      </w:r>
      <w:r w:rsidRPr="005230CD">
        <w:rPr>
          <w:spacing w:val="5"/>
          <w:sz w:val="28"/>
          <w:szCs w:val="28"/>
        </w:rPr>
        <w:t xml:space="preserve"> </w:t>
      </w:r>
      <w:r w:rsidRPr="005230CD">
        <w:rPr>
          <w:spacing w:val="1"/>
          <w:sz w:val="28"/>
          <w:szCs w:val="28"/>
        </w:rPr>
        <w:t>93.</w:t>
      </w:r>
    </w:p>
    <w:p w:rsidR="000D3FF8" w:rsidRPr="005178AD" w:rsidRDefault="000D3FF8" w:rsidP="005230CD">
      <w:pPr>
        <w:spacing w:line="360" w:lineRule="auto"/>
        <w:ind w:right="229"/>
        <w:rPr>
          <w:sz w:val="28"/>
          <w:szCs w:val="28"/>
        </w:rPr>
      </w:pPr>
    </w:p>
    <w:p w:rsidR="000D3FF8" w:rsidRDefault="000D3FF8" w:rsidP="008F1BB8">
      <w:pPr>
        <w:pStyle w:val="a8"/>
        <w:ind w:firstLine="851"/>
        <w:rPr>
          <w:b/>
          <w:sz w:val="28"/>
          <w:szCs w:val="28"/>
          <w:lang w:val="ru-RU"/>
        </w:rPr>
        <w:sectPr w:rsidR="000D3FF8" w:rsidSect="008F1BB8">
          <w:pgSz w:w="11907" w:h="16840" w:code="9"/>
          <w:pgMar w:top="850" w:right="850" w:bottom="850" w:left="1417" w:header="0" w:footer="0" w:gutter="0"/>
          <w:paperSrc w:first="15" w:other="15"/>
          <w:cols w:space="708"/>
          <w:docGrid w:linePitch="360"/>
        </w:sectPr>
      </w:pPr>
    </w:p>
    <w:p w:rsidR="00440EAA" w:rsidRPr="00172DA6" w:rsidRDefault="00440EAA" w:rsidP="00440EAA">
      <w:pPr>
        <w:pStyle w:val="aa"/>
        <w:spacing w:line="480" w:lineRule="auto"/>
        <w:jc w:val="center"/>
        <w:rPr>
          <w:rFonts w:ascii="Times New Roman" w:hAnsi="Times New Roman"/>
          <w:sz w:val="24"/>
          <w:szCs w:val="24"/>
        </w:rPr>
      </w:pPr>
      <w:r>
        <w:rPr>
          <w:rFonts w:ascii="Times New Roman" w:hAnsi="Times New Roman"/>
          <w:sz w:val="24"/>
          <w:szCs w:val="24"/>
        </w:rPr>
        <w:lastRenderedPageBreak/>
        <w:t>Додаток А</w:t>
      </w:r>
      <w:r w:rsidRPr="00172DA6">
        <w:rPr>
          <w:rFonts w:ascii="Times New Roman" w:hAnsi="Times New Roman"/>
          <w:sz w:val="24"/>
          <w:szCs w:val="24"/>
        </w:rPr>
        <w:t>. Перевірка міцності нормальних перерізів верхнього поясу</w:t>
      </w:r>
    </w:p>
    <w:tbl>
      <w:tblPr>
        <w:tblStyle w:val="af6"/>
        <w:tblW w:w="0" w:type="auto"/>
        <w:jc w:val="center"/>
        <w:tblLook w:val="04A0"/>
      </w:tblPr>
      <w:tblGrid>
        <w:gridCol w:w="832"/>
        <w:gridCol w:w="832"/>
        <w:gridCol w:w="843"/>
        <w:gridCol w:w="843"/>
        <w:gridCol w:w="825"/>
        <w:gridCol w:w="825"/>
        <w:gridCol w:w="813"/>
        <w:gridCol w:w="831"/>
        <w:gridCol w:w="860"/>
        <w:gridCol w:w="860"/>
        <w:gridCol w:w="857"/>
        <w:gridCol w:w="869"/>
        <w:gridCol w:w="860"/>
        <w:gridCol w:w="860"/>
        <w:gridCol w:w="844"/>
        <w:gridCol w:w="1066"/>
        <w:gridCol w:w="1066"/>
      </w:tblGrid>
      <w:tr w:rsidR="00440EAA" w:rsidRPr="001A0A85" w:rsidTr="000D3FF8">
        <w:trPr>
          <w:jc w:val="center"/>
        </w:trPr>
        <w:tc>
          <w:tcPr>
            <w:tcW w:w="832"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b,</w:t>
            </w:r>
            <w:r w:rsidRPr="001A0A85">
              <w:rPr>
                <w:color w:val="000000" w:themeColor="text1"/>
                <w:sz w:val="18"/>
                <w:szCs w:val="18"/>
              </w:rPr>
              <w:t>см</w:t>
            </w:r>
          </w:p>
        </w:tc>
        <w:tc>
          <w:tcPr>
            <w:tcW w:w="832"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h,</w:t>
            </w:r>
            <w:r w:rsidRPr="001A0A85">
              <w:rPr>
                <w:color w:val="000000" w:themeColor="text1"/>
                <w:sz w:val="18"/>
                <w:szCs w:val="18"/>
              </w:rPr>
              <w:t>см</w:t>
            </w:r>
          </w:p>
        </w:tc>
        <w:tc>
          <w:tcPr>
            <w:tcW w:w="843"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As1</w:t>
            </w:r>
            <w:r w:rsidRPr="001A0A85">
              <w:rPr>
                <w:color w:val="000000" w:themeColor="text1"/>
                <w:sz w:val="18"/>
                <w:szCs w:val="18"/>
              </w:rPr>
              <w:t>, см</w:t>
            </w:r>
            <w:r w:rsidRPr="001A0A85">
              <w:rPr>
                <w:rFonts w:ascii="Calibri" w:hAnsi="Calibri" w:cs="Calibri"/>
                <w:color w:val="000000" w:themeColor="text1"/>
                <w:sz w:val="18"/>
                <w:szCs w:val="18"/>
              </w:rPr>
              <w:t>²</w:t>
            </w:r>
          </w:p>
        </w:tc>
        <w:tc>
          <w:tcPr>
            <w:tcW w:w="843"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As2</w:t>
            </w:r>
            <w:r w:rsidRPr="001A0A85">
              <w:rPr>
                <w:color w:val="000000" w:themeColor="text1"/>
                <w:sz w:val="18"/>
                <w:szCs w:val="18"/>
              </w:rPr>
              <w:t>, см</w:t>
            </w:r>
            <w:r w:rsidRPr="001A0A85">
              <w:rPr>
                <w:rFonts w:ascii="Calibri" w:hAnsi="Calibri" w:cs="Calibri"/>
                <w:color w:val="000000" w:themeColor="text1"/>
                <w:sz w:val="18"/>
                <w:szCs w:val="18"/>
              </w:rPr>
              <w:t>²</w:t>
            </w:r>
          </w:p>
        </w:tc>
        <w:tc>
          <w:tcPr>
            <w:tcW w:w="825"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zs1</w:t>
            </w:r>
            <w:r w:rsidRPr="001A0A85">
              <w:rPr>
                <w:color w:val="000000" w:themeColor="text1"/>
                <w:sz w:val="18"/>
                <w:szCs w:val="18"/>
              </w:rPr>
              <w:t>, см</w:t>
            </w:r>
          </w:p>
        </w:tc>
        <w:tc>
          <w:tcPr>
            <w:tcW w:w="825"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zs2</w:t>
            </w:r>
            <w:r w:rsidRPr="001A0A85">
              <w:rPr>
                <w:color w:val="000000" w:themeColor="text1"/>
                <w:sz w:val="18"/>
                <w:szCs w:val="18"/>
              </w:rPr>
              <w:t>, см</w:t>
            </w:r>
          </w:p>
        </w:tc>
        <w:tc>
          <w:tcPr>
            <w:tcW w:w="813" w:type="dxa"/>
            <w:vAlign w:val="center"/>
          </w:tcPr>
          <w:p w:rsidR="00440EAA" w:rsidRPr="001A0A85" w:rsidRDefault="00440EAA" w:rsidP="000D3FF8">
            <w:pPr>
              <w:spacing w:line="276" w:lineRule="auto"/>
              <w:jc w:val="center"/>
              <w:rPr>
                <w:color w:val="000000" w:themeColor="text1"/>
                <w:sz w:val="18"/>
                <w:szCs w:val="18"/>
              </w:rPr>
            </w:pPr>
            <w:r w:rsidRPr="001A0A85">
              <w:rPr>
                <w:i/>
                <w:iCs/>
                <w:color w:val="000000" w:themeColor="text1"/>
                <w:sz w:val="18"/>
                <w:szCs w:val="18"/>
              </w:rPr>
              <w:t>y</w:t>
            </w:r>
            <w:r w:rsidRPr="001A0A85">
              <w:rPr>
                <w:color w:val="000000" w:themeColor="text1"/>
                <w:sz w:val="18"/>
                <w:szCs w:val="18"/>
              </w:rPr>
              <w:t>, см</w:t>
            </w:r>
          </w:p>
        </w:tc>
        <w:tc>
          <w:tcPr>
            <w:tcW w:w="831" w:type="dxa"/>
            <w:vAlign w:val="center"/>
          </w:tcPr>
          <w:p w:rsidR="00440EAA" w:rsidRPr="001A0A85" w:rsidRDefault="00440EAA" w:rsidP="000D3FF8">
            <w:pPr>
              <w:spacing w:line="276" w:lineRule="auto"/>
              <w:jc w:val="center"/>
              <w:rPr>
                <w:color w:val="000000" w:themeColor="text1"/>
                <w:sz w:val="18"/>
                <w:szCs w:val="18"/>
              </w:rPr>
            </w:pPr>
            <w:r w:rsidRPr="001A0A85">
              <w:rPr>
                <w:i/>
                <w:iCs/>
                <w:color w:val="000000" w:themeColor="text1"/>
                <w:sz w:val="18"/>
                <w:szCs w:val="18"/>
              </w:rPr>
              <w:t>e</w:t>
            </w:r>
            <w:r w:rsidRPr="001A0A85">
              <w:rPr>
                <w:color w:val="000000" w:themeColor="text1"/>
                <w:sz w:val="18"/>
                <w:szCs w:val="18"/>
              </w:rPr>
              <w:t>, см</w:t>
            </w:r>
          </w:p>
        </w:tc>
        <w:tc>
          <w:tcPr>
            <w:tcW w:w="860"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f</w:t>
            </w:r>
            <w:r w:rsidRPr="001A0A85">
              <w:rPr>
                <w:color w:val="000000" w:themeColor="text1"/>
                <w:sz w:val="18"/>
                <w:szCs w:val="18"/>
              </w:rPr>
              <w:t>cd, кН/см</w:t>
            </w:r>
            <w:r w:rsidRPr="001A0A85">
              <w:rPr>
                <w:rFonts w:ascii="Calibri" w:hAnsi="Calibri" w:cs="Calibri"/>
                <w:color w:val="000000" w:themeColor="text1"/>
                <w:sz w:val="18"/>
                <w:szCs w:val="18"/>
              </w:rPr>
              <w:t>²</w:t>
            </w:r>
          </w:p>
        </w:tc>
        <w:tc>
          <w:tcPr>
            <w:tcW w:w="860"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E</w:t>
            </w:r>
            <w:r w:rsidRPr="001A0A85">
              <w:rPr>
                <w:color w:val="000000" w:themeColor="text1"/>
                <w:sz w:val="18"/>
                <w:szCs w:val="18"/>
              </w:rPr>
              <w:t>cd, кН/см</w:t>
            </w:r>
            <w:r w:rsidRPr="001A0A85">
              <w:rPr>
                <w:rFonts w:ascii="Calibri" w:hAnsi="Calibri" w:cs="Calibri"/>
                <w:color w:val="000000" w:themeColor="text1"/>
                <w:sz w:val="18"/>
                <w:szCs w:val="18"/>
              </w:rPr>
              <w:t>²</w:t>
            </w:r>
          </w:p>
        </w:tc>
        <w:tc>
          <w:tcPr>
            <w:tcW w:w="857"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ε</w:t>
            </w:r>
            <w:r w:rsidRPr="001A0A85">
              <w:rPr>
                <w:color w:val="000000" w:themeColor="text1"/>
                <w:sz w:val="18"/>
                <w:szCs w:val="18"/>
              </w:rPr>
              <w:t>c1,cd</w:t>
            </w:r>
          </w:p>
        </w:tc>
        <w:tc>
          <w:tcPr>
            <w:tcW w:w="869"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ε</w:t>
            </w:r>
            <w:r w:rsidRPr="001A0A85">
              <w:rPr>
                <w:color w:val="000000" w:themeColor="text1"/>
                <w:sz w:val="18"/>
                <w:szCs w:val="18"/>
              </w:rPr>
              <w:t>cu1,cd</w:t>
            </w:r>
          </w:p>
        </w:tc>
        <w:tc>
          <w:tcPr>
            <w:tcW w:w="860"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f</w:t>
            </w:r>
            <w:r w:rsidRPr="001A0A85">
              <w:rPr>
                <w:color w:val="000000" w:themeColor="text1"/>
                <w:sz w:val="18"/>
                <w:szCs w:val="18"/>
              </w:rPr>
              <w:t>yd, кН/см</w:t>
            </w:r>
            <w:r w:rsidRPr="001A0A85">
              <w:rPr>
                <w:rFonts w:ascii="Calibri" w:hAnsi="Calibri" w:cs="Calibri"/>
                <w:color w:val="000000" w:themeColor="text1"/>
                <w:sz w:val="18"/>
                <w:szCs w:val="18"/>
              </w:rPr>
              <w:t>²</w:t>
            </w:r>
          </w:p>
        </w:tc>
        <w:tc>
          <w:tcPr>
            <w:tcW w:w="860"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E</w:t>
            </w:r>
            <w:r w:rsidRPr="001A0A85">
              <w:rPr>
                <w:color w:val="000000" w:themeColor="text1"/>
                <w:sz w:val="18"/>
                <w:szCs w:val="18"/>
              </w:rPr>
              <w:t>s, кН/см</w:t>
            </w:r>
            <w:r w:rsidRPr="001A0A85">
              <w:rPr>
                <w:rFonts w:ascii="Calibri" w:hAnsi="Calibri" w:cs="Calibri"/>
                <w:color w:val="000000" w:themeColor="text1"/>
                <w:sz w:val="18"/>
                <w:szCs w:val="18"/>
              </w:rPr>
              <w:t>²</w:t>
            </w:r>
          </w:p>
        </w:tc>
        <w:tc>
          <w:tcPr>
            <w:tcW w:w="844"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ε</w:t>
            </w:r>
            <w:r w:rsidRPr="001A0A85">
              <w:rPr>
                <w:color w:val="000000" w:themeColor="text1"/>
                <w:sz w:val="18"/>
                <w:szCs w:val="18"/>
              </w:rPr>
              <w:t>ud</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ε</w:t>
            </w:r>
            <w:r w:rsidRPr="001A0A85">
              <w:rPr>
                <w:color w:val="000000" w:themeColor="text1"/>
                <w:sz w:val="18"/>
                <w:szCs w:val="18"/>
              </w:rPr>
              <w:t>c(1)</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ε</w:t>
            </w:r>
            <w:r w:rsidRPr="001A0A85">
              <w:rPr>
                <w:color w:val="000000" w:themeColor="text1"/>
                <w:sz w:val="18"/>
                <w:szCs w:val="18"/>
              </w:rPr>
              <w:t>c(2)</w:t>
            </w:r>
          </w:p>
        </w:tc>
      </w:tr>
      <w:tr w:rsidR="00440EAA" w:rsidRPr="001A0A85" w:rsidTr="000D3FF8">
        <w:trPr>
          <w:jc w:val="center"/>
        </w:trPr>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12.5</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w:t>
            </w:r>
          </w:p>
        </w:tc>
        <w:tc>
          <w:tcPr>
            <w:tcW w:w="81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7.5</w:t>
            </w:r>
          </w:p>
        </w:tc>
        <w:tc>
          <w:tcPr>
            <w:tcW w:w="83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3050</w:t>
            </w:r>
          </w:p>
        </w:tc>
        <w:tc>
          <w:tcPr>
            <w:tcW w:w="85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0.0018</w:t>
            </w:r>
          </w:p>
        </w:tc>
        <w:tc>
          <w:tcPr>
            <w:tcW w:w="8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0.00282</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36.30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21000</w:t>
            </w:r>
          </w:p>
        </w:tc>
        <w:tc>
          <w:tcPr>
            <w:tcW w:w="84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0.025</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0.0001000</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0.0000159</w:t>
            </w:r>
          </w:p>
        </w:tc>
      </w:tr>
      <w:tr w:rsidR="00440EAA" w:rsidRPr="001A0A85" w:rsidTr="000D3FF8">
        <w:trPr>
          <w:jc w:val="center"/>
        </w:trPr>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12.5</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w:t>
            </w:r>
          </w:p>
        </w:tc>
        <w:tc>
          <w:tcPr>
            <w:tcW w:w="81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7.5</w:t>
            </w:r>
          </w:p>
        </w:tc>
        <w:tc>
          <w:tcPr>
            <w:tcW w:w="83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3050</w:t>
            </w:r>
          </w:p>
        </w:tc>
        <w:tc>
          <w:tcPr>
            <w:tcW w:w="85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0.0018</w:t>
            </w:r>
          </w:p>
        </w:tc>
        <w:tc>
          <w:tcPr>
            <w:tcW w:w="8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0.00282</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36.30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21000</w:t>
            </w:r>
          </w:p>
        </w:tc>
        <w:tc>
          <w:tcPr>
            <w:tcW w:w="84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0.025</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0.0004000</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0.0000536</w:t>
            </w:r>
          </w:p>
        </w:tc>
      </w:tr>
      <w:tr w:rsidR="00440EAA" w:rsidRPr="001A0A85" w:rsidTr="000D3FF8">
        <w:trPr>
          <w:jc w:val="center"/>
        </w:trPr>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12.5</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w:t>
            </w:r>
          </w:p>
        </w:tc>
        <w:tc>
          <w:tcPr>
            <w:tcW w:w="81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7.5</w:t>
            </w:r>
          </w:p>
        </w:tc>
        <w:tc>
          <w:tcPr>
            <w:tcW w:w="83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3050</w:t>
            </w:r>
          </w:p>
        </w:tc>
        <w:tc>
          <w:tcPr>
            <w:tcW w:w="85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0.0018</w:t>
            </w:r>
          </w:p>
        </w:tc>
        <w:tc>
          <w:tcPr>
            <w:tcW w:w="8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0.00282</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36.30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21000</w:t>
            </w:r>
          </w:p>
        </w:tc>
        <w:tc>
          <w:tcPr>
            <w:tcW w:w="84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0.025</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0.0008000</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0.0000770</w:t>
            </w:r>
          </w:p>
        </w:tc>
      </w:tr>
      <w:tr w:rsidR="00440EAA" w:rsidRPr="001A0A85" w:rsidTr="000D3FF8">
        <w:trPr>
          <w:jc w:val="center"/>
        </w:trPr>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12.5</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w:t>
            </w:r>
          </w:p>
        </w:tc>
        <w:tc>
          <w:tcPr>
            <w:tcW w:w="81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7.5</w:t>
            </w:r>
          </w:p>
        </w:tc>
        <w:tc>
          <w:tcPr>
            <w:tcW w:w="83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3050</w:t>
            </w:r>
          </w:p>
        </w:tc>
        <w:tc>
          <w:tcPr>
            <w:tcW w:w="85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0.0018</w:t>
            </w:r>
          </w:p>
        </w:tc>
        <w:tc>
          <w:tcPr>
            <w:tcW w:w="8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0.00282</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36.30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21000</w:t>
            </w:r>
          </w:p>
        </w:tc>
        <w:tc>
          <w:tcPr>
            <w:tcW w:w="84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0.025</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0.0011000</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0.0000763</w:t>
            </w:r>
          </w:p>
        </w:tc>
      </w:tr>
      <w:tr w:rsidR="00440EAA" w:rsidRPr="001A0A85" w:rsidTr="000D3FF8">
        <w:trPr>
          <w:jc w:val="center"/>
        </w:trPr>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32"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4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1.050</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12.5</w:t>
            </w:r>
          </w:p>
        </w:tc>
        <w:tc>
          <w:tcPr>
            <w:tcW w:w="825"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w:t>
            </w:r>
          </w:p>
        </w:tc>
        <w:tc>
          <w:tcPr>
            <w:tcW w:w="813"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7.5</w:t>
            </w:r>
          </w:p>
        </w:tc>
        <w:tc>
          <w:tcPr>
            <w:tcW w:w="83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2.50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3050</w:t>
            </w:r>
          </w:p>
        </w:tc>
        <w:tc>
          <w:tcPr>
            <w:tcW w:w="85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0.0018</w:t>
            </w:r>
          </w:p>
        </w:tc>
        <w:tc>
          <w:tcPr>
            <w:tcW w:w="8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0.00282</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36.30</w:t>
            </w:r>
          </w:p>
        </w:tc>
        <w:tc>
          <w:tcPr>
            <w:tcW w:w="86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21000</w:t>
            </w:r>
          </w:p>
        </w:tc>
        <w:tc>
          <w:tcPr>
            <w:tcW w:w="84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0.025</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0.0018000</w:t>
            </w:r>
          </w:p>
        </w:tc>
        <w:tc>
          <w:tcPr>
            <w:tcW w:w="1066"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0.0000398</w:t>
            </w:r>
          </w:p>
        </w:tc>
      </w:tr>
    </w:tbl>
    <w:p w:rsidR="00440EAA" w:rsidRPr="001A0A85" w:rsidRDefault="00440EAA" w:rsidP="00440EAA">
      <w:pPr>
        <w:rPr>
          <w:color w:val="000000" w:themeColor="text1"/>
          <w:sz w:val="18"/>
          <w:szCs w:val="18"/>
        </w:rPr>
      </w:pPr>
    </w:p>
    <w:tbl>
      <w:tblPr>
        <w:tblStyle w:val="af6"/>
        <w:tblW w:w="0" w:type="auto"/>
        <w:jc w:val="center"/>
        <w:tblLook w:val="04A0"/>
      </w:tblPr>
      <w:tblGrid>
        <w:gridCol w:w="979"/>
        <w:gridCol w:w="969"/>
        <w:gridCol w:w="969"/>
        <w:gridCol w:w="969"/>
        <w:gridCol w:w="970"/>
        <w:gridCol w:w="1041"/>
        <w:gridCol w:w="981"/>
        <w:gridCol w:w="970"/>
        <w:gridCol w:w="1041"/>
        <w:gridCol w:w="1041"/>
        <w:gridCol w:w="967"/>
        <w:gridCol w:w="967"/>
        <w:gridCol w:w="974"/>
        <w:gridCol w:w="974"/>
        <w:gridCol w:w="974"/>
      </w:tblGrid>
      <w:tr w:rsidR="00440EAA" w:rsidRPr="001A0A85" w:rsidTr="000D3FF8">
        <w:trPr>
          <w:jc w:val="center"/>
        </w:trPr>
        <w:tc>
          <w:tcPr>
            <w:tcW w:w="979"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a1</w:t>
            </w:r>
          </w:p>
        </w:tc>
        <w:tc>
          <w:tcPr>
            <w:tcW w:w="969"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a2</w:t>
            </w:r>
          </w:p>
        </w:tc>
        <w:tc>
          <w:tcPr>
            <w:tcW w:w="969"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a3</w:t>
            </w:r>
          </w:p>
        </w:tc>
        <w:tc>
          <w:tcPr>
            <w:tcW w:w="969"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a4</w:t>
            </w:r>
          </w:p>
        </w:tc>
        <w:tc>
          <w:tcPr>
            <w:tcW w:w="970"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a5</w:t>
            </w:r>
          </w:p>
        </w:tc>
        <w:tc>
          <w:tcPr>
            <w:tcW w:w="1041" w:type="dxa"/>
            <w:vAlign w:val="center"/>
          </w:tcPr>
          <w:p w:rsidR="00440EAA" w:rsidRPr="001A0A85" w:rsidRDefault="00440EAA" w:rsidP="000D3FF8">
            <w:pPr>
              <w:spacing w:line="276" w:lineRule="auto"/>
              <w:jc w:val="center"/>
              <w:rPr>
                <w:rFonts w:ascii="Calibri" w:hAnsi="Calibri" w:cs="Calibri"/>
                <w:color w:val="000000" w:themeColor="text1"/>
                <w:sz w:val="18"/>
                <w:szCs w:val="18"/>
              </w:rPr>
            </w:pPr>
            <w:r w:rsidRPr="001A0A85">
              <w:rPr>
                <w:rFonts w:ascii="Calibri" w:hAnsi="Calibri" w:cs="Calibri"/>
                <w:color w:val="000000" w:themeColor="text1"/>
                <w:sz w:val="18"/>
                <w:szCs w:val="18"/>
              </w:rPr>
              <w:t>ϰ</w:t>
            </w:r>
          </w:p>
        </w:tc>
        <w:tc>
          <w:tcPr>
            <w:tcW w:w="981" w:type="dxa"/>
            <w:vAlign w:val="center"/>
          </w:tcPr>
          <w:p w:rsidR="00440EAA" w:rsidRPr="001A0A85" w:rsidRDefault="00440EAA" w:rsidP="000D3FF8">
            <w:pPr>
              <w:spacing w:line="276" w:lineRule="auto"/>
              <w:jc w:val="center"/>
              <w:rPr>
                <w:i/>
                <w:iCs/>
                <w:color w:val="000000" w:themeColor="text1"/>
                <w:sz w:val="18"/>
                <w:szCs w:val="18"/>
              </w:rPr>
            </w:pPr>
            <w:r w:rsidRPr="001A0A85">
              <w:rPr>
                <w:rFonts w:ascii="Calibri" w:hAnsi="Calibri" w:cs="Calibri"/>
                <w:color w:val="000000" w:themeColor="text1"/>
                <w:sz w:val="18"/>
                <w:szCs w:val="18"/>
              </w:rPr>
              <w:t>ϰ</w:t>
            </w:r>
            <w:r w:rsidRPr="001A0A85">
              <w:rPr>
                <w:i/>
                <w:iCs/>
                <w:color w:val="000000" w:themeColor="text1"/>
                <w:sz w:val="18"/>
                <w:szCs w:val="18"/>
              </w:rPr>
              <w:t>відн.</w:t>
            </w:r>
          </w:p>
        </w:tc>
        <w:tc>
          <w:tcPr>
            <w:tcW w:w="970" w:type="dxa"/>
            <w:vAlign w:val="center"/>
          </w:tcPr>
          <w:p w:rsidR="00440EAA" w:rsidRPr="001A0A85" w:rsidRDefault="00440EAA" w:rsidP="000D3FF8">
            <w:pPr>
              <w:spacing w:line="276" w:lineRule="auto"/>
              <w:jc w:val="center"/>
              <w:rPr>
                <w:i/>
                <w:iCs/>
                <w:color w:val="000000" w:themeColor="text1"/>
                <w:sz w:val="18"/>
                <w:szCs w:val="18"/>
              </w:rPr>
            </w:pPr>
            <w:r w:rsidRPr="001A0A85">
              <w:rPr>
                <w:i/>
                <w:iCs/>
                <w:color w:val="000000" w:themeColor="text1"/>
                <w:sz w:val="18"/>
                <w:szCs w:val="18"/>
              </w:rPr>
              <w:t>x1</w:t>
            </w:r>
            <w:r w:rsidRPr="001A0A85">
              <w:rPr>
                <w:color w:val="000000" w:themeColor="text1"/>
                <w:sz w:val="18"/>
                <w:szCs w:val="18"/>
              </w:rPr>
              <w:t>, см</w:t>
            </w:r>
          </w:p>
        </w:tc>
        <w:tc>
          <w:tcPr>
            <w:tcW w:w="1041" w:type="dxa"/>
            <w:vAlign w:val="center"/>
          </w:tcPr>
          <w:p w:rsidR="00440EAA" w:rsidRPr="001A0A85" w:rsidRDefault="00440EAA" w:rsidP="000D3FF8">
            <w:pPr>
              <w:spacing w:line="276" w:lineRule="auto"/>
              <w:jc w:val="center"/>
              <w:rPr>
                <w:i/>
                <w:iCs/>
                <w:color w:val="000000" w:themeColor="text1"/>
                <w:sz w:val="18"/>
                <w:szCs w:val="18"/>
              </w:rPr>
            </w:pPr>
            <w:r w:rsidRPr="001A0A85">
              <w:rPr>
                <w:rFonts w:ascii="Calibri" w:hAnsi="Calibri" w:cs="Calibri"/>
                <w:i/>
                <w:iCs/>
                <w:color w:val="000000" w:themeColor="text1"/>
                <w:sz w:val="18"/>
                <w:szCs w:val="18"/>
              </w:rPr>
              <w:t>ε</w:t>
            </w:r>
            <w:r w:rsidRPr="001A0A85">
              <w:rPr>
                <w:i/>
                <w:iCs/>
                <w:color w:val="000000" w:themeColor="text1"/>
                <w:sz w:val="18"/>
                <w:szCs w:val="18"/>
              </w:rPr>
              <w:t>s1</w:t>
            </w:r>
          </w:p>
        </w:tc>
        <w:tc>
          <w:tcPr>
            <w:tcW w:w="1041" w:type="dxa"/>
            <w:vAlign w:val="center"/>
          </w:tcPr>
          <w:p w:rsidR="00440EAA" w:rsidRPr="001A0A85" w:rsidRDefault="00440EAA" w:rsidP="000D3FF8">
            <w:pPr>
              <w:spacing w:line="276" w:lineRule="auto"/>
              <w:jc w:val="center"/>
              <w:rPr>
                <w:i/>
                <w:iCs/>
                <w:color w:val="000000" w:themeColor="text1"/>
                <w:sz w:val="18"/>
                <w:szCs w:val="18"/>
              </w:rPr>
            </w:pPr>
            <w:r w:rsidRPr="001A0A85">
              <w:rPr>
                <w:rFonts w:ascii="Calibri" w:hAnsi="Calibri" w:cs="Calibri"/>
                <w:i/>
                <w:iCs/>
                <w:color w:val="000000" w:themeColor="text1"/>
                <w:sz w:val="18"/>
                <w:szCs w:val="18"/>
              </w:rPr>
              <w:t>ε</w:t>
            </w:r>
            <w:r w:rsidRPr="001A0A85">
              <w:rPr>
                <w:i/>
                <w:iCs/>
                <w:color w:val="000000" w:themeColor="text1"/>
                <w:sz w:val="18"/>
                <w:szCs w:val="18"/>
              </w:rPr>
              <w:t>s2</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Ϭ</w:t>
            </w:r>
            <w:r w:rsidRPr="001A0A85">
              <w:rPr>
                <w:i/>
                <w:iCs/>
                <w:color w:val="000000" w:themeColor="text1"/>
                <w:sz w:val="18"/>
                <w:szCs w:val="18"/>
              </w:rPr>
              <w:t>s1</w:t>
            </w:r>
            <w:r w:rsidRPr="001A0A85">
              <w:rPr>
                <w:color w:val="000000" w:themeColor="text1"/>
                <w:sz w:val="18"/>
                <w:szCs w:val="18"/>
              </w:rPr>
              <w:t>, кН/см²</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rFonts w:ascii="Calibri" w:hAnsi="Calibri" w:cs="Calibri"/>
                <w:i/>
                <w:iCs/>
                <w:color w:val="000000" w:themeColor="text1"/>
                <w:sz w:val="18"/>
                <w:szCs w:val="18"/>
              </w:rPr>
              <w:t>Ϭ</w:t>
            </w:r>
            <w:r w:rsidRPr="001A0A85">
              <w:rPr>
                <w:i/>
                <w:iCs/>
                <w:color w:val="000000" w:themeColor="text1"/>
                <w:sz w:val="18"/>
                <w:szCs w:val="18"/>
              </w:rPr>
              <w:t>s2</w:t>
            </w:r>
            <w:r w:rsidRPr="001A0A85">
              <w:rPr>
                <w:color w:val="000000" w:themeColor="text1"/>
                <w:sz w:val="18"/>
                <w:szCs w:val="18"/>
              </w:rPr>
              <w:t>, кН/см²</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i/>
                <w:iCs/>
                <w:color w:val="000000" w:themeColor="text1"/>
                <w:sz w:val="18"/>
                <w:szCs w:val="18"/>
              </w:rPr>
              <w:t>N</w:t>
            </w:r>
            <w:r w:rsidRPr="001A0A85">
              <w:rPr>
                <w:color w:val="000000" w:themeColor="text1"/>
                <w:sz w:val="18"/>
                <w:szCs w:val="18"/>
              </w:rPr>
              <w:t>, кН</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ΣM=0</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M, кН·м</w:t>
            </w:r>
          </w:p>
        </w:tc>
      </w:tr>
      <w:tr w:rsidR="00440EAA" w:rsidRPr="001A0A85" w:rsidTr="000D3FF8">
        <w:trPr>
          <w:jc w:val="center"/>
        </w:trPr>
        <w:tc>
          <w:tcPr>
            <w:tcW w:w="97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2.40816</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-1.9689</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0.6885</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-0.1029</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-0.0249</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0.000006</w:t>
            </w:r>
          </w:p>
        </w:tc>
        <w:tc>
          <w:tcPr>
            <w:tcW w:w="98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0.00311</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17.836</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0.000030</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0.000086</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0.63</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1.81</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44.836</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0.00501</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5.446</w:t>
            </w:r>
          </w:p>
        </w:tc>
      </w:tr>
      <w:tr w:rsidR="00440EAA" w:rsidRPr="001A0A85" w:rsidTr="000D3FF8">
        <w:trPr>
          <w:jc w:val="center"/>
        </w:trPr>
        <w:tc>
          <w:tcPr>
            <w:tcW w:w="97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2.40816</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-1.9689</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0.6885</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-0.1029</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-0.0249</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0.000023</w:t>
            </w:r>
          </w:p>
        </w:tc>
        <w:tc>
          <w:tcPr>
            <w:tcW w:w="98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0.01283</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17.321</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0.000111</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0.000342</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2.34</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7.19</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160.872</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-0.00595</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18.689</w:t>
            </w:r>
          </w:p>
        </w:tc>
      </w:tr>
      <w:tr w:rsidR="00440EAA" w:rsidRPr="001A0A85" w:rsidTr="000D3FF8">
        <w:trPr>
          <w:jc w:val="center"/>
        </w:trPr>
        <w:tc>
          <w:tcPr>
            <w:tcW w:w="97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2.40816</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-1.9689</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0.6885</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-0.1029</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-0.0249</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0.000048</w:t>
            </w:r>
          </w:p>
        </w:tc>
        <w:tc>
          <w:tcPr>
            <w:tcW w:w="98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0.02678</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16.598</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0.000198</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0.000680</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4.15</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14.27</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277.575</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-0.00571</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30.243</w:t>
            </w:r>
          </w:p>
        </w:tc>
      </w:tr>
      <w:tr w:rsidR="00440EAA" w:rsidRPr="001A0A85" w:rsidTr="000D3FF8">
        <w:trPr>
          <w:jc w:val="center"/>
        </w:trPr>
        <w:tc>
          <w:tcPr>
            <w:tcW w:w="97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2.40816</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-1.9689</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0.6885</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-0.1029</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-0.0249</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0.000068</w:t>
            </w:r>
          </w:p>
        </w:tc>
        <w:tc>
          <w:tcPr>
            <w:tcW w:w="98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0.03791</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16.118</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0.000247</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0.000929</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5.19</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19.52</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342.250</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-0.00263</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35.653</w:t>
            </w:r>
          </w:p>
        </w:tc>
      </w:tr>
      <w:tr w:rsidR="00440EAA" w:rsidRPr="001A0A85" w:rsidTr="000D3FF8">
        <w:trPr>
          <w:jc w:val="center"/>
        </w:trPr>
        <w:tc>
          <w:tcPr>
            <w:tcW w:w="97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2.40816</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-1.9689</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0.6885</w:t>
            </w:r>
          </w:p>
        </w:tc>
        <w:tc>
          <w:tcPr>
            <w:tcW w:w="969"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-0.1029</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-0.0249</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0.000107</w:t>
            </w:r>
          </w:p>
        </w:tc>
        <w:tc>
          <w:tcPr>
            <w:tcW w:w="98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0.05964</w:t>
            </w:r>
          </w:p>
        </w:tc>
        <w:tc>
          <w:tcPr>
            <w:tcW w:w="970"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15.371</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0.000308</w:t>
            </w:r>
          </w:p>
        </w:tc>
        <w:tc>
          <w:tcPr>
            <w:tcW w:w="1041"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0.001382</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6.47</w:t>
            </w:r>
          </w:p>
        </w:tc>
        <w:tc>
          <w:tcPr>
            <w:tcW w:w="967"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29.01</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421.723</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0.00027</w:t>
            </w:r>
          </w:p>
        </w:tc>
        <w:tc>
          <w:tcPr>
            <w:tcW w:w="974" w:type="dxa"/>
            <w:vAlign w:val="center"/>
          </w:tcPr>
          <w:p w:rsidR="00440EAA" w:rsidRPr="001A0A85" w:rsidRDefault="00440EAA" w:rsidP="000D3FF8">
            <w:pPr>
              <w:spacing w:line="276" w:lineRule="auto"/>
              <w:jc w:val="center"/>
              <w:rPr>
                <w:color w:val="000000" w:themeColor="text1"/>
                <w:sz w:val="18"/>
                <w:szCs w:val="18"/>
              </w:rPr>
            </w:pPr>
            <w:r w:rsidRPr="001A0A85">
              <w:rPr>
                <w:color w:val="000000" w:themeColor="text1"/>
                <w:sz w:val="18"/>
                <w:szCs w:val="18"/>
              </w:rPr>
              <w:t>40.784</w:t>
            </w:r>
          </w:p>
        </w:tc>
      </w:tr>
    </w:tbl>
    <w:p w:rsidR="008F1BB8" w:rsidRPr="004205A9" w:rsidRDefault="008F1BB8" w:rsidP="008F1BB8">
      <w:pPr>
        <w:pStyle w:val="a8"/>
        <w:ind w:firstLine="851"/>
        <w:rPr>
          <w:b/>
          <w:sz w:val="28"/>
          <w:szCs w:val="28"/>
          <w:lang w:val="ru-RU"/>
        </w:rPr>
      </w:pP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8F1BB8" w:rsidRPr="00DC0AC8" w:rsidRDefault="008F1BB8" w:rsidP="008F1BB8">
      <w:pPr>
        <w:pStyle w:val="a8"/>
        <w:ind w:firstLine="851"/>
        <w:rPr>
          <w:b/>
          <w:sz w:val="28"/>
          <w:szCs w:val="28"/>
        </w:rPr>
      </w:pPr>
    </w:p>
    <w:p w:rsidR="00D46EFD" w:rsidRPr="00DC0AC8" w:rsidRDefault="00D46EFD">
      <w:pPr>
        <w:rPr>
          <w:rFonts w:ascii="Times New Roman" w:hAnsi="Times New Roman" w:cs="Times New Roman"/>
          <w:sz w:val="28"/>
          <w:szCs w:val="28"/>
        </w:rPr>
      </w:pPr>
    </w:p>
    <w:sectPr w:rsidR="00D46EFD" w:rsidRPr="00DC0AC8" w:rsidSect="00440EAA">
      <w:pgSz w:w="16840" w:h="11907" w:orient="landscape" w:code="9"/>
      <w:pgMar w:top="1417" w:right="850" w:bottom="850" w:left="850" w:header="0" w:footer="0"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00D" w:rsidRDefault="00E7700D" w:rsidP="00280B89">
      <w:pPr>
        <w:spacing w:after="0" w:line="240" w:lineRule="auto"/>
      </w:pPr>
      <w:r>
        <w:separator/>
      </w:r>
    </w:p>
  </w:endnote>
  <w:endnote w:type="continuationSeparator" w:id="0">
    <w:p w:rsidR="00E7700D" w:rsidRDefault="00E7700D" w:rsidP="00280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540391"/>
      <w:docPartObj>
        <w:docPartGallery w:val="Page Numbers (Bottom of Page)"/>
        <w:docPartUnique/>
      </w:docPartObj>
    </w:sdtPr>
    <w:sdtContent>
      <w:p w:rsidR="005230CD" w:rsidRDefault="003D728C">
        <w:pPr>
          <w:pStyle w:val="ab"/>
          <w:jc w:val="right"/>
        </w:pPr>
        <w:fldSimple w:instr=" PAGE   \* MERGEFORMAT ">
          <w:r w:rsidR="00054FDE">
            <w:rPr>
              <w:noProof/>
            </w:rPr>
            <w:t>2</w:t>
          </w:r>
        </w:fldSimple>
      </w:p>
    </w:sdtContent>
  </w:sdt>
  <w:p w:rsidR="005230CD" w:rsidRDefault="005230C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00D" w:rsidRDefault="00E7700D" w:rsidP="00280B89">
      <w:pPr>
        <w:spacing w:after="0" w:line="240" w:lineRule="auto"/>
      </w:pPr>
      <w:r>
        <w:separator/>
      </w:r>
    </w:p>
  </w:footnote>
  <w:footnote w:type="continuationSeparator" w:id="0">
    <w:p w:rsidR="00E7700D" w:rsidRDefault="00E7700D" w:rsidP="00280B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32C890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8138D57E"/>
    <w:lvl w:ilvl="0">
      <w:start w:val="1"/>
      <w:numFmt w:val="bullet"/>
      <w:pStyle w:val="a"/>
      <w:lvlText w:val=""/>
      <w:lvlJc w:val="left"/>
      <w:pPr>
        <w:tabs>
          <w:tab w:val="num" w:pos="360"/>
        </w:tabs>
        <w:ind w:left="360" w:hanging="360"/>
      </w:pPr>
      <w:rPr>
        <w:rFonts w:ascii="Symbol" w:hAnsi="Symbol" w:hint="default"/>
      </w:rPr>
    </w:lvl>
  </w:abstractNum>
  <w:abstractNum w:abstractNumId="2">
    <w:nsid w:val="031D229E"/>
    <w:multiLevelType w:val="hybridMultilevel"/>
    <w:tmpl w:val="44387A22"/>
    <w:lvl w:ilvl="0" w:tplc="0310E30E">
      <w:start w:val="1"/>
      <w:numFmt w:val="decimal"/>
      <w:lvlText w:val="%1."/>
      <w:lvlJc w:val="left"/>
      <w:pPr>
        <w:ind w:left="1700" w:hanging="1005"/>
      </w:pPr>
      <w:rPr>
        <w:rFonts w:hint="default"/>
      </w:rPr>
    </w:lvl>
    <w:lvl w:ilvl="1" w:tplc="04220019" w:tentative="1">
      <w:start w:val="1"/>
      <w:numFmt w:val="lowerLetter"/>
      <w:lvlText w:val="%2."/>
      <w:lvlJc w:val="left"/>
      <w:pPr>
        <w:ind w:left="1775" w:hanging="360"/>
      </w:pPr>
    </w:lvl>
    <w:lvl w:ilvl="2" w:tplc="0422001B" w:tentative="1">
      <w:start w:val="1"/>
      <w:numFmt w:val="lowerRoman"/>
      <w:lvlText w:val="%3."/>
      <w:lvlJc w:val="right"/>
      <w:pPr>
        <w:ind w:left="2495" w:hanging="180"/>
      </w:pPr>
    </w:lvl>
    <w:lvl w:ilvl="3" w:tplc="0422000F" w:tentative="1">
      <w:start w:val="1"/>
      <w:numFmt w:val="decimal"/>
      <w:lvlText w:val="%4."/>
      <w:lvlJc w:val="left"/>
      <w:pPr>
        <w:ind w:left="3215" w:hanging="360"/>
      </w:pPr>
    </w:lvl>
    <w:lvl w:ilvl="4" w:tplc="04220019" w:tentative="1">
      <w:start w:val="1"/>
      <w:numFmt w:val="lowerLetter"/>
      <w:lvlText w:val="%5."/>
      <w:lvlJc w:val="left"/>
      <w:pPr>
        <w:ind w:left="3935" w:hanging="360"/>
      </w:pPr>
    </w:lvl>
    <w:lvl w:ilvl="5" w:tplc="0422001B" w:tentative="1">
      <w:start w:val="1"/>
      <w:numFmt w:val="lowerRoman"/>
      <w:lvlText w:val="%6."/>
      <w:lvlJc w:val="right"/>
      <w:pPr>
        <w:ind w:left="4655" w:hanging="180"/>
      </w:pPr>
    </w:lvl>
    <w:lvl w:ilvl="6" w:tplc="0422000F" w:tentative="1">
      <w:start w:val="1"/>
      <w:numFmt w:val="decimal"/>
      <w:lvlText w:val="%7."/>
      <w:lvlJc w:val="left"/>
      <w:pPr>
        <w:ind w:left="5375" w:hanging="360"/>
      </w:pPr>
    </w:lvl>
    <w:lvl w:ilvl="7" w:tplc="04220019" w:tentative="1">
      <w:start w:val="1"/>
      <w:numFmt w:val="lowerLetter"/>
      <w:lvlText w:val="%8."/>
      <w:lvlJc w:val="left"/>
      <w:pPr>
        <w:ind w:left="6095" w:hanging="360"/>
      </w:pPr>
    </w:lvl>
    <w:lvl w:ilvl="8" w:tplc="0422001B" w:tentative="1">
      <w:start w:val="1"/>
      <w:numFmt w:val="lowerRoman"/>
      <w:lvlText w:val="%9."/>
      <w:lvlJc w:val="right"/>
      <w:pPr>
        <w:ind w:left="6815" w:hanging="180"/>
      </w:pPr>
    </w:lvl>
  </w:abstractNum>
  <w:abstractNum w:abstractNumId="3">
    <w:nsid w:val="04FD7CE9"/>
    <w:multiLevelType w:val="singleLevel"/>
    <w:tmpl w:val="83A0361A"/>
    <w:lvl w:ilvl="0">
      <w:start w:val="1"/>
      <w:numFmt w:val="decimal"/>
      <w:pStyle w:val="a0"/>
      <w:lvlText w:val="%1."/>
      <w:lvlJc w:val="left"/>
      <w:pPr>
        <w:tabs>
          <w:tab w:val="num" w:pos="360"/>
        </w:tabs>
        <w:ind w:left="340" w:hanging="340"/>
      </w:pPr>
      <w:rPr>
        <w:rFonts w:ascii="Times New Roman" w:hAnsi="Times New Roman" w:hint="default"/>
        <w:b w:val="0"/>
        <w:i/>
        <w:caps w:val="0"/>
        <w:strike w:val="0"/>
        <w:dstrike w:val="0"/>
        <w:outline w:val="0"/>
        <w:shadow w:val="0"/>
        <w:emboss w:val="0"/>
        <w:imprint w:val="0"/>
        <w:vanish w:val="0"/>
        <w:sz w:val="24"/>
        <w:vertAlign w:val="baseline"/>
      </w:rPr>
    </w:lvl>
  </w:abstractNum>
  <w:abstractNum w:abstractNumId="4">
    <w:nsid w:val="08D800B4"/>
    <w:multiLevelType w:val="hybridMultilevel"/>
    <w:tmpl w:val="30D4A9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F919E4"/>
    <w:multiLevelType w:val="hybridMultilevel"/>
    <w:tmpl w:val="BD98E2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774659E"/>
    <w:multiLevelType w:val="hybridMultilevel"/>
    <w:tmpl w:val="6C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2F0A25"/>
    <w:multiLevelType w:val="singleLevel"/>
    <w:tmpl w:val="D520B7CC"/>
    <w:lvl w:ilvl="0">
      <w:start w:val="1"/>
      <w:numFmt w:val="decimal"/>
      <w:lvlText w:val="%1."/>
      <w:lvlJc w:val="left"/>
      <w:pPr>
        <w:tabs>
          <w:tab w:val="num" w:pos="928"/>
        </w:tabs>
        <w:ind w:left="928" w:hanging="360"/>
      </w:pPr>
      <w:rPr>
        <w:rFonts w:hint="default"/>
      </w:rPr>
    </w:lvl>
  </w:abstractNum>
  <w:abstractNum w:abstractNumId="8">
    <w:nsid w:val="29456B93"/>
    <w:multiLevelType w:val="hybridMultilevel"/>
    <w:tmpl w:val="7764CC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B737035"/>
    <w:multiLevelType w:val="singleLevel"/>
    <w:tmpl w:val="C4848EA6"/>
    <w:lvl w:ilvl="0">
      <w:start w:val="1"/>
      <w:numFmt w:val="bullet"/>
      <w:pStyle w:val="a1"/>
      <w:lvlText w:val=""/>
      <w:lvlJc w:val="left"/>
      <w:pPr>
        <w:tabs>
          <w:tab w:val="num" w:pos="360"/>
        </w:tabs>
        <w:ind w:left="0" w:firstLine="0"/>
      </w:pPr>
      <w:rPr>
        <w:rFonts w:ascii="Symbol" w:hAnsi="Symbol" w:hint="default"/>
      </w:rPr>
    </w:lvl>
  </w:abstractNum>
  <w:abstractNum w:abstractNumId="10">
    <w:nsid w:val="3CA124D6"/>
    <w:multiLevelType w:val="hybridMultilevel"/>
    <w:tmpl w:val="D644676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C674F7"/>
    <w:multiLevelType w:val="hybridMultilevel"/>
    <w:tmpl w:val="D7A8E8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485A5F97"/>
    <w:multiLevelType w:val="hybridMultilevel"/>
    <w:tmpl w:val="D8D039B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A630F31"/>
    <w:multiLevelType w:val="hybridMultilevel"/>
    <w:tmpl w:val="B414F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7240A7"/>
    <w:multiLevelType w:val="multilevel"/>
    <w:tmpl w:val="101661FC"/>
    <w:lvl w:ilvl="0">
      <w:start w:val="3"/>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F5C3515"/>
    <w:multiLevelType w:val="multilevel"/>
    <w:tmpl w:val="101661FC"/>
    <w:lvl w:ilvl="0">
      <w:start w:val="3"/>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52BC3D4B"/>
    <w:multiLevelType w:val="hybridMultilevel"/>
    <w:tmpl w:val="4E94E672"/>
    <w:lvl w:ilvl="0" w:tplc="B29A485E">
      <w:start w:val="1"/>
      <w:numFmt w:val="bullet"/>
      <w:lvlText w:val=""/>
      <w:lvlJc w:val="left"/>
      <w:pPr>
        <w:tabs>
          <w:tab w:val="num" w:pos="851"/>
        </w:tabs>
        <w:ind w:left="851" w:hanging="56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70A70C5"/>
    <w:multiLevelType w:val="multilevel"/>
    <w:tmpl w:val="9A44BE2E"/>
    <w:lvl w:ilvl="0">
      <w:start w:val="1"/>
      <w:numFmt w:val="decimal"/>
      <w:lvlText w:val="%1"/>
      <w:lvlJc w:val="left"/>
      <w:pPr>
        <w:tabs>
          <w:tab w:val="num" w:pos="454"/>
        </w:tabs>
        <w:ind w:left="454" w:hanging="454"/>
      </w:pPr>
    </w:lvl>
    <w:lvl w:ilvl="1">
      <w:start w:val="1"/>
      <w:numFmt w:val="decimal"/>
      <w:lvlText w:val="%1.%2"/>
      <w:lvlJc w:val="left"/>
      <w:pPr>
        <w:tabs>
          <w:tab w:val="num" w:pos="720"/>
        </w:tabs>
        <w:ind w:left="0" w:firstLine="0"/>
      </w:pPr>
    </w:lvl>
    <w:lvl w:ilvl="2">
      <w:start w:val="1"/>
      <w:numFmt w:val="decimal"/>
      <w:lvlText w:val="%1.%2.%3"/>
      <w:lvlJc w:val="left"/>
      <w:pPr>
        <w:tabs>
          <w:tab w:val="num" w:pos="1440"/>
        </w:tabs>
        <w:ind w:left="1224" w:hanging="504"/>
      </w:pPr>
    </w:lvl>
    <w:lvl w:ilvl="3">
      <w:start w:val="1"/>
      <w:numFmt w:val="decimal"/>
      <w:pStyle w:va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364" w:hanging="564"/>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C241BB5"/>
    <w:multiLevelType w:val="hybridMultilevel"/>
    <w:tmpl w:val="2F7627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0241F09"/>
    <w:multiLevelType w:val="hybridMultilevel"/>
    <w:tmpl w:val="BD2E2B26"/>
    <w:lvl w:ilvl="0" w:tplc="9F10AC7C">
      <w:start w:val="1"/>
      <w:numFmt w:val="decimal"/>
      <w:lvlText w:val="%1."/>
      <w:lvlJc w:val="left"/>
      <w:pPr>
        <w:tabs>
          <w:tab w:val="num" w:pos="630"/>
        </w:tabs>
        <w:ind w:left="630" w:hanging="360"/>
      </w:pPr>
      <w:rPr>
        <w:rFonts w:cs="Times New Roman" w:hint="default"/>
        <w:b w:val="0"/>
        <w:i w:val="0"/>
        <w:u w:val="none"/>
      </w:rPr>
    </w:lvl>
    <w:lvl w:ilvl="1" w:tplc="04190019" w:tentative="1">
      <w:start w:val="1"/>
      <w:numFmt w:val="lowerLetter"/>
      <w:lvlText w:val="%2."/>
      <w:lvlJc w:val="left"/>
      <w:pPr>
        <w:tabs>
          <w:tab w:val="num" w:pos="1350"/>
        </w:tabs>
        <w:ind w:left="1350" w:hanging="360"/>
      </w:pPr>
      <w:rPr>
        <w:rFonts w:cs="Times New Roman"/>
      </w:rPr>
    </w:lvl>
    <w:lvl w:ilvl="2" w:tplc="0419001B" w:tentative="1">
      <w:start w:val="1"/>
      <w:numFmt w:val="lowerRoman"/>
      <w:lvlText w:val="%3."/>
      <w:lvlJc w:val="right"/>
      <w:pPr>
        <w:tabs>
          <w:tab w:val="num" w:pos="2070"/>
        </w:tabs>
        <w:ind w:left="2070" w:hanging="180"/>
      </w:pPr>
      <w:rPr>
        <w:rFonts w:cs="Times New Roman"/>
      </w:rPr>
    </w:lvl>
    <w:lvl w:ilvl="3" w:tplc="0419000F" w:tentative="1">
      <w:start w:val="1"/>
      <w:numFmt w:val="decimal"/>
      <w:lvlText w:val="%4."/>
      <w:lvlJc w:val="left"/>
      <w:pPr>
        <w:tabs>
          <w:tab w:val="num" w:pos="2790"/>
        </w:tabs>
        <w:ind w:left="2790" w:hanging="360"/>
      </w:pPr>
      <w:rPr>
        <w:rFonts w:cs="Times New Roman"/>
      </w:rPr>
    </w:lvl>
    <w:lvl w:ilvl="4" w:tplc="04190019" w:tentative="1">
      <w:start w:val="1"/>
      <w:numFmt w:val="lowerLetter"/>
      <w:lvlText w:val="%5."/>
      <w:lvlJc w:val="left"/>
      <w:pPr>
        <w:tabs>
          <w:tab w:val="num" w:pos="3510"/>
        </w:tabs>
        <w:ind w:left="3510" w:hanging="360"/>
      </w:pPr>
      <w:rPr>
        <w:rFonts w:cs="Times New Roman"/>
      </w:rPr>
    </w:lvl>
    <w:lvl w:ilvl="5" w:tplc="0419001B" w:tentative="1">
      <w:start w:val="1"/>
      <w:numFmt w:val="lowerRoman"/>
      <w:lvlText w:val="%6."/>
      <w:lvlJc w:val="right"/>
      <w:pPr>
        <w:tabs>
          <w:tab w:val="num" w:pos="4230"/>
        </w:tabs>
        <w:ind w:left="4230" w:hanging="180"/>
      </w:pPr>
      <w:rPr>
        <w:rFonts w:cs="Times New Roman"/>
      </w:rPr>
    </w:lvl>
    <w:lvl w:ilvl="6" w:tplc="0419000F" w:tentative="1">
      <w:start w:val="1"/>
      <w:numFmt w:val="decimal"/>
      <w:lvlText w:val="%7."/>
      <w:lvlJc w:val="left"/>
      <w:pPr>
        <w:tabs>
          <w:tab w:val="num" w:pos="4950"/>
        </w:tabs>
        <w:ind w:left="4950" w:hanging="360"/>
      </w:pPr>
      <w:rPr>
        <w:rFonts w:cs="Times New Roman"/>
      </w:rPr>
    </w:lvl>
    <w:lvl w:ilvl="7" w:tplc="04190019" w:tentative="1">
      <w:start w:val="1"/>
      <w:numFmt w:val="lowerLetter"/>
      <w:lvlText w:val="%8."/>
      <w:lvlJc w:val="left"/>
      <w:pPr>
        <w:tabs>
          <w:tab w:val="num" w:pos="5670"/>
        </w:tabs>
        <w:ind w:left="5670" w:hanging="360"/>
      </w:pPr>
      <w:rPr>
        <w:rFonts w:cs="Times New Roman"/>
      </w:rPr>
    </w:lvl>
    <w:lvl w:ilvl="8" w:tplc="0419001B" w:tentative="1">
      <w:start w:val="1"/>
      <w:numFmt w:val="lowerRoman"/>
      <w:lvlText w:val="%9."/>
      <w:lvlJc w:val="right"/>
      <w:pPr>
        <w:tabs>
          <w:tab w:val="num" w:pos="6390"/>
        </w:tabs>
        <w:ind w:left="6390" w:hanging="180"/>
      </w:pPr>
      <w:rPr>
        <w:rFonts w:cs="Times New Roman"/>
      </w:rPr>
    </w:lvl>
  </w:abstractNum>
  <w:abstractNum w:abstractNumId="20">
    <w:nsid w:val="684607B9"/>
    <w:multiLevelType w:val="hybridMultilevel"/>
    <w:tmpl w:val="C07846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BF42C9C"/>
    <w:multiLevelType w:val="hybridMultilevel"/>
    <w:tmpl w:val="8D080C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1"/>
  </w:num>
  <w:num w:numId="3">
    <w:abstractNumId w:val="17"/>
  </w:num>
  <w:num w:numId="4">
    <w:abstractNumId w:val="9"/>
  </w:num>
  <w:num w:numId="5">
    <w:abstractNumId w:val="6"/>
  </w:num>
  <w:num w:numId="6">
    <w:abstractNumId w:val="10"/>
  </w:num>
  <w:num w:numId="7">
    <w:abstractNumId w:val="13"/>
  </w:num>
  <w:num w:numId="8">
    <w:abstractNumId w:val="1"/>
  </w:num>
  <w:num w:numId="9">
    <w:abstractNumId w:val="0"/>
  </w:num>
  <w:num w:numId="10">
    <w:abstractNumId w:val="11"/>
  </w:num>
  <w:num w:numId="11">
    <w:abstractNumId w:val="4"/>
  </w:num>
  <w:num w:numId="12">
    <w:abstractNumId w:val="8"/>
  </w:num>
  <w:num w:numId="13">
    <w:abstractNumId w:val="18"/>
  </w:num>
  <w:num w:numId="14">
    <w:abstractNumId w:val="16"/>
  </w:num>
  <w:num w:numId="15">
    <w:abstractNumId w:val="3"/>
  </w:num>
  <w:num w:numId="16">
    <w:abstractNumId w:val="19"/>
  </w:num>
  <w:num w:numId="17">
    <w:abstractNumId w:val="15"/>
  </w:num>
  <w:num w:numId="18">
    <w:abstractNumId w:val="20"/>
  </w:num>
  <w:num w:numId="19">
    <w:abstractNumId w:val="12"/>
  </w:num>
  <w:num w:numId="20">
    <w:abstractNumId w:val="2"/>
  </w:num>
  <w:num w:numId="21">
    <w:abstractNumId w:val="14"/>
  </w:num>
  <w:num w:numId="22">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F1BB8"/>
    <w:rsid w:val="00002710"/>
    <w:rsid w:val="00006376"/>
    <w:rsid w:val="00011FCF"/>
    <w:rsid w:val="00016B21"/>
    <w:rsid w:val="00021112"/>
    <w:rsid w:val="00022EFB"/>
    <w:rsid w:val="00023AB6"/>
    <w:rsid w:val="00024E0D"/>
    <w:rsid w:val="00024F40"/>
    <w:rsid w:val="00027953"/>
    <w:rsid w:val="00027B00"/>
    <w:rsid w:val="00030095"/>
    <w:rsid w:val="00030D0A"/>
    <w:rsid w:val="000340E4"/>
    <w:rsid w:val="00036E01"/>
    <w:rsid w:val="00040946"/>
    <w:rsid w:val="0004241B"/>
    <w:rsid w:val="00043E98"/>
    <w:rsid w:val="00044971"/>
    <w:rsid w:val="000450EF"/>
    <w:rsid w:val="00045C10"/>
    <w:rsid w:val="00047281"/>
    <w:rsid w:val="00051626"/>
    <w:rsid w:val="00051668"/>
    <w:rsid w:val="00054FDE"/>
    <w:rsid w:val="00056A26"/>
    <w:rsid w:val="00060502"/>
    <w:rsid w:val="00060B41"/>
    <w:rsid w:val="00060C0A"/>
    <w:rsid w:val="000611DD"/>
    <w:rsid w:val="00062132"/>
    <w:rsid w:val="00063E13"/>
    <w:rsid w:val="000642AC"/>
    <w:rsid w:val="00065239"/>
    <w:rsid w:val="00066D0E"/>
    <w:rsid w:val="0006759A"/>
    <w:rsid w:val="0007248F"/>
    <w:rsid w:val="00073540"/>
    <w:rsid w:val="000735E9"/>
    <w:rsid w:val="00075906"/>
    <w:rsid w:val="00075C4C"/>
    <w:rsid w:val="000777F0"/>
    <w:rsid w:val="00077FE0"/>
    <w:rsid w:val="00080760"/>
    <w:rsid w:val="000838C5"/>
    <w:rsid w:val="000838FE"/>
    <w:rsid w:val="00091D4F"/>
    <w:rsid w:val="000937B5"/>
    <w:rsid w:val="0009594E"/>
    <w:rsid w:val="00095C73"/>
    <w:rsid w:val="00096A94"/>
    <w:rsid w:val="00097415"/>
    <w:rsid w:val="000A03F3"/>
    <w:rsid w:val="000A07E5"/>
    <w:rsid w:val="000A2FB0"/>
    <w:rsid w:val="000A366B"/>
    <w:rsid w:val="000A53E0"/>
    <w:rsid w:val="000A5B92"/>
    <w:rsid w:val="000A6F32"/>
    <w:rsid w:val="000A7BDA"/>
    <w:rsid w:val="000B0D58"/>
    <w:rsid w:val="000B122D"/>
    <w:rsid w:val="000B2E65"/>
    <w:rsid w:val="000B3130"/>
    <w:rsid w:val="000B3680"/>
    <w:rsid w:val="000B3A10"/>
    <w:rsid w:val="000B4428"/>
    <w:rsid w:val="000B49C0"/>
    <w:rsid w:val="000B6699"/>
    <w:rsid w:val="000B72FD"/>
    <w:rsid w:val="000C4388"/>
    <w:rsid w:val="000C4CB2"/>
    <w:rsid w:val="000C60EE"/>
    <w:rsid w:val="000D098A"/>
    <w:rsid w:val="000D09B7"/>
    <w:rsid w:val="000D18A4"/>
    <w:rsid w:val="000D236C"/>
    <w:rsid w:val="000D24B4"/>
    <w:rsid w:val="000D2A2A"/>
    <w:rsid w:val="000D3FF8"/>
    <w:rsid w:val="000D4B66"/>
    <w:rsid w:val="000D5593"/>
    <w:rsid w:val="000D7211"/>
    <w:rsid w:val="000D7E3E"/>
    <w:rsid w:val="000E073E"/>
    <w:rsid w:val="000E2B8B"/>
    <w:rsid w:val="000E2EF7"/>
    <w:rsid w:val="000E3651"/>
    <w:rsid w:val="000E5390"/>
    <w:rsid w:val="000E5DFF"/>
    <w:rsid w:val="000E5E99"/>
    <w:rsid w:val="000F15B9"/>
    <w:rsid w:val="000F2ABA"/>
    <w:rsid w:val="000F3E5A"/>
    <w:rsid w:val="000F5D7F"/>
    <w:rsid w:val="00100D8B"/>
    <w:rsid w:val="00102741"/>
    <w:rsid w:val="0010600B"/>
    <w:rsid w:val="001076B9"/>
    <w:rsid w:val="0011539D"/>
    <w:rsid w:val="00115BB8"/>
    <w:rsid w:val="00116576"/>
    <w:rsid w:val="001165EC"/>
    <w:rsid w:val="00116BD6"/>
    <w:rsid w:val="00120781"/>
    <w:rsid w:val="001208B3"/>
    <w:rsid w:val="001230E2"/>
    <w:rsid w:val="001237D8"/>
    <w:rsid w:val="001248F1"/>
    <w:rsid w:val="00126277"/>
    <w:rsid w:val="00127C2D"/>
    <w:rsid w:val="00130C52"/>
    <w:rsid w:val="001320FD"/>
    <w:rsid w:val="00133E53"/>
    <w:rsid w:val="00134217"/>
    <w:rsid w:val="001363CA"/>
    <w:rsid w:val="00141486"/>
    <w:rsid w:val="0014293D"/>
    <w:rsid w:val="001431B3"/>
    <w:rsid w:val="00146F0A"/>
    <w:rsid w:val="001473E4"/>
    <w:rsid w:val="00147F39"/>
    <w:rsid w:val="001523E9"/>
    <w:rsid w:val="00153CC1"/>
    <w:rsid w:val="00157107"/>
    <w:rsid w:val="001577AD"/>
    <w:rsid w:val="0016051A"/>
    <w:rsid w:val="00160771"/>
    <w:rsid w:val="00160F34"/>
    <w:rsid w:val="00160F63"/>
    <w:rsid w:val="00161BC8"/>
    <w:rsid w:val="00163D68"/>
    <w:rsid w:val="001644FA"/>
    <w:rsid w:val="001648A1"/>
    <w:rsid w:val="00164D36"/>
    <w:rsid w:val="00164EA4"/>
    <w:rsid w:val="001652AA"/>
    <w:rsid w:val="00165912"/>
    <w:rsid w:val="0016591B"/>
    <w:rsid w:val="00166318"/>
    <w:rsid w:val="001673E0"/>
    <w:rsid w:val="0016753E"/>
    <w:rsid w:val="00167C8B"/>
    <w:rsid w:val="00174851"/>
    <w:rsid w:val="00177B3D"/>
    <w:rsid w:val="001800BF"/>
    <w:rsid w:val="00181988"/>
    <w:rsid w:val="001821F0"/>
    <w:rsid w:val="00183DB4"/>
    <w:rsid w:val="001865B7"/>
    <w:rsid w:val="00186981"/>
    <w:rsid w:val="00192899"/>
    <w:rsid w:val="00192E67"/>
    <w:rsid w:val="0019365F"/>
    <w:rsid w:val="00193725"/>
    <w:rsid w:val="00193D3F"/>
    <w:rsid w:val="00194851"/>
    <w:rsid w:val="00194A87"/>
    <w:rsid w:val="0019538C"/>
    <w:rsid w:val="00195CCC"/>
    <w:rsid w:val="001977ED"/>
    <w:rsid w:val="001A3519"/>
    <w:rsid w:val="001A44A1"/>
    <w:rsid w:val="001A4E3B"/>
    <w:rsid w:val="001A5A40"/>
    <w:rsid w:val="001A7E83"/>
    <w:rsid w:val="001B0268"/>
    <w:rsid w:val="001B0395"/>
    <w:rsid w:val="001B1148"/>
    <w:rsid w:val="001B43A9"/>
    <w:rsid w:val="001B45C3"/>
    <w:rsid w:val="001B6DE0"/>
    <w:rsid w:val="001C2126"/>
    <w:rsid w:val="001C5630"/>
    <w:rsid w:val="001C5F96"/>
    <w:rsid w:val="001C61DF"/>
    <w:rsid w:val="001C7403"/>
    <w:rsid w:val="001D1749"/>
    <w:rsid w:val="001D2C60"/>
    <w:rsid w:val="001D35AB"/>
    <w:rsid w:val="001D4235"/>
    <w:rsid w:val="001D4A15"/>
    <w:rsid w:val="001D6FD1"/>
    <w:rsid w:val="001E0559"/>
    <w:rsid w:val="001E5424"/>
    <w:rsid w:val="001E5E44"/>
    <w:rsid w:val="001E7360"/>
    <w:rsid w:val="001E76AB"/>
    <w:rsid w:val="001E78A1"/>
    <w:rsid w:val="001F61C1"/>
    <w:rsid w:val="0020045D"/>
    <w:rsid w:val="00200787"/>
    <w:rsid w:val="00200C08"/>
    <w:rsid w:val="00205494"/>
    <w:rsid w:val="00206D34"/>
    <w:rsid w:val="00206D97"/>
    <w:rsid w:val="00210827"/>
    <w:rsid w:val="002130F3"/>
    <w:rsid w:val="0021382F"/>
    <w:rsid w:val="002160B4"/>
    <w:rsid w:val="002219AD"/>
    <w:rsid w:val="0022233C"/>
    <w:rsid w:val="00224F8B"/>
    <w:rsid w:val="002272BD"/>
    <w:rsid w:val="00227CF7"/>
    <w:rsid w:val="00230617"/>
    <w:rsid w:val="00230A87"/>
    <w:rsid w:val="00233666"/>
    <w:rsid w:val="00236FBE"/>
    <w:rsid w:val="00237785"/>
    <w:rsid w:val="0024089B"/>
    <w:rsid w:val="0024090F"/>
    <w:rsid w:val="00242DC9"/>
    <w:rsid w:val="00244CA2"/>
    <w:rsid w:val="00246032"/>
    <w:rsid w:val="00246726"/>
    <w:rsid w:val="00250949"/>
    <w:rsid w:val="0025110A"/>
    <w:rsid w:val="00251594"/>
    <w:rsid w:val="00252A69"/>
    <w:rsid w:val="00254AD9"/>
    <w:rsid w:val="00254C34"/>
    <w:rsid w:val="00256ED7"/>
    <w:rsid w:val="00257F0F"/>
    <w:rsid w:val="002616FC"/>
    <w:rsid w:val="00263274"/>
    <w:rsid w:val="00264B7B"/>
    <w:rsid w:val="00264B85"/>
    <w:rsid w:val="00266B1E"/>
    <w:rsid w:val="002717A9"/>
    <w:rsid w:val="00274D8A"/>
    <w:rsid w:val="00276921"/>
    <w:rsid w:val="00276C4B"/>
    <w:rsid w:val="00277378"/>
    <w:rsid w:val="0028066F"/>
    <w:rsid w:val="00280B89"/>
    <w:rsid w:val="002826B3"/>
    <w:rsid w:val="002830A2"/>
    <w:rsid w:val="0028520F"/>
    <w:rsid w:val="002879FD"/>
    <w:rsid w:val="00290171"/>
    <w:rsid w:val="00291B7F"/>
    <w:rsid w:val="00292D78"/>
    <w:rsid w:val="00294ED2"/>
    <w:rsid w:val="002A0452"/>
    <w:rsid w:val="002A0E27"/>
    <w:rsid w:val="002B0A9B"/>
    <w:rsid w:val="002B39E5"/>
    <w:rsid w:val="002B49DE"/>
    <w:rsid w:val="002B4B61"/>
    <w:rsid w:val="002B5173"/>
    <w:rsid w:val="002B5F6D"/>
    <w:rsid w:val="002B662D"/>
    <w:rsid w:val="002B684A"/>
    <w:rsid w:val="002B7BEB"/>
    <w:rsid w:val="002C0716"/>
    <w:rsid w:val="002C09CC"/>
    <w:rsid w:val="002C1999"/>
    <w:rsid w:val="002C1A79"/>
    <w:rsid w:val="002C7F71"/>
    <w:rsid w:val="002D0DD8"/>
    <w:rsid w:val="002D112C"/>
    <w:rsid w:val="002D3842"/>
    <w:rsid w:val="002D4061"/>
    <w:rsid w:val="002D5343"/>
    <w:rsid w:val="002D5AA2"/>
    <w:rsid w:val="002D618C"/>
    <w:rsid w:val="002D7591"/>
    <w:rsid w:val="002E017F"/>
    <w:rsid w:val="002E0327"/>
    <w:rsid w:val="002E0996"/>
    <w:rsid w:val="002E1100"/>
    <w:rsid w:val="002E1F69"/>
    <w:rsid w:val="002E58FA"/>
    <w:rsid w:val="002E59A7"/>
    <w:rsid w:val="002E64E5"/>
    <w:rsid w:val="002E6981"/>
    <w:rsid w:val="002F1355"/>
    <w:rsid w:val="002F1BBD"/>
    <w:rsid w:val="002F3250"/>
    <w:rsid w:val="002F325E"/>
    <w:rsid w:val="002F3274"/>
    <w:rsid w:val="002F4226"/>
    <w:rsid w:val="002F58EE"/>
    <w:rsid w:val="0030040C"/>
    <w:rsid w:val="003006BF"/>
    <w:rsid w:val="003017F9"/>
    <w:rsid w:val="00301B44"/>
    <w:rsid w:val="00301B9E"/>
    <w:rsid w:val="003025E0"/>
    <w:rsid w:val="003034E9"/>
    <w:rsid w:val="00303C52"/>
    <w:rsid w:val="003042EF"/>
    <w:rsid w:val="003060DF"/>
    <w:rsid w:val="003074B5"/>
    <w:rsid w:val="00307989"/>
    <w:rsid w:val="003108A7"/>
    <w:rsid w:val="00310F33"/>
    <w:rsid w:val="003118DD"/>
    <w:rsid w:val="003127C9"/>
    <w:rsid w:val="00312D15"/>
    <w:rsid w:val="00316AF1"/>
    <w:rsid w:val="00322619"/>
    <w:rsid w:val="00322C4B"/>
    <w:rsid w:val="00323F28"/>
    <w:rsid w:val="00324F8C"/>
    <w:rsid w:val="00326ABA"/>
    <w:rsid w:val="00326DEF"/>
    <w:rsid w:val="00326ED9"/>
    <w:rsid w:val="0033051B"/>
    <w:rsid w:val="00332B52"/>
    <w:rsid w:val="00335A39"/>
    <w:rsid w:val="00336831"/>
    <w:rsid w:val="00336C31"/>
    <w:rsid w:val="00341025"/>
    <w:rsid w:val="003436BB"/>
    <w:rsid w:val="0034492E"/>
    <w:rsid w:val="00345E97"/>
    <w:rsid w:val="00345E9E"/>
    <w:rsid w:val="00351B3B"/>
    <w:rsid w:val="00354664"/>
    <w:rsid w:val="00354EC2"/>
    <w:rsid w:val="003570F0"/>
    <w:rsid w:val="00357E0E"/>
    <w:rsid w:val="00361107"/>
    <w:rsid w:val="003628D0"/>
    <w:rsid w:val="00363FC9"/>
    <w:rsid w:val="00364017"/>
    <w:rsid w:val="0036642D"/>
    <w:rsid w:val="00367B73"/>
    <w:rsid w:val="003706CE"/>
    <w:rsid w:val="00370A90"/>
    <w:rsid w:val="003763A5"/>
    <w:rsid w:val="0038470C"/>
    <w:rsid w:val="0038520E"/>
    <w:rsid w:val="0038753D"/>
    <w:rsid w:val="003937DE"/>
    <w:rsid w:val="0039518C"/>
    <w:rsid w:val="003A23D7"/>
    <w:rsid w:val="003A6470"/>
    <w:rsid w:val="003B250D"/>
    <w:rsid w:val="003B2B85"/>
    <w:rsid w:val="003B3309"/>
    <w:rsid w:val="003B4A27"/>
    <w:rsid w:val="003B669A"/>
    <w:rsid w:val="003C131C"/>
    <w:rsid w:val="003C4001"/>
    <w:rsid w:val="003C4ED3"/>
    <w:rsid w:val="003C6943"/>
    <w:rsid w:val="003C70CD"/>
    <w:rsid w:val="003D0593"/>
    <w:rsid w:val="003D0FE2"/>
    <w:rsid w:val="003D0FF3"/>
    <w:rsid w:val="003D2BFB"/>
    <w:rsid w:val="003D339C"/>
    <w:rsid w:val="003D6AC7"/>
    <w:rsid w:val="003D728C"/>
    <w:rsid w:val="003D7F43"/>
    <w:rsid w:val="003E2AF7"/>
    <w:rsid w:val="003E51EF"/>
    <w:rsid w:val="003F1C37"/>
    <w:rsid w:val="003F4CDB"/>
    <w:rsid w:val="003F5789"/>
    <w:rsid w:val="003F6BD7"/>
    <w:rsid w:val="003F7697"/>
    <w:rsid w:val="00402AD6"/>
    <w:rsid w:val="00405107"/>
    <w:rsid w:val="00405BBA"/>
    <w:rsid w:val="00410C87"/>
    <w:rsid w:val="00411B39"/>
    <w:rsid w:val="00412304"/>
    <w:rsid w:val="004129AE"/>
    <w:rsid w:val="00415FA4"/>
    <w:rsid w:val="00416035"/>
    <w:rsid w:val="0041746D"/>
    <w:rsid w:val="004205A9"/>
    <w:rsid w:val="00421D1A"/>
    <w:rsid w:val="00423B16"/>
    <w:rsid w:val="00423D50"/>
    <w:rsid w:val="00424769"/>
    <w:rsid w:val="00430492"/>
    <w:rsid w:val="00431E16"/>
    <w:rsid w:val="00436F7A"/>
    <w:rsid w:val="004376FC"/>
    <w:rsid w:val="00440EAA"/>
    <w:rsid w:val="00443BF6"/>
    <w:rsid w:val="00443C11"/>
    <w:rsid w:val="00445A89"/>
    <w:rsid w:val="00445F72"/>
    <w:rsid w:val="0045034E"/>
    <w:rsid w:val="0045063D"/>
    <w:rsid w:val="00450EE6"/>
    <w:rsid w:val="00450FEA"/>
    <w:rsid w:val="00451482"/>
    <w:rsid w:val="00452D99"/>
    <w:rsid w:val="00454DE4"/>
    <w:rsid w:val="00456764"/>
    <w:rsid w:val="00457D49"/>
    <w:rsid w:val="0046066F"/>
    <w:rsid w:val="00463DE5"/>
    <w:rsid w:val="0046495B"/>
    <w:rsid w:val="00466B55"/>
    <w:rsid w:val="0046764C"/>
    <w:rsid w:val="0047090F"/>
    <w:rsid w:val="004738A4"/>
    <w:rsid w:val="0047567B"/>
    <w:rsid w:val="00476146"/>
    <w:rsid w:val="00483094"/>
    <w:rsid w:val="00484A2C"/>
    <w:rsid w:val="00486AA6"/>
    <w:rsid w:val="00486C55"/>
    <w:rsid w:val="00486D82"/>
    <w:rsid w:val="00487236"/>
    <w:rsid w:val="0048792E"/>
    <w:rsid w:val="00490C5C"/>
    <w:rsid w:val="00491C03"/>
    <w:rsid w:val="00496677"/>
    <w:rsid w:val="004978FC"/>
    <w:rsid w:val="004A064C"/>
    <w:rsid w:val="004A1765"/>
    <w:rsid w:val="004A5E64"/>
    <w:rsid w:val="004A5EFB"/>
    <w:rsid w:val="004A722C"/>
    <w:rsid w:val="004A7DE7"/>
    <w:rsid w:val="004B2AF4"/>
    <w:rsid w:val="004B35C2"/>
    <w:rsid w:val="004B4A85"/>
    <w:rsid w:val="004B75A9"/>
    <w:rsid w:val="004B76C6"/>
    <w:rsid w:val="004B7808"/>
    <w:rsid w:val="004C3769"/>
    <w:rsid w:val="004D3374"/>
    <w:rsid w:val="004D36FD"/>
    <w:rsid w:val="004D6247"/>
    <w:rsid w:val="004E204B"/>
    <w:rsid w:val="004E3486"/>
    <w:rsid w:val="004E41E0"/>
    <w:rsid w:val="004E716C"/>
    <w:rsid w:val="004F482E"/>
    <w:rsid w:val="004F4A0F"/>
    <w:rsid w:val="004F4CB6"/>
    <w:rsid w:val="004F4E4D"/>
    <w:rsid w:val="004F564D"/>
    <w:rsid w:val="004F66CA"/>
    <w:rsid w:val="004F72C6"/>
    <w:rsid w:val="004F763C"/>
    <w:rsid w:val="004F7A28"/>
    <w:rsid w:val="00500736"/>
    <w:rsid w:val="005012BE"/>
    <w:rsid w:val="005034B1"/>
    <w:rsid w:val="005045FD"/>
    <w:rsid w:val="00506681"/>
    <w:rsid w:val="0051017C"/>
    <w:rsid w:val="00511D28"/>
    <w:rsid w:val="00517C60"/>
    <w:rsid w:val="005230CD"/>
    <w:rsid w:val="00523800"/>
    <w:rsid w:val="00524137"/>
    <w:rsid w:val="00525649"/>
    <w:rsid w:val="00530453"/>
    <w:rsid w:val="00531FB0"/>
    <w:rsid w:val="00533BC6"/>
    <w:rsid w:val="00535DE1"/>
    <w:rsid w:val="00537059"/>
    <w:rsid w:val="00540977"/>
    <w:rsid w:val="00542010"/>
    <w:rsid w:val="005426B0"/>
    <w:rsid w:val="00546189"/>
    <w:rsid w:val="00546233"/>
    <w:rsid w:val="005534F6"/>
    <w:rsid w:val="005570F8"/>
    <w:rsid w:val="00557A36"/>
    <w:rsid w:val="0056218F"/>
    <w:rsid w:val="00563DEF"/>
    <w:rsid w:val="0056429F"/>
    <w:rsid w:val="00564661"/>
    <w:rsid w:val="00566F78"/>
    <w:rsid w:val="00567220"/>
    <w:rsid w:val="00567B66"/>
    <w:rsid w:val="00567E8E"/>
    <w:rsid w:val="0057042F"/>
    <w:rsid w:val="0057236B"/>
    <w:rsid w:val="00572C4F"/>
    <w:rsid w:val="005751E9"/>
    <w:rsid w:val="00577658"/>
    <w:rsid w:val="00577DA3"/>
    <w:rsid w:val="00581CEC"/>
    <w:rsid w:val="00582558"/>
    <w:rsid w:val="00583BE3"/>
    <w:rsid w:val="00585947"/>
    <w:rsid w:val="005908BC"/>
    <w:rsid w:val="00590E51"/>
    <w:rsid w:val="00591F96"/>
    <w:rsid w:val="0059346D"/>
    <w:rsid w:val="00594CCD"/>
    <w:rsid w:val="00595112"/>
    <w:rsid w:val="005965BC"/>
    <w:rsid w:val="00596EF6"/>
    <w:rsid w:val="005A0162"/>
    <w:rsid w:val="005A0489"/>
    <w:rsid w:val="005A1EC0"/>
    <w:rsid w:val="005A50CF"/>
    <w:rsid w:val="005A6051"/>
    <w:rsid w:val="005A7719"/>
    <w:rsid w:val="005B0220"/>
    <w:rsid w:val="005B0ECB"/>
    <w:rsid w:val="005B1192"/>
    <w:rsid w:val="005B2DDC"/>
    <w:rsid w:val="005B2E9C"/>
    <w:rsid w:val="005B464C"/>
    <w:rsid w:val="005B6F3B"/>
    <w:rsid w:val="005C2A18"/>
    <w:rsid w:val="005C52F0"/>
    <w:rsid w:val="005D1244"/>
    <w:rsid w:val="005D2E6F"/>
    <w:rsid w:val="005D44E4"/>
    <w:rsid w:val="005D53F3"/>
    <w:rsid w:val="005E1B39"/>
    <w:rsid w:val="005E3072"/>
    <w:rsid w:val="005E5D54"/>
    <w:rsid w:val="005E7D1D"/>
    <w:rsid w:val="005F054E"/>
    <w:rsid w:val="005F18D8"/>
    <w:rsid w:val="005F1965"/>
    <w:rsid w:val="005F405B"/>
    <w:rsid w:val="005F5720"/>
    <w:rsid w:val="005F634E"/>
    <w:rsid w:val="005F6A9F"/>
    <w:rsid w:val="005F6E70"/>
    <w:rsid w:val="0060584C"/>
    <w:rsid w:val="00606612"/>
    <w:rsid w:val="006075C1"/>
    <w:rsid w:val="0061087F"/>
    <w:rsid w:val="00611890"/>
    <w:rsid w:val="00611A69"/>
    <w:rsid w:val="00611B30"/>
    <w:rsid w:val="006121A0"/>
    <w:rsid w:val="00620935"/>
    <w:rsid w:val="00622C71"/>
    <w:rsid w:val="00622DBA"/>
    <w:rsid w:val="00623795"/>
    <w:rsid w:val="00624078"/>
    <w:rsid w:val="0062493B"/>
    <w:rsid w:val="00624D21"/>
    <w:rsid w:val="00632FD4"/>
    <w:rsid w:val="006331AD"/>
    <w:rsid w:val="00633837"/>
    <w:rsid w:val="0063391A"/>
    <w:rsid w:val="00636D26"/>
    <w:rsid w:val="00637012"/>
    <w:rsid w:val="00637E28"/>
    <w:rsid w:val="00640E40"/>
    <w:rsid w:val="00642369"/>
    <w:rsid w:val="006431D3"/>
    <w:rsid w:val="0064361A"/>
    <w:rsid w:val="0064588A"/>
    <w:rsid w:val="00651B62"/>
    <w:rsid w:val="006520DF"/>
    <w:rsid w:val="006522ED"/>
    <w:rsid w:val="00654916"/>
    <w:rsid w:val="00655608"/>
    <w:rsid w:val="00655BFC"/>
    <w:rsid w:val="00656486"/>
    <w:rsid w:val="00661170"/>
    <w:rsid w:val="00661C03"/>
    <w:rsid w:val="00661EAE"/>
    <w:rsid w:val="0066233F"/>
    <w:rsid w:val="00667217"/>
    <w:rsid w:val="0066793E"/>
    <w:rsid w:val="00670098"/>
    <w:rsid w:val="00672983"/>
    <w:rsid w:val="00672AF8"/>
    <w:rsid w:val="00675980"/>
    <w:rsid w:val="006766CF"/>
    <w:rsid w:val="00676DBF"/>
    <w:rsid w:val="00676DC6"/>
    <w:rsid w:val="00677CB6"/>
    <w:rsid w:val="00682872"/>
    <w:rsid w:val="0068317B"/>
    <w:rsid w:val="00685A92"/>
    <w:rsid w:val="00687B4C"/>
    <w:rsid w:val="00693D3A"/>
    <w:rsid w:val="0069455C"/>
    <w:rsid w:val="0069574E"/>
    <w:rsid w:val="006959A2"/>
    <w:rsid w:val="00696632"/>
    <w:rsid w:val="0069665B"/>
    <w:rsid w:val="0069778D"/>
    <w:rsid w:val="00697A9B"/>
    <w:rsid w:val="006A0192"/>
    <w:rsid w:val="006A15A5"/>
    <w:rsid w:val="006A57CD"/>
    <w:rsid w:val="006B15FE"/>
    <w:rsid w:val="006B1B0B"/>
    <w:rsid w:val="006B35DA"/>
    <w:rsid w:val="006B3CFF"/>
    <w:rsid w:val="006B6F94"/>
    <w:rsid w:val="006B74B1"/>
    <w:rsid w:val="006C25D3"/>
    <w:rsid w:val="006C4D11"/>
    <w:rsid w:val="006C5326"/>
    <w:rsid w:val="006C65F4"/>
    <w:rsid w:val="006C73BB"/>
    <w:rsid w:val="006D16C5"/>
    <w:rsid w:val="006D452B"/>
    <w:rsid w:val="006D4E3A"/>
    <w:rsid w:val="006E0940"/>
    <w:rsid w:val="006E189E"/>
    <w:rsid w:val="006E24BD"/>
    <w:rsid w:val="006E3EFB"/>
    <w:rsid w:val="006E797C"/>
    <w:rsid w:val="006F0882"/>
    <w:rsid w:val="006F376B"/>
    <w:rsid w:val="006F3DD3"/>
    <w:rsid w:val="006F6769"/>
    <w:rsid w:val="006F679C"/>
    <w:rsid w:val="006F7B12"/>
    <w:rsid w:val="00700E36"/>
    <w:rsid w:val="0070330F"/>
    <w:rsid w:val="00703F2C"/>
    <w:rsid w:val="007055E7"/>
    <w:rsid w:val="007104CB"/>
    <w:rsid w:val="007114C1"/>
    <w:rsid w:val="00712186"/>
    <w:rsid w:val="00712CA4"/>
    <w:rsid w:val="007130DF"/>
    <w:rsid w:val="007172F1"/>
    <w:rsid w:val="00722182"/>
    <w:rsid w:val="007234D8"/>
    <w:rsid w:val="00724CED"/>
    <w:rsid w:val="00725204"/>
    <w:rsid w:val="00727A82"/>
    <w:rsid w:val="007311F8"/>
    <w:rsid w:val="00732A16"/>
    <w:rsid w:val="0073642C"/>
    <w:rsid w:val="00736B45"/>
    <w:rsid w:val="00736BC0"/>
    <w:rsid w:val="00741886"/>
    <w:rsid w:val="00744791"/>
    <w:rsid w:val="00745024"/>
    <w:rsid w:val="00745673"/>
    <w:rsid w:val="00746610"/>
    <w:rsid w:val="007534F2"/>
    <w:rsid w:val="00753CDB"/>
    <w:rsid w:val="00757FC2"/>
    <w:rsid w:val="00760048"/>
    <w:rsid w:val="007606B9"/>
    <w:rsid w:val="00761D73"/>
    <w:rsid w:val="00762A55"/>
    <w:rsid w:val="00764815"/>
    <w:rsid w:val="0077414D"/>
    <w:rsid w:val="00776510"/>
    <w:rsid w:val="00776ACC"/>
    <w:rsid w:val="00776FFD"/>
    <w:rsid w:val="00777673"/>
    <w:rsid w:val="007810EF"/>
    <w:rsid w:val="00781A62"/>
    <w:rsid w:val="00782A70"/>
    <w:rsid w:val="007831AC"/>
    <w:rsid w:val="00791EE9"/>
    <w:rsid w:val="007959FF"/>
    <w:rsid w:val="00797EFF"/>
    <w:rsid w:val="007A145A"/>
    <w:rsid w:val="007A21A0"/>
    <w:rsid w:val="007A5308"/>
    <w:rsid w:val="007A56CA"/>
    <w:rsid w:val="007B0929"/>
    <w:rsid w:val="007B0E24"/>
    <w:rsid w:val="007B1FE0"/>
    <w:rsid w:val="007B498D"/>
    <w:rsid w:val="007B608D"/>
    <w:rsid w:val="007C0036"/>
    <w:rsid w:val="007C120D"/>
    <w:rsid w:val="007C175F"/>
    <w:rsid w:val="007C24DC"/>
    <w:rsid w:val="007C2993"/>
    <w:rsid w:val="007C38A7"/>
    <w:rsid w:val="007C3B2A"/>
    <w:rsid w:val="007C4A11"/>
    <w:rsid w:val="007C64F1"/>
    <w:rsid w:val="007D028F"/>
    <w:rsid w:val="007D13AE"/>
    <w:rsid w:val="007D7826"/>
    <w:rsid w:val="007E1D05"/>
    <w:rsid w:val="007E203F"/>
    <w:rsid w:val="007E2E4D"/>
    <w:rsid w:val="007E3320"/>
    <w:rsid w:val="007E5B09"/>
    <w:rsid w:val="007E65AC"/>
    <w:rsid w:val="007E67CA"/>
    <w:rsid w:val="007E794F"/>
    <w:rsid w:val="007F14A0"/>
    <w:rsid w:val="007F26A3"/>
    <w:rsid w:val="007F2D2A"/>
    <w:rsid w:val="007F7C85"/>
    <w:rsid w:val="007F7CE5"/>
    <w:rsid w:val="00801D5C"/>
    <w:rsid w:val="00802BB4"/>
    <w:rsid w:val="00811FE3"/>
    <w:rsid w:val="008123FD"/>
    <w:rsid w:val="00812658"/>
    <w:rsid w:val="00812CCF"/>
    <w:rsid w:val="00820817"/>
    <w:rsid w:val="0082114E"/>
    <w:rsid w:val="00821698"/>
    <w:rsid w:val="0082184A"/>
    <w:rsid w:val="00823655"/>
    <w:rsid w:val="00824267"/>
    <w:rsid w:val="0082435F"/>
    <w:rsid w:val="008269AC"/>
    <w:rsid w:val="0082797F"/>
    <w:rsid w:val="00832194"/>
    <w:rsid w:val="00833053"/>
    <w:rsid w:val="008330B3"/>
    <w:rsid w:val="0083349E"/>
    <w:rsid w:val="0083394C"/>
    <w:rsid w:val="00835582"/>
    <w:rsid w:val="008371FD"/>
    <w:rsid w:val="00837EAC"/>
    <w:rsid w:val="00844F4D"/>
    <w:rsid w:val="008450F5"/>
    <w:rsid w:val="00845D58"/>
    <w:rsid w:val="00847579"/>
    <w:rsid w:val="00847C88"/>
    <w:rsid w:val="00852A73"/>
    <w:rsid w:val="008544DC"/>
    <w:rsid w:val="008549FC"/>
    <w:rsid w:val="00856327"/>
    <w:rsid w:val="00856CCE"/>
    <w:rsid w:val="00857446"/>
    <w:rsid w:val="00857DAB"/>
    <w:rsid w:val="00862254"/>
    <w:rsid w:val="00862A2B"/>
    <w:rsid w:val="00863B0A"/>
    <w:rsid w:val="0086440D"/>
    <w:rsid w:val="0086449C"/>
    <w:rsid w:val="00864653"/>
    <w:rsid w:val="00864A50"/>
    <w:rsid w:val="00866F56"/>
    <w:rsid w:val="00870B7F"/>
    <w:rsid w:val="00871061"/>
    <w:rsid w:val="00871D8F"/>
    <w:rsid w:val="0087309C"/>
    <w:rsid w:val="008747DA"/>
    <w:rsid w:val="0087588C"/>
    <w:rsid w:val="00875CA2"/>
    <w:rsid w:val="00877FD0"/>
    <w:rsid w:val="0088023C"/>
    <w:rsid w:val="0089281F"/>
    <w:rsid w:val="00892AFD"/>
    <w:rsid w:val="00893EFF"/>
    <w:rsid w:val="0089576D"/>
    <w:rsid w:val="00895EA7"/>
    <w:rsid w:val="0089785D"/>
    <w:rsid w:val="008A15CF"/>
    <w:rsid w:val="008A3870"/>
    <w:rsid w:val="008B1376"/>
    <w:rsid w:val="008C0C36"/>
    <w:rsid w:val="008C159E"/>
    <w:rsid w:val="008C48FB"/>
    <w:rsid w:val="008C5A1D"/>
    <w:rsid w:val="008C7042"/>
    <w:rsid w:val="008D566A"/>
    <w:rsid w:val="008D6D64"/>
    <w:rsid w:val="008D70E8"/>
    <w:rsid w:val="008D7635"/>
    <w:rsid w:val="008E091E"/>
    <w:rsid w:val="008E0996"/>
    <w:rsid w:val="008E1F8D"/>
    <w:rsid w:val="008E1F95"/>
    <w:rsid w:val="008E205F"/>
    <w:rsid w:val="008E35A9"/>
    <w:rsid w:val="008E3A6D"/>
    <w:rsid w:val="008E5504"/>
    <w:rsid w:val="008E61D0"/>
    <w:rsid w:val="008E64E1"/>
    <w:rsid w:val="008E7737"/>
    <w:rsid w:val="008E7E84"/>
    <w:rsid w:val="008F0D02"/>
    <w:rsid w:val="008F1BB8"/>
    <w:rsid w:val="008F1EC5"/>
    <w:rsid w:val="008F2A3B"/>
    <w:rsid w:val="008F5A6B"/>
    <w:rsid w:val="00901E5C"/>
    <w:rsid w:val="00901EF9"/>
    <w:rsid w:val="009025B2"/>
    <w:rsid w:val="00902EA7"/>
    <w:rsid w:val="0090324A"/>
    <w:rsid w:val="009037DD"/>
    <w:rsid w:val="00904731"/>
    <w:rsid w:val="00905345"/>
    <w:rsid w:val="00905980"/>
    <w:rsid w:val="00905DB6"/>
    <w:rsid w:val="009068A9"/>
    <w:rsid w:val="0090692C"/>
    <w:rsid w:val="009118BB"/>
    <w:rsid w:val="00915F10"/>
    <w:rsid w:val="009162FE"/>
    <w:rsid w:val="009167E2"/>
    <w:rsid w:val="00917D21"/>
    <w:rsid w:val="00920188"/>
    <w:rsid w:val="00920722"/>
    <w:rsid w:val="00920EAA"/>
    <w:rsid w:val="00922BBA"/>
    <w:rsid w:val="00922EB2"/>
    <w:rsid w:val="00924144"/>
    <w:rsid w:val="00927155"/>
    <w:rsid w:val="00927ED1"/>
    <w:rsid w:val="00932361"/>
    <w:rsid w:val="00933A80"/>
    <w:rsid w:val="009344BE"/>
    <w:rsid w:val="009366A0"/>
    <w:rsid w:val="009368A1"/>
    <w:rsid w:val="0093774C"/>
    <w:rsid w:val="00942B14"/>
    <w:rsid w:val="00943B6D"/>
    <w:rsid w:val="00944BFB"/>
    <w:rsid w:val="00945551"/>
    <w:rsid w:val="009455EE"/>
    <w:rsid w:val="00947FCD"/>
    <w:rsid w:val="00950AAD"/>
    <w:rsid w:val="0095720F"/>
    <w:rsid w:val="0095731B"/>
    <w:rsid w:val="009613A2"/>
    <w:rsid w:val="00961ABF"/>
    <w:rsid w:val="00963401"/>
    <w:rsid w:val="00963A98"/>
    <w:rsid w:val="00964268"/>
    <w:rsid w:val="00964E6F"/>
    <w:rsid w:val="00965AAB"/>
    <w:rsid w:val="00965BC0"/>
    <w:rsid w:val="00966E29"/>
    <w:rsid w:val="00967A29"/>
    <w:rsid w:val="00972240"/>
    <w:rsid w:val="00972BA0"/>
    <w:rsid w:val="00973DBD"/>
    <w:rsid w:val="00974D84"/>
    <w:rsid w:val="00975530"/>
    <w:rsid w:val="0097588D"/>
    <w:rsid w:val="00975A0C"/>
    <w:rsid w:val="00975D3C"/>
    <w:rsid w:val="009772AD"/>
    <w:rsid w:val="009778B4"/>
    <w:rsid w:val="00977DD7"/>
    <w:rsid w:val="009819FB"/>
    <w:rsid w:val="00983DAF"/>
    <w:rsid w:val="009848EC"/>
    <w:rsid w:val="0099092A"/>
    <w:rsid w:val="009930C6"/>
    <w:rsid w:val="00994ADD"/>
    <w:rsid w:val="00995C3A"/>
    <w:rsid w:val="009A7EBF"/>
    <w:rsid w:val="009B1873"/>
    <w:rsid w:val="009B2250"/>
    <w:rsid w:val="009B5362"/>
    <w:rsid w:val="009B581E"/>
    <w:rsid w:val="009B5C99"/>
    <w:rsid w:val="009B76DE"/>
    <w:rsid w:val="009B7D7A"/>
    <w:rsid w:val="009C5FB3"/>
    <w:rsid w:val="009C6526"/>
    <w:rsid w:val="009D0927"/>
    <w:rsid w:val="009D095B"/>
    <w:rsid w:val="009D0E74"/>
    <w:rsid w:val="009D1083"/>
    <w:rsid w:val="009D396C"/>
    <w:rsid w:val="009D7171"/>
    <w:rsid w:val="009D78F7"/>
    <w:rsid w:val="009E15F0"/>
    <w:rsid w:val="009E1B7E"/>
    <w:rsid w:val="009E32E3"/>
    <w:rsid w:val="009E4185"/>
    <w:rsid w:val="009E4D84"/>
    <w:rsid w:val="009E6CDC"/>
    <w:rsid w:val="009E6E6F"/>
    <w:rsid w:val="009F1F30"/>
    <w:rsid w:val="009F4AD2"/>
    <w:rsid w:val="009F4F77"/>
    <w:rsid w:val="009F5920"/>
    <w:rsid w:val="009F7198"/>
    <w:rsid w:val="009F7580"/>
    <w:rsid w:val="00A01C6F"/>
    <w:rsid w:val="00A0238E"/>
    <w:rsid w:val="00A028CF"/>
    <w:rsid w:val="00A02BBE"/>
    <w:rsid w:val="00A04CBC"/>
    <w:rsid w:val="00A11791"/>
    <w:rsid w:val="00A13BB3"/>
    <w:rsid w:val="00A1442D"/>
    <w:rsid w:val="00A149B8"/>
    <w:rsid w:val="00A14BB1"/>
    <w:rsid w:val="00A14E21"/>
    <w:rsid w:val="00A159DF"/>
    <w:rsid w:val="00A170A8"/>
    <w:rsid w:val="00A1746E"/>
    <w:rsid w:val="00A1791A"/>
    <w:rsid w:val="00A20498"/>
    <w:rsid w:val="00A21B18"/>
    <w:rsid w:val="00A22746"/>
    <w:rsid w:val="00A22C04"/>
    <w:rsid w:val="00A232CE"/>
    <w:rsid w:val="00A248B5"/>
    <w:rsid w:val="00A25AE1"/>
    <w:rsid w:val="00A31A1C"/>
    <w:rsid w:val="00A32015"/>
    <w:rsid w:val="00A35235"/>
    <w:rsid w:val="00A405E0"/>
    <w:rsid w:val="00A4067F"/>
    <w:rsid w:val="00A40E91"/>
    <w:rsid w:val="00A41241"/>
    <w:rsid w:val="00A41C84"/>
    <w:rsid w:val="00A4217F"/>
    <w:rsid w:val="00A4236A"/>
    <w:rsid w:val="00A42BF4"/>
    <w:rsid w:val="00A439EB"/>
    <w:rsid w:val="00A44BB5"/>
    <w:rsid w:val="00A44E78"/>
    <w:rsid w:val="00A46A79"/>
    <w:rsid w:val="00A46E54"/>
    <w:rsid w:val="00A47C01"/>
    <w:rsid w:val="00A5179B"/>
    <w:rsid w:val="00A51857"/>
    <w:rsid w:val="00A57967"/>
    <w:rsid w:val="00A62AEC"/>
    <w:rsid w:val="00A62CD8"/>
    <w:rsid w:val="00A63489"/>
    <w:rsid w:val="00A749F8"/>
    <w:rsid w:val="00A74D3E"/>
    <w:rsid w:val="00A77EB1"/>
    <w:rsid w:val="00A804A6"/>
    <w:rsid w:val="00A866A4"/>
    <w:rsid w:val="00A869A5"/>
    <w:rsid w:val="00A9033B"/>
    <w:rsid w:val="00A946B4"/>
    <w:rsid w:val="00A95AA7"/>
    <w:rsid w:val="00AA0DC8"/>
    <w:rsid w:val="00AA6EDE"/>
    <w:rsid w:val="00AA70F2"/>
    <w:rsid w:val="00AB04EE"/>
    <w:rsid w:val="00AB17F9"/>
    <w:rsid w:val="00AB6F39"/>
    <w:rsid w:val="00AB7D0F"/>
    <w:rsid w:val="00AC2BD7"/>
    <w:rsid w:val="00AC3302"/>
    <w:rsid w:val="00AC35E1"/>
    <w:rsid w:val="00AC4621"/>
    <w:rsid w:val="00AC50CC"/>
    <w:rsid w:val="00AC5304"/>
    <w:rsid w:val="00AD1C37"/>
    <w:rsid w:val="00AD49E4"/>
    <w:rsid w:val="00AD52FC"/>
    <w:rsid w:val="00AE0391"/>
    <w:rsid w:val="00AE25F2"/>
    <w:rsid w:val="00AE58FA"/>
    <w:rsid w:val="00AE7B12"/>
    <w:rsid w:val="00AE7EF3"/>
    <w:rsid w:val="00AF0CE3"/>
    <w:rsid w:val="00AF1BAE"/>
    <w:rsid w:val="00AF34C4"/>
    <w:rsid w:val="00AF37FC"/>
    <w:rsid w:val="00AF3E24"/>
    <w:rsid w:val="00AF4DA2"/>
    <w:rsid w:val="00AF53D4"/>
    <w:rsid w:val="00B0047D"/>
    <w:rsid w:val="00B024C0"/>
    <w:rsid w:val="00B03DCE"/>
    <w:rsid w:val="00B117DB"/>
    <w:rsid w:val="00B12347"/>
    <w:rsid w:val="00B12D92"/>
    <w:rsid w:val="00B1386C"/>
    <w:rsid w:val="00B13B2D"/>
    <w:rsid w:val="00B20AB3"/>
    <w:rsid w:val="00B24946"/>
    <w:rsid w:val="00B251C9"/>
    <w:rsid w:val="00B308B2"/>
    <w:rsid w:val="00B31CCD"/>
    <w:rsid w:val="00B31F67"/>
    <w:rsid w:val="00B32D48"/>
    <w:rsid w:val="00B33E80"/>
    <w:rsid w:val="00B41767"/>
    <w:rsid w:val="00B45839"/>
    <w:rsid w:val="00B4652A"/>
    <w:rsid w:val="00B47D51"/>
    <w:rsid w:val="00B52FCE"/>
    <w:rsid w:val="00B54B05"/>
    <w:rsid w:val="00B54CDA"/>
    <w:rsid w:val="00B600C5"/>
    <w:rsid w:val="00B612FF"/>
    <w:rsid w:val="00B629C4"/>
    <w:rsid w:val="00B671C7"/>
    <w:rsid w:val="00B7151F"/>
    <w:rsid w:val="00B715AB"/>
    <w:rsid w:val="00B7263F"/>
    <w:rsid w:val="00B74896"/>
    <w:rsid w:val="00B75C8B"/>
    <w:rsid w:val="00B75DE7"/>
    <w:rsid w:val="00B7697D"/>
    <w:rsid w:val="00B76DC2"/>
    <w:rsid w:val="00B83258"/>
    <w:rsid w:val="00B85893"/>
    <w:rsid w:val="00B85BE9"/>
    <w:rsid w:val="00B87C60"/>
    <w:rsid w:val="00B90973"/>
    <w:rsid w:val="00B9417F"/>
    <w:rsid w:val="00B94AAF"/>
    <w:rsid w:val="00B97FFC"/>
    <w:rsid w:val="00BA0548"/>
    <w:rsid w:val="00BA0C3B"/>
    <w:rsid w:val="00BA3687"/>
    <w:rsid w:val="00BA3CEA"/>
    <w:rsid w:val="00BA538A"/>
    <w:rsid w:val="00BA742A"/>
    <w:rsid w:val="00BA7A15"/>
    <w:rsid w:val="00BA7E10"/>
    <w:rsid w:val="00BB3A48"/>
    <w:rsid w:val="00BB419D"/>
    <w:rsid w:val="00BB7176"/>
    <w:rsid w:val="00BC1399"/>
    <w:rsid w:val="00BC21B0"/>
    <w:rsid w:val="00BC438B"/>
    <w:rsid w:val="00BC6540"/>
    <w:rsid w:val="00BC78C2"/>
    <w:rsid w:val="00BD2C0D"/>
    <w:rsid w:val="00BD3F43"/>
    <w:rsid w:val="00BD727A"/>
    <w:rsid w:val="00BD73FF"/>
    <w:rsid w:val="00BE01E3"/>
    <w:rsid w:val="00BE04CB"/>
    <w:rsid w:val="00BE3679"/>
    <w:rsid w:val="00BE3C11"/>
    <w:rsid w:val="00BE4D75"/>
    <w:rsid w:val="00BF1931"/>
    <w:rsid w:val="00BF319F"/>
    <w:rsid w:val="00BF36FF"/>
    <w:rsid w:val="00BF3955"/>
    <w:rsid w:val="00BF5E25"/>
    <w:rsid w:val="00BF7670"/>
    <w:rsid w:val="00BF76BB"/>
    <w:rsid w:val="00C00C3F"/>
    <w:rsid w:val="00C01D18"/>
    <w:rsid w:val="00C07115"/>
    <w:rsid w:val="00C07581"/>
    <w:rsid w:val="00C10C73"/>
    <w:rsid w:val="00C110B4"/>
    <w:rsid w:val="00C11EDA"/>
    <w:rsid w:val="00C12466"/>
    <w:rsid w:val="00C13BC1"/>
    <w:rsid w:val="00C14D1C"/>
    <w:rsid w:val="00C15168"/>
    <w:rsid w:val="00C15BB7"/>
    <w:rsid w:val="00C17CAE"/>
    <w:rsid w:val="00C20D74"/>
    <w:rsid w:val="00C21131"/>
    <w:rsid w:val="00C2122B"/>
    <w:rsid w:val="00C246B5"/>
    <w:rsid w:val="00C24A66"/>
    <w:rsid w:val="00C26AD5"/>
    <w:rsid w:val="00C26D9F"/>
    <w:rsid w:val="00C304F0"/>
    <w:rsid w:val="00C317B6"/>
    <w:rsid w:val="00C321C4"/>
    <w:rsid w:val="00C351AC"/>
    <w:rsid w:val="00C35294"/>
    <w:rsid w:val="00C3715C"/>
    <w:rsid w:val="00C43012"/>
    <w:rsid w:val="00C4664E"/>
    <w:rsid w:val="00C46CA8"/>
    <w:rsid w:val="00C50F46"/>
    <w:rsid w:val="00C51C92"/>
    <w:rsid w:val="00C52988"/>
    <w:rsid w:val="00C55FB5"/>
    <w:rsid w:val="00C562A4"/>
    <w:rsid w:val="00C6169D"/>
    <w:rsid w:val="00C61D8E"/>
    <w:rsid w:val="00C65AEE"/>
    <w:rsid w:val="00C66DD6"/>
    <w:rsid w:val="00C722FB"/>
    <w:rsid w:val="00C72915"/>
    <w:rsid w:val="00C76BBD"/>
    <w:rsid w:val="00C76BE0"/>
    <w:rsid w:val="00C772D2"/>
    <w:rsid w:val="00C77E52"/>
    <w:rsid w:val="00C8039D"/>
    <w:rsid w:val="00C80ED7"/>
    <w:rsid w:val="00C8177D"/>
    <w:rsid w:val="00C81902"/>
    <w:rsid w:val="00C82CB6"/>
    <w:rsid w:val="00C830B4"/>
    <w:rsid w:val="00C8336F"/>
    <w:rsid w:val="00C838F5"/>
    <w:rsid w:val="00C8475E"/>
    <w:rsid w:val="00C861FE"/>
    <w:rsid w:val="00C90A89"/>
    <w:rsid w:val="00C92C0C"/>
    <w:rsid w:val="00C92D3A"/>
    <w:rsid w:val="00C941BF"/>
    <w:rsid w:val="00C95C23"/>
    <w:rsid w:val="00C96A38"/>
    <w:rsid w:val="00C96E9E"/>
    <w:rsid w:val="00C97C69"/>
    <w:rsid w:val="00CA2355"/>
    <w:rsid w:val="00CA3EFB"/>
    <w:rsid w:val="00CA661C"/>
    <w:rsid w:val="00CB1254"/>
    <w:rsid w:val="00CB2FCF"/>
    <w:rsid w:val="00CB49F4"/>
    <w:rsid w:val="00CB5AEC"/>
    <w:rsid w:val="00CB7CDE"/>
    <w:rsid w:val="00CC157A"/>
    <w:rsid w:val="00CC18EE"/>
    <w:rsid w:val="00CC2C93"/>
    <w:rsid w:val="00CC3583"/>
    <w:rsid w:val="00CC4E27"/>
    <w:rsid w:val="00CD124B"/>
    <w:rsid w:val="00CD1E1D"/>
    <w:rsid w:val="00CD204A"/>
    <w:rsid w:val="00CD3CAC"/>
    <w:rsid w:val="00CD6064"/>
    <w:rsid w:val="00CE1357"/>
    <w:rsid w:val="00CE467D"/>
    <w:rsid w:val="00CE5953"/>
    <w:rsid w:val="00CE7802"/>
    <w:rsid w:val="00CF0460"/>
    <w:rsid w:val="00CF26D1"/>
    <w:rsid w:val="00CF43CE"/>
    <w:rsid w:val="00CF5D56"/>
    <w:rsid w:val="00CF6851"/>
    <w:rsid w:val="00D03247"/>
    <w:rsid w:val="00D0499E"/>
    <w:rsid w:val="00D055A3"/>
    <w:rsid w:val="00D108E7"/>
    <w:rsid w:val="00D1270A"/>
    <w:rsid w:val="00D14C3A"/>
    <w:rsid w:val="00D16F28"/>
    <w:rsid w:val="00D1750C"/>
    <w:rsid w:val="00D208B9"/>
    <w:rsid w:val="00D2190C"/>
    <w:rsid w:val="00D21F88"/>
    <w:rsid w:val="00D22706"/>
    <w:rsid w:val="00D22F13"/>
    <w:rsid w:val="00D23D24"/>
    <w:rsid w:val="00D24EDA"/>
    <w:rsid w:val="00D25525"/>
    <w:rsid w:val="00D2574A"/>
    <w:rsid w:val="00D2649F"/>
    <w:rsid w:val="00D26DD0"/>
    <w:rsid w:val="00D27300"/>
    <w:rsid w:val="00D302DA"/>
    <w:rsid w:val="00D30CD1"/>
    <w:rsid w:val="00D30FA7"/>
    <w:rsid w:val="00D3155C"/>
    <w:rsid w:val="00D31934"/>
    <w:rsid w:val="00D31E43"/>
    <w:rsid w:val="00D33E7C"/>
    <w:rsid w:val="00D344A4"/>
    <w:rsid w:val="00D345B9"/>
    <w:rsid w:val="00D34BEA"/>
    <w:rsid w:val="00D34F5B"/>
    <w:rsid w:val="00D36B49"/>
    <w:rsid w:val="00D37C67"/>
    <w:rsid w:val="00D41353"/>
    <w:rsid w:val="00D41612"/>
    <w:rsid w:val="00D41E0B"/>
    <w:rsid w:val="00D430A4"/>
    <w:rsid w:val="00D46EFD"/>
    <w:rsid w:val="00D53780"/>
    <w:rsid w:val="00D566C8"/>
    <w:rsid w:val="00D57A6D"/>
    <w:rsid w:val="00D6074C"/>
    <w:rsid w:val="00D61E24"/>
    <w:rsid w:val="00D64640"/>
    <w:rsid w:val="00D6646F"/>
    <w:rsid w:val="00D71054"/>
    <w:rsid w:val="00D71278"/>
    <w:rsid w:val="00D719DD"/>
    <w:rsid w:val="00D72407"/>
    <w:rsid w:val="00D74DB3"/>
    <w:rsid w:val="00D74E19"/>
    <w:rsid w:val="00D756BE"/>
    <w:rsid w:val="00D76CA3"/>
    <w:rsid w:val="00D8194A"/>
    <w:rsid w:val="00D84A19"/>
    <w:rsid w:val="00D87E07"/>
    <w:rsid w:val="00D929B7"/>
    <w:rsid w:val="00D94272"/>
    <w:rsid w:val="00D96D27"/>
    <w:rsid w:val="00DA129E"/>
    <w:rsid w:val="00DA17F9"/>
    <w:rsid w:val="00DA3878"/>
    <w:rsid w:val="00DA6BB3"/>
    <w:rsid w:val="00DB07AB"/>
    <w:rsid w:val="00DB0906"/>
    <w:rsid w:val="00DB11E3"/>
    <w:rsid w:val="00DB1269"/>
    <w:rsid w:val="00DB1F9A"/>
    <w:rsid w:val="00DB5697"/>
    <w:rsid w:val="00DB7ABC"/>
    <w:rsid w:val="00DB7E76"/>
    <w:rsid w:val="00DC0882"/>
    <w:rsid w:val="00DC0AC8"/>
    <w:rsid w:val="00DC30A5"/>
    <w:rsid w:val="00DC337F"/>
    <w:rsid w:val="00DC52F9"/>
    <w:rsid w:val="00DC6673"/>
    <w:rsid w:val="00DC7A58"/>
    <w:rsid w:val="00DD04A6"/>
    <w:rsid w:val="00DD4409"/>
    <w:rsid w:val="00DD6322"/>
    <w:rsid w:val="00DD6791"/>
    <w:rsid w:val="00DD6836"/>
    <w:rsid w:val="00DE0381"/>
    <w:rsid w:val="00DE0DD7"/>
    <w:rsid w:val="00DE45EF"/>
    <w:rsid w:val="00DE6D13"/>
    <w:rsid w:val="00DE71A6"/>
    <w:rsid w:val="00DE730C"/>
    <w:rsid w:val="00DE738C"/>
    <w:rsid w:val="00DF12F6"/>
    <w:rsid w:val="00DF181A"/>
    <w:rsid w:val="00DF2BA0"/>
    <w:rsid w:val="00DF3B83"/>
    <w:rsid w:val="00DF6C12"/>
    <w:rsid w:val="00DF6D73"/>
    <w:rsid w:val="00DF6F87"/>
    <w:rsid w:val="00E007EC"/>
    <w:rsid w:val="00E020A2"/>
    <w:rsid w:val="00E03849"/>
    <w:rsid w:val="00E042E3"/>
    <w:rsid w:val="00E1086E"/>
    <w:rsid w:val="00E110E1"/>
    <w:rsid w:val="00E11EF7"/>
    <w:rsid w:val="00E12408"/>
    <w:rsid w:val="00E1494F"/>
    <w:rsid w:val="00E15EB2"/>
    <w:rsid w:val="00E170A7"/>
    <w:rsid w:val="00E236CF"/>
    <w:rsid w:val="00E24DB7"/>
    <w:rsid w:val="00E25080"/>
    <w:rsid w:val="00E25176"/>
    <w:rsid w:val="00E2622C"/>
    <w:rsid w:val="00E27152"/>
    <w:rsid w:val="00E32199"/>
    <w:rsid w:val="00E33485"/>
    <w:rsid w:val="00E35DF5"/>
    <w:rsid w:val="00E42EA2"/>
    <w:rsid w:val="00E45262"/>
    <w:rsid w:val="00E45F27"/>
    <w:rsid w:val="00E466F3"/>
    <w:rsid w:val="00E50565"/>
    <w:rsid w:val="00E51325"/>
    <w:rsid w:val="00E51A45"/>
    <w:rsid w:val="00E54308"/>
    <w:rsid w:val="00E550A1"/>
    <w:rsid w:val="00E559AE"/>
    <w:rsid w:val="00E5710A"/>
    <w:rsid w:val="00E57EDC"/>
    <w:rsid w:val="00E57F8A"/>
    <w:rsid w:val="00E60E3C"/>
    <w:rsid w:val="00E60EBF"/>
    <w:rsid w:val="00E61A78"/>
    <w:rsid w:val="00E61B02"/>
    <w:rsid w:val="00E64216"/>
    <w:rsid w:val="00E6443A"/>
    <w:rsid w:val="00E6604D"/>
    <w:rsid w:val="00E73F96"/>
    <w:rsid w:val="00E7467B"/>
    <w:rsid w:val="00E74E40"/>
    <w:rsid w:val="00E7700D"/>
    <w:rsid w:val="00E77BDA"/>
    <w:rsid w:val="00E82EB1"/>
    <w:rsid w:val="00E83E28"/>
    <w:rsid w:val="00E85764"/>
    <w:rsid w:val="00E85EE9"/>
    <w:rsid w:val="00E86705"/>
    <w:rsid w:val="00E931D1"/>
    <w:rsid w:val="00E95FC7"/>
    <w:rsid w:val="00EA1BC4"/>
    <w:rsid w:val="00EA354F"/>
    <w:rsid w:val="00EB3387"/>
    <w:rsid w:val="00EB444E"/>
    <w:rsid w:val="00EB72DD"/>
    <w:rsid w:val="00EB7841"/>
    <w:rsid w:val="00EB7C10"/>
    <w:rsid w:val="00EC0A75"/>
    <w:rsid w:val="00EC0AF4"/>
    <w:rsid w:val="00EC1994"/>
    <w:rsid w:val="00EC2975"/>
    <w:rsid w:val="00EC35AD"/>
    <w:rsid w:val="00EC5B6E"/>
    <w:rsid w:val="00EC6267"/>
    <w:rsid w:val="00EC7812"/>
    <w:rsid w:val="00ED01F7"/>
    <w:rsid w:val="00ED0850"/>
    <w:rsid w:val="00ED3EE5"/>
    <w:rsid w:val="00ED5B61"/>
    <w:rsid w:val="00ED7308"/>
    <w:rsid w:val="00ED774E"/>
    <w:rsid w:val="00EE19A8"/>
    <w:rsid w:val="00EE3398"/>
    <w:rsid w:val="00EE49CA"/>
    <w:rsid w:val="00EE51F9"/>
    <w:rsid w:val="00EE5AC8"/>
    <w:rsid w:val="00EE7260"/>
    <w:rsid w:val="00EE7D5D"/>
    <w:rsid w:val="00EF0EE6"/>
    <w:rsid w:val="00EF1BBA"/>
    <w:rsid w:val="00EF2629"/>
    <w:rsid w:val="00EF2C93"/>
    <w:rsid w:val="00EF5227"/>
    <w:rsid w:val="00EF576B"/>
    <w:rsid w:val="00EF6F55"/>
    <w:rsid w:val="00EF77A8"/>
    <w:rsid w:val="00F00839"/>
    <w:rsid w:val="00F01B30"/>
    <w:rsid w:val="00F02273"/>
    <w:rsid w:val="00F02ACA"/>
    <w:rsid w:val="00F032A7"/>
    <w:rsid w:val="00F06444"/>
    <w:rsid w:val="00F13F9C"/>
    <w:rsid w:val="00F14C53"/>
    <w:rsid w:val="00F23353"/>
    <w:rsid w:val="00F23BE2"/>
    <w:rsid w:val="00F26314"/>
    <w:rsid w:val="00F2646F"/>
    <w:rsid w:val="00F26EBB"/>
    <w:rsid w:val="00F340D9"/>
    <w:rsid w:val="00F357D5"/>
    <w:rsid w:val="00F35BC4"/>
    <w:rsid w:val="00F36315"/>
    <w:rsid w:val="00F36904"/>
    <w:rsid w:val="00F36DE8"/>
    <w:rsid w:val="00F37113"/>
    <w:rsid w:val="00F407E2"/>
    <w:rsid w:val="00F40A3B"/>
    <w:rsid w:val="00F40E53"/>
    <w:rsid w:val="00F40FD9"/>
    <w:rsid w:val="00F41011"/>
    <w:rsid w:val="00F42977"/>
    <w:rsid w:val="00F435C5"/>
    <w:rsid w:val="00F4558F"/>
    <w:rsid w:val="00F458BB"/>
    <w:rsid w:val="00F508E1"/>
    <w:rsid w:val="00F5440E"/>
    <w:rsid w:val="00F56209"/>
    <w:rsid w:val="00F56259"/>
    <w:rsid w:val="00F604F8"/>
    <w:rsid w:val="00F6316D"/>
    <w:rsid w:val="00F652BC"/>
    <w:rsid w:val="00F65714"/>
    <w:rsid w:val="00F65824"/>
    <w:rsid w:val="00F665D4"/>
    <w:rsid w:val="00F705C9"/>
    <w:rsid w:val="00F70A25"/>
    <w:rsid w:val="00F71A2B"/>
    <w:rsid w:val="00F720AA"/>
    <w:rsid w:val="00F734CC"/>
    <w:rsid w:val="00F74212"/>
    <w:rsid w:val="00F74EBF"/>
    <w:rsid w:val="00F76BA5"/>
    <w:rsid w:val="00F806D3"/>
    <w:rsid w:val="00F80B32"/>
    <w:rsid w:val="00F82BA7"/>
    <w:rsid w:val="00F833C8"/>
    <w:rsid w:val="00F838C0"/>
    <w:rsid w:val="00F84FAA"/>
    <w:rsid w:val="00F91DCB"/>
    <w:rsid w:val="00F93032"/>
    <w:rsid w:val="00F9314E"/>
    <w:rsid w:val="00F95BA8"/>
    <w:rsid w:val="00F95FC4"/>
    <w:rsid w:val="00F9624C"/>
    <w:rsid w:val="00F9633E"/>
    <w:rsid w:val="00FA0458"/>
    <w:rsid w:val="00FA1AF9"/>
    <w:rsid w:val="00FA28DC"/>
    <w:rsid w:val="00FA2C6B"/>
    <w:rsid w:val="00FA3534"/>
    <w:rsid w:val="00FA3810"/>
    <w:rsid w:val="00FA5D08"/>
    <w:rsid w:val="00FA6ED4"/>
    <w:rsid w:val="00FA79B8"/>
    <w:rsid w:val="00FB021D"/>
    <w:rsid w:val="00FB0526"/>
    <w:rsid w:val="00FB070D"/>
    <w:rsid w:val="00FB08E0"/>
    <w:rsid w:val="00FB0BC0"/>
    <w:rsid w:val="00FB0F9B"/>
    <w:rsid w:val="00FB3D2E"/>
    <w:rsid w:val="00FB447D"/>
    <w:rsid w:val="00FC02A0"/>
    <w:rsid w:val="00FC1DEF"/>
    <w:rsid w:val="00FC307D"/>
    <w:rsid w:val="00FC4DF6"/>
    <w:rsid w:val="00FC4E8A"/>
    <w:rsid w:val="00FC7FA1"/>
    <w:rsid w:val="00FD3668"/>
    <w:rsid w:val="00FD3FAE"/>
    <w:rsid w:val="00FD6690"/>
    <w:rsid w:val="00FD6B20"/>
    <w:rsid w:val="00FE1E68"/>
    <w:rsid w:val="00FE2222"/>
    <w:rsid w:val="00FE33E0"/>
    <w:rsid w:val="00FE351D"/>
    <w:rsid w:val="00FE44E3"/>
    <w:rsid w:val="00FE5B9D"/>
    <w:rsid w:val="00FE787F"/>
    <w:rsid w:val="00FF0071"/>
    <w:rsid w:val="00FF04CE"/>
    <w:rsid w:val="00FF3394"/>
    <w:rsid w:val="00FF4B8F"/>
    <w:rsid w:val="00FF73F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46EFD"/>
  </w:style>
  <w:style w:type="paragraph" w:styleId="1">
    <w:name w:val="heading 1"/>
    <w:basedOn w:val="a2"/>
    <w:next w:val="a2"/>
    <w:link w:val="10"/>
    <w:qFormat/>
    <w:rsid w:val="008F1BB8"/>
    <w:pPr>
      <w:keepNext/>
      <w:spacing w:after="0" w:line="240" w:lineRule="auto"/>
      <w:jc w:val="both"/>
      <w:outlineLvl w:val="0"/>
    </w:pPr>
    <w:rPr>
      <w:rFonts w:ascii="Times New Roman" w:eastAsia="Times New Roman" w:hAnsi="Times New Roman" w:cs="Times New Roman"/>
      <w:sz w:val="24"/>
      <w:szCs w:val="20"/>
      <w:lang w:eastAsia="ru-RU"/>
    </w:rPr>
  </w:style>
  <w:style w:type="paragraph" w:styleId="20">
    <w:name w:val="heading 2"/>
    <w:basedOn w:val="a2"/>
    <w:next w:val="a2"/>
    <w:link w:val="21"/>
    <w:qFormat/>
    <w:rsid w:val="008F1BB8"/>
    <w:pPr>
      <w:keepNext/>
      <w:spacing w:before="240" w:after="60" w:line="240" w:lineRule="auto"/>
      <w:outlineLvl w:val="1"/>
    </w:pPr>
    <w:rPr>
      <w:rFonts w:ascii="Arial" w:eastAsia="Times New Roman" w:hAnsi="Arial" w:cs="Times New Roman"/>
      <w:b/>
      <w:i/>
      <w:sz w:val="24"/>
      <w:szCs w:val="20"/>
      <w:lang w:eastAsia="ru-RU"/>
    </w:rPr>
  </w:style>
  <w:style w:type="paragraph" w:styleId="3">
    <w:name w:val="heading 3"/>
    <w:basedOn w:val="a2"/>
    <w:next w:val="a2"/>
    <w:link w:val="30"/>
    <w:qFormat/>
    <w:rsid w:val="008F1BB8"/>
    <w:pPr>
      <w:keepNext/>
      <w:spacing w:before="240" w:after="60" w:line="240" w:lineRule="auto"/>
      <w:outlineLvl w:val="2"/>
    </w:pPr>
    <w:rPr>
      <w:rFonts w:ascii="Arial" w:eastAsia="Times New Roman" w:hAnsi="Arial" w:cs="Times New Roman"/>
      <w:sz w:val="24"/>
      <w:szCs w:val="20"/>
      <w:lang w:eastAsia="ru-RU"/>
    </w:rPr>
  </w:style>
  <w:style w:type="paragraph" w:styleId="4">
    <w:name w:val="heading 4"/>
    <w:basedOn w:val="a2"/>
    <w:next w:val="a2"/>
    <w:link w:val="40"/>
    <w:qFormat/>
    <w:rsid w:val="008F1BB8"/>
    <w:pPr>
      <w:keepNext/>
      <w:numPr>
        <w:ilvl w:val="3"/>
        <w:numId w:val="3"/>
      </w:numPr>
      <w:spacing w:before="240" w:after="60" w:line="288" w:lineRule="auto"/>
      <w:jc w:val="both"/>
      <w:outlineLvl w:val="3"/>
    </w:pPr>
    <w:rPr>
      <w:rFonts w:ascii="Arial" w:eastAsia="Times New Roman" w:hAnsi="Arial" w:cs="Times New Roman"/>
      <w:b/>
      <w:sz w:val="24"/>
      <w:szCs w:val="20"/>
      <w:lang w:eastAsia="ru-RU"/>
    </w:rPr>
  </w:style>
  <w:style w:type="paragraph" w:styleId="5">
    <w:name w:val="heading 5"/>
    <w:basedOn w:val="a2"/>
    <w:next w:val="a2"/>
    <w:link w:val="50"/>
    <w:qFormat/>
    <w:rsid w:val="008F1BB8"/>
    <w:pPr>
      <w:keepNext/>
      <w:spacing w:after="0" w:line="240" w:lineRule="auto"/>
      <w:ind w:right="-383"/>
      <w:jc w:val="center"/>
      <w:outlineLvl w:val="4"/>
    </w:pPr>
    <w:rPr>
      <w:rFonts w:ascii="Times New Roman" w:eastAsia="Times New Roman" w:hAnsi="Times New Roman" w:cs="Times New Roman"/>
      <w:b/>
      <w:sz w:val="40"/>
      <w:szCs w:val="20"/>
      <w:lang w:eastAsia="ru-RU"/>
    </w:rPr>
  </w:style>
  <w:style w:type="paragraph" w:styleId="6">
    <w:name w:val="heading 6"/>
    <w:basedOn w:val="a2"/>
    <w:next w:val="a2"/>
    <w:link w:val="60"/>
    <w:qFormat/>
    <w:rsid w:val="008F1BB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8F1BB8"/>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2"/>
    <w:next w:val="a2"/>
    <w:link w:val="80"/>
    <w:qFormat/>
    <w:rsid w:val="008F1BB8"/>
    <w:pPr>
      <w:keepNext/>
      <w:spacing w:after="0" w:line="240" w:lineRule="auto"/>
      <w:outlineLvl w:val="7"/>
    </w:pPr>
    <w:rPr>
      <w:rFonts w:ascii="Arial" w:eastAsia="Times New Roman" w:hAnsi="Arial" w:cs="Arial"/>
      <w:b/>
      <w:bCs/>
      <w:sz w:val="28"/>
      <w:szCs w:val="28"/>
      <w:lang w:eastAsia="ru-RU"/>
    </w:rPr>
  </w:style>
  <w:style w:type="paragraph" w:styleId="9">
    <w:name w:val="heading 9"/>
    <w:basedOn w:val="a2"/>
    <w:next w:val="a2"/>
    <w:link w:val="90"/>
    <w:qFormat/>
    <w:rsid w:val="008F1BB8"/>
    <w:pPr>
      <w:spacing w:before="240" w:after="60" w:line="240" w:lineRule="auto"/>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unhideWhenUsed/>
    <w:rsid w:val="008F1BB8"/>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8F1BB8"/>
    <w:rPr>
      <w:rFonts w:ascii="Tahoma" w:hAnsi="Tahoma" w:cs="Tahoma"/>
      <w:sz w:val="16"/>
      <w:szCs w:val="16"/>
    </w:rPr>
  </w:style>
  <w:style w:type="paragraph" w:styleId="a8">
    <w:name w:val="Body Text"/>
    <w:basedOn w:val="a2"/>
    <w:link w:val="a9"/>
    <w:uiPriority w:val="1"/>
    <w:qFormat/>
    <w:rsid w:val="008F1BB8"/>
    <w:pPr>
      <w:spacing w:after="0" w:line="240" w:lineRule="auto"/>
      <w:jc w:val="both"/>
    </w:pPr>
    <w:rPr>
      <w:rFonts w:ascii="Times New Roman" w:eastAsia="Times New Roman" w:hAnsi="Times New Roman" w:cs="Times New Roman"/>
      <w:sz w:val="24"/>
      <w:szCs w:val="20"/>
      <w:lang w:eastAsia="ru-RU"/>
    </w:rPr>
  </w:style>
  <w:style w:type="character" w:customStyle="1" w:styleId="a9">
    <w:name w:val="Основной текст Знак"/>
    <w:basedOn w:val="a3"/>
    <w:link w:val="a8"/>
    <w:uiPriority w:val="1"/>
    <w:rsid w:val="008F1BB8"/>
    <w:rPr>
      <w:rFonts w:ascii="Times New Roman" w:eastAsia="Times New Roman" w:hAnsi="Times New Roman" w:cs="Times New Roman"/>
      <w:sz w:val="24"/>
      <w:szCs w:val="20"/>
      <w:lang w:eastAsia="ru-RU"/>
    </w:rPr>
  </w:style>
  <w:style w:type="paragraph" w:styleId="aa">
    <w:name w:val="No Spacing"/>
    <w:uiPriority w:val="1"/>
    <w:qFormat/>
    <w:rsid w:val="008F1BB8"/>
    <w:pPr>
      <w:spacing w:after="0" w:line="240" w:lineRule="auto"/>
    </w:pPr>
    <w:rPr>
      <w:rFonts w:ascii="Calibri" w:eastAsia="Calibri" w:hAnsi="Calibri" w:cs="Times New Roman"/>
    </w:rPr>
  </w:style>
  <w:style w:type="character" w:customStyle="1" w:styleId="10">
    <w:name w:val="Заголовок 1 Знак"/>
    <w:basedOn w:val="a3"/>
    <w:link w:val="1"/>
    <w:rsid w:val="008F1BB8"/>
    <w:rPr>
      <w:rFonts w:ascii="Times New Roman" w:eastAsia="Times New Roman" w:hAnsi="Times New Roman" w:cs="Times New Roman"/>
      <w:sz w:val="24"/>
      <w:szCs w:val="20"/>
      <w:lang w:eastAsia="ru-RU"/>
    </w:rPr>
  </w:style>
  <w:style w:type="character" w:customStyle="1" w:styleId="21">
    <w:name w:val="Заголовок 2 Знак"/>
    <w:basedOn w:val="a3"/>
    <w:link w:val="20"/>
    <w:rsid w:val="008F1BB8"/>
    <w:rPr>
      <w:rFonts w:ascii="Arial" w:eastAsia="Times New Roman" w:hAnsi="Arial" w:cs="Times New Roman"/>
      <w:b/>
      <w:i/>
      <w:sz w:val="24"/>
      <w:szCs w:val="20"/>
      <w:lang w:eastAsia="ru-RU"/>
    </w:rPr>
  </w:style>
  <w:style w:type="character" w:customStyle="1" w:styleId="30">
    <w:name w:val="Заголовок 3 Знак"/>
    <w:basedOn w:val="a3"/>
    <w:link w:val="3"/>
    <w:rsid w:val="008F1BB8"/>
    <w:rPr>
      <w:rFonts w:ascii="Arial" w:eastAsia="Times New Roman" w:hAnsi="Arial" w:cs="Times New Roman"/>
      <w:sz w:val="24"/>
      <w:szCs w:val="20"/>
      <w:lang w:eastAsia="ru-RU"/>
    </w:rPr>
  </w:style>
  <w:style w:type="character" w:customStyle="1" w:styleId="40">
    <w:name w:val="Заголовок 4 Знак"/>
    <w:basedOn w:val="a3"/>
    <w:link w:val="4"/>
    <w:rsid w:val="008F1BB8"/>
    <w:rPr>
      <w:rFonts w:ascii="Arial" w:eastAsia="Times New Roman" w:hAnsi="Arial" w:cs="Times New Roman"/>
      <w:b/>
      <w:sz w:val="24"/>
      <w:szCs w:val="20"/>
      <w:lang w:eastAsia="ru-RU"/>
    </w:rPr>
  </w:style>
  <w:style w:type="character" w:customStyle="1" w:styleId="50">
    <w:name w:val="Заголовок 5 Знак"/>
    <w:basedOn w:val="a3"/>
    <w:link w:val="5"/>
    <w:rsid w:val="008F1BB8"/>
    <w:rPr>
      <w:rFonts w:ascii="Times New Roman" w:eastAsia="Times New Roman" w:hAnsi="Times New Roman" w:cs="Times New Roman"/>
      <w:b/>
      <w:sz w:val="40"/>
      <w:szCs w:val="20"/>
      <w:lang w:eastAsia="ru-RU"/>
    </w:rPr>
  </w:style>
  <w:style w:type="character" w:customStyle="1" w:styleId="60">
    <w:name w:val="Заголовок 6 Знак"/>
    <w:basedOn w:val="a3"/>
    <w:link w:val="6"/>
    <w:rsid w:val="008F1BB8"/>
    <w:rPr>
      <w:rFonts w:ascii="Times New Roman" w:eastAsia="Times New Roman" w:hAnsi="Times New Roman" w:cs="Times New Roman"/>
      <w:b/>
      <w:bCs/>
      <w:lang w:eastAsia="ru-RU"/>
    </w:rPr>
  </w:style>
  <w:style w:type="character" w:customStyle="1" w:styleId="70">
    <w:name w:val="Заголовок 7 Знак"/>
    <w:basedOn w:val="a3"/>
    <w:link w:val="7"/>
    <w:rsid w:val="008F1BB8"/>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8F1BB8"/>
    <w:rPr>
      <w:rFonts w:ascii="Arial" w:eastAsia="Times New Roman" w:hAnsi="Arial" w:cs="Arial"/>
      <w:b/>
      <w:bCs/>
      <w:sz w:val="28"/>
      <w:szCs w:val="28"/>
      <w:lang w:eastAsia="ru-RU"/>
    </w:rPr>
  </w:style>
  <w:style w:type="character" w:customStyle="1" w:styleId="90">
    <w:name w:val="Заголовок 9 Знак"/>
    <w:basedOn w:val="a3"/>
    <w:link w:val="9"/>
    <w:rsid w:val="008F1BB8"/>
    <w:rPr>
      <w:rFonts w:ascii="Arial" w:eastAsia="Times New Roman" w:hAnsi="Arial" w:cs="Arial"/>
      <w:lang w:eastAsia="ru-RU"/>
    </w:rPr>
  </w:style>
  <w:style w:type="paragraph" w:styleId="ab">
    <w:name w:val="footer"/>
    <w:basedOn w:val="a2"/>
    <w:link w:val="ac"/>
    <w:uiPriority w:val="99"/>
    <w:rsid w:val="008F1BB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3"/>
    <w:link w:val="ab"/>
    <w:uiPriority w:val="99"/>
    <w:rsid w:val="008F1BB8"/>
    <w:rPr>
      <w:rFonts w:ascii="Times New Roman" w:eastAsia="Times New Roman" w:hAnsi="Times New Roman" w:cs="Times New Roman"/>
      <w:sz w:val="20"/>
      <w:szCs w:val="20"/>
      <w:lang w:eastAsia="ru-RU"/>
    </w:rPr>
  </w:style>
  <w:style w:type="character" w:styleId="ad">
    <w:name w:val="page number"/>
    <w:basedOn w:val="a3"/>
    <w:rsid w:val="008F1BB8"/>
  </w:style>
  <w:style w:type="paragraph" w:styleId="ae">
    <w:name w:val="header"/>
    <w:basedOn w:val="a2"/>
    <w:link w:val="af"/>
    <w:uiPriority w:val="99"/>
    <w:rsid w:val="008F1BB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Верхний колонтитул Знак"/>
    <w:basedOn w:val="a3"/>
    <w:link w:val="ae"/>
    <w:uiPriority w:val="99"/>
    <w:rsid w:val="008F1BB8"/>
    <w:rPr>
      <w:rFonts w:ascii="Times New Roman" w:eastAsia="Times New Roman" w:hAnsi="Times New Roman" w:cs="Times New Roman"/>
      <w:sz w:val="20"/>
      <w:szCs w:val="20"/>
      <w:lang w:eastAsia="ru-RU"/>
    </w:rPr>
  </w:style>
  <w:style w:type="paragraph" w:styleId="af0">
    <w:name w:val="Title"/>
    <w:basedOn w:val="a2"/>
    <w:link w:val="af1"/>
    <w:qFormat/>
    <w:rsid w:val="008F1BB8"/>
    <w:pPr>
      <w:spacing w:after="0" w:line="240" w:lineRule="auto"/>
      <w:jc w:val="center"/>
    </w:pPr>
    <w:rPr>
      <w:rFonts w:ascii="Times New Roman" w:eastAsia="Times New Roman" w:hAnsi="Times New Roman" w:cs="Times New Roman"/>
      <w:b/>
      <w:sz w:val="40"/>
      <w:szCs w:val="20"/>
      <w:lang w:eastAsia="ru-RU"/>
    </w:rPr>
  </w:style>
  <w:style w:type="character" w:customStyle="1" w:styleId="af1">
    <w:name w:val="Название Знак"/>
    <w:basedOn w:val="a3"/>
    <w:link w:val="af0"/>
    <w:rsid w:val="008F1BB8"/>
    <w:rPr>
      <w:rFonts w:ascii="Times New Roman" w:eastAsia="Times New Roman" w:hAnsi="Times New Roman" w:cs="Times New Roman"/>
      <w:b/>
      <w:sz w:val="40"/>
      <w:szCs w:val="20"/>
      <w:lang w:eastAsia="ru-RU"/>
    </w:rPr>
  </w:style>
  <w:style w:type="paragraph" w:styleId="31">
    <w:name w:val="Body Text Indent 3"/>
    <w:basedOn w:val="a2"/>
    <w:link w:val="32"/>
    <w:rsid w:val="008F1BB8"/>
    <w:pPr>
      <w:spacing w:after="0" w:line="288" w:lineRule="auto"/>
      <w:ind w:right="-99" w:firstLine="567"/>
      <w:jc w:val="both"/>
    </w:pPr>
    <w:rPr>
      <w:rFonts w:ascii="Times New Roman" w:eastAsia="Times New Roman" w:hAnsi="Times New Roman" w:cs="Times New Roman"/>
      <w:sz w:val="36"/>
      <w:szCs w:val="20"/>
      <w:lang w:eastAsia="ru-RU"/>
    </w:rPr>
  </w:style>
  <w:style w:type="character" w:customStyle="1" w:styleId="32">
    <w:name w:val="Основной текст с отступом 3 Знак"/>
    <w:basedOn w:val="a3"/>
    <w:link w:val="31"/>
    <w:rsid w:val="008F1BB8"/>
    <w:rPr>
      <w:rFonts w:ascii="Times New Roman" w:eastAsia="Times New Roman" w:hAnsi="Times New Roman" w:cs="Times New Roman"/>
      <w:sz w:val="36"/>
      <w:szCs w:val="20"/>
      <w:lang w:eastAsia="ru-RU"/>
    </w:rPr>
  </w:style>
  <w:style w:type="paragraph" w:styleId="af2">
    <w:name w:val="Body Text Indent"/>
    <w:basedOn w:val="a2"/>
    <w:link w:val="af3"/>
    <w:rsid w:val="008F1BB8"/>
    <w:pPr>
      <w:spacing w:after="0" w:line="240" w:lineRule="auto"/>
    </w:pPr>
    <w:rPr>
      <w:rFonts w:ascii="Times New Roman" w:eastAsia="Times New Roman" w:hAnsi="Times New Roman" w:cs="Times New Roman"/>
      <w:szCs w:val="20"/>
      <w:lang w:eastAsia="ru-RU"/>
    </w:rPr>
  </w:style>
  <w:style w:type="character" w:customStyle="1" w:styleId="af3">
    <w:name w:val="Основной текст с отступом Знак"/>
    <w:basedOn w:val="a3"/>
    <w:link w:val="af2"/>
    <w:rsid w:val="008F1BB8"/>
    <w:rPr>
      <w:rFonts w:ascii="Times New Roman" w:eastAsia="Times New Roman" w:hAnsi="Times New Roman" w:cs="Times New Roman"/>
      <w:szCs w:val="20"/>
      <w:lang w:eastAsia="ru-RU"/>
    </w:rPr>
  </w:style>
  <w:style w:type="paragraph" w:styleId="22">
    <w:name w:val="Body Text Indent 2"/>
    <w:basedOn w:val="a2"/>
    <w:link w:val="23"/>
    <w:rsid w:val="008F1BB8"/>
    <w:pPr>
      <w:spacing w:after="0" w:line="240" w:lineRule="auto"/>
      <w:ind w:right="-99" w:firstLine="567"/>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3"/>
    <w:link w:val="22"/>
    <w:rsid w:val="008F1BB8"/>
    <w:rPr>
      <w:rFonts w:ascii="Times New Roman" w:eastAsia="Times New Roman" w:hAnsi="Times New Roman" w:cs="Times New Roman"/>
      <w:sz w:val="28"/>
      <w:szCs w:val="20"/>
      <w:lang w:eastAsia="ru-RU"/>
    </w:rPr>
  </w:style>
  <w:style w:type="paragraph" w:customStyle="1" w:styleId="af4">
    <w:name w:val="Курсовой"/>
    <w:basedOn w:val="a2"/>
    <w:rsid w:val="008F1BB8"/>
    <w:pPr>
      <w:spacing w:after="0" w:line="240" w:lineRule="auto"/>
      <w:ind w:firstLine="709"/>
      <w:jc w:val="both"/>
    </w:pPr>
    <w:rPr>
      <w:rFonts w:ascii="Times New Roman" w:eastAsia="Times New Roman" w:hAnsi="Times New Roman" w:cs="Times New Roman"/>
      <w:sz w:val="27"/>
      <w:szCs w:val="20"/>
      <w:lang w:eastAsia="ru-RU"/>
    </w:rPr>
  </w:style>
  <w:style w:type="paragraph" w:styleId="11">
    <w:name w:val="index 1"/>
    <w:basedOn w:val="a2"/>
    <w:next w:val="a2"/>
    <w:autoRedefine/>
    <w:semiHidden/>
    <w:rsid w:val="008F1BB8"/>
    <w:pPr>
      <w:spacing w:after="0" w:line="240" w:lineRule="auto"/>
      <w:ind w:left="200" w:hanging="200"/>
    </w:pPr>
    <w:rPr>
      <w:rFonts w:ascii="Times New Roman" w:eastAsia="Times New Roman" w:hAnsi="Times New Roman" w:cs="Times New Roman"/>
      <w:b/>
      <w:sz w:val="24"/>
      <w:szCs w:val="24"/>
      <w:lang w:eastAsia="ru-RU"/>
    </w:rPr>
  </w:style>
  <w:style w:type="paragraph" w:styleId="af5">
    <w:name w:val="index heading"/>
    <w:basedOn w:val="a2"/>
    <w:next w:val="11"/>
    <w:semiHidden/>
    <w:rsid w:val="008F1BB8"/>
    <w:pPr>
      <w:spacing w:after="0" w:line="288" w:lineRule="auto"/>
      <w:ind w:firstLine="720"/>
      <w:jc w:val="both"/>
    </w:pPr>
    <w:rPr>
      <w:rFonts w:ascii="Times New Roman" w:eastAsia="Times New Roman" w:hAnsi="Times New Roman" w:cs="Times New Roman"/>
      <w:sz w:val="24"/>
      <w:szCs w:val="20"/>
      <w:lang w:eastAsia="ru-RU"/>
    </w:rPr>
  </w:style>
  <w:style w:type="paragraph" w:customStyle="1" w:styleId="12">
    <w:name w:val="Курсовой 1"/>
    <w:basedOn w:val="a2"/>
    <w:next w:val="24"/>
    <w:rsid w:val="008F1BB8"/>
    <w:pPr>
      <w:spacing w:after="0" w:line="264" w:lineRule="auto"/>
      <w:jc w:val="both"/>
    </w:pPr>
    <w:rPr>
      <w:rFonts w:ascii="Times New Roman" w:eastAsia="Times New Roman" w:hAnsi="Times New Roman" w:cs="Times New Roman"/>
      <w:sz w:val="26"/>
      <w:szCs w:val="20"/>
      <w:lang w:eastAsia="ru-RU"/>
    </w:rPr>
  </w:style>
  <w:style w:type="paragraph" w:customStyle="1" w:styleId="24">
    <w:name w:val="Курсовой 2"/>
    <w:basedOn w:val="12"/>
    <w:rsid w:val="008F1BB8"/>
    <w:pPr>
      <w:ind w:firstLine="720"/>
    </w:pPr>
  </w:style>
  <w:style w:type="paragraph" w:customStyle="1" w:styleId="a1">
    <w:name w:val="Просто список"/>
    <w:basedOn w:val="24"/>
    <w:rsid w:val="008F1BB8"/>
    <w:pPr>
      <w:numPr>
        <w:numId w:val="4"/>
      </w:numPr>
    </w:pPr>
  </w:style>
  <w:style w:type="paragraph" w:styleId="33">
    <w:name w:val="Body Text 3"/>
    <w:basedOn w:val="a2"/>
    <w:link w:val="34"/>
    <w:rsid w:val="008F1BB8"/>
    <w:pPr>
      <w:spacing w:after="0" w:line="240" w:lineRule="auto"/>
      <w:ind w:right="-99"/>
      <w:jc w:val="both"/>
    </w:pPr>
    <w:rPr>
      <w:rFonts w:ascii="Times New Roman" w:eastAsia="Times New Roman" w:hAnsi="Times New Roman" w:cs="Times New Roman"/>
      <w:sz w:val="28"/>
      <w:szCs w:val="20"/>
      <w:lang w:eastAsia="ru-RU"/>
    </w:rPr>
  </w:style>
  <w:style w:type="character" w:customStyle="1" w:styleId="34">
    <w:name w:val="Основной текст 3 Знак"/>
    <w:basedOn w:val="a3"/>
    <w:link w:val="33"/>
    <w:rsid w:val="008F1BB8"/>
    <w:rPr>
      <w:rFonts w:ascii="Times New Roman" w:eastAsia="Times New Roman" w:hAnsi="Times New Roman" w:cs="Times New Roman"/>
      <w:sz w:val="28"/>
      <w:szCs w:val="20"/>
      <w:lang w:eastAsia="ru-RU"/>
    </w:rPr>
  </w:style>
  <w:style w:type="paragraph" w:styleId="25">
    <w:name w:val="Body Text 2"/>
    <w:basedOn w:val="a2"/>
    <w:link w:val="26"/>
    <w:rsid w:val="008F1BB8"/>
    <w:pPr>
      <w:spacing w:after="0" w:line="240" w:lineRule="auto"/>
    </w:pPr>
    <w:rPr>
      <w:rFonts w:ascii="Times New Roman" w:eastAsia="Times New Roman" w:hAnsi="Times New Roman" w:cs="Times New Roman"/>
      <w:sz w:val="24"/>
      <w:szCs w:val="20"/>
      <w:lang w:eastAsia="ru-RU"/>
    </w:rPr>
  </w:style>
  <w:style w:type="character" w:customStyle="1" w:styleId="26">
    <w:name w:val="Основной текст 2 Знак"/>
    <w:basedOn w:val="a3"/>
    <w:link w:val="25"/>
    <w:rsid w:val="008F1BB8"/>
    <w:rPr>
      <w:rFonts w:ascii="Times New Roman" w:eastAsia="Times New Roman" w:hAnsi="Times New Roman" w:cs="Times New Roman"/>
      <w:sz w:val="24"/>
      <w:szCs w:val="20"/>
      <w:lang w:eastAsia="ru-RU"/>
    </w:rPr>
  </w:style>
  <w:style w:type="table" w:styleId="af6">
    <w:name w:val="Table Grid"/>
    <w:basedOn w:val="a4"/>
    <w:uiPriority w:val="59"/>
    <w:rsid w:val="008F1B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сновной текст1"/>
    <w:basedOn w:val="a2"/>
    <w:rsid w:val="008F1BB8"/>
    <w:pPr>
      <w:spacing w:after="0" w:line="240" w:lineRule="auto"/>
      <w:jc w:val="both"/>
    </w:pPr>
    <w:rPr>
      <w:rFonts w:ascii="Times New Roman" w:eastAsia="Times New Roman" w:hAnsi="Times New Roman" w:cs="Times New Roman"/>
      <w:sz w:val="28"/>
      <w:szCs w:val="20"/>
      <w:lang w:eastAsia="ru-RU"/>
    </w:rPr>
  </w:style>
  <w:style w:type="paragraph" w:styleId="af7">
    <w:name w:val="caption"/>
    <w:basedOn w:val="a2"/>
    <w:next w:val="a2"/>
    <w:qFormat/>
    <w:rsid w:val="008F1BB8"/>
    <w:pPr>
      <w:widowControl w:val="0"/>
      <w:spacing w:after="0" w:line="240" w:lineRule="auto"/>
      <w:jc w:val="center"/>
    </w:pPr>
    <w:rPr>
      <w:rFonts w:ascii="Times New Roman" w:eastAsia="Times New Roman" w:hAnsi="Times New Roman" w:cs="Times New Roman"/>
      <w:snapToGrid w:val="0"/>
      <w:sz w:val="24"/>
      <w:szCs w:val="20"/>
      <w:lang w:eastAsia="ru-RU"/>
    </w:rPr>
  </w:style>
  <w:style w:type="character" w:styleId="af8">
    <w:name w:val="Placeholder Text"/>
    <w:basedOn w:val="a3"/>
    <w:uiPriority w:val="99"/>
    <w:semiHidden/>
    <w:rsid w:val="008F1BB8"/>
    <w:rPr>
      <w:color w:val="808080"/>
    </w:rPr>
  </w:style>
  <w:style w:type="paragraph" w:styleId="af9">
    <w:name w:val="List Paragraph"/>
    <w:basedOn w:val="a2"/>
    <w:uiPriority w:val="34"/>
    <w:qFormat/>
    <w:rsid w:val="008F1BB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Heading">
    <w:name w:val="Heading"/>
    <w:rsid w:val="008F1BB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styleId="afa">
    <w:name w:val="Hyperlink"/>
    <w:basedOn w:val="a3"/>
    <w:uiPriority w:val="99"/>
    <w:unhideWhenUsed/>
    <w:rsid w:val="008F1BB8"/>
    <w:rPr>
      <w:color w:val="0000FF"/>
      <w:u w:val="single"/>
    </w:rPr>
  </w:style>
  <w:style w:type="paragraph" w:customStyle="1" w:styleId="afb">
    <w:name w:val="_ПодРаздел"/>
    <w:basedOn w:val="a2"/>
    <w:next w:val="a2"/>
    <w:rsid w:val="008F1BB8"/>
    <w:pPr>
      <w:spacing w:after="240" w:line="240" w:lineRule="auto"/>
      <w:ind w:firstLine="851"/>
      <w:jc w:val="both"/>
    </w:pPr>
    <w:rPr>
      <w:rFonts w:ascii="Courier New" w:eastAsia="Times New Roman" w:hAnsi="Courier New" w:cs="Times New Roman"/>
      <w:b/>
      <w:sz w:val="36"/>
      <w:szCs w:val="20"/>
      <w:lang w:eastAsia="ru-RU"/>
    </w:rPr>
  </w:style>
  <w:style w:type="paragraph" w:customStyle="1" w:styleId="afc">
    <w:name w:val="Утверждаю"/>
    <w:rsid w:val="008F1BB8"/>
    <w:pPr>
      <w:spacing w:after="0" w:line="240" w:lineRule="auto"/>
      <w:ind w:left="5670" w:right="567"/>
    </w:pPr>
    <w:rPr>
      <w:rFonts w:ascii="Arial" w:eastAsia="Times New Roman" w:hAnsi="Arial" w:cs="Times New Roman"/>
      <w:b/>
      <w:noProof/>
      <w:sz w:val="28"/>
      <w:szCs w:val="20"/>
      <w:lang w:eastAsia="ru-RU"/>
    </w:rPr>
  </w:style>
  <w:style w:type="paragraph" w:styleId="afd">
    <w:name w:val="Block Text"/>
    <w:basedOn w:val="a2"/>
    <w:rsid w:val="008F1BB8"/>
    <w:pPr>
      <w:widowControl w:val="0"/>
      <w:tabs>
        <w:tab w:val="left" w:pos="0"/>
      </w:tabs>
      <w:overflowPunct w:val="0"/>
      <w:autoSpaceDE w:val="0"/>
      <w:autoSpaceDN w:val="0"/>
      <w:adjustRightInd w:val="0"/>
      <w:spacing w:after="0" w:line="240" w:lineRule="auto"/>
      <w:ind w:left="284" w:right="2069" w:firstLine="425"/>
      <w:jc w:val="both"/>
      <w:textAlignment w:val="baseline"/>
    </w:pPr>
    <w:rPr>
      <w:rFonts w:ascii="Times New Roman" w:eastAsia="Times New Roman" w:hAnsi="Times New Roman" w:cs="Times New Roman"/>
      <w:sz w:val="20"/>
      <w:szCs w:val="20"/>
      <w:lang w:eastAsia="ru-RU"/>
    </w:rPr>
  </w:style>
  <w:style w:type="paragraph" w:styleId="14">
    <w:name w:val="toc 1"/>
    <w:basedOn w:val="a2"/>
    <w:next w:val="a2"/>
    <w:autoRedefine/>
    <w:semiHidden/>
    <w:rsid w:val="008F1BB8"/>
    <w:pPr>
      <w:spacing w:before="120" w:after="120" w:line="288" w:lineRule="auto"/>
      <w:ind w:left="567"/>
    </w:pPr>
    <w:rPr>
      <w:rFonts w:ascii="Times New Roman" w:eastAsia="Times New Roman" w:hAnsi="Times New Roman" w:cs="Times New Roman"/>
      <w:b/>
      <w:bCs/>
      <w:caps/>
      <w:sz w:val="20"/>
      <w:szCs w:val="20"/>
      <w:lang w:eastAsia="ru-RU"/>
    </w:rPr>
  </w:style>
  <w:style w:type="paragraph" w:customStyle="1" w:styleId="Normal1">
    <w:name w:val="Normal1"/>
    <w:rsid w:val="008F1BB8"/>
    <w:pPr>
      <w:spacing w:after="0" w:line="240" w:lineRule="auto"/>
    </w:pPr>
    <w:rPr>
      <w:rFonts w:ascii="Times New Roman" w:eastAsia="Times New Roman" w:hAnsi="Times New Roman" w:cs="Times New Roman"/>
      <w:sz w:val="20"/>
      <w:szCs w:val="20"/>
      <w:lang w:eastAsia="ru-RU"/>
    </w:rPr>
  </w:style>
  <w:style w:type="paragraph" w:customStyle="1" w:styleId="afe">
    <w:name w:val="Чертежный"/>
    <w:rsid w:val="008F1BB8"/>
    <w:pPr>
      <w:spacing w:after="0" w:line="240" w:lineRule="auto"/>
      <w:jc w:val="both"/>
    </w:pPr>
    <w:rPr>
      <w:rFonts w:ascii="ISOCPEUR" w:eastAsia="Times New Roman" w:hAnsi="ISOCPEUR" w:cs="ISOCPEUR"/>
      <w:i/>
      <w:iCs/>
      <w:sz w:val="28"/>
      <w:szCs w:val="28"/>
      <w:lang w:eastAsia="ru-RU"/>
    </w:rPr>
  </w:style>
  <w:style w:type="paragraph" w:customStyle="1" w:styleId="Iniiaiieoaeno">
    <w:name w:val="Iniiaiie oaeno"/>
    <w:basedOn w:val="a2"/>
    <w:rsid w:val="008F1BB8"/>
    <w:pPr>
      <w:tabs>
        <w:tab w:val="left" w:pos="426"/>
      </w:tabs>
      <w:spacing w:after="0" w:line="240" w:lineRule="auto"/>
    </w:pPr>
    <w:rPr>
      <w:rFonts w:ascii="Arial" w:eastAsia="Times New Roman" w:hAnsi="Arial" w:cs="Times New Roman"/>
      <w:sz w:val="24"/>
      <w:szCs w:val="20"/>
      <w:lang w:eastAsia="ru-RU"/>
    </w:rPr>
  </w:style>
  <w:style w:type="character" w:styleId="aff">
    <w:name w:val="Emphasis"/>
    <w:basedOn w:val="a3"/>
    <w:uiPriority w:val="20"/>
    <w:qFormat/>
    <w:rsid w:val="008F1BB8"/>
    <w:rPr>
      <w:i/>
      <w:iCs/>
    </w:rPr>
  </w:style>
  <w:style w:type="paragraph" w:customStyle="1" w:styleId="27">
    <w:name w:val="Основной текст2"/>
    <w:basedOn w:val="a2"/>
    <w:rsid w:val="008F1BB8"/>
    <w:pPr>
      <w:spacing w:after="0" w:line="240" w:lineRule="auto"/>
      <w:jc w:val="both"/>
    </w:pPr>
    <w:rPr>
      <w:rFonts w:ascii="Times New Roman" w:eastAsia="Times New Roman" w:hAnsi="Times New Roman" w:cs="Times New Roman"/>
      <w:sz w:val="28"/>
      <w:szCs w:val="20"/>
      <w:lang w:eastAsia="ru-RU"/>
    </w:rPr>
  </w:style>
  <w:style w:type="paragraph" w:customStyle="1" w:styleId="15">
    <w:name w:val="заголовок 1"/>
    <w:basedOn w:val="a2"/>
    <w:next w:val="a2"/>
    <w:rsid w:val="008F1BB8"/>
    <w:pPr>
      <w:keepNext/>
      <w:spacing w:before="240" w:after="60" w:line="240" w:lineRule="auto"/>
    </w:pPr>
    <w:rPr>
      <w:rFonts w:ascii="Arial" w:eastAsia="Times New Roman" w:hAnsi="Arial" w:cs="Times New Roman"/>
      <w:b/>
      <w:kern w:val="28"/>
      <w:sz w:val="28"/>
      <w:szCs w:val="20"/>
      <w:lang w:eastAsia="ru-RU"/>
    </w:rPr>
  </w:style>
  <w:style w:type="paragraph" w:customStyle="1" w:styleId="aff0">
    <w:name w:val="Нижн колонт"/>
    <w:rsid w:val="008F1BB8"/>
    <w:pPr>
      <w:spacing w:after="0" w:line="240" w:lineRule="auto"/>
      <w:jc w:val="center"/>
    </w:pPr>
    <w:rPr>
      <w:rFonts w:ascii="Arial" w:eastAsia="Times New Roman" w:hAnsi="Arial" w:cs="Times New Roman"/>
      <w:i/>
      <w:noProof/>
      <w:sz w:val="20"/>
      <w:szCs w:val="20"/>
      <w:lang w:eastAsia="ru-RU"/>
    </w:rPr>
  </w:style>
  <w:style w:type="paragraph" w:customStyle="1" w:styleId="aff1">
    <w:name w:val="Колонтитул боковой"/>
    <w:rsid w:val="008F1BB8"/>
    <w:pPr>
      <w:framePr w:hSpace="181" w:vSpace="181" w:wrap="around" w:vAnchor="text" w:hAnchor="text" w:y="1"/>
      <w:tabs>
        <w:tab w:val="left" w:pos="57"/>
        <w:tab w:val="left" w:pos="1701"/>
        <w:tab w:val="left" w:pos="3402"/>
        <w:tab w:val="left" w:pos="4933"/>
        <w:tab w:val="left" w:pos="6577"/>
      </w:tabs>
      <w:spacing w:after="0" w:line="240" w:lineRule="auto"/>
    </w:pPr>
    <w:rPr>
      <w:rFonts w:ascii="Arial" w:eastAsia="Times New Roman" w:hAnsi="Arial" w:cs="Times New Roman"/>
      <w:i/>
      <w:noProof/>
      <w:sz w:val="20"/>
      <w:szCs w:val="20"/>
      <w:lang w:eastAsia="ru-RU"/>
    </w:rPr>
  </w:style>
  <w:style w:type="paragraph" w:styleId="aff2">
    <w:name w:val="Plain Text"/>
    <w:basedOn w:val="a2"/>
    <w:link w:val="aff3"/>
    <w:unhideWhenUsed/>
    <w:rsid w:val="008F1BB8"/>
    <w:pPr>
      <w:spacing w:after="0" w:line="240" w:lineRule="auto"/>
    </w:pPr>
    <w:rPr>
      <w:rFonts w:ascii="Consolas" w:hAnsi="Consolas" w:cs="Consolas"/>
      <w:sz w:val="21"/>
      <w:szCs w:val="21"/>
    </w:rPr>
  </w:style>
  <w:style w:type="character" w:customStyle="1" w:styleId="aff3">
    <w:name w:val="Текст Знак"/>
    <w:basedOn w:val="a3"/>
    <w:link w:val="aff2"/>
    <w:rsid w:val="008F1BB8"/>
    <w:rPr>
      <w:rFonts w:ascii="Consolas" w:hAnsi="Consolas" w:cs="Consolas"/>
      <w:sz w:val="21"/>
      <w:szCs w:val="21"/>
    </w:rPr>
  </w:style>
  <w:style w:type="paragraph" w:styleId="aff4">
    <w:name w:val="Subtitle"/>
    <w:basedOn w:val="a2"/>
    <w:link w:val="aff5"/>
    <w:qFormat/>
    <w:rsid w:val="008F1BB8"/>
    <w:pPr>
      <w:spacing w:after="0" w:line="240" w:lineRule="auto"/>
      <w:ind w:right="-1050" w:hanging="851"/>
      <w:jc w:val="center"/>
    </w:pPr>
    <w:rPr>
      <w:rFonts w:ascii="Times New Roman" w:eastAsia="Times New Roman" w:hAnsi="Times New Roman" w:cs="Times New Roman"/>
      <w:sz w:val="32"/>
      <w:szCs w:val="20"/>
      <w:lang w:eastAsia="ru-RU"/>
    </w:rPr>
  </w:style>
  <w:style w:type="character" w:customStyle="1" w:styleId="aff5">
    <w:name w:val="Подзаголовок Знак"/>
    <w:basedOn w:val="a3"/>
    <w:link w:val="aff4"/>
    <w:rsid w:val="008F1BB8"/>
    <w:rPr>
      <w:rFonts w:ascii="Times New Roman" w:eastAsia="Times New Roman" w:hAnsi="Times New Roman" w:cs="Times New Roman"/>
      <w:sz w:val="32"/>
      <w:szCs w:val="20"/>
      <w:lang w:eastAsia="ru-RU"/>
    </w:rPr>
  </w:style>
  <w:style w:type="paragraph" w:customStyle="1" w:styleId="Style9">
    <w:name w:val="Style9"/>
    <w:basedOn w:val="a2"/>
    <w:uiPriority w:val="99"/>
    <w:rsid w:val="008F1BB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1">
    <w:name w:val="Font Style21"/>
    <w:basedOn w:val="a3"/>
    <w:uiPriority w:val="99"/>
    <w:rsid w:val="008F1BB8"/>
    <w:rPr>
      <w:rFonts w:ascii="Times New Roman" w:hAnsi="Times New Roman" w:cs="Times New Roman"/>
      <w:sz w:val="20"/>
      <w:szCs w:val="20"/>
    </w:rPr>
  </w:style>
  <w:style w:type="paragraph" w:customStyle="1" w:styleId="Style2">
    <w:name w:val="Style2"/>
    <w:basedOn w:val="a2"/>
    <w:uiPriority w:val="99"/>
    <w:rsid w:val="008F1BB8"/>
    <w:pPr>
      <w:widowControl w:val="0"/>
      <w:autoSpaceDE w:val="0"/>
      <w:autoSpaceDN w:val="0"/>
      <w:adjustRightInd w:val="0"/>
      <w:spacing w:after="0" w:line="230" w:lineRule="exact"/>
      <w:ind w:firstLine="326"/>
      <w:jc w:val="both"/>
    </w:pPr>
    <w:rPr>
      <w:rFonts w:ascii="Times New Roman" w:eastAsiaTheme="minorEastAsia" w:hAnsi="Times New Roman" w:cs="Times New Roman"/>
      <w:sz w:val="24"/>
      <w:szCs w:val="24"/>
      <w:lang w:eastAsia="ru-RU"/>
    </w:rPr>
  </w:style>
  <w:style w:type="character" w:customStyle="1" w:styleId="FontStyle28">
    <w:name w:val="Font Style28"/>
    <w:basedOn w:val="a3"/>
    <w:uiPriority w:val="99"/>
    <w:rsid w:val="008F1BB8"/>
    <w:rPr>
      <w:rFonts w:ascii="Times New Roman" w:hAnsi="Times New Roman" w:cs="Times New Roman"/>
      <w:b/>
      <w:bCs/>
      <w:sz w:val="20"/>
      <w:szCs w:val="20"/>
    </w:rPr>
  </w:style>
  <w:style w:type="paragraph" w:customStyle="1" w:styleId="Style3">
    <w:name w:val="Style3"/>
    <w:basedOn w:val="a2"/>
    <w:uiPriority w:val="99"/>
    <w:rsid w:val="008F1BB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paragraph" w:customStyle="1" w:styleId="Style4">
    <w:name w:val="Style4"/>
    <w:basedOn w:val="a2"/>
    <w:uiPriority w:val="99"/>
    <w:rsid w:val="008F1BB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
    <w:name w:val="Font Style13"/>
    <w:basedOn w:val="a3"/>
    <w:uiPriority w:val="99"/>
    <w:rsid w:val="008F1BB8"/>
    <w:rPr>
      <w:rFonts w:ascii="Times New Roman" w:hAnsi="Times New Roman" w:cs="Times New Roman"/>
      <w:color w:val="000000"/>
      <w:sz w:val="18"/>
      <w:szCs w:val="18"/>
    </w:rPr>
  </w:style>
  <w:style w:type="paragraph" w:customStyle="1" w:styleId="Style6">
    <w:name w:val="Style6"/>
    <w:basedOn w:val="a2"/>
    <w:uiPriority w:val="99"/>
    <w:rsid w:val="008F1BB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
    <w:name w:val="Style1"/>
    <w:basedOn w:val="a2"/>
    <w:uiPriority w:val="99"/>
    <w:rsid w:val="008F1BB8"/>
    <w:pPr>
      <w:widowControl w:val="0"/>
      <w:autoSpaceDE w:val="0"/>
      <w:autoSpaceDN w:val="0"/>
      <w:adjustRightInd w:val="0"/>
      <w:spacing w:after="0" w:line="317" w:lineRule="exact"/>
      <w:jc w:val="center"/>
    </w:pPr>
    <w:rPr>
      <w:rFonts w:ascii="Times New Roman" w:eastAsiaTheme="minorEastAsia" w:hAnsi="Times New Roman" w:cs="Times New Roman"/>
      <w:sz w:val="24"/>
      <w:szCs w:val="24"/>
      <w:lang w:eastAsia="ru-RU"/>
    </w:rPr>
  </w:style>
  <w:style w:type="character" w:customStyle="1" w:styleId="FontStyle18">
    <w:name w:val="Font Style18"/>
    <w:basedOn w:val="a3"/>
    <w:uiPriority w:val="99"/>
    <w:rsid w:val="008F1BB8"/>
    <w:rPr>
      <w:rFonts w:ascii="Times New Roman" w:hAnsi="Times New Roman" w:cs="Times New Roman"/>
      <w:sz w:val="20"/>
      <w:szCs w:val="20"/>
    </w:rPr>
  </w:style>
  <w:style w:type="paragraph" w:customStyle="1" w:styleId="Style12">
    <w:name w:val="Style12"/>
    <w:basedOn w:val="a2"/>
    <w:uiPriority w:val="99"/>
    <w:rsid w:val="008F1BB8"/>
    <w:pPr>
      <w:widowControl w:val="0"/>
      <w:autoSpaceDE w:val="0"/>
      <w:autoSpaceDN w:val="0"/>
      <w:adjustRightInd w:val="0"/>
      <w:spacing w:after="0" w:line="254" w:lineRule="exact"/>
    </w:pPr>
    <w:rPr>
      <w:rFonts w:ascii="Times New Roman" w:eastAsiaTheme="minorEastAsia" w:hAnsi="Times New Roman" w:cs="Times New Roman"/>
      <w:sz w:val="24"/>
      <w:szCs w:val="24"/>
      <w:lang w:eastAsia="ru-RU"/>
    </w:rPr>
  </w:style>
  <w:style w:type="character" w:customStyle="1" w:styleId="FontStyle20">
    <w:name w:val="Font Style20"/>
    <w:basedOn w:val="a3"/>
    <w:uiPriority w:val="99"/>
    <w:rsid w:val="008F1BB8"/>
    <w:rPr>
      <w:rFonts w:ascii="Times New Roman" w:hAnsi="Times New Roman" w:cs="Times New Roman"/>
      <w:sz w:val="22"/>
      <w:szCs w:val="22"/>
    </w:rPr>
  </w:style>
  <w:style w:type="character" w:customStyle="1" w:styleId="FontStyle17">
    <w:name w:val="Font Style17"/>
    <w:basedOn w:val="a3"/>
    <w:uiPriority w:val="99"/>
    <w:rsid w:val="008F1BB8"/>
    <w:rPr>
      <w:rFonts w:ascii="Times New Roman" w:hAnsi="Times New Roman" w:cs="Times New Roman"/>
      <w:i/>
      <w:iCs/>
      <w:sz w:val="16"/>
      <w:szCs w:val="16"/>
    </w:rPr>
  </w:style>
  <w:style w:type="paragraph" w:customStyle="1" w:styleId="Style7">
    <w:name w:val="Style7"/>
    <w:basedOn w:val="a2"/>
    <w:uiPriority w:val="99"/>
    <w:rsid w:val="008F1BB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4">
    <w:name w:val="Font Style34"/>
    <w:basedOn w:val="a3"/>
    <w:uiPriority w:val="99"/>
    <w:rsid w:val="008F1BB8"/>
    <w:rPr>
      <w:rFonts w:ascii="Times New Roman" w:hAnsi="Times New Roman" w:cs="Times New Roman"/>
      <w:b/>
      <w:bCs/>
      <w:sz w:val="16"/>
      <w:szCs w:val="16"/>
    </w:rPr>
  </w:style>
  <w:style w:type="paragraph" w:customStyle="1" w:styleId="Style15">
    <w:name w:val="Style15"/>
    <w:basedOn w:val="a2"/>
    <w:uiPriority w:val="99"/>
    <w:rsid w:val="008F1BB8"/>
    <w:pPr>
      <w:widowControl w:val="0"/>
      <w:autoSpaceDE w:val="0"/>
      <w:autoSpaceDN w:val="0"/>
      <w:adjustRightInd w:val="0"/>
      <w:spacing w:after="0" w:line="240" w:lineRule="exact"/>
      <w:ind w:hanging="206"/>
    </w:pPr>
    <w:rPr>
      <w:rFonts w:ascii="Times New Roman" w:eastAsiaTheme="minorEastAsia" w:hAnsi="Times New Roman" w:cs="Times New Roman"/>
      <w:sz w:val="24"/>
      <w:szCs w:val="24"/>
      <w:lang w:eastAsia="ru-RU"/>
    </w:rPr>
  </w:style>
  <w:style w:type="character" w:customStyle="1" w:styleId="FontStyle30">
    <w:name w:val="Font Style30"/>
    <w:basedOn w:val="a3"/>
    <w:uiPriority w:val="99"/>
    <w:rsid w:val="008F1BB8"/>
    <w:rPr>
      <w:rFonts w:ascii="Times New Roman" w:hAnsi="Times New Roman" w:cs="Times New Roman"/>
      <w:sz w:val="22"/>
      <w:szCs w:val="22"/>
    </w:rPr>
  </w:style>
  <w:style w:type="character" w:customStyle="1" w:styleId="FontStyle14">
    <w:name w:val="Font Style14"/>
    <w:basedOn w:val="a3"/>
    <w:uiPriority w:val="99"/>
    <w:rsid w:val="008F1BB8"/>
    <w:rPr>
      <w:rFonts w:ascii="Times New Roman" w:hAnsi="Times New Roman" w:cs="Times New Roman"/>
      <w:color w:val="000000"/>
      <w:sz w:val="22"/>
      <w:szCs w:val="22"/>
    </w:rPr>
  </w:style>
  <w:style w:type="character" w:customStyle="1" w:styleId="FontStyle22">
    <w:name w:val="Font Style22"/>
    <w:basedOn w:val="a3"/>
    <w:uiPriority w:val="99"/>
    <w:rsid w:val="008F1BB8"/>
    <w:rPr>
      <w:rFonts w:ascii="Times New Roman" w:hAnsi="Times New Roman" w:cs="Times New Roman"/>
      <w:sz w:val="22"/>
      <w:szCs w:val="22"/>
    </w:rPr>
  </w:style>
  <w:style w:type="character" w:customStyle="1" w:styleId="FontStyle27">
    <w:name w:val="Font Style27"/>
    <w:basedOn w:val="a3"/>
    <w:uiPriority w:val="99"/>
    <w:rsid w:val="008F1BB8"/>
    <w:rPr>
      <w:rFonts w:ascii="Times New Roman" w:hAnsi="Times New Roman" w:cs="Times New Roman"/>
      <w:b/>
      <w:bCs/>
      <w:i/>
      <w:iCs/>
      <w:sz w:val="22"/>
      <w:szCs w:val="22"/>
    </w:rPr>
  </w:style>
  <w:style w:type="paragraph" w:styleId="28">
    <w:name w:val="toc 2"/>
    <w:basedOn w:val="a2"/>
    <w:next w:val="a2"/>
    <w:autoRedefine/>
    <w:semiHidden/>
    <w:rsid w:val="008F1BB8"/>
    <w:pPr>
      <w:spacing w:after="0" w:line="240" w:lineRule="auto"/>
      <w:ind w:left="200"/>
    </w:pPr>
    <w:rPr>
      <w:rFonts w:ascii="Arial" w:eastAsia="Times New Roman" w:hAnsi="Arial" w:cs="Times New Roman"/>
      <w:color w:val="000000"/>
      <w:sz w:val="20"/>
      <w:szCs w:val="20"/>
      <w:lang w:eastAsia="ru-RU"/>
    </w:rPr>
  </w:style>
  <w:style w:type="paragraph" w:styleId="35">
    <w:name w:val="toc 3"/>
    <w:basedOn w:val="a2"/>
    <w:next w:val="a2"/>
    <w:autoRedefine/>
    <w:semiHidden/>
    <w:rsid w:val="008F1BB8"/>
    <w:pPr>
      <w:tabs>
        <w:tab w:val="right" w:leader="dot" w:pos="9769"/>
      </w:tabs>
      <w:spacing w:after="0" w:line="360" w:lineRule="auto"/>
      <w:ind w:left="142"/>
    </w:pPr>
    <w:rPr>
      <w:rFonts w:ascii="Times New Roman" w:eastAsia="Times New Roman" w:hAnsi="Times New Roman" w:cs="Times New Roman"/>
      <w:iCs/>
      <w:noProof/>
      <w:color w:val="000000"/>
      <w:sz w:val="24"/>
      <w:szCs w:val="24"/>
      <w:lang w:eastAsia="ru-RU"/>
    </w:rPr>
  </w:style>
  <w:style w:type="paragraph" w:customStyle="1" w:styleId="29">
    <w:name w:val="заголовок 2"/>
    <w:basedOn w:val="a2"/>
    <w:next w:val="a2"/>
    <w:rsid w:val="008F1BB8"/>
    <w:pPr>
      <w:keepNext/>
      <w:widowControl w:val="0"/>
      <w:spacing w:after="0" w:line="240" w:lineRule="auto"/>
      <w:jc w:val="center"/>
    </w:pPr>
    <w:rPr>
      <w:rFonts w:ascii="Times New Roman" w:eastAsia="Times New Roman" w:hAnsi="Times New Roman" w:cs="Times New Roman"/>
      <w:b/>
      <w:i/>
      <w:sz w:val="28"/>
      <w:szCs w:val="20"/>
      <w:lang w:eastAsia="ru-RU"/>
    </w:rPr>
  </w:style>
  <w:style w:type="paragraph" w:customStyle="1" w:styleId="aff6">
    <w:name w:val="_Пункт"/>
    <w:basedOn w:val="afb"/>
    <w:next w:val="a2"/>
    <w:rsid w:val="008F1BB8"/>
    <w:pPr>
      <w:spacing w:before="120" w:after="180"/>
      <w:ind w:firstLine="0"/>
    </w:pPr>
    <w:rPr>
      <w:sz w:val="32"/>
    </w:rPr>
  </w:style>
  <w:style w:type="paragraph" w:customStyle="1" w:styleId="aff7">
    <w:name w:val="_ПодПункт"/>
    <w:basedOn w:val="a2"/>
    <w:next w:val="a2"/>
    <w:rsid w:val="008F1BB8"/>
    <w:pPr>
      <w:spacing w:after="120" w:line="240" w:lineRule="auto"/>
    </w:pPr>
    <w:rPr>
      <w:rFonts w:ascii="Courier New" w:eastAsia="Times New Roman" w:hAnsi="Courier New" w:cs="Times New Roman"/>
      <w:b/>
      <w:sz w:val="28"/>
      <w:szCs w:val="20"/>
      <w:lang w:eastAsia="ru-RU"/>
    </w:rPr>
  </w:style>
  <w:style w:type="paragraph" w:styleId="41">
    <w:name w:val="toc 4"/>
    <w:basedOn w:val="a2"/>
    <w:next w:val="a2"/>
    <w:autoRedefine/>
    <w:semiHidden/>
    <w:rsid w:val="008F1BB8"/>
    <w:pPr>
      <w:spacing w:after="0" w:line="288" w:lineRule="auto"/>
      <w:ind w:left="720" w:firstLine="720"/>
    </w:pPr>
    <w:rPr>
      <w:rFonts w:ascii="Times New Roman" w:eastAsia="Times New Roman" w:hAnsi="Times New Roman" w:cs="Times New Roman"/>
      <w:sz w:val="18"/>
      <w:szCs w:val="20"/>
      <w:lang w:eastAsia="ru-RU"/>
    </w:rPr>
  </w:style>
  <w:style w:type="paragraph" w:styleId="51">
    <w:name w:val="toc 5"/>
    <w:basedOn w:val="a2"/>
    <w:next w:val="a2"/>
    <w:autoRedefine/>
    <w:semiHidden/>
    <w:rsid w:val="008F1BB8"/>
    <w:pPr>
      <w:spacing w:after="0" w:line="288" w:lineRule="auto"/>
      <w:ind w:left="960" w:firstLine="720"/>
    </w:pPr>
    <w:rPr>
      <w:rFonts w:ascii="Times New Roman" w:eastAsia="Times New Roman" w:hAnsi="Times New Roman" w:cs="Times New Roman"/>
      <w:sz w:val="18"/>
      <w:szCs w:val="20"/>
      <w:lang w:eastAsia="ru-RU"/>
    </w:rPr>
  </w:style>
  <w:style w:type="paragraph" w:styleId="61">
    <w:name w:val="toc 6"/>
    <w:basedOn w:val="a2"/>
    <w:next w:val="a2"/>
    <w:autoRedefine/>
    <w:semiHidden/>
    <w:rsid w:val="008F1BB8"/>
    <w:pPr>
      <w:spacing w:after="0" w:line="288" w:lineRule="auto"/>
      <w:ind w:left="1200" w:firstLine="720"/>
    </w:pPr>
    <w:rPr>
      <w:rFonts w:ascii="Times New Roman" w:eastAsia="Times New Roman" w:hAnsi="Times New Roman" w:cs="Times New Roman"/>
      <w:sz w:val="18"/>
      <w:szCs w:val="20"/>
      <w:lang w:eastAsia="ru-RU"/>
    </w:rPr>
  </w:style>
  <w:style w:type="paragraph" w:styleId="71">
    <w:name w:val="toc 7"/>
    <w:basedOn w:val="a2"/>
    <w:next w:val="a2"/>
    <w:autoRedefine/>
    <w:semiHidden/>
    <w:rsid w:val="008F1BB8"/>
    <w:pPr>
      <w:spacing w:after="0" w:line="288" w:lineRule="auto"/>
      <w:ind w:left="1440" w:firstLine="720"/>
    </w:pPr>
    <w:rPr>
      <w:rFonts w:ascii="Times New Roman" w:eastAsia="Times New Roman" w:hAnsi="Times New Roman" w:cs="Times New Roman"/>
      <w:sz w:val="18"/>
      <w:szCs w:val="20"/>
      <w:lang w:eastAsia="ru-RU"/>
    </w:rPr>
  </w:style>
  <w:style w:type="paragraph" w:styleId="81">
    <w:name w:val="toc 8"/>
    <w:basedOn w:val="a2"/>
    <w:next w:val="a2"/>
    <w:autoRedefine/>
    <w:semiHidden/>
    <w:rsid w:val="008F1BB8"/>
    <w:pPr>
      <w:spacing w:after="0" w:line="288" w:lineRule="auto"/>
      <w:ind w:left="1680" w:firstLine="720"/>
    </w:pPr>
    <w:rPr>
      <w:rFonts w:ascii="Times New Roman" w:eastAsia="Times New Roman" w:hAnsi="Times New Roman" w:cs="Times New Roman"/>
      <w:sz w:val="18"/>
      <w:szCs w:val="20"/>
      <w:lang w:eastAsia="ru-RU"/>
    </w:rPr>
  </w:style>
  <w:style w:type="paragraph" w:styleId="91">
    <w:name w:val="toc 9"/>
    <w:basedOn w:val="a2"/>
    <w:next w:val="a2"/>
    <w:autoRedefine/>
    <w:semiHidden/>
    <w:rsid w:val="008F1BB8"/>
    <w:pPr>
      <w:spacing w:after="0" w:line="288" w:lineRule="auto"/>
      <w:ind w:left="1920" w:firstLine="720"/>
    </w:pPr>
    <w:rPr>
      <w:rFonts w:ascii="Times New Roman" w:eastAsia="Times New Roman" w:hAnsi="Times New Roman" w:cs="Times New Roman"/>
      <w:sz w:val="18"/>
      <w:szCs w:val="20"/>
      <w:lang w:eastAsia="ru-RU"/>
    </w:rPr>
  </w:style>
  <w:style w:type="paragraph" w:styleId="aff8">
    <w:name w:val="table of figures"/>
    <w:basedOn w:val="a2"/>
    <w:next w:val="a2"/>
    <w:semiHidden/>
    <w:rsid w:val="008F1BB8"/>
    <w:pPr>
      <w:spacing w:after="0" w:line="288" w:lineRule="auto"/>
      <w:ind w:left="480" w:hanging="480"/>
      <w:jc w:val="both"/>
    </w:pPr>
    <w:rPr>
      <w:rFonts w:ascii="Times New Roman" w:eastAsia="Times New Roman" w:hAnsi="Times New Roman" w:cs="Times New Roman"/>
      <w:sz w:val="24"/>
      <w:szCs w:val="20"/>
      <w:lang w:eastAsia="ru-RU"/>
    </w:rPr>
  </w:style>
  <w:style w:type="paragraph" w:customStyle="1" w:styleId="16">
    <w:name w:val="Обычный1"/>
    <w:rsid w:val="008F1BB8"/>
    <w:pPr>
      <w:widowControl w:val="0"/>
      <w:spacing w:after="0" w:line="240" w:lineRule="auto"/>
      <w:ind w:firstLine="360"/>
      <w:jc w:val="both"/>
    </w:pPr>
    <w:rPr>
      <w:rFonts w:ascii="Times New Roman" w:eastAsia="Times New Roman" w:hAnsi="Times New Roman" w:cs="Times New Roman"/>
      <w:snapToGrid w:val="0"/>
      <w:sz w:val="16"/>
      <w:szCs w:val="20"/>
      <w:lang w:eastAsia="ru-RU"/>
    </w:rPr>
  </w:style>
  <w:style w:type="paragraph" w:customStyle="1" w:styleId="17">
    <w:name w:val="Нижн колонт 1"/>
    <w:rsid w:val="008F1BB8"/>
    <w:pPr>
      <w:spacing w:after="0" w:line="240" w:lineRule="auto"/>
      <w:jc w:val="center"/>
    </w:pPr>
    <w:rPr>
      <w:rFonts w:ascii="Arial" w:eastAsia="Times New Roman" w:hAnsi="Arial" w:cs="Times New Roman"/>
      <w:i/>
      <w:noProof/>
      <w:sz w:val="20"/>
      <w:szCs w:val="20"/>
      <w:lang w:eastAsia="ru-RU"/>
    </w:rPr>
  </w:style>
  <w:style w:type="paragraph" w:styleId="2a">
    <w:name w:val="index 2"/>
    <w:basedOn w:val="a2"/>
    <w:next w:val="a2"/>
    <w:autoRedefine/>
    <w:semiHidden/>
    <w:rsid w:val="008F1BB8"/>
    <w:pPr>
      <w:spacing w:after="0" w:line="288" w:lineRule="auto"/>
      <w:ind w:left="480" w:hanging="240"/>
      <w:jc w:val="both"/>
    </w:pPr>
    <w:rPr>
      <w:rFonts w:ascii="Times New Roman" w:eastAsia="Times New Roman" w:hAnsi="Times New Roman" w:cs="Times New Roman"/>
      <w:sz w:val="24"/>
      <w:szCs w:val="20"/>
      <w:lang w:eastAsia="ru-RU"/>
    </w:rPr>
  </w:style>
  <w:style w:type="paragraph" w:styleId="36">
    <w:name w:val="index 3"/>
    <w:basedOn w:val="a2"/>
    <w:next w:val="a2"/>
    <w:autoRedefine/>
    <w:semiHidden/>
    <w:rsid w:val="008F1BB8"/>
    <w:pPr>
      <w:spacing w:after="0" w:line="288" w:lineRule="auto"/>
      <w:ind w:left="720" w:hanging="240"/>
      <w:jc w:val="both"/>
    </w:pPr>
    <w:rPr>
      <w:rFonts w:ascii="Times New Roman" w:eastAsia="Times New Roman" w:hAnsi="Times New Roman" w:cs="Times New Roman"/>
      <w:sz w:val="24"/>
      <w:szCs w:val="20"/>
      <w:lang w:eastAsia="ru-RU"/>
    </w:rPr>
  </w:style>
  <w:style w:type="paragraph" w:styleId="42">
    <w:name w:val="index 4"/>
    <w:basedOn w:val="a2"/>
    <w:next w:val="a2"/>
    <w:autoRedefine/>
    <w:semiHidden/>
    <w:rsid w:val="008F1BB8"/>
    <w:pPr>
      <w:spacing w:after="0" w:line="288" w:lineRule="auto"/>
      <w:ind w:left="960" w:hanging="240"/>
      <w:jc w:val="both"/>
    </w:pPr>
    <w:rPr>
      <w:rFonts w:ascii="Times New Roman" w:eastAsia="Times New Roman" w:hAnsi="Times New Roman" w:cs="Times New Roman"/>
      <w:sz w:val="24"/>
      <w:szCs w:val="20"/>
      <w:lang w:eastAsia="ru-RU"/>
    </w:rPr>
  </w:style>
  <w:style w:type="paragraph" w:styleId="52">
    <w:name w:val="index 5"/>
    <w:basedOn w:val="a2"/>
    <w:next w:val="a2"/>
    <w:autoRedefine/>
    <w:semiHidden/>
    <w:rsid w:val="008F1BB8"/>
    <w:pPr>
      <w:spacing w:after="0" w:line="288" w:lineRule="auto"/>
      <w:ind w:left="1200" w:hanging="240"/>
      <w:jc w:val="both"/>
    </w:pPr>
    <w:rPr>
      <w:rFonts w:ascii="Times New Roman" w:eastAsia="Times New Roman" w:hAnsi="Times New Roman" w:cs="Times New Roman"/>
      <w:sz w:val="24"/>
      <w:szCs w:val="20"/>
      <w:lang w:eastAsia="ru-RU"/>
    </w:rPr>
  </w:style>
  <w:style w:type="paragraph" w:styleId="62">
    <w:name w:val="index 6"/>
    <w:basedOn w:val="a2"/>
    <w:next w:val="a2"/>
    <w:autoRedefine/>
    <w:semiHidden/>
    <w:rsid w:val="008F1BB8"/>
    <w:pPr>
      <w:spacing w:after="0" w:line="288" w:lineRule="auto"/>
      <w:ind w:left="1440" w:hanging="240"/>
      <w:jc w:val="both"/>
    </w:pPr>
    <w:rPr>
      <w:rFonts w:ascii="Times New Roman" w:eastAsia="Times New Roman" w:hAnsi="Times New Roman" w:cs="Times New Roman"/>
      <w:sz w:val="24"/>
      <w:szCs w:val="20"/>
      <w:lang w:eastAsia="ru-RU"/>
    </w:rPr>
  </w:style>
  <w:style w:type="paragraph" w:styleId="72">
    <w:name w:val="index 7"/>
    <w:basedOn w:val="a2"/>
    <w:next w:val="a2"/>
    <w:autoRedefine/>
    <w:semiHidden/>
    <w:rsid w:val="008F1BB8"/>
    <w:pPr>
      <w:spacing w:after="0" w:line="288" w:lineRule="auto"/>
      <w:ind w:left="1680" w:hanging="240"/>
      <w:jc w:val="both"/>
    </w:pPr>
    <w:rPr>
      <w:rFonts w:ascii="Times New Roman" w:eastAsia="Times New Roman" w:hAnsi="Times New Roman" w:cs="Times New Roman"/>
      <w:sz w:val="24"/>
      <w:szCs w:val="20"/>
      <w:lang w:eastAsia="ru-RU"/>
    </w:rPr>
  </w:style>
  <w:style w:type="paragraph" w:styleId="82">
    <w:name w:val="index 8"/>
    <w:basedOn w:val="a2"/>
    <w:next w:val="a2"/>
    <w:autoRedefine/>
    <w:semiHidden/>
    <w:rsid w:val="008F1BB8"/>
    <w:pPr>
      <w:spacing w:after="0" w:line="288" w:lineRule="auto"/>
      <w:ind w:left="1920" w:hanging="240"/>
      <w:jc w:val="both"/>
    </w:pPr>
    <w:rPr>
      <w:rFonts w:ascii="Times New Roman" w:eastAsia="Times New Roman" w:hAnsi="Times New Roman" w:cs="Times New Roman"/>
      <w:sz w:val="24"/>
      <w:szCs w:val="20"/>
      <w:lang w:eastAsia="ru-RU"/>
    </w:rPr>
  </w:style>
  <w:style w:type="paragraph" w:styleId="92">
    <w:name w:val="index 9"/>
    <w:basedOn w:val="a2"/>
    <w:next w:val="a2"/>
    <w:autoRedefine/>
    <w:semiHidden/>
    <w:rsid w:val="008F1BB8"/>
    <w:pPr>
      <w:spacing w:after="0" w:line="288" w:lineRule="auto"/>
      <w:ind w:left="2160" w:hanging="240"/>
      <w:jc w:val="both"/>
    </w:pPr>
    <w:rPr>
      <w:rFonts w:ascii="Times New Roman" w:eastAsia="Times New Roman" w:hAnsi="Times New Roman" w:cs="Times New Roman"/>
      <w:sz w:val="24"/>
      <w:szCs w:val="20"/>
      <w:lang w:eastAsia="ru-RU"/>
    </w:rPr>
  </w:style>
  <w:style w:type="paragraph" w:styleId="aff9">
    <w:name w:val="List"/>
    <w:basedOn w:val="a2"/>
    <w:rsid w:val="008F1BB8"/>
    <w:pPr>
      <w:spacing w:after="0" w:line="288" w:lineRule="auto"/>
      <w:ind w:left="283" w:hanging="283"/>
      <w:jc w:val="both"/>
    </w:pPr>
    <w:rPr>
      <w:rFonts w:ascii="Times New Roman" w:eastAsia="Times New Roman" w:hAnsi="Times New Roman" w:cs="Times New Roman"/>
      <w:sz w:val="24"/>
      <w:szCs w:val="20"/>
      <w:lang w:eastAsia="ru-RU"/>
    </w:rPr>
  </w:style>
  <w:style w:type="paragraph" w:styleId="2b">
    <w:name w:val="List 2"/>
    <w:basedOn w:val="a2"/>
    <w:rsid w:val="008F1BB8"/>
    <w:pPr>
      <w:spacing w:after="0" w:line="288" w:lineRule="auto"/>
      <w:ind w:left="566" w:hanging="283"/>
      <w:jc w:val="both"/>
    </w:pPr>
    <w:rPr>
      <w:rFonts w:ascii="Times New Roman" w:eastAsia="Times New Roman" w:hAnsi="Times New Roman" w:cs="Times New Roman"/>
      <w:sz w:val="24"/>
      <w:szCs w:val="20"/>
      <w:lang w:eastAsia="ru-RU"/>
    </w:rPr>
  </w:style>
  <w:style w:type="paragraph" w:styleId="37">
    <w:name w:val="List 3"/>
    <w:basedOn w:val="a2"/>
    <w:rsid w:val="008F1BB8"/>
    <w:pPr>
      <w:spacing w:after="0" w:line="288" w:lineRule="auto"/>
      <w:ind w:left="849" w:hanging="283"/>
      <w:jc w:val="both"/>
    </w:pPr>
    <w:rPr>
      <w:rFonts w:ascii="Times New Roman" w:eastAsia="Times New Roman" w:hAnsi="Times New Roman" w:cs="Times New Roman"/>
      <w:sz w:val="24"/>
      <w:szCs w:val="20"/>
      <w:lang w:eastAsia="ru-RU"/>
    </w:rPr>
  </w:style>
  <w:style w:type="paragraph" w:styleId="a">
    <w:name w:val="List Bullet"/>
    <w:basedOn w:val="a2"/>
    <w:autoRedefine/>
    <w:rsid w:val="008F1BB8"/>
    <w:pPr>
      <w:numPr>
        <w:numId w:val="8"/>
      </w:numPr>
      <w:spacing w:after="0" w:line="288" w:lineRule="auto"/>
      <w:jc w:val="both"/>
    </w:pPr>
    <w:rPr>
      <w:rFonts w:ascii="Times New Roman" w:eastAsia="Times New Roman" w:hAnsi="Times New Roman" w:cs="Times New Roman"/>
      <w:sz w:val="24"/>
      <w:szCs w:val="20"/>
      <w:lang w:eastAsia="ru-RU"/>
    </w:rPr>
  </w:style>
  <w:style w:type="paragraph" w:styleId="2">
    <w:name w:val="List Bullet 2"/>
    <w:basedOn w:val="a2"/>
    <w:autoRedefine/>
    <w:rsid w:val="008F1BB8"/>
    <w:pPr>
      <w:numPr>
        <w:numId w:val="9"/>
      </w:numPr>
      <w:spacing w:after="0" w:line="288" w:lineRule="auto"/>
      <w:jc w:val="both"/>
    </w:pPr>
    <w:rPr>
      <w:rFonts w:ascii="Times New Roman" w:eastAsia="Times New Roman" w:hAnsi="Times New Roman" w:cs="Times New Roman"/>
      <w:sz w:val="24"/>
      <w:szCs w:val="20"/>
      <w:lang w:eastAsia="ru-RU"/>
    </w:rPr>
  </w:style>
  <w:style w:type="paragraph" w:styleId="affa">
    <w:name w:val="List Continue"/>
    <w:basedOn w:val="a2"/>
    <w:rsid w:val="008F1BB8"/>
    <w:pPr>
      <w:spacing w:after="120" w:line="288" w:lineRule="auto"/>
      <w:ind w:left="283" w:firstLine="720"/>
      <w:jc w:val="both"/>
    </w:pPr>
    <w:rPr>
      <w:rFonts w:ascii="Times New Roman" w:eastAsia="Times New Roman" w:hAnsi="Times New Roman" w:cs="Times New Roman"/>
      <w:sz w:val="24"/>
      <w:szCs w:val="20"/>
      <w:lang w:eastAsia="ru-RU"/>
    </w:rPr>
  </w:style>
  <w:style w:type="paragraph" w:styleId="affb">
    <w:name w:val="Normal Indent"/>
    <w:basedOn w:val="a2"/>
    <w:rsid w:val="008F1BB8"/>
    <w:pPr>
      <w:spacing w:after="0" w:line="288" w:lineRule="auto"/>
      <w:ind w:left="720" w:firstLine="720"/>
      <w:jc w:val="both"/>
    </w:pPr>
    <w:rPr>
      <w:rFonts w:ascii="Times New Roman" w:eastAsia="Times New Roman" w:hAnsi="Times New Roman" w:cs="Times New Roman"/>
      <w:sz w:val="24"/>
      <w:szCs w:val="20"/>
      <w:lang w:eastAsia="ru-RU"/>
    </w:rPr>
  </w:style>
  <w:style w:type="paragraph" w:customStyle="1" w:styleId="affc">
    <w:name w:val="Краткий обратный адрес"/>
    <w:basedOn w:val="a2"/>
    <w:rsid w:val="008F1BB8"/>
    <w:pPr>
      <w:spacing w:after="0" w:line="288" w:lineRule="auto"/>
      <w:ind w:firstLine="720"/>
      <w:jc w:val="both"/>
    </w:pPr>
    <w:rPr>
      <w:rFonts w:ascii="Times New Roman" w:eastAsia="Times New Roman" w:hAnsi="Times New Roman" w:cs="Times New Roman"/>
      <w:sz w:val="24"/>
      <w:szCs w:val="20"/>
      <w:lang w:eastAsia="ru-RU"/>
    </w:rPr>
  </w:style>
  <w:style w:type="paragraph" w:customStyle="1" w:styleId="FR1">
    <w:name w:val="FR1"/>
    <w:rsid w:val="008F1BB8"/>
    <w:pPr>
      <w:widowControl w:val="0"/>
      <w:autoSpaceDE w:val="0"/>
      <w:autoSpaceDN w:val="0"/>
      <w:adjustRightInd w:val="0"/>
      <w:spacing w:after="0" w:line="240" w:lineRule="auto"/>
      <w:ind w:left="600" w:right="400"/>
      <w:jc w:val="center"/>
    </w:pPr>
    <w:rPr>
      <w:rFonts w:ascii="Arial" w:eastAsia="Times New Roman" w:hAnsi="Arial" w:cs="Arial"/>
      <w:sz w:val="24"/>
      <w:szCs w:val="24"/>
      <w:lang w:eastAsia="ru-RU"/>
    </w:rPr>
  </w:style>
  <w:style w:type="paragraph" w:customStyle="1" w:styleId="2c">
    <w:name w:val="Обычный2"/>
    <w:rsid w:val="008F1BB8"/>
    <w:pPr>
      <w:widowControl w:val="0"/>
      <w:spacing w:after="0" w:line="240" w:lineRule="auto"/>
      <w:ind w:firstLine="360"/>
      <w:jc w:val="both"/>
    </w:pPr>
    <w:rPr>
      <w:rFonts w:ascii="Times New Roman" w:eastAsia="Times New Roman" w:hAnsi="Times New Roman" w:cs="Times New Roman"/>
      <w:snapToGrid w:val="0"/>
      <w:sz w:val="16"/>
      <w:szCs w:val="20"/>
      <w:lang w:eastAsia="ru-RU"/>
    </w:rPr>
  </w:style>
  <w:style w:type="paragraph" w:customStyle="1" w:styleId="affd">
    <w:name w:val="мой основной"/>
    <w:basedOn w:val="a2"/>
    <w:link w:val="affe"/>
    <w:rsid w:val="008F1BB8"/>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e">
    <w:name w:val="мой основной Знак Знак"/>
    <w:link w:val="affd"/>
    <w:rsid w:val="008F1BB8"/>
    <w:rPr>
      <w:rFonts w:ascii="Times New Roman" w:eastAsia="Times New Roman" w:hAnsi="Times New Roman" w:cs="Times New Roman"/>
      <w:sz w:val="24"/>
      <w:szCs w:val="24"/>
      <w:lang w:eastAsia="ru-RU"/>
    </w:rPr>
  </w:style>
  <w:style w:type="paragraph" w:customStyle="1" w:styleId="38">
    <w:name w:val="Стиль Заголовок подпункта перед основным текстом + Перед:  3 пт По..."/>
    <w:basedOn w:val="a2"/>
    <w:rsid w:val="008F1BB8"/>
    <w:pPr>
      <w:tabs>
        <w:tab w:val="left" w:pos="1080"/>
        <w:tab w:val="num" w:pos="1440"/>
      </w:tabs>
      <w:spacing w:before="60" w:after="240" w:line="240" w:lineRule="auto"/>
      <w:ind w:left="1224" w:hanging="505"/>
      <w:outlineLvl w:val="2"/>
    </w:pPr>
    <w:rPr>
      <w:rFonts w:ascii="Times New Roman" w:eastAsia="Times New Roman" w:hAnsi="Times New Roman" w:cs="Times New Roman"/>
      <w:b/>
      <w:bCs/>
      <w:sz w:val="28"/>
      <w:szCs w:val="20"/>
      <w:lang w:eastAsia="ru-RU"/>
    </w:rPr>
  </w:style>
  <w:style w:type="paragraph" w:customStyle="1" w:styleId="39">
    <w:name w:val="Обычный3"/>
    <w:rsid w:val="006121A0"/>
    <w:pPr>
      <w:widowControl w:val="0"/>
      <w:spacing w:after="0" w:line="300" w:lineRule="auto"/>
      <w:ind w:firstLine="420"/>
    </w:pPr>
    <w:rPr>
      <w:rFonts w:ascii="Times New Roman" w:eastAsia="Times New Roman" w:hAnsi="Times New Roman" w:cs="Times New Roman"/>
      <w:snapToGrid w:val="0"/>
      <w:sz w:val="16"/>
      <w:szCs w:val="20"/>
      <w:lang w:eastAsia="ru-RU"/>
    </w:rPr>
  </w:style>
  <w:style w:type="paragraph" w:customStyle="1" w:styleId="12pt">
    <w:name w:val="Стиль Основной текст с отступом + 12 pt по ширине Первая строка: ..."/>
    <w:basedOn w:val="af2"/>
    <w:rsid w:val="006121A0"/>
    <w:pPr>
      <w:spacing w:line="360" w:lineRule="auto"/>
      <w:ind w:firstLine="680"/>
      <w:jc w:val="both"/>
    </w:pPr>
    <w:rPr>
      <w:sz w:val="24"/>
    </w:rPr>
  </w:style>
  <w:style w:type="paragraph" w:customStyle="1" w:styleId="FR2">
    <w:name w:val="FR2"/>
    <w:rsid w:val="006121A0"/>
    <w:pPr>
      <w:widowControl w:val="0"/>
      <w:spacing w:after="0" w:line="240" w:lineRule="auto"/>
    </w:pPr>
    <w:rPr>
      <w:rFonts w:ascii="Arial" w:eastAsia="Times New Roman" w:hAnsi="Arial" w:cs="Times New Roman"/>
      <w:snapToGrid w:val="0"/>
      <w:sz w:val="16"/>
      <w:szCs w:val="20"/>
      <w:lang w:eastAsia="ru-RU"/>
    </w:rPr>
  </w:style>
  <w:style w:type="paragraph" w:customStyle="1" w:styleId="FR3">
    <w:name w:val="FR3"/>
    <w:rsid w:val="006121A0"/>
    <w:pPr>
      <w:widowControl w:val="0"/>
      <w:overflowPunct w:val="0"/>
      <w:autoSpaceDE w:val="0"/>
      <w:autoSpaceDN w:val="0"/>
      <w:adjustRightInd w:val="0"/>
      <w:spacing w:after="0" w:line="240" w:lineRule="auto"/>
      <w:textAlignment w:val="baseline"/>
    </w:pPr>
    <w:rPr>
      <w:rFonts w:ascii="Arial" w:eastAsia="Times New Roman" w:hAnsi="Arial" w:cs="Times New Roman"/>
      <w:sz w:val="28"/>
      <w:szCs w:val="20"/>
      <w:lang w:eastAsia="ru-RU"/>
    </w:rPr>
  </w:style>
  <w:style w:type="paragraph" w:customStyle="1" w:styleId="font5">
    <w:name w:val="font5"/>
    <w:basedOn w:val="a2"/>
    <w:rsid w:val="00612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2"/>
    <w:rsid w:val="006121A0"/>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24">
    <w:name w:val="xl24"/>
    <w:basedOn w:val="a2"/>
    <w:rsid w:val="006121A0"/>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customStyle="1" w:styleId="xl25">
    <w:name w:val="xl25"/>
    <w:basedOn w:val="a2"/>
    <w:rsid w:val="006121A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
    <w:name w:val="xl27"/>
    <w:basedOn w:val="a2"/>
    <w:rsid w:val="006121A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
    <w:name w:val="xl28"/>
    <w:basedOn w:val="a2"/>
    <w:rsid w:val="006121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
    <w:name w:val="xl29"/>
    <w:basedOn w:val="a2"/>
    <w:rsid w:val="006121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2"/>
    <w:rsid w:val="006121A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
    <w:name w:val="xl31"/>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
    <w:name w:val="xl32"/>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
    <w:name w:val="xl33"/>
    <w:basedOn w:val="a2"/>
    <w:rsid w:val="006121A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
    <w:name w:val="xl34"/>
    <w:basedOn w:val="a2"/>
    <w:rsid w:val="006121A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
    <w:name w:val="xl35"/>
    <w:basedOn w:val="a2"/>
    <w:rsid w:val="006121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2"/>
    <w:rsid w:val="006121A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
    <w:name w:val="xl37"/>
    <w:basedOn w:val="a2"/>
    <w:rsid w:val="006121A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
    <w:name w:val="xl38"/>
    <w:basedOn w:val="a2"/>
    <w:rsid w:val="006121A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
    <w:name w:val="xl39"/>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
    <w:name w:val="xl40"/>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
    <w:name w:val="xl42"/>
    <w:basedOn w:val="a2"/>
    <w:rsid w:val="006121A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2"/>
    <w:rsid w:val="006121A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5">
    <w:name w:val="xl45"/>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6">
    <w:name w:val="xl46"/>
    <w:basedOn w:val="a2"/>
    <w:rsid w:val="006121A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7">
    <w:name w:val="xl47"/>
    <w:basedOn w:val="a2"/>
    <w:rsid w:val="006121A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8">
    <w:name w:val="xl48"/>
    <w:basedOn w:val="a2"/>
    <w:rsid w:val="006121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
    <w:name w:val="xl49"/>
    <w:basedOn w:val="a2"/>
    <w:rsid w:val="006121A0"/>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2"/>
    <w:rsid w:val="006121A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1">
    <w:name w:val="xl51"/>
    <w:basedOn w:val="a2"/>
    <w:rsid w:val="006121A0"/>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2">
    <w:name w:val="xl52"/>
    <w:basedOn w:val="a2"/>
    <w:rsid w:val="006121A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3">
    <w:name w:val="xl53"/>
    <w:basedOn w:val="a2"/>
    <w:rsid w:val="006121A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
    <w:name w:val="xl54"/>
    <w:basedOn w:val="a2"/>
    <w:rsid w:val="006121A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2"/>
    <w:rsid w:val="006121A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6">
    <w:name w:val="xl56"/>
    <w:basedOn w:val="a2"/>
    <w:rsid w:val="006121A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2"/>
    <w:rsid w:val="006121A0"/>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8">
    <w:name w:val="xl58"/>
    <w:basedOn w:val="a2"/>
    <w:rsid w:val="006121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
    <w:name w:val="xl60"/>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1">
    <w:name w:val="xl61"/>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
    <w:name w:val="xl63"/>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6121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2"/>
    <w:rsid w:val="006121A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2"/>
    <w:rsid w:val="006121A0"/>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2"/>
    <w:rsid w:val="006121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
      <w:szCs w:val="2"/>
      <w:lang w:eastAsia="ru-RU"/>
    </w:rPr>
  </w:style>
  <w:style w:type="paragraph" w:customStyle="1" w:styleId="xl69">
    <w:name w:val="xl69"/>
    <w:basedOn w:val="a2"/>
    <w:rsid w:val="006121A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6121A0"/>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1">
    <w:name w:val="xl71"/>
    <w:basedOn w:val="a2"/>
    <w:rsid w:val="00612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6121A0"/>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73">
    <w:name w:val="xl73"/>
    <w:basedOn w:val="a2"/>
    <w:rsid w:val="00612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6121A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6121A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6121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6121A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6121A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2"/>
    <w:rsid w:val="006121A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6121A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6121A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6121A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6121A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6121A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6121A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6121A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6121A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6121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6121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6121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6121A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6121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6121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6121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6121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6121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6121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2"/>
    <w:rsid w:val="006121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2"/>
    <w:rsid w:val="006121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2"/>
    <w:rsid w:val="006121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2"/>
    <w:rsid w:val="006121A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2"/>
    <w:rsid w:val="006121A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2"/>
    <w:rsid w:val="006121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6121A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6121A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FR4">
    <w:name w:val="FR4"/>
    <w:rsid w:val="006121A0"/>
    <w:pPr>
      <w:widowControl w:val="0"/>
      <w:autoSpaceDE w:val="0"/>
      <w:autoSpaceDN w:val="0"/>
      <w:adjustRightInd w:val="0"/>
      <w:spacing w:after="0" w:line="240" w:lineRule="auto"/>
    </w:pPr>
    <w:rPr>
      <w:rFonts w:ascii="Courier New" w:eastAsia="Times New Roman" w:hAnsi="Courier New" w:cs="Courier New"/>
      <w:sz w:val="12"/>
      <w:szCs w:val="12"/>
      <w:lang w:eastAsia="ru-RU"/>
    </w:rPr>
  </w:style>
  <w:style w:type="paragraph" w:customStyle="1" w:styleId="210">
    <w:name w:val="Основной текст 21"/>
    <w:basedOn w:val="a2"/>
    <w:rsid w:val="006121A0"/>
    <w:pPr>
      <w:spacing w:after="0" w:line="240" w:lineRule="auto"/>
      <w:ind w:left="300"/>
      <w:jc w:val="both"/>
    </w:pPr>
    <w:rPr>
      <w:rFonts w:ascii="Times New Roman" w:eastAsia="Times New Roman" w:hAnsi="Times New Roman" w:cs="Times New Roman"/>
      <w:sz w:val="24"/>
      <w:szCs w:val="20"/>
      <w:lang w:eastAsia="ru-RU"/>
    </w:rPr>
  </w:style>
  <w:style w:type="paragraph" w:styleId="afff">
    <w:name w:val="footnote text"/>
    <w:basedOn w:val="a2"/>
    <w:link w:val="afff0"/>
    <w:semiHidden/>
    <w:rsid w:val="006121A0"/>
    <w:pPr>
      <w:spacing w:after="0" w:line="240" w:lineRule="auto"/>
    </w:pPr>
    <w:rPr>
      <w:rFonts w:ascii="Arial" w:eastAsia="Times New Roman" w:hAnsi="Arial" w:cs="Times New Roman"/>
      <w:sz w:val="28"/>
      <w:szCs w:val="20"/>
      <w:lang w:eastAsia="ru-RU"/>
    </w:rPr>
  </w:style>
  <w:style w:type="character" w:customStyle="1" w:styleId="afff0">
    <w:name w:val="Текст сноски Знак"/>
    <w:basedOn w:val="a3"/>
    <w:link w:val="afff"/>
    <w:semiHidden/>
    <w:rsid w:val="006121A0"/>
    <w:rPr>
      <w:rFonts w:ascii="Arial" w:eastAsia="Times New Roman" w:hAnsi="Arial" w:cs="Times New Roman"/>
      <w:sz w:val="28"/>
      <w:szCs w:val="20"/>
      <w:lang w:eastAsia="ru-RU"/>
    </w:rPr>
  </w:style>
  <w:style w:type="paragraph" w:customStyle="1" w:styleId="PlainTextIndent">
    <w:name w:val="Plain Text Indent"/>
    <w:basedOn w:val="aff2"/>
    <w:rsid w:val="006121A0"/>
    <w:pPr>
      <w:tabs>
        <w:tab w:val="left" w:pos="709"/>
      </w:tabs>
      <w:spacing w:after="120"/>
      <w:ind w:left="709" w:hanging="709"/>
    </w:pPr>
    <w:rPr>
      <w:rFonts w:ascii="Arial" w:eastAsia="Times New Roman" w:hAnsi="Arial" w:cs="Times New Roman"/>
      <w:sz w:val="24"/>
      <w:szCs w:val="20"/>
      <w:lang w:eastAsia="ru-RU"/>
    </w:rPr>
  </w:style>
  <w:style w:type="paragraph" w:customStyle="1" w:styleId="HighlightedText">
    <w:name w:val="Highlighted Text"/>
    <w:basedOn w:val="a2"/>
    <w:rsid w:val="006121A0"/>
    <w:pPr>
      <w:tabs>
        <w:tab w:val="left" w:pos="567"/>
        <w:tab w:val="left" w:pos="1134"/>
        <w:tab w:val="left" w:pos="1701"/>
        <w:tab w:val="left" w:pos="2268"/>
        <w:tab w:val="left" w:pos="2835"/>
        <w:tab w:val="left" w:pos="3402"/>
        <w:tab w:val="left" w:pos="3969"/>
        <w:tab w:val="left" w:pos="4536"/>
        <w:tab w:val="left" w:pos="5103"/>
      </w:tabs>
      <w:spacing w:before="120" w:after="0" w:line="240" w:lineRule="auto"/>
    </w:pPr>
    <w:rPr>
      <w:rFonts w:ascii="Arial" w:eastAsia="Times New Roman" w:hAnsi="Arial" w:cs="Times New Roman"/>
      <w:i/>
      <w:sz w:val="28"/>
      <w:szCs w:val="20"/>
    </w:rPr>
  </w:style>
  <w:style w:type="paragraph" w:customStyle="1" w:styleId="a0">
    <w:name w:val="План теми"/>
    <w:basedOn w:val="a2"/>
    <w:autoRedefine/>
    <w:rsid w:val="006121A0"/>
    <w:pPr>
      <w:numPr>
        <w:numId w:val="15"/>
      </w:numPr>
      <w:spacing w:after="0" w:line="240" w:lineRule="auto"/>
      <w:jc w:val="both"/>
    </w:pPr>
    <w:rPr>
      <w:rFonts w:ascii="Times New Roman" w:eastAsia="Times New Roman" w:hAnsi="Times New Roman" w:cs="Times New Roman"/>
      <w:i/>
      <w:sz w:val="24"/>
      <w:szCs w:val="20"/>
      <w:lang w:eastAsia="ru-RU"/>
    </w:rPr>
  </w:style>
  <w:style w:type="paragraph" w:customStyle="1" w:styleId="afff1">
    <w:name w:val="Основний текст"/>
    <w:basedOn w:val="a2"/>
    <w:autoRedefine/>
    <w:rsid w:val="006121A0"/>
    <w:pPr>
      <w:spacing w:after="0" w:line="360" w:lineRule="auto"/>
    </w:pPr>
    <w:rPr>
      <w:rFonts w:ascii="Times New Roman" w:eastAsia="Times New Roman" w:hAnsi="Times New Roman" w:cs="Times New Roman"/>
      <w:sz w:val="28"/>
      <w:szCs w:val="20"/>
      <w:lang w:eastAsia="ru-RU"/>
    </w:rPr>
  </w:style>
  <w:style w:type="paragraph" w:customStyle="1" w:styleId="110">
    <w:name w:val="Заголовок 11"/>
    <w:basedOn w:val="39"/>
    <w:next w:val="39"/>
    <w:rsid w:val="006121A0"/>
    <w:pPr>
      <w:keepNext/>
      <w:widowControl/>
      <w:spacing w:line="360" w:lineRule="auto"/>
      <w:ind w:firstLine="0"/>
      <w:jc w:val="center"/>
    </w:pPr>
    <w:rPr>
      <w:snapToGrid/>
      <w:sz w:val="28"/>
    </w:rPr>
  </w:style>
  <w:style w:type="character" w:styleId="afff2">
    <w:name w:val="FollowedHyperlink"/>
    <w:basedOn w:val="a3"/>
    <w:rsid w:val="006121A0"/>
    <w:rPr>
      <w:color w:val="800080"/>
      <w:u w:val="single"/>
    </w:rPr>
  </w:style>
  <w:style w:type="paragraph" w:styleId="afff3">
    <w:name w:val="Document Map"/>
    <w:basedOn w:val="a2"/>
    <w:link w:val="afff4"/>
    <w:semiHidden/>
    <w:rsid w:val="006121A0"/>
    <w:pPr>
      <w:shd w:val="clear" w:color="auto" w:fill="000080"/>
      <w:spacing w:after="0" w:line="240" w:lineRule="auto"/>
    </w:pPr>
    <w:rPr>
      <w:rFonts w:ascii="Tahoma" w:eastAsia="Times New Roman" w:hAnsi="Tahoma" w:cs="Tahoma"/>
      <w:sz w:val="24"/>
      <w:szCs w:val="24"/>
      <w:lang w:eastAsia="uk-UA"/>
    </w:rPr>
  </w:style>
  <w:style w:type="character" w:customStyle="1" w:styleId="afff4">
    <w:name w:val="Схема документа Знак"/>
    <w:basedOn w:val="a3"/>
    <w:link w:val="afff3"/>
    <w:semiHidden/>
    <w:rsid w:val="006121A0"/>
    <w:rPr>
      <w:rFonts w:ascii="Tahoma" w:eastAsia="Times New Roman" w:hAnsi="Tahoma" w:cs="Tahoma"/>
      <w:sz w:val="24"/>
      <w:szCs w:val="24"/>
      <w:shd w:val="clear" w:color="auto" w:fill="000080"/>
      <w:lang w:eastAsia="uk-UA"/>
    </w:rPr>
  </w:style>
  <w:style w:type="paragraph" w:customStyle="1" w:styleId="hcp2">
    <w:name w:val="hcp2"/>
    <w:basedOn w:val="a2"/>
    <w:rsid w:val="006121A0"/>
    <w:pPr>
      <w:spacing w:after="0" w:line="240" w:lineRule="auto"/>
    </w:pPr>
    <w:rPr>
      <w:rFonts w:ascii="Times New Roman" w:eastAsia="Times New Roman" w:hAnsi="Times New Roman" w:cs="Times New Roman"/>
      <w:sz w:val="24"/>
      <w:szCs w:val="24"/>
      <w:lang w:eastAsia="ru-RU"/>
    </w:rPr>
  </w:style>
  <w:style w:type="paragraph" w:customStyle="1" w:styleId="hcp4">
    <w:name w:val="hcp4"/>
    <w:basedOn w:val="a2"/>
    <w:rsid w:val="006121A0"/>
    <w:pPr>
      <w:spacing w:before="100" w:beforeAutospacing="1" w:after="100" w:afterAutospacing="1" w:line="240" w:lineRule="auto"/>
      <w:ind w:right="2268"/>
    </w:pPr>
    <w:rPr>
      <w:rFonts w:ascii="Times New Roman" w:eastAsia="Times New Roman" w:hAnsi="Times New Roman" w:cs="Times New Roman"/>
      <w:sz w:val="24"/>
      <w:szCs w:val="24"/>
      <w:lang w:eastAsia="ru-RU"/>
    </w:rPr>
  </w:style>
  <w:style w:type="paragraph" w:styleId="afff5">
    <w:name w:val="Normal (Web)"/>
    <w:basedOn w:val="a2"/>
    <w:rsid w:val="00612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4205A9"/>
  </w:style>
  <w:style w:type="paragraph" w:customStyle="1" w:styleId="afff6">
    <w:name w:val="Îáû÷íûé"/>
    <w:rsid w:val="000D3FF8"/>
    <w:pPr>
      <w:spacing w:after="0" w:line="240" w:lineRule="auto"/>
    </w:pPr>
    <w:rPr>
      <w:rFonts w:ascii="Arial" w:eastAsia="Times New Roman" w:hAnsi="Arial" w:cs="Times New Roman"/>
      <w:sz w:val="24"/>
      <w:szCs w:val="20"/>
      <w:lang w:val="en-US" w:eastAsia="ru-RU"/>
    </w:rPr>
  </w:style>
  <w:style w:type="paragraph" w:customStyle="1" w:styleId="Default">
    <w:name w:val="Default"/>
    <w:rsid w:val="000D3F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1">
    <w:name w:val="Heading 1"/>
    <w:basedOn w:val="a2"/>
    <w:uiPriority w:val="1"/>
    <w:qFormat/>
    <w:rsid w:val="005230CD"/>
    <w:pPr>
      <w:widowControl w:val="0"/>
      <w:spacing w:after="0" w:line="240" w:lineRule="auto"/>
      <w:ind w:left="139"/>
      <w:outlineLvl w:val="1"/>
    </w:pPr>
    <w:rPr>
      <w:rFonts w:ascii="Times New Roman" w:eastAsia="Times New Roman" w:hAnsi="Times New Roman" w:cs="Times New Roman"/>
      <w:b/>
      <w:bCs/>
      <w:color w:val="231F20"/>
      <w:sz w:val="24"/>
      <w:szCs w:val="24"/>
      <w:lang w:val="en-US"/>
    </w:rPr>
  </w:style>
</w:styles>
</file>

<file path=word/webSettings.xml><?xml version="1.0" encoding="utf-8"?>
<w:webSettings xmlns:r="http://schemas.openxmlformats.org/officeDocument/2006/relationships" xmlns:w="http://schemas.openxmlformats.org/wordprocessingml/2006/main">
  <w:divs>
    <w:div w:id="210830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65.wmf"/><Relationship Id="rId303" Type="http://schemas.openxmlformats.org/officeDocument/2006/relationships/image" Target="media/image167.png"/><Relationship Id="rId21" Type="http://schemas.openxmlformats.org/officeDocument/2006/relationships/oleObject" Target="embeddings/oleObject5.bin"/><Relationship Id="rId42" Type="http://schemas.openxmlformats.org/officeDocument/2006/relationships/image" Target="media/image25.wmf"/><Relationship Id="rId63" Type="http://schemas.openxmlformats.org/officeDocument/2006/relationships/oleObject" Target="embeddings/oleObject21.bin"/><Relationship Id="rId84" Type="http://schemas.openxmlformats.org/officeDocument/2006/relationships/oleObject" Target="embeddings/oleObject31.bin"/><Relationship Id="rId138" Type="http://schemas.openxmlformats.org/officeDocument/2006/relationships/oleObject" Target="embeddings/oleObject55.bin"/><Relationship Id="rId159" Type="http://schemas.openxmlformats.org/officeDocument/2006/relationships/image" Target="media/image88.wmf"/><Relationship Id="rId170" Type="http://schemas.openxmlformats.org/officeDocument/2006/relationships/image" Target="media/image94.wmf"/><Relationship Id="rId191" Type="http://schemas.openxmlformats.org/officeDocument/2006/relationships/image" Target="media/image105.wmf"/><Relationship Id="rId205" Type="http://schemas.openxmlformats.org/officeDocument/2006/relationships/oleObject" Target="embeddings/oleObject87.bin"/><Relationship Id="rId226" Type="http://schemas.openxmlformats.org/officeDocument/2006/relationships/image" Target="media/image124.png"/><Relationship Id="rId247" Type="http://schemas.openxmlformats.org/officeDocument/2006/relationships/image" Target="media/image136.wmf"/><Relationship Id="rId107" Type="http://schemas.openxmlformats.org/officeDocument/2006/relationships/image" Target="media/image59.wmf"/><Relationship Id="rId268" Type="http://schemas.openxmlformats.org/officeDocument/2006/relationships/oleObject" Target="embeddings/oleObject115.bin"/><Relationship Id="rId289" Type="http://schemas.openxmlformats.org/officeDocument/2006/relationships/oleObject" Target="embeddings/oleObject125.bin"/><Relationship Id="rId11" Type="http://schemas.openxmlformats.org/officeDocument/2006/relationships/oleObject" Target="embeddings/oleObject2.bin"/><Relationship Id="rId32" Type="http://schemas.openxmlformats.org/officeDocument/2006/relationships/oleObject" Target="embeddings/oleObject8.bin"/><Relationship Id="rId53" Type="http://schemas.openxmlformats.org/officeDocument/2006/relationships/image" Target="media/image31.wmf"/><Relationship Id="rId74" Type="http://schemas.openxmlformats.org/officeDocument/2006/relationships/oleObject" Target="embeddings/oleObject26.bin"/><Relationship Id="rId128" Type="http://schemas.openxmlformats.org/officeDocument/2006/relationships/image" Target="media/image72.wmf"/><Relationship Id="rId149" Type="http://schemas.openxmlformats.org/officeDocument/2006/relationships/image" Target="media/image83.wmf"/><Relationship Id="rId314" Type="http://schemas.openxmlformats.org/officeDocument/2006/relationships/image" Target="media/image175.png"/><Relationship Id="rId5" Type="http://schemas.openxmlformats.org/officeDocument/2006/relationships/footnotes" Target="footnotes.xml"/><Relationship Id="rId95" Type="http://schemas.openxmlformats.org/officeDocument/2006/relationships/image" Target="media/image53.wmf"/><Relationship Id="rId160" Type="http://schemas.openxmlformats.org/officeDocument/2006/relationships/oleObject" Target="embeddings/oleObject66.bin"/><Relationship Id="rId181" Type="http://schemas.openxmlformats.org/officeDocument/2006/relationships/oleObject" Target="embeddings/oleObject76.bin"/><Relationship Id="rId216" Type="http://schemas.openxmlformats.org/officeDocument/2006/relationships/image" Target="media/image118.png"/><Relationship Id="rId237" Type="http://schemas.openxmlformats.org/officeDocument/2006/relationships/oleObject" Target="embeddings/oleObject101.bin"/><Relationship Id="rId258" Type="http://schemas.openxmlformats.org/officeDocument/2006/relationships/image" Target="media/image142.wmf"/><Relationship Id="rId279" Type="http://schemas.openxmlformats.org/officeDocument/2006/relationships/image" Target="media/image153.wmf"/><Relationship Id="rId22" Type="http://schemas.openxmlformats.org/officeDocument/2006/relationships/image" Target="media/image11.wmf"/><Relationship Id="rId43" Type="http://schemas.openxmlformats.org/officeDocument/2006/relationships/image" Target="media/image26.wmf"/><Relationship Id="rId64" Type="http://schemas.openxmlformats.org/officeDocument/2006/relationships/image" Target="media/image37.wmf"/><Relationship Id="rId118" Type="http://schemas.openxmlformats.org/officeDocument/2006/relationships/oleObject" Target="embeddings/oleObject46.bin"/><Relationship Id="rId139" Type="http://schemas.openxmlformats.org/officeDocument/2006/relationships/image" Target="media/image78.wmf"/><Relationship Id="rId290" Type="http://schemas.openxmlformats.org/officeDocument/2006/relationships/image" Target="media/image159.wmf"/><Relationship Id="rId304" Type="http://schemas.openxmlformats.org/officeDocument/2006/relationships/image" Target="media/image168.wmf"/><Relationship Id="rId85" Type="http://schemas.openxmlformats.org/officeDocument/2006/relationships/image" Target="media/image48.wmf"/><Relationship Id="rId150" Type="http://schemas.openxmlformats.org/officeDocument/2006/relationships/oleObject" Target="embeddings/oleObject61.bin"/><Relationship Id="rId171" Type="http://schemas.openxmlformats.org/officeDocument/2006/relationships/oleObject" Target="embeddings/oleObject71.bin"/><Relationship Id="rId192" Type="http://schemas.openxmlformats.org/officeDocument/2006/relationships/oleObject" Target="embeddings/oleObject81.bin"/><Relationship Id="rId206" Type="http://schemas.openxmlformats.org/officeDocument/2006/relationships/image" Target="media/image113.wmf"/><Relationship Id="rId227" Type="http://schemas.openxmlformats.org/officeDocument/2006/relationships/image" Target="media/image125.png"/><Relationship Id="rId248" Type="http://schemas.openxmlformats.org/officeDocument/2006/relationships/oleObject" Target="embeddings/oleObject106.bin"/><Relationship Id="rId269" Type="http://schemas.openxmlformats.org/officeDocument/2006/relationships/image" Target="media/image148.wmf"/><Relationship Id="rId12" Type="http://schemas.openxmlformats.org/officeDocument/2006/relationships/image" Target="media/image4.wmf"/><Relationship Id="rId33" Type="http://schemas.openxmlformats.org/officeDocument/2006/relationships/image" Target="media/image19.wmf"/><Relationship Id="rId108" Type="http://schemas.openxmlformats.org/officeDocument/2006/relationships/oleObject" Target="embeddings/oleObject43.bin"/><Relationship Id="rId129" Type="http://schemas.openxmlformats.org/officeDocument/2006/relationships/oleObject" Target="embeddings/oleObject51.bin"/><Relationship Id="rId280" Type="http://schemas.openxmlformats.org/officeDocument/2006/relationships/oleObject" Target="embeddings/oleObject121.bin"/><Relationship Id="rId315" Type="http://schemas.openxmlformats.org/officeDocument/2006/relationships/image" Target="media/image176.png"/><Relationship Id="rId54" Type="http://schemas.openxmlformats.org/officeDocument/2006/relationships/oleObject" Target="embeddings/oleObject17.bin"/><Relationship Id="rId75" Type="http://schemas.openxmlformats.org/officeDocument/2006/relationships/image" Target="media/image43.wmf"/><Relationship Id="rId96" Type="http://schemas.openxmlformats.org/officeDocument/2006/relationships/oleObject" Target="embeddings/oleObject37.bin"/><Relationship Id="rId140" Type="http://schemas.openxmlformats.org/officeDocument/2006/relationships/oleObject" Target="embeddings/oleObject56.bin"/><Relationship Id="rId161" Type="http://schemas.openxmlformats.org/officeDocument/2006/relationships/image" Target="media/image89.wmf"/><Relationship Id="rId182" Type="http://schemas.openxmlformats.org/officeDocument/2006/relationships/image" Target="media/image100.wmf"/><Relationship Id="rId217" Type="http://schemas.openxmlformats.org/officeDocument/2006/relationships/image" Target="media/image119.png"/><Relationship Id="rId6" Type="http://schemas.openxmlformats.org/officeDocument/2006/relationships/endnotes" Target="endnotes.xml"/><Relationship Id="rId238" Type="http://schemas.openxmlformats.org/officeDocument/2006/relationships/image" Target="media/image131.wmf"/><Relationship Id="rId259" Type="http://schemas.openxmlformats.org/officeDocument/2006/relationships/oleObject" Target="embeddings/oleObject111.bin"/><Relationship Id="rId23" Type="http://schemas.openxmlformats.org/officeDocument/2006/relationships/image" Target="media/image12.wmf"/><Relationship Id="rId119" Type="http://schemas.openxmlformats.org/officeDocument/2006/relationships/image" Target="media/image67.wmf"/><Relationship Id="rId270" Type="http://schemas.openxmlformats.org/officeDocument/2006/relationships/oleObject" Target="embeddings/oleObject116.bin"/><Relationship Id="rId291" Type="http://schemas.openxmlformats.org/officeDocument/2006/relationships/oleObject" Target="embeddings/oleObject126.bin"/><Relationship Id="rId305" Type="http://schemas.openxmlformats.org/officeDocument/2006/relationships/oleObject" Target="embeddings/oleObject131.bin"/><Relationship Id="rId44" Type="http://schemas.openxmlformats.org/officeDocument/2006/relationships/oleObject" Target="embeddings/oleObject12.bin"/><Relationship Id="rId65" Type="http://schemas.openxmlformats.org/officeDocument/2006/relationships/oleObject" Target="embeddings/oleObject22.bin"/><Relationship Id="rId86" Type="http://schemas.openxmlformats.org/officeDocument/2006/relationships/oleObject" Target="embeddings/oleObject32.bin"/><Relationship Id="rId130" Type="http://schemas.openxmlformats.org/officeDocument/2006/relationships/image" Target="media/image73.wmf"/><Relationship Id="rId151" Type="http://schemas.openxmlformats.org/officeDocument/2006/relationships/image" Target="media/image84.wmf"/><Relationship Id="rId172" Type="http://schemas.openxmlformats.org/officeDocument/2006/relationships/image" Target="media/image95.wmf"/><Relationship Id="rId193" Type="http://schemas.openxmlformats.org/officeDocument/2006/relationships/image" Target="media/image106.wmf"/><Relationship Id="rId207" Type="http://schemas.openxmlformats.org/officeDocument/2006/relationships/oleObject" Target="embeddings/oleObject88.bin"/><Relationship Id="rId228" Type="http://schemas.openxmlformats.org/officeDocument/2006/relationships/image" Target="media/image126.wmf"/><Relationship Id="rId249" Type="http://schemas.openxmlformats.org/officeDocument/2006/relationships/image" Target="media/image137.wmf"/><Relationship Id="rId13" Type="http://schemas.openxmlformats.org/officeDocument/2006/relationships/oleObject" Target="embeddings/oleObject3.bin"/><Relationship Id="rId109" Type="http://schemas.openxmlformats.org/officeDocument/2006/relationships/image" Target="media/image60.png"/><Relationship Id="rId260" Type="http://schemas.openxmlformats.org/officeDocument/2006/relationships/image" Target="media/image143.wmf"/><Relationship Id="rId281" Type="http://schemas.openxmlformats.org/officeDocument/2006/relationships/image" Target="media/image154.png"/><Relationship Id="rId316" Type="http://schemas.openxmlformats.org/officeDocument/2006/relationships/image" Target="media/image177.png"/><Relationship Id="rId34" Type="http://schemas.openxmlformats.org/officeDocument/2006/relationships/oleObject" Target="embeddings/oleObject9.bin"/><Relationship Id="rId55" Type="http://schemas.openxmlformats.org/officeDocument/2006/relationships/image" Target="media/image32.wmf"/><Relationship Id="rId76" Type="http://schemas.openxmlformats.org/officeDocument/2006/relationships/oleObject" Target="embeddings/oleObject27.bin"/><Relationship Id="rId97" Type="http://schemas.openxmlformats.org/officeDocument/2006/relationships/image" Target="media/image54.wmf"/><Relationship Id="rId120" Type="http://schemas.openxmlformats.org/officeDocument/2006/relationships/oleObject" Target="embeddings/oleObject47.bin"/><Relationship Id="rId141" Type="http://schemas.openxmlformats.org/officeDocument/2006/relationships/image" Target="media/image79.wmf"/><Relationship Id="rId7" Type="http://schemas.openxmlformats.org/officeDocument/2006/relationships/image" Target="media/image1.jpeg"/><Relationship Id="rId162" Type="http://schemas.openxmlformats.org/officeDocument/2006/relationships/oleObject" Target="embeddings/oleObject67.bin"/><Relationship Id="rId183" Type="http://schemas.openxmlformats.org/officeDocument/2006/relationships/oleObject" Target="embeddings/oleObject77.bin"/><Relationship Id="rId218" Type="http://schemas.openxmlformats.org/officeDocument/2006/relationships/image" Target="media/image120.wmf"/><Relationship Id="rId239" Type="http://schemas.openxmlformats.org/officeDocument/2006/relationships/oleObject" Target="embeddings/oleObject102.bin"/><Relationship Id="rId250" Type="http://schemas.openxmlformats.org/officeDocument/2006/relationships/oleObject" Target="embeddings/oleObject107.bin"/><Relationship Id="rId271" Type="http://schemas.openxmlformats.org/officeDocument/2006/relationships/image" Target="media/image149.wmf"/><Relationship Id="rId292" Type="http://schemas.openxmlformats.org/officeDocument/2006/relationships/image" Target="media/image160.wmf"/><Relationship Id="rId306" Type="http://schemas.openxmlformats.org/officeDocument/2006/relationships/image" Target="media/image169.wmf"/><Relationship Id="rId24" Type="http://schemas.openxmlformats.org/officeDocument/2006/relationships/oleObject" Target="embeddings/oleObject6.bin"/><Relationship Id="rId45" Type="http://schemas.openxmlformats.org/officeDocument/2006/relationships/image" Target="media/image27.wmf"/><Relationship Id="rId66" Type="http://schemas.openxmlformats.org/officeDocument/2006/relationships/image" Target="media/image38.png"/><Relationship Id="rId87" Type="http://schemas.openxmlformats.org/officeDocument/2006/relationships/image" Target="media/image49.wmf"/><Relationship Id="rId110" Type="http://schemas.openxmlformats.org/officeDocument/2006/relationships/image" Target="media/image61.wmf"/><Relationship Id="rId131" Type="http://schemas.openxmlformats.org/officeDocument/2006/relationships/oleObject" Target="embeddings/oleObject52.bin"/><Relationship Id="rId152" Type="http://schemas.openxmlformats.org/officeDocument/2006/relationships/oleObject" Target="embeddings/oleObject62.bin"/><Relationship Id="rId173" Type="http://schemas.openxmlformats.org/officeDocument/2006/relationships/oleObject" Target="embeddings/oleObject72.bin"/><Relationship Id="rId194" Type="http://schemas.openxmlformats.org/officeDocument/2006/relationships/oleObject" Target="embeddings/oleObject82.bin"/><Relationship Id="rId208" Type="http://schemas.openxmlformats.org/officeDocument/2006/relationships/image" Target="media/image114.wmf"/><Relationship Id="rId229" Type="http://schemas.openxmlformats.org/officeDocument/2006/relationships/oleObject" Target="embeddings/oleObject97.bin"/><Relationship Id="rId19" Type="http://schemas.openxmlformats.org/officeDocument/2006/relationships/oleObject" Target="embeddings/oleObject4.bin"/><Relationship Id="rId224" Type="http://schemas.openxmlformats.org/officeDocument/2006/relationships/image" Target="media/image123.wmf"/><Relationship Id="rId240" Type="http://schemas.openxmlformats.org/officeDocument/2006/relationships/image" Target="media/image132.png"/><Relationship Id="rId245" Type="http://schemas.openxmlformats.org/officeDocument/2006/relationships/image" Target="media/image135.wmf"/><Relationship Id="rId261" Type="http://schemas.openxmlformats.org/officeDocument/2006/relationships/oleObject" Target="embeddings/oleObject112.bin"/><Relationship Id="rId266" Type="http://schemas.openxmlformats.org/officeDocument/2006/relationships/image" Target="media/image146.png"/><Relationship Id="rId287" Type="http://schemas.openxmlformats.org/officeDocument/2006/relationships/oleObject" Target="embeddings/oleObject124.bin"/><Relationship Id="rId14" Type="http://schemas.openxmlformats.org/officeDocument/2006/relationships/image" Target="media/image5.gif"/><Relationship Id="rId30" Type="http://schemas.openxmlformats.org/officeDocument/2006/relationships/image" Target="media/image17.png"/><Relationship Id="rId35" Type="http://schemas.openxmlformats.org/officeDocument/2006/relationships/image" Target="media/image20.wmf"/><Relationship Id="rId56" Type="http://schemas.openxmlformats.org/officeDocument/2006/relationships/oleObject" Target="embeddings/oleObject18.bin"/><Relationship Id="rId77" Type="http://schemas.openxmlformats.org/officeDocument/2006/relationships/image" Target="media/image44.wmf"/><Relationship Id="rId100" Type="http://schemas.openxmlformats.org/officeDocument/2006/relationships/oleObject" Target="embeddings/oleObject39.bin"/><Relationship Id="rId105" Type="http://schemas.openxmlformats.org/officeDocument/2006/relationships/image" Target="media/image58.wmf"/><Relationship Id="rId126" Type="http://schemas.openxmlformats.org/officeDocument/2006/relationships/image" Target="media/image71.wmf"/><Relationship Id="rId147" Type="http://schemas.openxmlformats.org/officeDocument/2006/relationships/image" Target="media/image82.wmf"/><Relationship Id="rId168" Type="http://schemas.openxmlformats.org/officeDocument/2006/relationships/oleObject" Target="embeddings/oleObject70.bin"/><Relationship Id="rId282" Type="http://schemas.openxmlformats.org/officeDocument/2006/relationships/image" Target="media/image155.wmf"/><Relationship Id="rId312" Type="http://schemas.openxmlformats.org/officeDocument/2006/relationships/image" Target="media/image173.jpeg"/><Relationship Id="rId317" Type="http://schemas.openxmlformats.org/officeDocument/2006/relationships/image" Target="media/image178.png"/><Relationship Id="rId8" Type="http://schemas.openxmlformats.org/officeDocument/2006/relationships/image" Target="media/image2.wmf"/><Relationship Id="rId51" Type="http://schemas.openxmlformats.org/officeDocument/2006/relationships/image" Target="media/image30.wmf"/><Relationship Id="rId72" Type="http://schemas.openxmlformats.org/officeDocument/2006/relationships/oleObject" Target="embeddings/oleObject25.bin"/><Relationship Id="rId93" Type="http://schemas.openxmlformats.org/officeDocument/2006/relationships/image" Target="media/image52.wmf"/><Relationship Id="rId98" Type="http://schemas.openxmlformats.org/officeDocument/2006/relationships/oleObject" Target="embeddings/oleObject38.bin"/><Relationship Id="rId121" Type="http://schemas.openxmlformats.org/officeDocument/2006/relationships/image" Target="media/image68.wmf"/><Relationship Id="rId142" Type="http://schemas.openxmlformats.org/officeDocument/2006/relationships/oleObject" Target="embeddings/oleObject57.bin"/><Relationship Id="rId163" Type="http://schemas.openxmlformats.org/officeDocument/2006/relationships/image" Target="media/image90.wmf"/><Relationship Id="rId184" Type="http://schemas.openxmlformats.org/officeDocument/2006/relationships/image" Target="media/image101.wmf"/><Relationship Id="rId189" Type="http://schemas.openxmlformats.org/officeDocument/2006/relationships/image" Target="media/image104.wmf"/><Relationship Id="rId21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image" Target="media/image117.wmf"/><Relationship Id="rId230" Type="http://schemas.openxmlformats.org/officeDocument/2006/relationships/image" Target="media/image127.wmf"/><Relationship Id="rId235" Type="http://schemas.openxmlformats.org/officeDocument/2006/relationships/oleObject" Target="embeddings/oleObject100.bin"/><Relationship Id="rId251" Type="http://schemas.openxmlformats.org/officeDocument/2006/relationships/image" Target="media/image138.png"/><Relationship Id="rId256" Type="http://schemas.openxmlformats.org/officeDocument/2006/relationships/image" Target="media/image141.wmf"/><Relationship Id="rId277" Type="http://schemas.openxmlformats.org/officeDocument/2006/relationships/image" Target="media/image152.wmf"/><Relationship Id="rId298" Type="http://schemas.openxmlformats.org/officeDocument/2006/relationships/image" Target="media/image164.jpeg"/><Relationship Id="rId25" Type="http://schemas.openxmlformats.org/officeDocument/2006/relationships/image" Target="media/image13.wmf"/><Relationship Id="rId46" Type="http://schemas.openxmlformats.org/officeDocument/2006/relationships/oleObject" Target="embeddings/oleObject13.bin"/><Relationship Id="rId67" Type="http://schemas.openxmlformats.org/officeDocument/2006/relationships/image" Target="media/image39.wmf"/><Relationship Id="rId116" Type="http://schemas.openxmlformats.org/officeDocument/2006/relationships/oleObject" Target="embeddings/oleObject45.bin"/><Relationship Id="rId137" Type="http://schemas.openxmlformats.org/officeDocument/2006/relationships/image" Target="media/image77.wmf"/><Relationship Id="rId158" Type="http://schemas.openxmlformats.org/officeDocument/2006/relationships/oleObject" Target="embeddings/oleObject65.bin"/><Relationship Id="rId272" Type="http://schemas.openxmlformats.org/officeDocument/2006/relationships/oleObject" Target="embeddings/oleObject117.bin"/><Relationship Id="rId293" Type="http://schemas.openxmlformats.org/officeDocument/2006/relationships/oleObject" Target="embeddings/oleObject127.bin"/><Relationship Id="rId302" Type="http://schemas.openxmlformats.org/officeDocument/2006/relationships/oleObject" Target="embeddings/oleObject130.bin"/><Relationship Id="rId307" Type="http://schemas.openxmlformats.org/officeDocument/2006/relationships/oleObject" Target="embeddings/oleObject132.bin"/><Relationship Id="rId323"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4.wmf"/><Relationship Id="rId62" Type="http://schemas.openxmlformats.org/officeDocument/2006/relationships/image" Target="media/image36.wmf"/><Relationship Id="rId83" Type="http://schemas.openxmlformats.org/officeDocument/2006/relationships/image" Target="media/image47.wmf"/><Relationship Id="rId88" Type="http://schemas.openxmlformats.org/officeDocument/2006/relationships/oleObject" Target="embeddings/oleObject33.bin"/><Relationship Id="rId111" Type="http://schemas.openxmlformats.org/officeDocument/2006/relationships/oleObject" Target="embeddings/oleObject44.bin"/><Relationship Id="rId132" Type="http://schemas.openxmlformats.org/officeDocument/2006/relationships/image" Target="media/image74.wmf"/><Relationship Id="rId153" Type="http://schemas.openxmlformats.org/officeDocument/2006/relationships/image" Target="media/image85.wmf"/><Relationship Id="rId174" Type="http://schemas.openxmlformats.org/officeDocument/2006/relationships/image" Target="media/image96.wmf"/><Relationship Id="rId179" Type="http://schemas.openxmlformats.org/officeDocument/2006/relationships/oleObject" Target="embeddings/oleObject75.bin"/><Relationship Id="rId195" Type="http://schemas.openxmlformats.org/officeDocument/2006/relationships/image" Target="media/image107.png"/><Relationship Id="rId209" Type="http://schemas.openxmlformats.org/officeDocument/2006/relationships/oleObject" Target="embeddings/oleObject89.bin"/><Relationship Id="rId190" Type="http://schemas.openxmlformats.org/officeDocument/2006/relationships/oleObject" Target="embeddings/oleObject80.bin"/><Relationship Id="rId204" Type="http://schemas.openxmlformats.org/officeDocument/2006/relationships/image" Target="media/image112.wmf"/><Relationship Id="rId220" Type="http://schemas.openxmlformats.org/officeDocument/2006/relationships/image" Target="media/image121.wmf"/><Relationship Id="rId225" Type="http://schemas.openxmlformats.org/officeDocument/2006/relationships/oleObject" Target="embeddings/oleObject96.bin"/><Relationship Id="rId241" Type="http://schemas.openxmlformats.org/officeDocument/2006/relationships/image" Target="media/image133.wmf"/><Relationship Id="rId246" Type="http://schemas.openxmlformats.org/officeDocument/2006/relationships/oleObject" Target="embeddings/oleObject105.bin"/><Relationship Id="rId267" Type="http://schemas.openxmlformats.org/officeDocument/2006/relationships/image" Target="media/image147.wmf"/><Relationship Id="rId288" Type="http://schemas.openxmlformats.org/officeDocument/2006/relationships/image" Target="media/image158.wmf"/><Relationship Id="rId15" Type="http://schemas.openxmlformats.org/officeDocument/2006/relationships/image" Target="media/image6.gif"/><Relationship Id="rId36" Type="http://schemas.openxmlformats.org/officeDocument/2006/relationships/oleObject" Target="embeddings/oleObject10.bin"/><Relationship Id="rId57" Type="http://schemas.openxmlformats.org/officeDocument/2006/relationships/image" Target="media/image33.wmf"/><Relationship Id="rId106" Type="http://schemas.openxmlformats.org/officeDocument/2006/relationships/oleObject" Target="embeddings/oleObject42.bin"/><Relationship Id="rId127" Type="http://schemas.openxmlformats.org/officeDocument/2006/relationships/oleObject" Target="embeddings/oleObject50.bin"/><Relationship Id="rId262" Type="http://schemas.openxmlformats.org/officeDocument/2006/relationships/image" Target="media/image144.wmf"/><Relationship Id="rId283" Type="http://schemas.openxmlformats.org/officeDocument/2006/relationships/oleObject" Target="embeddings/oleObject122.bin"/><Relationship Id="rId313" Type="http://schemas.openxmlformats.org/officeDocument/2006/relationships/image" Target="media/image174.png"/><Relationship Id="rId318" Type="http://schemas.openxmlformats.org/officeDocument/2006/relationships/image" Target="media/image179.png"/><Relationship Id="rId10" Type="http://schemas.openxmlformats.org/officeDocument/2006/relationships/image" Target="media/image3.wmf"/><Relationship Id="rId31" Type="http://schemas.openxmlformats.org/officeDocument/2006/relationships/image" Target="media/image18.wmf"/><Relationship Id="rId52" Type="http://schemas.openxmlformats.org/officeDocument/2006/relationships/oleObject" Target="embeddings/oleObject16.bin"/><Relationship Id="rId73" Type="http://schemas.openxmlformats.org/officeDocument/2006/relationships/image" Target="media/image42.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69.wmf"/><Relationship Id="rId143" Type="http://schemas.openxmlformats.org/officeDocument/2006/relationships/image" Target="media/image80.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93.jpeg"/><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99.wmf"/><Relationship Id="rId210" Type="http://schemas.openxmlformats.org/officeDocument/2006/relationships/image" Target="media/image115.wmf"/><Relationship Id="rId215" Type="http://schemas.openxmlformats.org/officeDocument/2006/relationships/oleObject" Target="embeddings/oleObject92.bin"/><Relationship Id="rId236" Type="http://schemas.openxmlformats.org/officeDocument/2006/relationships/image" Target="media/image130.wmf"/><Relationship Id="rId257" Type="http://schemas.openxmlformats.org/officeDocument/2006/relationships/oleObject" Target="embeddings/oleObject110.bin"/><Relationship Id="rId278" Type="http://schemas.openxmlformats.org/officeDocument/2006/relationships/oleObject" Target="embeddings/oleObject120.bin"/><Relationship Id="rId26" Type="http://schemas.openxmlformats.org/officeDocument/2006/relationships/image" Target="media/image14.png"/><Relationship Id="rId231" Type="http://schemas.openxmlformats.org/officeDocument/2006/relationships/oleObject" Target="embeddings/oleObject98.bin"/><Relationship Id="rId252" Type="http://schemas.openxmlformats.org/officeDocument/2006/relationships/image" Target="media/image139.wmf"/><Relationship Id="rId273" Type="http://schemas.openxmlformats.org/officeDocument/2006/relationships/image" Target="media/image150.wmf"/><Relationship Id="rId294" Type="http://schemas.openxmlformats.org/officeDocument/2006/relationships/image" Target="media/image161.wmf"/><Relationship Id="rId308" Type="http://schemas.openxmlformats.org/officeDocument/2006/relationships/footer" Target="footer1.xml"/><Relationship Id="rId47" Type="http://schemas.openxmlformats.org/officeDocument/2006/relationships/image" Target="media/image28.wmf"/><Relationship Id="rId68" Type="http://schemas.openxmlformats.org/officeDocument/2006/relationships/oleObject" Target="embeddings/oleObject23.bin"/><Relationship Id="rId89" Type="http://schemas.openxmlformats.org/officeDocument/2006/relationships/image" Target="media/image50.wmf"/><Relationship Id="rId112" Type="http://schemas.openxmlformats.org/officeDocument/2006/relationships/image" Target="media/image62.png"/><Relationship Id="rId133" Type="http://schemas.openxmlformats.org/officeDocument/2006/relationships/image" Target="media/image75.wmf"/><Relationship Id="rId154" Type="http://schemas.openxmlformats.org/officeDocument/2006/relationships/oleObject" Target="embeddings/oleObject63.bin"/><Relationship Id="rId175" Type="http://schemas.openxmlformats.org/officeDocument/2006/relationships/oleObject" Target="embeddings/oleObject73.bin"/><Relationship Id="rId196" Type="http://schemas.openxmlformats.org/officeDocument/2006/relationships/image" Target="media/image108.wmf"/><Relationship Id="rId200" Type="http://schemas.openxmlformats.org/officeDocument/2006/relationships/image" Target="media/image110.wmf"/><Relationship Id="rId16" Type="http://schemas.openxmlformats.org/officeDocument/2006/relationships/image" Target="media/image7.png"/><Relationship Id="rId221" Type="http://schemas.openxmlformats.org/officeDocument/2006/relationships/oleObject" Target="embeddings/oleObject94.bin"/><Relationship Id="rId242" Type="http://schemas.openxmlformats.org/officeDocument/2006/relationships/oleObject" Target="embeddings/oleObject103.bin"/><Relationship Id="rId263" Type="http://schemas.openxmlformats.org/officeDocument/2006/relationships/oleObject" Target="embeddings/oleObject113.bin"/><Relationship Id="rId284" Type="http://schemas.openxmlformats.org/officeDocument/2006/relationships/image" Target="media/image156.wmf"/><Relationship Id="rId319" Type="http://schemas.openxmlformats.org/officeDocument/2006/relationships/image" Target="media/image180.png"/><Relationship Id="rId37" Type="http://schemas.openxmlformats.org/officeDocument/2006/relationships/image" Target="media/image21.wmf"/><Relationship Id="rId58" Type="http://schemas.openxmlformats.org/officeDocument/2006/relationships/oleObject" Target="embeddings/oleObject19.bin"/><Relationship Id="rId79" Type="http://schemas.openxmlformats.org/officeDocument/2006/relationships/image" Target="media/image45.wmf"/><Relationship Id="rId102" Type="http://schemas.openxmlformats.org/officeDocument/2006/relationships/oleObject" Target="embeddings/oleObject40.bin"/><Relationship Id="rId123" Type="http://schemas.openxmlformats.org/officeDocument/2006/relationships/oleObject" Target="embeddings/oleObject48.bin"/><Relationship Id="rId144" Type="http://schemas.openxmlformats.org/officeDocument/2006/relationships/oleObject" Target="embeddings/oleObject58.bin"/><Relationship Id="rId90" Type="http://schemas.openxmlformats.org/officeDocument/2006/relationships/oleObject" Target="embeddings/oleObject34.bin"/><Relationship Id="rId165" Type="http://schemas.openxmlformats.org/officeDocument/2006/relationships/image" Target="media/image91.wmf"/><Relationship Id="rId186" Type="http://schemas.openxmlformats.org/officeDocument/2006/relationships/image" Target="media/image102.png"/><Relationship Id="rId211" Type="http://schemas.openxmlformats.org/officeDocument/2006/relationships/oleObject" Target="embeddings/oleObject90.bin"/><Relationship Id="rId232" Type="http://schemas.openxmlformats.org/officeDocument/2006/relationships/image" Target="media/image128.wmf"/><Relationship Id="rId253" Type="http://schemas.openxmlformats.org/officeDocument/2006/relationships/oleObject" Target="embeddings/oleObject108.bin"/><Relationship Id="rId274" Type="http://schemas.openxmlformats.org/officeDocument/2006/relationships/oleObject" Target="embeddings/oleObject118.bin"/><Relationship Id="rId295" Type="http://schemas.openxmlformats.org/officeDocument/2006/relationships/oleObject" Target="embeddings/oleObject128.bin"/><Relationship Id="rId309" Type="http://schemas.openxmlformats.org/officeDocument/2006/relationships/image" Target="media/image170.jpeg"/><Relationship Id="rId27" Type="http://schemas.openxmlformats.org/officeDocument/2006/relationships/image" Target="media/image15.wmf"/><Relationship Id="rId48" Type="http://schemas.openxmlformats.org/officeDocument/2006/relationships/oleObject" Target="embeddings/oleObject14.bin"/><Relationship Id="rId69" Type="http://schemas.openxmlformats.org/officeDocument/2006/relationships/image" Target="media/image40.wmf"/><Relationship Id="rId113" Type="http://schemas.openxmlformats.org/officeDocument/2006/relationships/image" Target="media/image63.png"/><Relationship Id="rId134" Type="http://schemas.openxmlformats.org/officeDocument/2006/relationships/oleObject" Target="embeddings/oleObject53.bin"/><Relationship Id="rId320" Type="http://schemas.openxmlformats.org/officeDocument/2006/relationships/image" Target="media/image181.png"/><Relationship Id="rId80" Type="http://schemas.openxmlformats.org/officeDocument/2006/relationships/oleObject" Target="embeddings/oleObject29.bin"/><Relationship Id="rId155" Type="http://schemas.openxmlformats.org/officeDocument/2006/relationships/image" Target="media/image86.wmf"/><Relationship Id="rId176" Type="http://schemas.openxmlformats.org/officeDocument/2006/relationships/image" Target="media/image97.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image" Target="media/image122.wmf"/><Relationship Id="rId243" Type="http://schemas.openxmlformats.org/officeDocument/2006/relationships/image" Target="media/image134.wmf"/><Relationship Id="rId264" Type="http://schemas.openxmlformats.org/officeDocument/2006/relationships/image" Target="media/image145.wmf"/><Relationship Id="rId285" Type="http://schemas.openxmlformats.org/officeDocument/2006/relationships/oleObject" Target="embeddings/oleObject123.bin"/><Relationship Id="rId17" Type="http://schemas.openxmlformats.org/officeDocument/2006/relationships/image" Target="media/image8.wmf"/><Relationship Id="rId38" Type="http://schemas.openxmlformats.org/officeDocument/2006/relationships/oleObject" Target="embeddings/oleObject11.bin"/><Relationship Id="rId59" Type="http://schemas.openxmlformats.org/officeDocument/2006/relationships/image" Target="media/image34.wmf"/><Relationship Id="rId103" Type="http://schemas.openxmlformats.org/officeDocument/2006/relationships/image" Target="media/image57.wmf"/><Relationship Id="rId124" Type="http://schemas.openxmlformats.org/officeDocument/2006/relationships/image" Target="media/image70.wmf"/><Relationship Id="rId310" Type="http://schemas.openxmlformats.org/officeDocument/2006/relationships/image" Target="media/image171.jpeg"/><Relationship Id="rId70" Type="http://schemas.openxmlformats.org/officeDocument/2006/relationships/oleObject" Target="embeddings/oleObject24.bin"/><Relationship Id="rId91" Type="http://schemas.openxmlformats.org/officeDocument/2006/relationships/image" Target="media/image51.wmf"/><Relationship Id="rId145" Type="http://schemas.openxmlformats.org/officeDocument/2006/relationships/image" Target="media/image81.wmf"/><Relationship Id="rId166" Type="http://schemas.openxmlformats.org/officeDocument/2006/relationships/oleObject" Target="embeddings/oleObject69.bin"/><Relationship Id="rId187" Type="http://schemas.openxmlformats.org/officeDocument/2006/relationships/image" Target="media/image103.wmf"/><Relationship Id="rId1" Type="http://schemas.openxmlformats.org/officeDocument/2006/relationships/numbering" Target="numbering.xml"/><Relationship Id="rId212" Type="http://schemas.openxmlformats.org/officeDocument/2006/relationships/image" Target="media/image116.wmf"/><Relationship Id="rId233" Type="http://schemas.openxmlformats.org/officeDocument/2006/relationships/oleObject" Target="embeddings/oleObject99.bin"/><Relationship Id="rId254" Type="http://schemas.openxmlformats.org/officeDocument/2006/relationships/image" Target="media/image140.wmf"/><Relationship Id="rId28" Type="http://schemas.openxmlformats.org/officeDocument/2006/relationships/image" Target="media/image16.wmf"/><Relationship Id="rId49" Type="http://schemas.openxmlformats.org/officeDocument/2006/relationships/image" Target="media/image29.wmf"/><Relationship Id="rId114" Type="http://schemas.openxmlformats.org/officeDocument/2006/relationships/image" Target="media/image64.png"/><Relationship Id="rId275" Type="http://schemas.openxmlformats.org/officeDocument/2006/relationships/image" Target="media/image151.wmf"/><Relationship Id="rId296" Type="http://schemas.openxmlformats.org/officeDocument/2006/relationships/image" Target="media/image162.png"/><Relationship Id="rId300" Type="http://schemas.openxmlformats.org/officeDocument/2006/relationships/oleObject" Target="embeddings/oleObject129.bin"/><Relationship Id="rId60" Type="http://schemas.openxmlformats.org/officeDocument/2006/relationships/oleObject" Target="embeddings/oleObject20.bin"/><Relationship Id="rId81" Type="http://schemas.openxmlformats.org/officeDocument/2006/relationships/image" Target="media/image46.wmf"/><Relationship Id="rId135" Type="http://schemas.openxmlformats.org/officeDocument/2006/relationships/image" Target="media/image76.wmf"/><Relationship Id="rId156" Type="http://schemas.openxmlformats.org/officeDocument/2006/relationships/oleObject" Target="embeddings/oleObject64.bin"/><Relationship Id="rId177" Type="http://schemas.openxmlformats.org/officeDocument/2006/relationships/oleObject" Target="embeddings/oleObject74.bin"/><Relationship Id="rId198" Type="http://schemas.openxmlformats.org/officeDocument/2006/relationships/image" Target="media/image109.wmf"/><Relationship Id="rId321" Type="http://schemas.openxmlformats.org/officeDocument/2006/relationships/image" Target="media/image182.png"/><Relationship Id="rId202" Type="http://schemas.openxmlformats.org/officeDocument/2006/relationships/image" Target="media/image111.wmf"/><Relationship Id="rId223" Type="http://schemas.openxmlformats.org/officeDocument/2006/relationships/oleObject" Target="embeddings/oleObject95.bin"/><Relationship Id="rId244" Type="http://schemas.openxmlformats.org/officeDocument/2006/relationships/oleObject" Target="embeddings/oleObject104.bin"/><Relationship Id="rId18" Type="http://schemas.openxmlformats.org/officeDocument/2006/relationships/image" Target="media/image9.wmf"/><Relationship Id="rId39" Type="http://schemas.openxmlformats.org/officeDocument/2006/relationships/image" Target="media/image22.wmf"/><Relationship Id="rId265" Type="http://schemas.openxmlformats.org/officeDocument/2006/relationships/oleObject" Target="embeddings/oleObject114.bin"/><Relationship Id="rId286" Type="http://schemas.openxmlformats.org/officeDocument/2006/relationships/image" Target="media/image157.wmf"/><Relationship Id="rId50" Type="http://schemas.openxmlformats.org/officeDocument/2006/relationships/oleObject" Target="embeddings/oleObject15.bin"/><Relationship Id="rId104" Type="http://schemas.openxmlformats.org/officeDocument/2006/relationships/oleObject" Target="embeddings/oleObject41.bin"/><Relationship Id="rId125" Type="http://schemas.openxmlformats.org/officeDocument/2006/relationships/oleObject" Target="embeddings/oleObject49.bin"/><Relationship Id="rId146" Type="http://schemas.openxmlformats.org/officeDocument/2006/relationships/oleObject" Target="embeddings/oleObject59.bin"/><Relationship Id="rId167" Type="http://schemas.openxmlformats.org/officeDocument/2006/relationships/image" Target="media/image92.wmf"/><Relationship Id="rId188" Type="http://schemas.openxmlformats.org/officeDocument/2006/relationships/oleObject" Target="embeddings/oleObject79.bin"/><Relationship Id="rId311" Type="http://schemas.openxmlformats.org/officeDocument/2006/relationships/image" Target="media/image172.jpeg"/><Relationship Id="rId71" Type="http://schemas.openxmlformats.org/officeDocument/2006/relationships/image" Target="media/image41.wmf"/><Relationship Id="rId92" Type="http://schemas.openxmlformats.org/officeDocument/2006/relationships/oleObject" Target="embeddings/oleObject35.bin"/><Relationship Id="rId213" Type="http://schemas.openxmlformats.org/officeDocument/2006/relationships/oleObject" Target="embeddings/oleObject91.bin"/><Relationship Id="rId234" Type="http://schemas.openxmlformats.org/officeDocument/2006/relationships/image" Target="media/image129.wmf"/><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09.bin"/><Relationship Id="rId276" Type="http://schemas.openxmlformats.org/officeDocument/2006/relationships/oleObject" Target="embeddings/oleObject119.bin"/><Relationship Id="rId297" Type="http://schemas.openxmlformats.org/officeDocument/2006/relationships/image" Target="media/image163.png"/><Relationship Id="rId40" Type="http://schemas.openxmlformats.org/officeDocument/2006/relationships/image" Target="media/image23.wmf"/><Relationship Id="rId115" Type="http://schemas.openxmlformats.org/officeDocument/2006/relationships/image" Target="media/image65.wmf"/><Relationship Id="rId136" Type="http://schemas.openxmlformats.org/officeDocument/2006/relationships/oleObject" Target="embeddings/oleObject54.bin"/><Relationship Id="rId157" Type="http://schemas.openxmlformats.org/officeDocument/2006/relationships/image" Target="media/image87.wmf"/><Relationship Id="rId178" Type="http://schemas.openxmlformats.org/officeDocument/2006/relationships/image" Target="media/image98.wmf"/><Relationship Id="rId301" Type="http://schemas.openxmlformats.org/officeDocument/2006/relationships/image" Target="media/image166.wmf"/><Relationship Id="rId322"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oleObject" Target="embeddings/oleObject30.bin"/><Relationship Id="rId199" Type="http://schemas.openxmlformats.org/officeDocument/2006/relationships/oleObject" Target="embeddings/oleObject84.bin"/><Relationship Id="rId203" Type="http://schemas.openxmlformats.org/officeDocument/2006/relationships/oleObject" Target="embeddings/oleObject8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448</TotalTime>
  <Pages>88</Pages>
  <Words>65442</Words>
  <Characters>37303</Characters>
  <Application>Microsoft Office Word</Application>
  <DocSecurity>0</DocSecurity>
  <Lines>310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Volodymyr Bilozir</dc:creator>
  <cp:lastModifiedBy>Volodymyr Bilozir</cp:lastModifiedBy>
  <cp:revision>14</cp:revision>
  <cp:lastPrinted>2023-12-25T17:13:00Z</cp:lastPrinted>
  <dcterms:created xsi:type="dcterms:W3CDTF">2023-12-25T17:50:00Z</dcterms:created>
  <dcterms:modified xsi:type="dcterms:W3CDTF">2024-01-14T20:38:00Z</dcterms:modified>
</cp:coreProperties>
</file>